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6FA" w:rsidRDefault="005D46FA" w:rsidP="00FC3878">
      <w:pPr>
        <w:jc w:val="right"/>
      </w:pPr>
    </w:p>
    <w:p w:rsidR="005D46FA" w:rsidRDefault="005D46FA" w:rsidP="005D46FA"/>
    <w:p w:rsidR="005C4419" w:rsidRDefault="005C4419" w:rsidP="005D46FA"/>
    <w:p w:rsidR="005D46FA" w:rsidRDefault="005D46FA" w:rsidP="005D46F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ТЕХНИЧЕСКОЕ ЗАДАНИЕ</w:t>
      </w:r>
    </w:p>
    <w:p w:rsidR="00B2106E" w:rsidRPr="00B644D0" w:rsidRDefault="00B2106E" w:rsidP="0019446E">
      <w:pPr>
        <w:jc w:val="center"/>
        <w:rPr>
          <w:b/>
          <w:sz w:val="22"/>
          <w:szCs w:val="22"/>
        </w:rPr>
      </w:pPr>
      <w:r w:rsidRPr="00B644D0">
        <w:rPr>
          <w:b/>
          <w:sz w:val="22"/>
          <w:szCs w:val="22"/>
        </w:rPr>
        <w:t xml:space="preserve">на </w:t>
      </w:r>
      <w:r w:rsidR="0019446E">
        <w:rPr>
          <w:b/>
          <w:sz w:val="22"/>
          <w:szCs w:val="22"/>
        </w:rPr>
        <w:t>организацию</w:t>
      </w:r>
      <w:r w:rsidR="004B31A2" w:rsidRPr="004B31A2">
        <w:rPr>
          <w:b/>
          <w:sz w:val="22"/>
          <w:szCs w:val="22"/>
        </w:rPr>
        <w:t xml:space="preserve"> </w:t>
      </w:r>
      <w:r w:rsidR="00C65E4F">
        <w:rPr>
          <w:b/>
          <w:sz w:val="22"/>
          <w:szCs w:val="22"/>
        </w:rPr>
        <w:t>спец</w:t>
      </w:r>
      <w:bookmarkStart w:id="0" w:name="_GoBack"/>
      <w:bookmarkEnd w:id="0"/>
      <w:r w:rsidR="0019446E">
        <w:rPr>
          <w:b/>
          <w:sz w:val="22"/>
          <w:szCs w:val="22"/>
        </w:rPr>
        <w:t>питания персонала</w:t>
      </w:r>
    </w:p>
    <w:p w:rsidR="00FC3878" w:rsidRDefault="00FC3878" w:rsidP="005D46FA">
      <w:pPr>
        <w:jc w:val="center"/>
        <w:rPr>
          <w:b/>
        </w:rPr>
      </w:pPr>
    </w:p>
    <w:p w:rsidR="00FC3878" w:rsidRDefault="00FC3878" w:rsidP="005D46FA">
      <w:pPr>
        <w:jc w:val="center"/>
        <w:rPr>
          <w:b/>
        </w:rPr>
      </w:pPr>
    </w:p>
    <w:p w:rsidR="005119A7" w:rsidRDefault="0019446E" w:rsidP="005D46FA">
      <w:pPr>
        <w:numPr>
          <w:ilvl w:val="0"/>
          <w:numId w:val="1"/>
        </w:numPr>
        <w:jc w:val="both"/>
      </w:pPr>
      <w:r>
        <w:t xml:space="preserve">Организация питания </w:t>
      </w:r>
      <w:r w:rsidR="005119A7">
        <w:t>буд</w:t>
      </w:r>
      <w:r>
        <w:t>е</w:t>
      </w:r>
      <w:r w:rsidR="005119A7">
        <w:t xml:space="preserve">т производиться в </w:t>
      </w:r>
      <w:r w:rsidR="009402D1">
        <w:t>столовой №2 (рудник №1, рудник «Глубокий), в столовой №18 (рудник №2), в столовой №7 (</w:t>
      </w:r>
      <w:r w:rsidR="006F3FB2">
        <w:t>АТТ)</w:t>
      </w:r>
      <w:r w:rsidR="005119A7">
        <w:t>.</w:t>
      </w:r>
    </w:p>
    <w:p w:rsidR="00B2106E" w:rsidRDefault="006F3FB2" w:rsidP="00B2106E">
      <w:pPr>
        <w:numPr>
          <w:ilvl w:val="0"/>
          <w:numId w:val="1"/>
        </w:numPr>
        <w:jc w:val="both"/>
      </w:pPr>
      <w:r>
        <w:t>Оказываемые услуги должны соответствовать санитарно-гигиеническим требованиям к организациям общественного питания.</w:t>
      </w:r>
    </w:p>
    <w:p w:rsidR="00F7558D" w:rsidRDefault="00F7558D" w:rsidP="00F7558D">
      <w:pPr>
        <w:numPr>
          <w:ilvl w:val="0"/>
          <w:numId w:val="1"/>
        </w:numPr>
      </w:pPr>
      <w:r>
        <w:t>Меню составляется в соответствии с рационом №1 для работников, занятых на работах с радиоактивными веществами и ионизирующего излучения и нормами выдачи молока и других равноценных пищевых продуктов для работников, занятых с вредными условиями труда.</w:t>
      </w:r>
    </w:p>
    <w:p w:rsidR="00F7558D" w:rsidRDefault="00F7558D" w:rsidP="00F7558D">
      <w:pPr>
        <w:numPr>
          <w:ilvl w:val="0"/>
          <w:numId w:val="1"/>
        </w:numPr>
      </w:pPr>
      <w:r>
        <w:t>Оказываемые услуги должны соответствовать санитарно-гигиеническим требованиям к организациям общественного питания (СанПиН 2.3.6.1079-01).</w:t>
      </w:r>
    </w:p>
    <w:p w:rsidR="00F7558D" w:rsidRDefault="00F7558D" w:rsidP="00F7558D">
      <w:pPr>
        <w:numPr>
          <w:ilvl w:val="0"/>
          <w:numId w:val="1"/>
        </w:numPr>
      </w:pPr>
      <w:r>
        <w:t>Продукты питания, используемые для приготовления пищи, должны иметь сертификат качества, либо качественное удостоверение.</w:t>
      </w:r>
    </w:p>
    <w:p w:rsidR="00F7558D" w:rsidRDefault="00F7558D" w:rsidP="00F7558D">
      <w:pPr>
        <w:numPr>
          <w:ilvl w:val="0"/>
          <w:numId w:val="1"/>
        </w:numPr>
      </w:pPr>
      <w:r>
        <w:t>Плата за оказанные услуги включает все обязательные платежи, совершаемые Исполнителем в связи с исполнением своих обязательств по Договору, и другие аналогичные расходы Исполнителя.</w:t>
      </w:r>
    </w:p>
    <w:p w:rsidR="00F7558D" w:rsidRDefault="00F7558D" w:rsidP="00F7558D">
      <w:pPr>
        <w:numPr>
          <w:ilvl w:val="0"/>
          <w:numId w:val="1"/>
        </w:numPr>
      </w:pPr>
      <w:r>
        <w:t>Исполнитель обязан соблюдать правила ПБ, противопожарной и санитарно-эпидемической безопасности, а также технологические нормы и нормы гигиены при приготовлении пищи.</w:t>
      </w:r>
    </w:p>
    <w:p w:rsidR="00F7558D" w:rsidRDefault="00F7558D" w:rsidP="00F7558D">
      <w:pPr>
        <w:numPr>
          <w:ilvl w:val="0"/>
          <w:numId w:val="1"/>
        </w:numPr>
      </w:pPr>
      <w:r>
        <w:t>Исполнитель до начала работ заключает договор на сбор, транспортировку, размещение отходов со специализированной организацией, имеющей лицензию на осуществление данной деятельности.</w:t>
      </w:r>
    </w:p>
    <w:p w:rsidR="00F7558D" w:rsidRDefault="00F7558D" w:rsidP="00F7558D">
      <w:pPr>
        <w:numPr>
          <w:ilvl w:val="0"/>
          <w:numId w:val="1"/>
        </w:numPr>
      </w:pPr>
      <w:r>
        <w:t xml:space="preserve">Не позднее </w:t>
      </w:r>
      <w:r w:rsidR="005D0A15">
        <w:t>2</w:t>
      </w:r>
      <w:r>
        <w:t xml:space="preserve"> числа каждого месяца Стороны составляют Акт об оказанных услугах, в котором указывается количество работников, питавшихся в течение отчетного периода и общей стоимости услуг за отчетный период.</w:t>
      </w:r>
    </w:p>
    <w:p w:rsidR="00F7558D" w:rsidRDefault="00F7558D" w:rsidP="00F7558D">
      <w:pPr>
        <w:numPr>
          <w:ilvl w:val="0"/>
          <w:numId w:val="1"/>
        </w:numPr>
      </w:pPr>
      <w:r>
        <w:t>Оплата услуг осуществляется Заказчиком путем безналичного перечисления денежных сре</w:t>
      </w:r>
      <w:proofErr w:type="gramStart"/>
      <w:r>
        <w:t>дств пл</w:t>
      </w:r>
      <w:proofErr w:type="gramEnd"/>
      <w:r>
        <w:t>атежными поручениями на расчетный счёт Исполнителя, в срок не позднее 10 банковских дней после составления  Сторонами Акта об оказанных услугах и выставления Исполнителем счёта-фактуры.</w:t>
      </w:r>
    </w:p>
    <w:p w:rsidR="00B2106E" w:rsidRPr="00B644D0" w:rsidRDefault="005C4419" w:rsidP="00F7558D">
      <w:pPr>
        <w:numPr>
          <w:ilvl w:val="0"/>
          <w:numId w:val="1"/>
        </w:numPr>
      </w:pPr>
      <w:r>
        <w:t xml:space="preserve">Общее количество талонов составляет  </w:t>
      </w:r>
      <w:r w:rsidR="00D02A1F">
        <w:t>21654</w:t>
      </w:r>
      <w:r>
        <w:t>.</w:t>
      </w:r>
    </w:p>
    <w:p w:rsidR="005D46FA" w:rsidRDefault="005D46FA" w:rsidP="00F7558D">
      <w:pPr>
        <w:numPr>
          <w:ilvl w:val="0"/>
          <w:numId w:val="1"/>
        </w:numPr>
      </w:pPr>
      <w:r>
        <w:t xml:space="preserve"> Сроки выполнения работ:</w:t>
      </w:r>
    </w:p>
    <w:p w:rsidR="005D46FA" w:rsidRDefault="005D46FA" w:rsidP="005D46FA">
      <w:pPr>
        <w:jc w:val="both"/>
      </w:pPr>
      <w:r>
        <w:tab/>
        <w:t xml:space="preserve">      - начало работ –</w:t>
      </w:r>
      <w:r w:rsidR="00D335C2">
        <w:t>с момента заключения договора</w:t>
      </w:r>
      <w:r>
        <w:t>;</w:t>
      </w:r>
    </w:p>
    <w:p w:rsidR="005D46FA" w:rsidRDefault="005D46FA" w:rsidP="005D46FA">
      <w:pPr>
        <w:jc w:val="both"/>
      </w:pPr>
      <w:r>
        <w:tab/>
        <w:t xml:space="preserve">      - окончание работ –</w:t>
      </w:r>
      <w:r w:rsidR="00B2106E">
        <w:t>декабр</w:t>
      </w:r>
      <w:r w:rsidR="00DC3E79">
        <w:t>ь</w:t>
      </w:r>
      <w:r>
        <w:t xml:space="preserve"> 20</w:t>
      </w:r>
      <w:r w:rsidR="00D02A1F">
        <w:t>12</w:t>
      </w:r>
      <w:r>
        <w:t xml:space="preserve"> года.</w:t>
      </w:r>
    </w:p>
    <w:p w:rsidR="005D46FA" w:rsidRDefault="005D46FA" w:rsidP="005D46FA">
      <w:pPr>
        <w:jc w:val="both"/>
      </w:pPr>
    </w:p>
    <w:p w:rsidR="00F7558D" w:rsidRDefault="00F7558D">
      <w:r>
        <w:br w:type="page"/>
      </w:r>
    </w:p>
    <w:p w:rsidR="00FC3878" w:rsidRDefault="0037390C" w:rsidP="005D46FA">
      <w:pPr>
        <w:jc w:val="both"/>
      </w:pPr>
      <w:r>
        <w:lastRenderedPageBreak/>
        <w:t>График оказания услуг</w:t>
      </w:r>
    </w:p>
    <w:p w:rsidR="0037390C" w:rsidRDefault="0037390C" w:rsidP="005D46FA">
      <w:pPr>
        <w:jc w:val="both"/>
      </w:pPr>
    </w:p>
    <w:tbl>
      <w:tblPr>
        <w:tblStyle w:val="a6"/>
        <w:tblW w:w="5000" w:type="pct"/>
        <w:tblLook w:val="04A0"/>
      </w:tblPr>
      <w:tblGrid>
        <w:gridCol w:w="1385"/>
        <w:gridCol w:w="809"/>
        <w:gridCol w:w="708"/>
        <w:gridCol w:w="708"/>
        <w:gridCol w:w="705"/>
        <w:gridCol w:w="707"/>
        <w:gridCol w:w="707"/>
        <w:gridCol w:w="707"/>
        <w:gridCol w:w="705"/>
        <w:gridCol w:w="707"/>
        <w:gridCol w:w="709"/>
        <w:gridCol w:w="709"/>
        <w:gridCol w:w="707"/>
        <w:gridCol w:w="709"/>
      </w:tblGrid>
      <w:tr w:rsidR="00D02A1F" w:rsidRPr="00F00B8A" w:rsidTr="00F00B8A">
        <w:tc>
          <w:tcPr>
            <w:tcW w:w="648" w:type="pct"/>
          </w:tcPr>
          <w:p w:rsidR="00D02A1F" w:rsidRPr="00F00B8A" w:rsidRDefault="00D02A1F" w:rsidP="0097668D">
            <w:pPr>
              <w:rPr>
                <w:sz w:val="18"/>
                <w:szCs w:val="18"/>
              </w:rPr>
            </w:pPr>
          </w:p>
        </w:tc>
        <w:tc>
          <w:tcPr>
            <w:tcW w:w="378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2012</w:t>
            </w:r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0B8A">
              <w:rPr>
                <w:sz w:val="18"/>
                <w:szCs w:val="18"/>
              </w:rPr>
              <w:t>янв</w:t>
            </w:r>
            <w:proofErr w:type="spellEnd"/>
            <w:proofErr w:type="gramEnd"/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0B8A">
              <w:rPr>
                <w:sz w:val="18"/>
                <w:szCs w:val="18"/>
              </w:rPr>
              <w:t>февр</w:t>
            </w:r>
            <w:proofErr w:type="spellEnd"/>
            <w:proofErr w:type="gramEnd"/>
          </w:p>
        </w:tc>
        <w:tc>
          <w:tcPr>
            <w:tcW w:w="330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март</w:t>
            </w:r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0B8A">
              <w:rPr>
                <w:sz w:val="18"/>
                <w:szCs w:val="18"/>
              </w:rPr>
              <w:t>апр</w:t>
            </w:r>
            <w:proofErr w:type="spellEnd"/>
            <w:proofErr w:type="gramEnd"/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май</w:t>
            </w:r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июнь</w:t>
            </w:r>
          </w:p>
        </w:tc>
        <w:tc>
          <w:tcPr>
            <w:tcW w:w="330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июль</w:t>
            </w:r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0B8A">
              <w:rPr>
                <w:sz w:val="18"/>
                <w:szCs w:val="18"/>
              </w:rPr>
              <w:t>авг</w:t>
            </w:r>
            <w:proofErr w:type="spellEnd"/>
            <w:proofErr w:type="gramEnd"/>
          </w:p>
        </w:tc>
        <w:tc>
          <w:tcPr>
            <w:tcW w:w="332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0B8A">
              <w:rPr>
                <w:sz w:val="18"/>
                <w:szCs w:val="18"/>
              </w:rPr>
              <w:t>сент</w:t>
            </w:r>
            <w:proofErr w:type="spellEnd"/>
            <w:proofErr w:type="gramEnd"/>
          </w:p>
        </w:tc>
        <w:tc>
          <w:tcPr>
            <w:tcW w:w="332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F00B8A">
              <w:rPr>
                <w:sz w:val="18"/>
                <w:szCs w:val="18"/>
              </w:rPr>
              <w:t>окт</w:t>
            </w:r>
            <w:proofErr w:type="spellEnd"/>
            <w:proofErr w:type="gramEnd"/>
          </w:p>
        </w:tc>
        <w:tc>
          <w:tcPr>
            <w:tcW w:w="3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proofErr w:type="spellStart"/>
            <w:r w:rsidRPr="00F00B8A">
              <w:rPr>
                <w:sz w:val="18"/>
                <w:szCs w:val="18"/>
              </w:rPr>
              <w:t>нояб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дек</w:t>
            </w:r>
          </w:p>
        </w:tc>
      </w:tr>
      <w:tr w:rsidR="00161C3D" w:rsidRPr="00F00B8A" w:rsidTr="00F00B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75"/>
        </w:trPr>
        <w:tc>
          <w:tcPr>
            <w:tcW w:w="648" w:type="pct"/>
          </w:tcPr>
          <w:p w:rsidR="00161C3D" w:rsidRPr="00F00B8A" w:rsidRDefault="00161C3D" w:rsidP="0097668D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Всего талонов</w:t>
            </w:r>
          </w:p>
        </w:tc>
        <w:tc>
          <w:tcPr>
            <w:tcW w:w="378" w:type="pct"/>
            <w:vAlign w:val="bottom"/>
          </w:tcPr>
          <w:p w:rsidR="00161C3D" w:rsidRPr="00F00B8A" w:rsidRDefault="00161C3D" w:rsidP="00001306">
            <w:pPr>
              <w:jc w:val="center"/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21 6</w:t>
            </w:r>
            <w:r w:rsidR="00001306" w:rsidRPr="00F00B8A">
              <w:rPr>
                <w:sz w:val="18"/>
                <w:szCs w:val="18"/>
              </w:rPr>
              <w:t>19</w:t>
            </w:r>
          </w:p>
        </w:tc>
        <w:tc>
          <w:tcPr>
            <w:tcW w:w="331" w:type="pct"/>
          </w:tcPr>
          <w:p w:rsidR="00161C3D" w:rsidRPr="00F00B8A" w:rsidRDefault="00161C3D" w:rsidP="005A3E5B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1838</w:t>
            </w:r>
          </w:p>
        </w:tc>
        <w:tc>
          <w:tcPr>
            <w:tcW w:w="331" w:type="pct"/>
          </w:tcPr>
          <w:p w:rsidR="00161C3D" w:rsidRPr="00F00B8A" w:rsidRDefault="00161C3D" w:rsidP="005A3E5B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1808</w:t>
            </w:r>
          </w:p>
        </w:tc>
        <w:tc>
          <w:tcPr>
            <w:tcW w:w="330" w:type="pct"/>
          </w:tcPr>
          <w:p w:rsidR="00733000" w:rsidRPr="00F00B8A" w:rsidRDefault="00733000" w:rsidP="00F00B8A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2019</w:t>
            </w:r>
          </w:p>
        </w:tc>
        <w:tc>
          <w:tcPr>
            <w:tcW w:w="331" w:type="pct"/>
          </w:tcPr>
          <w:p w:rsidR="00161C3D" w:rsidRPr="00F00B8A" w:rsidRDefault="00161C3D" w:rsidP="005A3E5B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1983</w:t>
            </w:r>
          </w:p>
        </w:tc>
        <w:tc>
          <w:tcPr>
            <w:tcW w:w="331" w:type="pct"/>
          </w:tcPr>
          <w:p w:rsidR="00161C3D" w:rsidRPr="00F00B8A" w:rsidRDefault="00161C3D" w:rsidP="005A3E5B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1950</w:t>
            </w:r>
          </w:p>
        </w:tc>
        <w:tc>
          <w:tcPr>
            <w:tcW w:w="331" w:type="pct"/>
          </w:tcPr>
          <w:p w:rsidR="00161C3D" w:rsidRPr="00F00B8A" w:rsidRDefault="00161C3D" w:rsidP="005A3E5B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1726</w:t>
            </w:r>
          </w:p>
        </w:tc>
        <w:tc>
          <w:tcPr>
            <w:tcW w:w="330" w:type="pct"/>
          </w:tcPr>
          <w:p w:rsidR="00161C3D" w:rsidRPr="00F00B8A" w:rsidRDefault="00161C3D" w:rsidP="005A3E5B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1737</w:t>
            </w:r>
          </w:p>
        </w:tc>
        <w:tc>
          <w:tcPr>
            <w:tcW w:w="331" w:type="pct"/>
          </w:tcPr>
          <w:p w:rsidR="00161C3D" w:rsidRPr="00F00B8A" w:rsidRDefault="00161C3D" w:rsidP="005A3E5B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1737</w:t>
            </w:r>
          </w:p>
        </w:tc>
        <w:tc>
          <w:tcPr>
            <w:tcW w:w="332" w:type="pct"/>
          </w:tcPr>
          <w:p w:rsidR="00161C3D" w:rsidRPr="00F00B8A" w:rsidRDefault="00161C3D" w:rsidP="005A3E5B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1738</w:t>
            </w:r>
          </w:p>
        </w:tc>
        <w:tc>
          <w:tcPr>
            <w:tcW w:w="332" w:type="pct"/>
          </w:tcPr>
          <w:p w:rsidR="00161C3D" w:rsidRPr="00F00B8A" w:rsidRDefault="00161C3D" w:rsidP="005A3E5B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1669</w:t>
            </w:r>
          </w:p>
        </w:tc>
        <w:tc>
          <w:tcPr>
            <w:tcW w:w="331" w:type="pct"/>
            <w:tcBorders>
              <w:right w:val="single" w:sz="4" w:space="0" w:color="auto"/>
            </w:tcBorders>
            <w:shd w:val="clear" w:color="auto" w:fill="auto"/>
          </w:tcPr>
          <w:p w:rsidR="00161C3D" w:rsidRPr="00F00B8A" w:rsidRDefault="00161C3D" w:rsidP="005A3E5B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1668</w:t>
            </w:r>
          </w:p>
        </w:tc>
        <w:tc>
          <w:tcPr>
            <w:tcW w:w="332" w:type="pct"/>
            <w:tcBorders>
              <w:right w:val="single" w:sz="4" w:space="0" w:color="auto"/>
            </w:tcBorders>
            <w:shd w:val="clear" w:color="auto" w:fill="auto"/>
          </w:tcPr>
          <w:p w:rsidR="00161C3D" w:rsidRPr="00F00B8A" w:rsidRDefault="00161C3D" w:rsidP="005A3E5B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>1746</w:t>
            </w:r>
          </w:p>
        </w:tc>
      </w:tr>
      <w:tr w:rsidR="00D02A1F" w:rsidRPr="00F00B8A" w:rsidTr="00F00B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60"/>
        </w:trPr>
        <w:tc>
          <w:tcPr>
            <w:tcW w:w="648" w:type="pct"/>
          </w:tcPr>
          <w:p w:rsidR="00D02A1F" w:rsidRPr="00F00B8A" w:rsidRDefault="00D02A1F" w:rsidP="0097668D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 xml:space="preserve">Цена талона, </w:t>
            </w:r>
            <w:proofErr w:type="spellStart"/>
            <w:r w:rsidRPr="00F00B8A">
              <w:rPr>
                <w:sz w:val="18"/>
                <w:szCs w:val="18"/>
              </w:rPr>
              <w:t>руб</w:t>
            </w:r>
            <w:proofErr w:type="spellEnd"/>
            <w:r w:rsidR="005D0A15" w:rsidRPr="00F00B8A">
              <w:rPr>
                <w:sz w:val="18"/>
                <w:szCs w:val="18"/>
              </w:rPr>
              <w:t xml:space="preserve"> (без НДС)</w:t>
            </w:r>
          </w:p>
        </w:tc>
        <w:tc>
          <w:tcPr>
            <w:tcW w:w="378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0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0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2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2" w:type="pct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1" w:type="pct"/>
            <w:tcBorders>
              <w:right w:val="single" w:sz="4" w:space="0" w:color="auto"/>
            </w:tcBorders>
            <w:shd w:val="clear" w:color="auto" w:fill="auto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2" w:type="pct"/>
            <w:tcBorders>
              <w:right w:val="single" w:sz="4" w:space="0" w:color="auto"/>
            </w:tcBorders>
            <w:shd w:val="clear" w:color="auto" w:fill="auto"/>
          </w:tcPr>
          <w:p w:rsidR="00D02A1F" w:rsidRPr="00F00B8A" w:rsidRDefault="00D02A1F" w:rsidP="00377E00">
            <w:pPr>
              <w:jc w:val="center"/>
              <w:rPr>
                <w:sz w:val="18"/>
                <w:szCs w:val="18"/>
              </w:rPr>
            </w:pPr>
          </w:p>
        </w:tc>
      </w:tr>
      <w:tr w:rsidR="00161C3D" w:rsidRPr="00F00B8A" w:rsidTr="00F00B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5"/>
        </w:trPr>
        <w:tc>
          <w:tcPr>
            <w:tcW w:w="648" w:type="pct"/>
          </w:tcPr>
          <w:p w:rsidR="00161C3D" w:rsidRPr="00F00B8A" w:rsidRDefault="00161C3D" w:rsidP="00F00B8A">
            <w:pPr>
              <w:rPr>
                <w:sz w:val="18"/>
                <w:szCs w:val="18"/>
              </w:rPr>
            </w:pPr>
            <w:r w:rsidRPr="00F00B8A">
              <w:rPr>
                <w:sz w:val="18"/>
                <w:szCs w:val="18"/>
              </w:rPr>
              <w:t xml:space="preserve">Стоимость услуг, </w:t>
            </w:r>
            <w:proofErr w:type="spellStart"/>
            <w:r w:rsidRPr="00F00B8A">
              <w:rPr>
                <w:sz w:val="18"/>
                <w:szCs w:val="18"/>
              </w:rPr>
              <w:t>руб</w:t>
            </w:r>
            <w:proofErr w:type="spellEnd"/>
            <w:r w:rsidRPr="00F00B8A">
              <w:rPr>
                <w:sz w:val="18"/>
                <w:szCs w:val="18"/>
              </w:rPr>
              <w:t xml:space="preserve"> (без НДС)</w:t>
            </w:r>
          </w:p>
        </w:tc>
        <w:tc>
          <w:tcPr>
            <w:tcW w:w="378" w:type="pct"/>
            <w:vAlign w:val="bottom"/>
          </w:tcPr>
          <w:p w:rsidR="00161C3D" w:rsidRPr="00F00B8A" w:rsidRDefault="00161C3D" w:rsidP="00001306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161C3D" w:rsidRPr="00F00B8A" w:rsidRDefault="00161C3D" w:rsidP="007D367A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161C3D" w:rsidRPr="00F00B8A" w:rsidRDefault="00161C3D" w:rsidP="007D367A">
            <w:pPr>
              <w:rPr>
                <w:sz w:val="18"/>
                <w:szCs w:val="18"/>
              </w:rPr>
            </w:pPr>
          </w:p>
        </w:tc>
        <w:tc>
          <w:tcPr>
            <w:tcW w:w="330" w:type="pct"/>
          </w:tcPr>
          <w:p w:rsidR="00161C3D" w:rsidRPr="00F00B8A" w:rsidRDefault="00161C3D" w:rsidP="007D367A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001306" w:rsidRPr="00F00B8A" w:rsidRDefault="00001306" w:rsidP="007D367A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161C3D" w:rsidRPr="00F00B8A" w:rsidRDefault="00161C3D" w:rsidP="007D367A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161C3D" w:rsidRPr="00F00B8A" w:rsidRDefault="00161C3D" w:rsidP="007D367A">
            <w:pPr>
              <w:rPr>
                <w:sz w:val="18"/>
                <w:szCs w:val="18"/>
              </w:rPr>
            </w:pPr>
          </w:p>
        </w:tc>
        <w:tc>
          <w:tcPr>
            <w:tcW w:w="330" w:type="pct"/>
          </w:tcPr>
          <w:p w:rsidR="00161C3D" w:rsidRPr="00F00B8A" w:rsidRDefault="00161C3D" w:rsidP="007D367A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</w:tcPr>
          <w:p w:rsidR="00161C3D" w:rsidRPr="00F00B8A" w:rsidRDefault="00161C3D" w:rsidP="007D367A">
            <w:pPr>
              <w:rPr>
                <w:sz w:val="18"/>
                <w:szCs w:val="18"/>
              </w:rPr>
            </w:pPr>
          </w:p>
        </w:tc>
        <w:tc>
          <w:tcPr>
            <w:tcW w:w="332" w:type="pct"/>
          </w:tcPr>
          <w:p w:rsidR="00161C3D" w:rsidRPr="00F00B8A" w:rsidRDefault="00161C3D" w:rsidP="007D367A">
            <w:pPr>
              <w:rPr>
                <w:sz w:val="18"/>
                <w:szCs w:val="18"/>
              </w:rPr>
            </w:pPr>
          </w:p>
        </w:tc>
        <w:tc>
          <w:tcPr>
            <w:tcW w:w="332" w:type="pct"/>
          </w:tcPr>
          <w:p w:rsidR="00161C3D" w:rsidRPr="00F00B8A" w:rsidRDefault="00161C3D" w:rsidP="007D367A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tcBorders>
              <w:right w:val="single" w:sz="4" w:space="0" w:color="auto"/>
            </w:tcBorders>
            <w:shd w:val="clear" w:color="auto" w:fill="auto"/>
          </w:tcPr>
          <w:p w:rsidR="00161C3D" w:rsidRPr="00F00B8A" w:rsidRDefault="00161C3D" w:rsidP="007D367A">
            <w:pPr>
              <w:rPr>
                <w:sz w:val="18"/>
                <w:szCs w:val="18"/>
              </w:rPr>
            </w:pPr>
          </w:p>
        </w:tc>
        <w:tc>
          <w:tcPr>
            <w:tcW w:w="332" w:type="pct"/>
            <w:tcBorders>
              <w:right w:val="single" w:sz="4" w:space="0" w:color="auto"/>
            </w:tcBorders>
            <w:shd w:val="clear" w:color="auto" w:fill="auto"/>
          </w:tcPr>
          <w:p w:rsidR="00161C3D" w:rsidRPr="00F00B8A" w:rsidRDefault="00161C3D" w:rsidP="007D367A">
            <w:pPr>
              <w:rPr>
                <w:sz w:val="18"/>
                <w:szCs w:val="18"/>
              </w:rPr>
            </w:pPr>
          </w:p>
        </w:tc>
      </w:tr>
    </w:tbl>
    <w:p w:rsidR="001E7EA7" w:rsidRPr="00470ACE" w:rsidRDefault="001E7EA7" w:rsidP="00F7558D">
      <w:pPr>
        <w:ind w:firstLine="540"/>
      </w:pPr>
    </w:p>
    <w:sectPr w:rsidR="001E7EA7" w:rsidRPr="00470ACE" w:rsidSect="00D02A1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E151A"/>
    <w:multiLevelType w:val="hybridMultilevel"/>
    <w:tmpl w:val="73A87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A6516B"/>
    <w:multiLevelType w:val="hybridMultilevel"/>
    <w:tmpl w:val="73AC15D4"/>
    <w:lvl w:ilvl="0" w:tplc="47089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1DA64BC"/>
    <w:multiLevelType w:val="hybridMultilevel"/>
    <w:tmpl w:val="E4FACA2A"/>
    <w:lvl w:ilvl="0" w:tplc="45F2CA3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5CAB50EC"/>
    <w:multiLevelType w:val="hybridMultilevel"/>
    <w:tmpl w:val="76C6EAA4"/>
    <w:lvl w:ilvl="0" w:tplc="16204B44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D8024E0C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74D69F72">
      <w:numFmt w:val="none"/>
      <w:lvlText w:val=""/>
      <w:lvlJc w:val="left"/>
      <w:pPr>
        <w:tabs>
          <w:tab w:val="num" w:pos="360"/>
        </w:tabs>
      </w:pPr>
    </w:lvl>
    <w:lvl w:ilvl="3" w:tplc="65BE8C5A">
      <w:numFmt w:val="none"/>
      <w:lvlText w:val=""/>
      <w:lvlJc w:val="left"/>
      <w:pPr>
        <w:tabs>
          <w:tab w:val="num" w:pos="360"/>
        </w:tabs>
      </w:pPr>
    </w:lvl>
    <w:lvl w:ilvl="4" w:tplc="E57EC99A">
      <w:numFmt w:val="none"/>
      <w:lvlText w:val=""/>
      <w:lvlJc w:val="left"/>
      <w:pPr>
        <w:tabs>
          <w:tab w:val="num" w:pos="360"/>
        </w:tabs>
      </w:pPr>
    </w:lvl>
    <w:lvl w:ilvl="5" w:tplc="B660388E">
      <w:numFmt w:val="none"/>
      <w:lvlText w:val=""/>
      <w:lvlJc w:val="left"/>
      <w:pPr>
        <w:tabs>
          <w:tab w:val="num" w:pos="360"/>
        </w:tabs>
      </w:pPr>
    </w:lvl>
    <w:lvl w:ilvl="6" w:tplc="30823B24">
      <w:numFmt w:val="none"/>
      <w:lvlText w:val=""/>
      <w:lvlJc w:val="left"/>
      <w:pPr>
        <w:tabs>
          <w:tab w:val="num" w:pos="360"/>
        </w:tabs>
      </w:pPr>
    </w:lvl>
    <w:lvl w:ilvl="7" w:tplc="372E5230">
      <w:numFmt w:val="none"/>
      <w:lvlText w:val=""/>
      <w:lvlJc w:val="left"/>
      <w:pPr>
        <w:tabs>
          <w:tab w:val="num" w:pos="360"/>
        </w:tabs>
      </w:pPr>
    </w:lvl>
    <w:lvl w:ilvl="8" w:tplc="598E1394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861179D"/>
    <w:multiLevelType w:val="hybridMultilevel"/>
    <w:tmpl w:val="7B108F9E"/>
    <w:lvl w:ilvl="0" w:tplc="A4A4C38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5D46FA"/>
    <w:rsid w:val="00001306"/>
    <w:rsid w:val="00023122"/>
    <w:rsid w:val="0007636E"/>
    <w:rsid w:val="000B0359"/>
    <w:rsid w:val="000B261D"/>
    <w:rsid w:val="00115459"/>
    <w:rsid w:val="0011690A"/>
    <w:rsid w:val="00161C3D"/>
    <w:rsid w:val="0019446E"/>
    <w:rsid w:val="00195D02"/>
    <w:rsid w:val="001E7EA7"/>
    <w:rsid w:val="00210233"/>
    <w:rsid w:val="00231C0D"/>
    <w:rsid w:val="002B7DF7"/>
    <w:rsid w:val="002D0220"/>
    <w:rsid w:val="002F14D4"/>
    <w:rsid w:val="0030390F"/>
    <w:rsid w:val="003224A5"/>
    <w:rsid w:val="00360308"/>
    <w:rsid w:val="00364F06"/>
    <w:rsid w:val="0037390C"/>
    <w:rsid w:val="00377E00"/>
    <w:rsid w:val="00470ACE"/>
    <w:rsid w:val="004B31A2"/>
    <w:rsid w:val="004C5D8E"/>
    <w:rsid w:val="005119A7"/>
    <w:rsid w:val="005C4419"/>
    <w:rsid w:val="005D0A15"/>
    <w:rsid w:val="005D46FA"/>
    <w:rsid w:val="005D705E"/>
    <w:rsid w:val="006464F4"/>
    <w:rsid w:val="0065764C"/>
    <w:rsid w:val="0067599B"/>
    <w:rsid w:val="006E258C"/>
    <w:rsid w:val="006F3FB2"/>
    <w:rsid w:val="007233E2"/>
    <w:rsid w:val="00733000"/>
    <w:rsid w:val="007B59B4"/>
    <w:rsid w:val="007D39C8"/>
    <w:rsid w:val="007D78C8"/>
    <w:rsid w:val="007F3C33"/>
    <w:rsid w:val="008C4E65"/>
    <w:rsid w:val="009402D1"/>
    <w:rsid w:val="0097668D"/>
    <w:rsid w:val="009A5BCB"/>
    <w:rsid w:val="009F0745"/>
    <w:rsid w:val="009F7275"/>
    <w:rsid w:val="00AA2BBC"/>
    <w:rsid w:val="00AF3438"/>
    <w:rsid w:val="00B1037A"/>
    <w:rsid w:val="00B2106E"/>
    <w:rsid w:val="00B63FB3"/>
    <w:rsid w:val="00B90DAE"/>
    <w:rsid w:val="00BC255D"/>
    <w:rsid w:val="00BF751F"/>
    <w:rsid w:val="00C65E4F"/>
    <w:rsid w:val="00C82762"/>
    <w:rsid w:val="00CB47AA"/>
    <w:rsid w:val="00D02A1F"/>
    <w:rsid w:val="00D1495F"/>
    <w:rsid w:val="00D335C2"/>
    <w:rsid w:val="00D60D2A"/>
    <w:rsid w:val="00DC3E79"/>
    <w:rsid w:val="00E4201D"/>
    <w:rsid w:val="00E64891"/>
    <w:rsid w:val="00E71FD6"/>
    <w:rsid w:val="00EF4F4A"/>
    <w:rsid w:val="00F00B8A"/>
    <w:rsid w:val="00F50BD1"/>
    <w:rsid w:val="00F73BD2"/>
    <w:rsid w:val="00F7558D"/>
    <w:rsid w:val="00F81078"/>
    <w:rsid w:val="00FC3878"/>
    <w:rsid w:val="00FD6B6C"/>
    <w:rsid w:val="00FE5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46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20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6759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7599B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5C441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D60D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DFADF-5C19-495D-82C8-C7D6F161D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грп-1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слава</dc:creator>
  <cp:lastModifiedBy> </cp:lastModifiedBy>
  <cp:revision>38</cp:revision>
  <cp:lastPrinted>2011-12-06T05:24:00Z</cp:lastPrinted>
  <dcterms:created xsi:type="dcterms:W3CDTF">2010-05-19T08:02:00Z</dcterms:created>
  <dcterms:modified xsi:type="dcterms:W3CDTF">2011-12-09T12:56:00Z</dcterms:modified>
</cp:coreProperties>
</file>