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81DD8" w:rsidRPr="00FA2DFA" w:rsidRDefault="00C81DD8" w:rsidP="00C81DD8">
      <w:pPr>
        <w:pStyle w:val="af9"/>
        <w:spacing w:before="0" w:line="240" w:lineRule="auto"/>
        <w:jc w:val="center"/>
        <w:outlineLvl w:val="0"/>
        <w:rPr>
          <w:rStyle w:val="af8"/>
          <w:rFonts w:ascii="Times New Roman" w:hAnsi="Times New Roman"/>
          <w:color w:val="auto"/>
        </w:rPr>
      </w:pPr>
      <w:bookmarkStart w:id="0" w:name="_Toc166405214"/>
      <w:bookmarkStart w:id="1" w:name="_Toc166582215"/>
      <w:bookmarkStart w:id="2" w:name="_Toc166912255"/>
      <w:bookmarkStart w:id="3" w:name="_Toc220468364"/>
      <w:bookmarkStart w:id="4" w:name="_Toc275690926"/>
      <w:bookmarkStart w:id="5" w:name="_Toc275691302"/>
      <w:bookmarkStart w:id="6" w:name="_Toc275691454"/>
      <w:r w:rsidRPr="00FA2DFA">
        <w:rPr>
          <w:rStyle w:val="af8"/>
          <w:rFonts w:ascii="Times New Roman" w:hAnsi="Times New Roman"/>
          <w:color w:val="auto"/>
        </w:rPr>
        <w:t xml:space="preserve">ПРОЕКТ </w:t>
      </w:r>
      <w:bookmarkStart w:id="7" w:name="_Toc166405215"/>
      <w:bookmarkStart w:id="8" w:name="_Toc166582216"/>
      <w:bookmarkStart w:id="9" w:name="_Toc166912256"/>
      <w:bookmarkStart w:id="10" w:name="_Toc220468365"/>
      <w:bookmarkStart w:id="11" w:name="_Toc275690927"/>
      <w:bookmarkStart w:id="12" w:name="_Toc275691303"/>
      <w:bookmarkStart w:id="13" w:name="_Toc275691455"/>
      <w:bookmarkEnd w:id="0"/>
      <w:bookmarkEnd w:id="1"/>
      <w:bookmarkEnd w:id="2"/>
      <w:bookmarkEnd w:id="3"/>
      <w:bookmarkEnd w:id="4"/>
      <w:bookmarkEnd w:id="5"/>
      <w:bookmarkEnd w:id="6"/>
      <w:r w:rsidRPr="00FA2DFA">
        <w:rPr>
          <w:rStyle w:val="af8"/>
          <w:rFonts w:ascii="Times New Roman" w:hAnsi="Times New Roman"/>
          <w:color w:val="auto"/>
        </w:rPr>
        <w:t>ДОГОВОРА</w:t>
      </w:r>
      <w:bookmarkEnd w:id="7"/>
      <w:bookmarkEnd w:id="8"/>
      <w:bookmarkEnd w:id="9"/>
      <w:bookmarkEnd w:id="10"/>
      <w:bookmarkEnd w:id="11"/>
      <w:bookmarkEnd w:id="12"/>
      <w:bookmarkEnd w:id="13"/>
    </w:p>
    <w:p w:rsidR="00C81DD8" w:rsidRPr="00FA2DFA" w:rsidRDefault="00C81DD8" w:rsidP="00C81DD8">
      <w:pPr>
        <w:rPr>
          <w:sz w:val="22"/>
          <w:szCs w:val="22"/>
        </w:rPr>
      </w:pPr>
    </w:p>
    <w:p w:rsidR="00C81DD8" w:rsidRPr="00FA2DFA" w:rsidRDefault="00C81DD8" w:rsidP="00C81DD8">
      <w:pPr>
        <w:keepNext/>
        <w:suppressAutoHyphens/>
        <w:jc w:val="center"/>
        <w:outlineLvl w:val="0"/>
        <w:rPr>
          <w:b/>
        </w:rPr>
      </w:pPr>
      <w:bookmarkStart w:id="14" w:name="_Toc207097185"/>
      <w:bookmarkStart w:id="15" w:name="_Toc208831409"/>
      <w:bookmarkStart w:id="16" w:name="_Toc211919246"/>
      <w:bookmarkStart w:id="17" w:name="_Toc213335116"/>
      <w:bookmarkStart w:id="18" w:name="_Toc213679119"/>
      <w:bookmarkStart w:id="19" w:name="_Toc213679197"/>
      <w:r w:rsidRPr="00FA2DFA">
        <w:rPr>
          <w:b/>
        </w:rPr>
        <w:t>Договор №_____</w:t>
      </w:r>
      <w:bookmarkEnd w:id="14"/>
      <w:bookmarkEnd w:id="15"/>
      <w:bookmarkEnd w:id="16"/>
      <w:bookmarkEnd w:id="17"/>
      <w:bookmarkEnd w:id="18"/>
      <w:bookmarkEnd w:id="19"/>
    </w:p>
    <w:p w:rsidR="00C81DD8" w:rsidRPr="00FA2DFA" w:rsidRDefault="00C81DD8" w:rsidP="0068548E">
      <w:pPr>
        <w:keepNext/>
        <w:suppressAutoHyphens/>
        <w:jc w:val="center"/>
      </w:pPr>
      <w:r w:rsidRPr="00FA2DFA">
        <w:rPr>
          <w:b/>
        </w:rPr>
        <w:t>на поставку</w:t>
      </w:r>
      <w:r w:rsidR="0068548E">
        <w:rPr>
          <w:b/>
        </w:rPr>
        <w:t xml:space="preserve"> </w:t>
      </w:r>
      <w:r w:rsidR="00EA18AC">
        <w:rPr>
          <w:b/>
        </w:rPr>
        <w:t>перчаток и рукавиц</w:t>
      </w:r>
    </w:p>
    <w:p w:rsidR="00C81DD8" w:rsidRPr="00FA2DFA" w:rsidRDefault="00C81DD8" w:rsidP="00C81DD8">
      <w:pPr>
        <w:tabs>
          <w:tab w:val="right" w:pos="9540"/>
        </w:tabs>
        <w:jc w:val="center"/>
      </w:pPr>
      <w:r>
        <w:t xml:space="preserve">город </w:t>
      </w:r>
      <w:r w:rsidR="000A18DD">
        <w:t>Сосновый Бор</w:t>
      </w:r>
      <w:r w:rsidRPr="00FA2DFA">
        <w:tab/>
        <w:t>«___»___________ 20</w:t>
      </w:r>
      <w:r w:rsidR="00FB6257">
        <w:t>1</w:t>
      </w:r>
      <w:r w:rsidR="00647EC7">
        <w:t>5</w:t>
      </w:r>
      <w:r w:rsidRPr="00FA2DFA">
        <w:t xml:space="preserve"> года</w:t>
      </w:r>
    </w:p>
    <w:p w:rsidR="00C81DD8" w:rsidRPr="00FA2DFA" w:rsidRDefault="00C81DD8" w:rsidP="00C81DD8">
      <w:pPr>
        <w:ind w:left="360"/>
      </w:pPr>
    </w:p>
    <w:p w:rsidR="00C81DD8" w:rsidRPr="00FA2DFA" w:rsidRDefault="00A90068" w:rsidP="00C81DD8">
      <w:pPr>
        <w:shd w:val="clear" w:color="auto" w:fill="FFFFFF"/>
        <w:spacing w:before="120" w:after="120"/>
        <w:jc w:val="both"/>
        <w:rPr>
          <w:spacing w:val="-1"/>
        </w:rPr>
      </w:pPr>
      <w:r w:rsidRPr="007B2C31">
        <w:t>ФГУП "НИТИ им. А.П. Александрова"</w:t>
      </w:r>
      <w:r>
        <w:t xml:space="preserve"> в лице генерального директора Василенко В.А., действующего на основании Устава предприятия, именуемое в дальнейшем «</w:t>
      </w:r>
      <w:r>
        <w:rPr>
          <w:b/>
        </w:rPr>
        <w:t>Покуп</w:t>
      </w:r>
      <w:r>
        <w:rPr>
          <w:b/>
        </w:rPr>
        <w:t>а</w:t>
      </w:r>
      <w:r>
        <w:rPr>
          <w:b/>
        </w:rPr>
        <w:t>тель</w:t>
      </w:r>
      <w:r>
        <w:t xml:space="preserve">», с одной стороны, и ____________________________________, именуемый в </w:t>
      </w:r>
      <w:r>
        <w:rPr>
          <w:spacing w:val="-1"/>
        </w:rPr>
        <w:t>дал</w:t>
      </w:r>
      <w:r>
        <w:rPr>
          <w:spacing w:val="-1"/>
        </w:rPr>
        <w:t>ь</w:t>
      </w:r>
      <w:r>
        <w:rPr>
          <w:spacing w:val="-1"/>
        </w:rPr>
        <w:t>нейшем «</w:t>
      </w:r>
      <w:r>
        <w:rPr>
          <w:b/>
          <w:spacing w:val="-1"/>
        </w:rPr>
        <w:t>Поставщик</w:t>
      </w:r>
      <w:r>
        <w:rPr>
          <w:spacing w:val="-1"/>
        </w:rPr>
        <w:t>», в лице _____________________________________________</w:t>
      </w:r>
      <w:r>
        <w:t xml:space="preserve">, </w:t>
      </w:r>
      <w:r>
        <w:rPr>
          <w:spacing w:val="6"/>
        </w:rPr>
        <w:t>де</w:t>
      </w:r>
      <w:r>
        <w:rPr>
          <w:spacing w:val="6"/>
        </w:rPr>
        <w:t>й</w:t>
      </w:r>
      <w:r>
        <w:rPr>
          <w:spacing w:val="6"/>
        </w:rPr>
        <w:t xml:space="preserve">ствующего на основании __________________, с другой стороны, именуемые в </w:t>
      </w:r>
      <w:r>
        <w:rPr>
          <w:spacing w:val="3"/>
        </w:rPr>
        <w:t>дал</w:t>
      </w:r>
      <w:r>
        <w:rPr>
          <w:spacing w:val="3"/>
        </w:rPr>
        <w:t>ь</w:t>
      </w:r>
      <w:r>
        <w:rPr>
          <w:spacing w:val="3"/>
        </w:rPr>
        <w:t xml:space="preserve">нейшем «Стороны», </w:t>
      </w:r>
      <w:r>
        <w:rPr>
          <w:spacing w:val="6"/>
        </w:rPr>
        <w:t xml:space="preserve">по итогам _______________ </w:t>
      </w:r>
      <w:r>
        <w:t>(</w:t>
      </w:r>
      <w:r w:rsidR="003842BC">
        <w:t xml:space="preserve">открытого запроса </w:t>
      </w:r>
      <w:r w:rsidR="00FB6257">
        <w:t>предложений</w:t>
      </w:r>
      <w:r w:rsidR="003842BC">
        <w:t xml:space="preserve"> в электронной форме</w:t>
      </w:r>
      <w:r>
        <w:t>,</w:t>
      </w:r>
      <w:r>
        <w:rPr>
          <w:spacing w:val="3"/>
        </w:rPr>
        <w:t xml:space="preserve"> Протокол _____</w:t>
      </w:r>
      <w:r>
        <w:rPr>
          <w:spacing w:val="-1"/>
        </w:rPr>
        <w:t xml:space="preserve">______ от _______ </w:t>
      </w:r>
      <w:r>
        <w:rPr>
          <w:spacing w:val="-2"/>
        </w:rPr>
        <w:t>201</w:t>
      </w:r>
      <w:r w:rsidR="00647EC7">
        <w:rPr>
          <w:spacing w:val="-2"/>
        </w:rPr>
        <w:t>5</w:t>
      </w:r>
      <w:r>
        <w:rPr>
          <w:spacing w:val="-2"/>
        </w:rPr>
        <w:t xml:space="preserve"> г. № </w:t>
      </w:r>
      <w:r>
        <w:t>___</w:t>
      </w:r>
      <w:r>
        <w:rPr>
          <w:spacing w:val="-1"/>
        </w:rPr>
        <w:t xml:space="preserve">) </w:t>
      </w:r>
      <w:r>
        <w:rPr>
          <w:spacing w:val="3"/>
        </w:rPr>
        <w:t>заключили наст</w:t>
      </w:r>
      <w:r>
        <w:rPr>
          <w:spacing w:val="3"/>
        </w:rPr>
        <w:t>о</w:t>
      </w:r>
      <w:r>
        <w:rPr>
          <w:spacing w:val="3"/>
        </w:rPr>
        <w:t>ящий Договор</w:t>
      </w:r>
      <w:r>
        <w:rPr>
          <w:spacing w:val="-1"/>
        </w:rPr>
        <w:t xml:space="preserve"> о нижеследующем:</w:t>
      </w:r>
    </w:p>
    <w:p w:rsidR="00C81DD8" w:rsidRPr="00FA2DFA" w:rsidRDefault="00C81DD8" w:rsidP="00C81DD8">
      <w:pPr>
        <w:pStyle w:val="-"/>
        <w:tabs>
          <w:tab w:val="clear" w:pos="0"/>
          <w:tab w:val="num" w:pos="540"/>
        </w:tabs>
        <w:spacing w:before="240" w:after="60"/>
        <w:outlineLvl w:val="1"/>
      </w:pPr>
      <w:r w:rsidRPr="00FA2DFA">
        <w:t>Определения</w:t>
      </w:r>
    </w:p>
    <w:p w:rsidR="00C81DD8" w:rsidRPr="00FA2DFA" w:rsidRDefault="00C81DD8" w:rsidP="00C81DD8">
      <w:pPr>
        <w:pStyle w:val="-0"/>
        <w:numPr>
          <w:ilvl w:val="1"/>
          <w:numId w:val="12"/>
        </w:numPr>
        <w:tabs>
          <w:tab w:val="clear" w:pos="360"/>
        </w:tabs>
        <w:ind w:left="0" w:firstLine="0"/>
      </w:pPr>
      <w:r w:rsidRPr="00FA2DFA">
        <w:t>В данном Договоре нижеперечисленные термины будут иметь следующее толков</w:t>
      </w:r>
      <w:r w:rsidRPr="00FA2DFA">
        <w:t>а</w:t>
      </w:r>
      <w:r w:rsidRPr="00FA2DFA">
        <w:t>ние:</w:t>
      </w:r>
    </w:p>
    <w:p w:rsidR="00C81DD8" w:rsidRPr="00FA2DFA" w:rsidRDefault="00C81DD8" w:rsidP="00C81DD8">
      <w:pPr>
        <w:pStyle w:val="-2"/>
        <w:numPr>
          <w:ilvl w:val="0"/>
          <w:numId w:val="0"/>
        </w:numPr>
        <w:spacing w:before="60" w:after="60"/>
        <w:ind w:firstLine="748"/>
      </w:pPr>
      <w:r w:rsidRPr="00FA2DFA">
        <w:t xml:space="preserve">а) «Договор» - соглашение, достигнутое между Покупателем и Поставщиком по результатам открытого </w:t>
      </w:r>
      <w:r w:rsidR="00FB6257">
        <w:t>запроса предложений</w:t>
      </w:r>
      <w:r w:rsidRPr="00FA2DFA">
        <w:t xml:space="preserve"> в электронной форме, подписанного стор</w:t>
      </w:r>
      <w:r w:rsidRPr="00FA2DFA">
        <w:t>о</w:t>
      </w:r>
      <w:r w:rsidRPr="00FA2DFA">
        <w:t>нами со всеми приложениями, дополнениями к нему, а также со всей документацией, на которую в Договоре есть ссылки и заключаемое на условиях, указанных в заявке на уч</w:t>
      </w:r>
      <w:r w:rsidRPr="00FA2DFA">
        <w:t>а</w:t>
      </w:r>
      <w:r w:rsidRPr="00FA2DFA">
        <w:t xml:space="preserve">стие в открытом </w:t>
      </w:r>
      <w:r w:rsidR="00FB6257">
        <w:t>запрос</w:t>
      </w:r>
      <w:r w:rsidR="00647EC7">
        <w:t>е</w:t>
      </w:r>
      <w:r w:rsidR="00FB6257">
        <w:t xml:space="preserve"> предложений</w:t>
      </w:r>
      <w:r w:rsidR="00FB6257" w:rsidRPr="00FA2DFA">
        <w:t xml:space="preserve"> </w:t>
      </w:r>
      <w:r w:rsidRPr="00FA2DFA">
        <w:t xml:space="preserve">в электронной форме и документации об открытом  </w:t>
      </w:r>
      <w:r w:rsidR="00FB6257">
        <w:t>запрос</w:t>
      </w:r>
      <w:r w:rsidR="00647EC7">
        <w:t>е</w:t>
      </w:r>
      <w:r w:rsidR="00FB6257">
        <w:t xml:space="preserve"> предложений</w:t>
      </w:r>
      <w:r w:rsidRPr="00FA2DFA">
        <w:t xml:space="preserve"> в электронной форме; </w:t>
      </w:r>
    </w:p>
    <w:p w:rsidR="00C81DD8" w:rsidRPr="00FA2DFA" w:rsidRDefault="00C81DD8" w:rsidP="00C81DD8">
      <w:pPr>
        <w:pStyle w:val="-2"/>
        <w:numPr>
          <w:ilvl w:val="0"/>
          <w:numId w:val="0"/>
        </w:numPr>
        <w:spacing w:before="60" w:after="60"/>
        <w:ind w:firstLine="748"/>
      </w:pPr>
      <w:r w:rsidRPr="00FA2DFA">
        <w:t>б) «Цена Договора» - цена, которая должна быть выплачена Поставщику в рамках Договора за полное, своевременное и надлежащее выполнение обязательств Поставщика по Договору;</w:t>
      </w:r>
    </w:p>
    <w:p w:rsidR="00C81DD8" w:rsidRPr="00FA2DFA" w:rsidRDefault="00C81DD8" w:rsidP="00C81DD8">
      <w:pPr>
        <w:tabs>
          <w:tab w:val="num" w:pos="720"/>
          <w:tab w:val="left" w:pos="1080"/>
        </w:tabs>
        <w:spacing w:before="60" w:after="60"/>
        <w:ind w:firstLine="748"/>
        <w:jc w:val="both"/>
      </w:pPr>
      <w:r w:rsidRPr="00FA2DFA">
        <w:t xml:space="preserve">в) «Товар» - </w:t>
      </w:r>
      <w:r w:rsidR="00FB6257">
        <w:t>продукция</w:t>
      </w:r>
      <w:r w:rsidRPr="00FA2DFA">
        <w:rPr>
          <w:i/>
        </w:rPr>
        <w:t>,</w:t>
      </w:r>
      <w:r w:rsidRPr="00FA2DFA">
        <w:t xml:space="preserve"> указанн</w:t>
      </w:r>
      <w:r w:rsidR="00FB6257">
        <w:t>ая</w:t>
      </w:r>
      <w:r w:rsidRPr="00FA2DFA">
        <w:t xml:space="preserve"> в п.2.1 настоящего Договора, характеристики, котор</w:t>
      </w:r>
      <w:r w:rsidR="00FB6257">
        <w:t>ой</w:t>
      </w:r>
      <w:r w:rsidRPr="00FA2DFA">
        <w:t xml:space="preserve"> перечислены в Спецификации (Приложение № 1 к настоящему Договору) и в Технических требованиях (Приложение № 2 к настоящему Договору), поставляем</w:t>
      </w:r>
      <w:r w:rsidR="00FB6257">
        <w:t>ая</w:t>
      </w:r>
      <w:r w:rsidRPr="00FA2DFA">
        <w:t xml:space="preserve"> в рамках настоящего Договора.</w:t>
      </w:r>
    </w:p>
    <w:p w:rsidR="00C81DD8" w:rsidRPr="00FA2DFA" w:rsidRDefault="00C81DD8" w:rsidP="00C81DD8">
      <w:pPr>
        <w:pStyle w:val="-"/>
        <w:spacing w:before="240" w:after="60"/>
        <w:outlineLvl w:val="1"/>
      </w:pPr>
      <w:bookmarkStart w:id="20" w:name="_Toc157679431"/>
      <w:bookmarkStart w:id="21" w:name="_Toc168144774"/>
      <w:bookmarkStart w:id="22" w:name="_Toc168159760"/>
      <w:bookmarkStart w:id="23" w:name="_Toc213335118"/>
      <w:bookmarkStart w:id="24" w:name="_Toc213679121"/>
      <w:bookmarkStart w:id="25" w:name="_Toc213679199"/>
      <w:r w:rsidRPr="00FA2DFA">
        <w:t>Предмет Договора</w:t>
      </w:r>
      <w:bookmarkEnd w:id="20"/>
      <w:bookmarkEnd w:id="21"/>
      <w:bookmarkEnd w:id="22"/>
      <w:bookmarkEnd w:id="23"/>
      <w:bookmarkEnd w:id="24"/>
      <w:bookmarkEnd w:id="25"/>
    </w:p>
    <w:p w:rsidR="00C81DD8" w:rsidRPr="00FA2DFA" w:rsidRDefault="00C81DD8" w:rsidP="00C81DD8">
      <w:pPr>
        <w:pStyle w:val="-0"/>
        <w:tabs>
          <w:tab w:val="clear" w:pos="1391"/>
          <w:tab w:val="num" w:pos="0"/>
        </w:tabs>
        <w:spacing w:before="60" w:after="60"/>
        <w:ind w:left="0" w:firstLine="0"/>
      </w:pPr>
      <w:r w:rsidRPr="00FA2DFA">
        <w:t xml:space="preserve">Предметом настоящего Договора является поставка </w:t>
      </w:r>
      <w:r w:rsidR="00EA18AC">
        <w:t>перчаток и рукавиц</w:t>
      </w:r>
      <w:r w:rsidRPr="00FA2DFA">
        <w:t xml:space="preserve"> в обусло</w:t>
      </w:r>
      <w:r w:rsidRPr="00FA2DFA">
        <w:t>в</w:t>
      </w:r>
      <w:r w:rsidRPr="00FA2DFA">
        <w:t>ленные Договором сроки в соответствии со Спецификацией (Приложение № 1 к насто</w:t>
      </w:r>
      <w:r w:rsidRPr="00FA2DFA">
        <w:t>я</w:t>
      </w:r>
      <w:r w:rsidRPr="00FA2DFA">
        <w:t xml:space="preserve">щему Договору), Техническими требованиями (Приложение № 2 к настоящему Договору). Поставщик обязуется передать </w:t>
      </w:r>
      <w:r w:rsidR="00FB6257">
        <w:t>Товар</w:t>
      </w:r>
      <w:r w:rsidRPr="00FA2DFA">
        <w:t xml:space="preserve"> Покупателю, а Покупатель обязуется оплатить пер</w:t>
      </w:r>
      <w:r w:rsidRPr="00FA2DFA">
        <w:t>е</w:t>
      </w:r>
      <w:r w:rsidRPr="00FA2DFA">
        <w:t xml:space="preserve">данный </w:t>
      </w:r>
      <w:r w:rsidR="00FB6257">
        <w:t>Товар</w:t>
      </w:r>
      <w:r w:rsidRPr="00FA2DFA">
        <w:t xml:space="preserve">. </w:t>
      </w:r>
    </w:p>
    <w:p w:rsidR="00C81DD8" w:rsidRPr="00FA2DFA" w:rsidRDefault="00C81DD8" w:rsidP="00C81DD8">
      <w:pPr>
        <w:pStyle w:val="-0"/>
        <w:tabs>
          <w:tab w:val="clear" w:pos="1391"/>
          <w:tab w:val="num" w:pos="0"/>
        </w:tabs>
        <w:spacing w:before="60" w:after="60"/>
        <w:ind w:left="0" w:firstLine="0"/>
      </w:pPr>
      <w:r w:rsidRPr="00FA2DFA">
        <w:t xml:space="preserve"> Наименование и номенклатура </w:t>
      </w:r>
      <w:r w:rsidR="00FB6257">
        <w:t>Товара</w:t>
      </w:r>
      <w:r w:rsidRPr="00FA2DFA">
        <w:t>, его количество и сроки поставки опред</w:t>
      </w:r>
      <w:r w:rsidRPr="00FA2DFA">
        <w:t>е</w:t>
      </w:r>
      <w:r w:rsidRPr="00FA2DFA">
        <w:t>ляются Спецификацией (Приложение № 1 к настоящему Договору), технические и кач</w:t>
      </w:r>
      <w:r w:rsidRPr="00FA2DFA">
        <w:t>е</w:t>
      </w:r>
      <w:r w:rsidRPr="00FA2DFA">
        <w:t>ственные показатели – Техническими требованиями (Приложение № 2 к настоящему Д</w:t>
      </w:r>
      <w:r w:rsidRPr="00FA2DFA">
        <w:t>о</w:t>
      </w:r>
      <w:r w:rsidRPr="00FA2DFA">
        <w:t>говору).</w:t>
      </w:r>
    </w:p>
    <w:p w:rsidR="00C81DD8" w:rsidRPr="0095164A" w:rsidRDefault="00C81DD8" w:rsidP="00C81DD8">
      <w:pPr>
        <w:pStyle w:val="-0"/>
        <w:tabs>
          <w:tab w:val="clear" w:pos="1391"/>
          <w:tab w:val="num" w:pos="0"/>
        </w:tabs>
        <w:spacing w:before="60" w:after="60"/>
        <w:ind w:left="0" w:firstLine="0"/>
      </w:pPr>
      <w:r w:rsidRPr="00FA2DFA">
        <w:t xml:space="preserve">Поставщик поставляет Покупателю </w:t>
      </w:r>
      <w:r w:rsidR="00FB6257">
        <w:t>Товар</w:t>
      </w:r>
      <w:r w:rsidRPr="00FA2DFA">
        <w:t>, свободный от прав третьих лиц.</w:t>
      </w:r>
    </w:p>
    <w:p w:rsidR="0095164A" w:rsidRDefault="00CC250F" w:rsidP="00CC250F">
      <w:pPr>
        <w:pStyle w:val="-0"/>
        <w:tabs>
          <w:tab w:val="clear" w:pos="1391"/>
          <w:tab w:val="left" w:pos="0"/>
        </w:tabs>
        <w:ind w:left="0" w:firstLine="0"/>
      </w:pPr>
      <w:r>
        <w:t xml:space="preserve">Поставка </w:t>
      </w:r>
      <w:r w:rsidR="00FB6257">
        <w:t>Товара</w:t>
      </w:r>
      <w:r>
        <w:t xml:space="preserve"> осуществляется Поставщиком по адресу склада Покупателя: г. Сосновый Бор Ленинградской области, </w:t>
      </w:r>
      <w:proofErr w:type="spellStart"/>
      <w:r w:rsidR="00024B50" w:rsidRPr="00024B50">
        <w:t>Копорское</w:t>
      </w:r>
      <w:proofErr w:type="spellEnd"/>
      <w:r w:rsidR="00024B50" w:rsidRPr="00024B50">
        <w:t xml:space="preserve"> шоссе, д. 72,</w:t>
      </w:r>
      <w:r w:rsidRPr="007B2C31">
        <w:t>ФГУП "НИТИ им. А.П. Александрова"</w:t>
      </w:r>
      <w:r>
        <w:t>.</w:t>
      </w:r>
    </w:p>
    <w:p w:rsidR="00CE3145" w:rsidRPr="00D1586D" w:rsidRDefault="00CE3145" w:rsidP="008E1926">
      <w:pPr>
        <w:pStyle w:val="-0"/>
        <w:tabs>
          <w:tab w:val="clear" w:pos="1391"/>
          <w:tab w:val="left" w:pos="0"/>
          <w:tab w:val="left" w:pos="567"/>
          <w:tab w:val="num" w:pos="1135"/>
        </w:tabs>
        <w:ind w:left="0" w:firstLine="0"/>
      </w:pPr>
      <w:r w:rsidRPr="00D1586D">
        <w:t>Поставка Товара осуществляется одной партией в согласованные с Покупателем сроки</w:t>
      </w:r>
      <w:r w:rsidR="008E1926">
        <w:t>.</w:t>
      </w:r>
      <w:r w:rsidR="00370C96">
        <w:t xml:space="preserve"> Транспорт под разгрузку подаётся по рабочим дням до 14 часов.</w:t>
      </w:r>
    </w:p>
    <w:p w:rsidR="00C81DD8" w:rsidRPr="00FA2DFA" w:rsidRDefault="00C81DD8" w:rsidP="00C81DD8">
      <w:pPr>
        <w:pStyle w:val="-"/>
        <w:spacing w:before="240" w:after="60"/>
        <w:outlineLvl w:val="1"/>
      </w:pPr>
      <w:bookmarkStart w:id="26" w:name="_Toc157679432"/>
      <w:bookmarkStart w:id="27" w:name="_Toc168144775"/>
      <w:bookmarkStart w:id="28" w:name="_Toc168159761"/>
      <w:bookmarkStart w:id="29" w:name="_Toc213335119"/>
      <w:bookmarkStart w:id="30" w:name="_Toc213679122"/>
      <w:bookmarkStart w:id="31" w:name="_Toc213679200"/>
      <w:r w:rsidRPr="00FA2DFA">
        <w:lastRenderedPageBreak/>
        <w:t>Цена Договора</w:t>
      </w:r>
      <w:bookmarkEnd w:id="26"/>
      <w:bookmarkEnd w:id="27"/>
      <w:bookmarkEnd w:id="28"/>
      <w:bookmarkEnd w:id="29"/>
      <w:bookmarkEnd w:id="30"/>
      <w:bookmarkEnd w:id="31"/>
      <w:r w:rsidRPr="00FA2DFA">
        <w:t xml:space="preserve"> </w:t>
      </w:r>
    </w:p>
    <w:p w:rsidR="00C81DD8" w:rsidRPr="00FA2DFA" w:rsidRDefault="00C81DD8" w:rsidP="00C81DD8">
      <w:pPr>
        <w:pStyle w:val="-0"/>
        <w:tabs>
          <w:tab w:val="clear" w:pos="1391"/>
          <w:tab w:val="num" w:pos="0"/>
        </w:tabs>
        <w:spacing w:before="60" w:after="60"/>
        <w:ind w:left="0" w:firstLine="0"/>
      </w:pPr>
      <w:r w:rsidRPr="00FA2DFA">
        <w:t>Цена Договора составляет _____________ руб. _____ коп. (________________________________________________) руб. _______ коп., включая НДС ___%: __________ руб. _____ коп. (________________________) руб. ___ коп.</w:t>
      </w:r>
    </w:p>
    <w:p w:rsidR="00C81DD8" w:rsidRDefault="00C81DD8" w:rsidP="00C81DD8">
      <w:pPr>
        <w:pStyle w:val="-0"/>
        <w:tabs>
          <w:tab w:val="clear" w:pos="1391"/>
          <w:tab w:val="num" w:pos="0"/>
        </w:tabs>
        <w:spacing w:before="60" w:after="60"/>
        <w:ind w:left="0" w:firstLine="0"/>
      </w:pPr>
      <w:r w:rsidRPr="00FA2DFA">
        <w:t xml:space="preserve">Цена Договора является фиксированной и не подлежит изменению в течение срока действия настоящего Договора, за исключением случаев, предусмотренных действующим законодательством. Установленная Цена Договора включает в себя стоимость доставки </w:t>
      </w:r>
      <w:r w:rsidR="00FB6257">
        <w:t>Товара</w:t>
      </w:r>
      <w:r w:rsidRPr="00FA2DFA">
        <w:t xml:space="preserve"> до Покупателя, расходы на перевозку, упаковку, экспедирование, полный ко</w:t>
      </w:r>
      <w:r w:rsidRPr="00FA2DFA">
        <w:t>м</w:t>
      </w:r>
      <w:r w:rsidRPr="00FA2DFA">
        <w:t>плект технической документации на русском языке, уплату таможенных пошлин, налогов и других обязательных платежей, которые Поставщик должен выплатить в связи с выпо</w:t>
      </w:r>
      <w:r w:rsidRPr="00FA2DFA">
        <w:t>л</w:t>
      </w:r>
      <w:r w:rsidRPr="00FA2DFA">
        <w:t>нением обязательств по Договору в соответствии с законодательством Российской Фед</w:t>
      </w:r>
      <w:r w:rsidRPr="00FA2DFA">
        <w:t>е</w:t>
      </w:r>
      <w:r w:rsidRPr="00FA2DFA">
        <w:t>рации.</w:t>
      </w:r>
    </w:p>
    <w:p w:rsidR="00C81DD8" w:rsidRPr="00FA2DFA" w:rsidRDefault="00C81DD8" w:rsidP="00C81DD8">
      <w:pPr>
        <w:pStyle w:val="-"/>
        <w:spacing w:before="240" w:after="60"/>
        <w:outlineLvl w:val="1"/>
      </w:pPr>
      <w:bookmarkStart w:id="32" w:name="_Toc157679434"/>
      <w:bookmarkStart w:id="33" w:name="_Toc168144777"/>
      <w:bookmarkStart w:id="34" w:name="_Toc168159763"/>
      <w:bookmarkStart w:id="35" w:name="_Toc213335120"/>
      <w:bookmarkStart w:id="36" w:name="_Toc213679123"/>
      <w:bookmarkStart w:id="37" w:name="_Toc213679201"/>
      <w:r w:rsidRPr="00FA2DFA">
        <w:t>Нормы и стандарты</w:t>
      </w:r>
      <w:bookmarkEnd w:id="32"/>
      <w:bookmarkEnd w:id="33"/>
      <w:bookmarkEnd w:id="34"/>
      <w:bookmarkEnd w:id="35"/>
      <w:bookmarkEnd w:id="36"/>
      <w:bookmarkEnd w:id="37"/>
    </w:p>
    <w:p w:rsidR="0058535F" w:rsidRPr="0058535F" w:rsidRDefault="00FB6257" w:rsidP="0058535F">
      <w:pPr>
        <w:pStyle w:val="-0"/>
        <w:shd w:val="clear" w:color="auto" w:fill="FFFFFF"/>
        <w:tabs>
          <w:tab w:val="clear" w:pos="1391"/>
          <w:tab w:val="num" w:pos="0"/>
        </w:tabs>
        <w:ind w:left="0" w:firstLine="0"/>
        <w:rPr>
          <w:color w:val="000000"/>
        </w:rPr>
      </w:pPr>
      <w:r>
        <w:t>Товар,</w:t>
      </w:r>
      <w:r w:rsidR="00C81DD8" w:rsidRPr="00FA2DFA">
        <w:t xml:space="preserve"> поставляемый по настоящему Договору, должен соответствовать нормам и стандартам, указанным в Технических требованиях (Приложение № 2 к настоящему Дог</w:t>
      </w:r>
      <w:r w:rsidR="00C81DD8" w:rsidRPr="00FA2DFA">
        <w:t>о</w:t>
      </w:r>
      <w:r w:rsidR="00C81DD8" w:rsidRPr="00FA2DFA">
        <w:t>вору) и во всех случаях, когда в Договоре имеются ссылки на нормы и стандарты, в соо</w:t>
      </w:r>
      <w:r w:rsidR="00C81DD8" w:rsidRPr="00FA2DFA">
        <w:t>т</w:t>
      </w:r>
      <w:r w:rsidR="00C81DD8" w:rsidRPr="00FA2DFA">
        <w:t>ветствии с которыми должен выполняться Договор, должны применяться нормы и ста</w:t>
      </w:r>
      <w:r w:rsidR="00C81DD8" w:rsidRPr="00FA2DFA">
        <w:t>н</w:t>
      </w:r>
      <w:r w:rsidR="00C81DD8" w:rsidRPr="00FA2DFA">
        <w:t>дарты, действующие на момент подписания Договора.</w:t>
      </w:r>
    </w:p>
    <w:p w:rsidR="00784A3E" w:rsidRPr="0058535F" w:rsidRDefault="00784A3E" w:rsidP="00784A3E">
      <w:pPr>
        <w:pStyle w:val="-0"/>
        <w:shd w:val="clear" w:color="auto" w:fill="FFFFFF"/>
        <w:tabs>
          <w:tab w:val="clear" w:pos="1391"/>
          <w:tab w:val="num" w:pos="0"/>
        </w:tabs>
        <w:ind w:left="0" w:firstLine="0"/>
        <w:rPr>
          <w:color w:val="000000"/>
        </w:rPr>
      </w:pPr>
      <w:bookmarkStart w:id="38" w:name="_Toc157679437"/>
      <w:bookmarkStart w:id="39" w:name="_Toc168144780"/>
      <w:bookmarkStart w:id="40" w:name="_Toc168159766"/>
      <w:bookmarkStart w:id="41" w:name="_Toc213335121"/>
      <w:bookmarkStart w:id="42" w:name="_Toc213679124"/>
      <w:bookmarkStart w:id="43" w:name="_Toc213679202"/>
      <w:r w:rsidRPr="0058535F">
        <w:rPr>
          <w:color w:val="000000"/>
        </w:rPr>
        <w:t>Продукция должна соответствовать требованиям ГОСТ 12.4.011-89</w:t>
      </w:r>
      <w:r w:rsidR="009C40D8">
        <w:rPr>
          <w:color w:val="000000"/>
        </w:rPr>
        <w:t>, ТР ТС 019/2011</w:t>
      </w:r>
      <w:r w:rsidRPr="0058535F">
        <w:rPr>
          <w:color w:val="000000"/>
        </w:rPr>
        <w:t xml:space="preserve"> в части классификации и общих требований к средствам защиты,</w:t>
      </w:r>
      <w:r w:rsidRPr="002E0667">
        <w:t xml:space="preserve"> иметь док</w:t>
      </w:r>
      <w:r w:rsidRPr="002E0667">
        <w:t>у</w:t>
      </w:r>
      <w:r w:rsidRPr="002E0667">
        <w:t>ментацию, подтверждающую её  защитные свойства.</w:t>
      </w:r>
    </w:p>
    <w:p w:rsidR="00AD47CD" w:rsidRPr="00647EC7" w:rsidRDefault="00AD47CD" w:rsidP="00E07D0D">
      <w:pPr>
        <w:ind w:firstLine="720"/>
        <w:rPr>
          <w:u w:val="single"/>
        </w:rPr>
      </w:pPr>
      <w:r>
        <w:t>Продукция должна иметь сертификаты или декларации соответствия ГОСТ</w:t>
      </w:r>
      <w:r w:rsidR="00647EC7">
        <w:t xml:space="preserve"> с соо</w:t>
      </w:r>
      <w:r w:rsidR="00647EC7">
        <w:t>т</w:t>
      </w:r>
      <w:r w:rsidR="00647EC7">
        <w:t>ветствующими приложениями</w:t>
      </w:r>
      <w:r>
        <w:t>,</w:t>
      </w:r>
      <w:r w:rsidRPr="002E0667">
        <w:t xml:space="preserve"> техническую документацию производителя, а также сан</w:t>
      </w:r>
      <w:r w:rsidRPr="002E0667">
        <w:t>и</w:t>
      </w:r>
      <w:r w:rsidRPr="002E0667">
        <w:t>тарно-эпидемиологическое заключение.</w:t>
      </w:r>
      <w:r w:rsidR="009C40D8">
        <w:t xml:space="preserve"> </w:t>
      </w:r>
      <w:r w:rsidR="009C40D8" w:rsidRPr="00647EC7">
        <w:rPr>
          <w:u w:val="single"/>
        </w:rPr>
        <w:t xml:space="preserve">На каждом сертификате (декларации) необходимо указать </w:t>
      </w:r>
      <w:r w:rsidR="00647EC7">
        <w:rPr>
          <w:u w:val="single"/>
        </w:rPr>
        <w:t xml:space="preserve">номер товарной накладной, </w:t>
      </w:r>
      <w:r w:rsidR="009C40D8" w:rsidRPr="00647EC7">
        <w:rPr>
          <w:u w:val="single"/>
        </w:rPr>
        <w:t>номер позиции из товарной накладной, на которую распространяется действие сертификата (декларации)</w:t>
      </w:r>
      <w:r w:rsidR="00647EC7">
        <w:rPr>
          <w:u w:val="single"/>
        </w:rPr>
        <w:t>, должность, подпись и расшифровку подписи лица, произведшего отпуск продукции</w:t>
      </w:r>
      <w:r w:rsidR="009C40D8" w:rsidRPr="00647EC7">
        <w:rPr>
          <w:u w:val="single"/>
        </w:rPr>
        <w:t>.</w:t>
      </w:r>
    </w:p>
    <w:p w:rsidR="00C81DD8" w:rsidRPr="00FA2DFA" w:rsidRDefault="00C81DD8" w:rsidP="00C81DD8">
      <w:pPr>
        <w:pStyle w:val="-"/>
        <w:spacing w:before="240" w:after="60"/>
        <w:outlineLvl w:val="1"/>
      </w:pPr>
      <w:r w:rsidRPr="00FA2DFA">
        <w:t>Права и обязанности сторон</w:t>
      </w:r>
    </w:p>
    <w:p w:rsidR="00C81DD8" w:rsidRPr="00FA2DFA" w:rsidRDefault="00C81DD8" w:rsidP="00C81DD8">
      <w:pPr>
        <w:pStyle w:val="-0"/>
        <w:tabs>
          <w:tab w:val="clear" w:pos="1391"/>
          <w:tab w:val="num" w:pos="0"/>
        </w:tabs>
        <w:spacing w:before="60" w:after="60"/>
        <w:ind w:left="0" w:firstLine="0"/>
      </w:pPr>
      <w:r w:rsidRPr="00FA2DFA">
        <w:t>Поставщик обязуется:</w:t>
      </w:r>
    </w:p>
    <w:p w:rsidR="00C81DD8" w:rsidRDefault="00DA38E8" w:rsidP="00CD20AD">
      <w:pPr>
        <w:pStyle w:val="-1"/>
        <w:tabs>
          <w:tab w:val="clear" w:pos="851"/>
          <w:tab w:val="num" w:pos="0"/>
        </w:tabs>
        <w:ind w:left="0" w:firstLine="0"/>
      </w:pPr>
      <w:r>
        <w:t xml:space="preserve">Доставить </w:t>
      </w:r>
      <w:r w:rsidR="00FB6257">
        <w:t>Товар</w:t>
      </w:r>
      <w:r>
        <w:t xml:space="preserve"> Покупателю по адресу: г. Сосновый Бор Ленинградской области, </w:t>
      </w:r>
      <w:proofErr w:type="spellStart"/>
      <w:r w:rsidR="00024B50" w:rsidRPr="00024B50">
        <w:t>Копорское</w:t>
      </w:r>
      <w:proofErr w:type="spellEnd"/>
      <w:r w:rsidR="00024B50" w:rsidRPr="00024B50">
        <w:t xml:space="preserve"> шоссе, д. 72,</w:t>
      </w:r>
      <w:r w:rsidRPr="007B2C31">
        <w:t>ФГУП "НИТИ им. А.П. Александрова"</w:t>
      </w:r>
      <w:r>
        <w:t>, на условиях, предусмо</w:t>
      </w:r>
      <w:r>
        <w:t>т</w:t>
      </w:r>
      <w:r>
        <w:t>ренных в настоящем Договоре и в сроки, установленные в Спецификации (Приложение № 1 к настоящему Договору).</w:t>
      </w:r>
    </w:p>
    <w:p w:rsidR="00024B50" w:rsidRPr="00024B50" w:rsidRDefault="00024B50" w:rsidP="00024B50">
      <w:pPr>
        <w:pStyle w:val="-1"/>
        <w:tabs>
          <w:tab w:val="clear" w:pos="851"/>
          <w:tab w:val="num" w:pos="0"/>
        </w:tabs>
        <w:ind w:left="0" w:firstLine="0"/>
      </w:pPr>
      <w:r w:rsidRPr="00024B50">
        <w:t>Привлекать к исполнению своих обязательств по настоящему договору субпоста</w:t>
      </w:r>
      <w:r w:rsidRPr="00024B50">
        <w:t>в</w:t>
      </w:r>
      <w:r w:rsidRPr="00024B50">
        <w:t>щиков (третьих лиц) только с предварительного письменного согласия Покупателя. В т</w:t>
      </w:r>
      <w:r w:rsidRPr="00024B50">
        <w:t>е</w:t>
      </w:r>
      <w:r w:rsidRPr="00024B50">
        <w:t>чение одного рабочего дня после заключения договора с субпоставщиком (третьим л</w:t>
      </w:r>
      <w:r w:rsidRPr="00024B50">
        <w:t>и</w:t>
      </w:r>
      <w:r w:rsidRPr="00024B50">
        <w:t>цом) Поставщик предоставляет Покупателю заверенную руководителем копию такого д</w:t>
      </w:r>
      <w:r w:rsidRPr="00024B50">
        <w:t>о</w:t>
      </w:r>
      <w:r w:rsidRPr="00024B50">
        <w:t>говора или справку о его заключении, содержащую следующую информацию: наименов</w:t>
      </w:r>
      <w:r w:rsidRPr="00024B50">
        <w:t>а</w:t>
      </w:r>
      <w:r w:rsidRPr="00024B50">
        <w:t>ние, фирменное наименование (при наличии), место нахождения субпоставщика (третьего лица), его идентификационный номер налогоплательщика, а также предмет и цену дог</w:t>
      </w:r>
      <w:r w:rsidRPr="00024B50">
        <w:t>о</w:t>
      </w:r>
      <w:r w:rsidRPr="00024B50">
        <w:t>вора с субпоставщиком (третьим лицом).</w:t>
      </w:r>
    </w:p>
    <w:p w:rsidR="00C81DD8" w:rsidRPr="00FA2DFA" w:rsidRDefault="00C81DD8" w:rsidP="00C81DD8">
      <w:pPr>
        <w:pStyle w:val="-1"/>
        <w:tabs>
          <w:tab w:val="clear" w:pos="851"/>
          <w:tab w:val="num" w:pos="720"/>
        </w:tabs>
        <w:spacing w:before="60" w:after="60"/>
        <w:ind w:left="0" w:firstLine="0"/>
      </w:pPr>
      <w:r w:rsidRPr="00FA2DFA">
        <w:t>Обеспечить наличие у себя и/или своих соисполнителей (субпоставщиков), пр</w:t>
      </w:r>
      <w:r w:rsidRPr="00FA2DFA">
        <w:t>и</w:t>
      </w:r>
      <w:r w:rsidRPr="00FA2DFA">
        <w:t>влекаемых к исполнению настоящего Договора, всех необходимых профессиональных допусков, разрешений и лицензий, требуемых в соответствии с законодательством Ро</w:t>
      </w:r>
      <w:r w:rsidRPr="00FA2DFA">
        <w:t>с</w:t>
      </w:r>
      <w:r w:rsidRPr="00FA2DFA">
        <w:t>сийской Федерации, связанных с исполнением обязательств по настоящему Договору.</w:t>
      </w:r>
    </w:p>
    <w:p w:rsidR="00EA6A57" w:rsidRDefault="00EA6A57" w:rsidP="00C81DD8">
      <w:pPr>
        <w:pStyle w:val="-1"/>
        <w:tabs>
          <w:tab w:val="clear" w:pos="851"/>
          <w:tab w:val="num" w:pos="720"/>
        </w:tabs>
        <w:spacing w:before="60" w:after="60"/>
        <w:ind w:left="0" w:firstLine="0"/>
      </w:pPr>
      <w:r w:rsidRPr="00CE3145">
        <w:t>В случае если Поставщик принадлежит к субъектам малого и среднего предприн</w:t>
      </w:r>
      <w:r w:rsidRPr="00CE3145">
        <w:t>и</w:t>
      </w:r>
      <w:r w:rsidRPr="00CE3145">
        <w:t>мательства</w:t>
      </w:r>
      <w:r w:rsidR="008D46E9" w:rsidRPr="00CE3145">
        <w:t>,</w:t>
      </w:r>
      <w:r w:rsidRPr="00CE3145">
        <w:t xml:space="preserve"> направлять в адрес Покупателя информацию в форме (Приложение № 4)</w:t>
      </w:r>
      <w:r w:rsidR="008D46E9" w:rsidRPr="00CE3145">
        <w:t>. В электронном виде информация направляется исполнителю по дого</w:t>
      </w:r>
      <w:r w:rsidR="009534F4" w:rsidRPr="00CE3145">
        <w:t>вору на электронный адрес</w:t>
      </w:r>
      <w:r w:rsidR="00CE3145">
        <w:t>:</w:t>
      </w:r>
      <w:r w:rsidR="009534F4" w:rsidRPr="00CE3145">
        <w:t xml:space="preserve"> </w:t>
      </w:r>
      <w:r w:rsidR="00CE3145">
        <w:t>te.levkina@yandex.ru</w:t>
      </w:r>
      <w:r w:rsidR="009534F4" w:rsidRPr="00CE3145">
        <w:t xml:space="preserve"> в редактируемом формате </w:t>
      </w:r>
      <w:r w:rsidR="009534F4" w:rsidRPr="00CE3145">
        <w:rPr>
          <w:lang w:val="en-US"/>
        </w:rPr>
        <w:t>excel</w:t>
      </w:r>
      <w:r w:rsidR="00491E9A" w:rsidRPr="00CE3145">
        <w:t>, а также</w:t>
      </w:r>
      <w:r w:rsidR="008D46E9" w:rsidRPr="00CE3145">
        <w:t xml:space="preserve"> обязательно прикл</w:t>
      </w:r>
      <w:r w:rsidR="008D46E9" w:rsidRPr="00CE3145">
        <w:t>а</w:t>
      </w:r>
      <w:r w:rsidR="008D46E9" w:rsidRPr="00CE3145">
        <w:lastRenderedPageBreak/>
        <w:t>дываются подтверждающие документы,</w:t>
      </w:r>
      <w:r w:rsidRPr="00CE3145">
        <w:t xml:space="preserve"> перечисленны</w:t>
      </w:r>
      <w:r w:rsidR="00CE3145">
        <w:t>е</w:t>
      </w:r>
      <w:r w:rsidRPr="00CE3145">
        <w:t xml:space="preserve"> в столбце 4 Приложения</w:t>
      </w:r>
      <w:r w:rsidR="00491E9A" w:rsidRPr="00CE3145">
        <w:t>,</w:t>
      </w:r>
      <w:r w:rsidRPr="00CE3145">
        <w:t xml:space="preserve"> в фо</w:t>
      </w:r>
      <w:r w:rsidRPr="00CE3145">
        <w:t>р</w:t>
      </w:r>
      <w:r w:rsidRPr="00CE3145">
        <w:t xml:space="preserve">мате </w:t>
      </w:r>
      <w:r w:rsidR="008D46E9" w:rsidRPr="00CE3145">
        <w:rPr>
          <w:lang w:val="en-US"/>
        </w:rPr>
        <w:t>pdf</w:t>
      </w:r>
      <w:r w:rsidR="008D46E9" w:rsidRPr="00CE3145">
        <w:t>.</w:t>
      </w:r>
    </w:p>
    <w:p w:rsidR="00784A3E" w:rsidRPr="005D2BAB" w:rsidRDefault="00784A3E" w:rsidP="00784A3E">
      <w:pPr>
        <w:pStyle w:val="-1"/>
        <w:tabs>
          <w:tab w:val="clear" w:pos="851"/>
          <w:tab w:val="num" w:pos="720"/>
        </w:tabs>
        <w:spacing w:before="60" w:after="60"/>
        <w:ind w:left="0" w:firstLine="0"/>
      </w:pPr>
      <w:r w:rsidRPr="005D2BAB">
        <w:t>В срок не позднее 15 (пятнадцати) дней с даты заключения договора, представить в адрес Пок</w:t>
      </w:r>
      <w:r>
        <w:t>упателя документ, подтверждающий</w:t>
      </w:r>
      <w:r w:rsidRPr="005D2BAB">
        <w:t xml:space="preserve"> отсутствие  налоговой задолженности, превышающей двадцать пять процентов балансовой стоимости его активов, а именно: к</w:t>
      </w:r>
      <w:r w:rsidRPr="005D2BAB">
        <w:t>о</w:t>
      </w:r>
      <w:r w:rsidRPr="005D2BAB">
        <w:t>пию справки об исполнении налогоплательщиком обязанности по уплате налогов, сборов, пеней, штрафов, выданной налоговым органом не ранее чем за 60 (шестьдесят) дней до дня заключения договора, подтверждающей отсутствие задолженности по уплате налогов, сборов, пеней и штрафов.</w:t>
      </w:r>
    </w:p>
    <w:p w:rsidR="00C81DD8" w:rsidRPr="00CE3145" w:rsidRDefault="00C81DD8" w:rsidP="00C81DD8">
      <w:pPr>
        <w:pStyle w:val="-0"/>
        <w:tabs>
          <w:tab w:val="clear" w:pos="1391"/>
          <w:tab w:val="num" w:pos="0"/>
        </w:tabs>
        <w:spacing w:before="60" w:after="60"/>
        <w:ind w:left="0" w:firstLine="0"/>
      </w:pPr>
      <w:r w:rsidRPr="00CE3145">
        <w:t>Покупатель обязуется:</w:t>
      </w:r>
    </w:p>
    <w:p w:rsidR="00C81DD8" w:rsidRPr="00FA2DFA" w:rsidRDefault="00C81DD8" w:rsidP="00C81DD8">
      <w:pPr>
        <w:pStyle w:val="-1"/>
        <w:tabs>
          <w:tab w:val="clear" w:pos="851"/>
          <w:tab w:val="num" w:pos="720"/>
        </w:tabs>
        <w:spacing w:before="60" w:after="60"/>
        <w:ind w:left="0" w:firstLine="0"/>
      </w:pPr>
      <w:r w:rsidRPr="00FA2DFA">
        <w:t xml:space="preserve">Осуществить оплату поставленного </w:t>
      </w:r>
      <w:r w:rsidR="00FB6257">
        <w:t>Товара</w:t>
      </w:r>
      <w:r w:rsidRPr="00FA2DFA">
        <w:t xml:space="preserve"> в порядке, предусмотренном Разделом 10 настоящего Договора.</w:t>
      </w:r>
    </w:p>
    <w:p w:rsidR="00C81DD8" w:rsidRPr="00FA2DFA" w:rsidRDefault="00C81DD8" w:rsidP="00C81DD8">
      <w:pPr>
        <w:pStyle w:val="-"/>
        <w:spacing w:before="240" w:after="60"/>
        <w:outlineLvl w:val="1"/>
      </w:pPr>
      <w:r w:rsidRPr="00FA2DFA">
        <w:t>Упаковка и маркировка</w:t>
      </w:r>
      <w:bookmarkEnd w:id="38"/>
      <w:bookmarkEnd w:id="39"/>
      <w:bookmarkEnd w:id="40"/>
      <w:bookmarkEnd w:id="41"/>
      <w:bookmarkEnd w:id="42"/>
      <w:bookmarkEnd w:id="43"/>
    </w:p>
    <w:p w:rsidR="00C81DD8" w:rsidRPr="00FA2DFA" w:rsidRDefault="00FB6257" w:rsidP="00C81DD8">
      <w:pPr>
        <w:pStyle w:val="-0"/>
        <w:tabs>
          <w:tab w:val="clear" w:pos="1391"/>
          <w:tab w:val="num" w:pos="0"/>
        </w:tabs>
        <w:spacing w:before="60" w:after="60"/>
        <w:ind w:left="0" w:firstLine="0"/>
      </w:pPr>
      <w:r>
        <w:t>Товар</w:t>
      </w:r>
      <w:r w:rsidR="00C81DD8" w:rsidRPr="00FA2DFA">
        <w:t xml:space="preserve"> поставляется в специальной упаковке, соответствующей стандартам, ТУ, обязательным правилам и требованиям для тары и упаковки. Поставщик должен обесп</w:t>
      </w:r>
      <w:r w:rsidR="00C81DD8" w:rsidRPr="00FA2DFA">
        <w:t>е</w:t>
      </w:r>
      <w:r w:rsidR="00C81DD8" w:rsidRPr="00FA2DFA">
        <w:t xml:space="preserve">чить упаковку </w:t>
      </w:r>
      <w:r>
        <w:t>Товара</w:t>
      </w:r>
      <w:r w:rsidR="00C81DD8" w:rsidRPr="00FA2DFA">
        <w:t>, способную предотвратить его повреждение или порчу во время п</w:t>
      </w:r>
      <w:r w:rsidR="00C81DD8" w:rsidRPr="00FA2DFA">
        <w:t>е</w:t>
      </w:r>
      <w:r w:rsidR="00C81DD8" w:rsidRPr="00FA2DFA">
        <w:t xml:space="preserve">ревозки к конечному пункту назначения, с учетом перегрузок и его длительного хранения. Упаковка </w:t>
      </w:r>
      <w:r>
        <w:t>Товара</w:t>
      </w:r>
      <w:r w:rsidR="00C81DD8" w:rsidRPr="00FA2DFA">
        <w:t xml:space="preserve"> должна полностью обеспечивать условия транспортировки, предъявля</w:t>
      </w:r>
      <w:r w:rsidR="00C81DD8" w:rsidRPr="00FA2DFA">
        <w:t>е</w:t>
      </w:r>
      <w:r w:rsidR="00C81DD8" w:rsidRPr="00FA2DFA">
        <w:t xml:space="preserve">мые к данному виду </w:t>
      </w:r>
      <w:r>
        <w:t>Товара</w:t>
      </w:r>
      <w:r w:rsidR="00C81DD8" w:rsidRPr="00FA2DFA">
        <w:t xml:space="preserve">. </w:t>
      </w:r>
    </w:p>
    <w:p w:rsidR="00C81DD8" w:rsidRPr="00FA2DFA" w:rsidRDefault="00C81DD8" w:rsidP="00C81DD8">
      <w:pPr>
        <w:pStyle w:val="-0"/>
        <w:tabs>
          <w:tab w:val="clear" w:pos="1391"/>
          <w:tab w:val="num" w:pos="0"/>
        </w:tabs>
        <w:spacing w:before="60" w:after="60"/>
        <w:ind w:left="0" w:firstLine="0"/>
      </w:pPr>
      <w:r w:rsidRPr="00FA2DFA">
        <w:rPr>
          <w:rFonts w:hint="eastAsia"/>
        </w:rPr>
        <w:t>Вс</w:t>
      </w:r>
      <w:r w:rsidRPr="00FA2DFA">
        <w:t xml:space="preserve">я упаковка и маркировка на ней </w:t>
      </w:r>
      <w:r w:rsidRPr="00FA2DFA">
        <w:rPr>
          <w:rFonts w:hint="eastAsia"/>
        </w:rPr>
        <w:t>должн</w:t>
      </w:r>
      <w:r w:rsidRPr="00FA2DFA">
        <w:t>ы соответствовать требованиям норм</w:t>
      </w:r>
      <w:r w:rsidRPr="00FA2DFA">
        <w:t>а</w:t>
      </w:r>
      <w:r w:rsidRPr="00FA2DFA">
        <w:t xml:space="preserve">тивных актов Российской Федерации. </w:t>
      </w:r>
    </w:p>
    <w:p w:rsidR="00C81DD8" w:rsidRPr="00FA2DFA" w:rsidRDefault="00C81DD8" w:rsidP="00C81DD8">
      <w:pPr>
        <w:pStyle w:val="-0"/>
        <w:tabs>
          <w:tab w:val="clear" w:pos="1391"/>
          <w:tab w:val="num" w:pos="0"/>
        </w:tabs>
        <w:spacing w:before="60" w:after="60"/>
        <w:ind w:left="0" w:firstLine="0"/>
      </w:pPr>
      <w:r w:rsidRPr="00FA2DFA">
        <w:t>Упаковка и маркировка ящиков/контейнеров, а также документация внутри и вне их должны строго соответствовать требованиям</w:t>
      </w:r>
      <w:r w:rsidR="00AA7870">
        <w:t xml:space="preserve"> </w:t>
      </w:r>
      <w:r w:rsidR="00AA7870" w:rsidRPr="00AA7870">
        <w:t>ТР ТС 019/2011</w:t>
      </w:r>
      <w:r w:rsidRPr="00FA2DFA">
        <w:t>.</w:t>
      </w:r>
    </w:p>
    <w:p w:rsidR="0058535F" w:rsidRDefault="00C81DD8" w:rsidP="0058535F">
      <w:pPr>
        <w:pStyle w:val="-0"/>
        <w:tabs>
          <w:tab w:val="clear" w:pos="1391"/>
          <w:tab w:val="num" w:pos="0"/>
        </w:tabs>
        <w:spacing w:before="60" w:after="60"/>
        <w:ind w:left="0" w:firstLine="0"/>
      </w:pPr>
      <w:r w:rsidRPr="00FA2DFA">
        <w:t>Поставщик несет ответственность за ненадлежащую упаковку, не обеспечива</w:t>
      </w:r>
      <w:r w:rsidRPr="00FA2DFA">
        <w:t>ю</w:t>
      </w:r>
      <w:r w:rsidRPr="00FA2DFA">
        <w:t>щую сохранность Товара при его хранении и транспортировании до Покупателя.</w:t>
      </w:r>
    </w:p>
    <w:p w:rsidR="00784A3E" w:rsidRPr="002E0667" w:rsidRDefault="00784A3E" w:rsidP="00784A3E">
      <w:pPr>
        <w:pStyle w:val="-0"/>
        <w:tabs>
          <w:tab w:val="clear" w:pos="1391"/>
          <w:tab w:val="num" w:pos="0"/>
        </w:tabs>
        <w:spacing w:before="60" w:after="60"/>
        <w:ind w:left="0" w:firstLine="0"/>
      </w:pPr>
      <w:bookmarkStart w:id="44" w:name="_Toc157679438"/>
      <w:bookmarkStart w:id="45" w:name="_Toc168144781"/>
      <w:bookmarkStart w:id="46" w:name="_Toc168159767"/>
      <w:bookmarkStart w:id="47" w:name="_Toc213335122"/>
      <w:bookmarkStart w:id="48" w:name="_Toc213679125"/>
      <w:bookmarkStart w:id="49" w:name="_Toc213679203"/>
      <w:r w:rsidRPr="00AA7870">
        <w:rPr>
          <w:u w:val="single"/>
        </w:rPr>
        <w:t>Маркировка должна соответствовать ГОСТ 12.4.115-82, ГОСТ Р 12.4.218-99</w:t>
      </w:r>
      <w:r w:rsidR="00647EC7" w:rsidRPr="00AA7870">
        <w:rPr>
          <w:u w:val="single"/>
        </w:rPr>
        <w:t>, ТР ТС 019/2011</w:t>
      </w:r>
      <w:r w:rsidRPr="002E0667">
        <w:t xml:space="preserve">  и содержать основные сведения:</w:t>
      </w:r>
    </w:p>
    <w:p w:rsidR="00784A3E" w:rsidRPr="002E0667" w:rsidRDefault="00784A3E" w:rsidP="00784A3E">
      <w:r w:rsidRPr="002E0667">
        <w:t>- наименование, товарный знак изготовителя и его местонахождение;</w:t>
      </w:r>
    </w:p>
    <w:p w:rsidR="00784A3E" w:rsidRPr="002E0667" w:rsidRDefault="00784A3E" w:rsidP="00784A3E">
      <w:r w:rsidRPr="002E0667">
        <w:t>- размер;</w:t>
      </w:r>
    </w:p>
    <w:p w:rsidR="00784A3E" w:rsidRPr="002E0667" w:rsidRDefault="00E07D0D" w:rsidP="00784A3E">
      <w:r>
        <w:t xml:space="preserve">- тип, </w:t>
      </w:r>
      <w:r w:rsidR="00784A3E" w:rsidRPr="002E0667">
        <w:t>модель;</w:t>
      </w:r>
    </w:p>
    <w:p w:rsidR="00784A3E" w:rsidRPr="002E0667" w:rsidRDefault="00784A3E" w:rsidP="00784A3E">
      <w:r w:rsidRPr="002E0667">
        <w:t>- сведения о защитных свойствах с указанием наименования и величины опасного или вре</w:t>
      </w:r>
      <w:r w:rsidR="00AA7870">
        <w:t>дного производственного фактора;</w:t>
      </w:r>
    </w:p>
    <w:p w:rsidR="00784A3E" w:rsidRPr="002E0667" w:rsidRDefault="00784A3E" w:rsidP="00784A3E">
      <w:r w:rsidRPr="002E0667">
        <w:t>- сведения об уходе за изделием.</w:t>
      </w:r>
    </w:p>
    <w:p w:rsidR="00784A3E" w:rsidRDefault="00784A3E" w:rsidP="00784A3E">
      <w:r w:rsidRPr="00647EC7">
        <w:rPr>
          <w:u w:val="single"/>
        </w:rPr>
        <w:t>Маркировка наносится на ярлыки и ее изображение должно быть стойким</w:t>
      </w:r>
      <w:r w:rsidRPr="002E0667">
        <w:t>. Обозначение защитных свойств по ГОСТ 12.4.103-83.</w:t>
      </w:r>
    </w:p>
    <w:p w:rsidR="00784A3E" w:rsidRDefault="00784A3E" w:rsidP="00784A3E">
      <w:r w:rsidRPr="002E0667">
        <w:t>Допускается нанесение на изделия пиктограмм в соответствии с ГОСТ Р 12.4.218-99.</w:t>
      </w:r>
    </w:p>
    <w:p w:rsidR="00647EC7" w:rsidRDefault="00647EC7" w:rsidP="00784A3E">
      <w:r w:rsidRPr="00AA7870">
        <w:rPr>
          <w:u w:val="single"/>
        </w:rPr>
        <w:t>На упаковке</w:t>
      </w:r>
      <w:r>
        <w:t xml:space="preserve"> (индивидуальной, коробке, пачке) обязательно должна быть нанесена дата (месяц, год) изготовления или дата окончания срока годности, если она установлена</w:t>
      </w:r>
      <w:r w:rsidR="00AA7870">
        <w:t>.</w:t>
      </w:r>
    </w:p>
    <w:p w:rsidR="00AA7870" w:rsidRPr="002E0667" w:rsidRDefault="00AA7870" w:rsidP="00784A3E"/>
    <w:p w:rsidR="00C81DD8" w:rsidRPr="00FA2DFA" w:rsidRDefault="00C81DD8" w:rsidP="00C81DD8">
      <w:pPr>
        <w:pStyle w:val="-"/>
        <w:spacing w:before="240" w:after="60"/>
        <w:outlineLvl w:val="1"/>
      </w:pPr>
      <w:r w:rsidRPr="00FA2DFA">
        <w:t xml:space="preserve">Поставка </w:t>
      </w:r>
      <w:r w:rsidR="00FB6257">
        <w:t>товара</w:t>
      </w:r>
      <w:r w:rsidRPr="00FA2DFA">
        <w:t xml:space="preserve"> и документация</w:t>
      </w:r>
      <w:bookmarkEnd w:id="44"/>
      <w:bookmarkEnd w:id="45"/>
      <w:bookmarkEnd w:id="46"/>
      <w:bookmarkEnd w:id="47"/>
      <w:bookmarkEnd w:id="48"/>
      <w:bookmarkEnd w:id="49"/>
    </w:p>
    <w:p w:rsidR="00C81DD8" w:rsidRPr="00FA2DFA" w:rsidRDefault="00C81DD8" w:rsidP="00C81DD8">
      <w:pPr>
        <w:pStyle w:val="-0"/>
        <w:tabs>
          <w:tab w:val="clear" w:pos="1391"/>
          <w:tab w:val="num" w:pos="0"/>
        </w:tabs>
        <w:spacing w:before="60" w:after="60"/>
        <w:ind w:left="0" w:firstLine="0"/>
      </w:pPr>
      <w:r w:rsidRPr="00FA2DFA">
        <w:t xml:space="preserve">Поставка </w:t>
      </w:r>
      <w:r w:rsidR="00FB6257">
        <w:t>Товара</w:t>
      </w:r>
      <w:r w:rsidRPr="00FA2DFA">
        <w:t xml:space="preserve"> осуществляется Поставщиком Покупателю по адресу, указанному в пункте </w:t>
      </w:r>
      <w:r w:rsidR="00024B50">
        <w:t>5.1.1</w:t>
      </w:r>
      <w:r w:rsidRPr="00FA2DFA">
        <w:t xml:space="preserve"> настоящего Договора, в сроки, предусмотренные Спецификации (Прилож</w:t>
      </w:r>
      <w:r w:rsidRPr="00FA2DFA">
        <w:t>е</w:t>
      </w:r>
      <w:r w:rsidRPr="00FA2DFA">
        <w:t xml:space="preserve">ние № 1 к настоящему Договору). </w:t>
      </w:r>
    </w:p>
    <w:p w:rsidR="00C81DD8" w:rsidRPr="00FA2DFA" w:rsidRDefault="00C81DD8" w:rsidP="00C81DD8">
      <w:pPr>
        <w:pStyle w:val="-0"/>
        <w:tabs>
          <w:tab w:val="clear" w:pos="1391"/>
          <w:tab w:val="num" w:pos="0"/>
        </w:tabs>
        <w:spacing w:before="60" w:after="60"/>
        <w:ind w:left="0" w:firstLine="0"/>
      </w:pPr>
      <w:r w:rsidRPr="00FA2DFA">
        <w:t xml:space="preserve">Отгрузка </w:t>
      </w:r>
      <w:r w:rsidR="00FB6257">
        <w:t>Товара</w:t>
      </w:r>
      <w:r w:rsidRPr="00FA2DFA">
        <w:t xml:space="preserve"> производится в соответствии с установленными нормами  отгру</w:t>
      </w:r>
      <w:r w:rsidR="00683F02">
        <w:t>з</w:t>
      </w:r>
      <w:r w:rsidR="00683F02">
        <w:t>ки</w:t>
      </w:r>
      <w:r w:rsidRPr="00FA2DFA">
        <w:t>.</w:t>
      </w:r>
    </w:p>
    <w:p w:rsidR="00C81DD8" w:rsidRPr="00FA2DFA" w:rsidRDefault="00C81DD8" w:rsidP="00C81DD8">
      <w:pPr>
        <w:pStyle w:val="-0"/>
        <w:tabs>
          <w:tab w:val="clear" w:pos="1391"/>
          <w:tab w:val="num" w:pos="0"/>
        </w:tabs>
        <w:spacing w:before="60" w:after="60"/>
        <w:ind w:left="0" w:firstLine="0"/>
      </w:pPr>
      <w:r w:rsidRPr="00FA2DFA">
        <w:t xml:space="preserve">За 15 календарных дней до начала поставки Поставщик направляет Покупателю извещение о дате готовности </w:t>
      </w:r>
      <w:r w:rsidR="00FB6257">
        <w:t>Товара</w:t>
      </w:r>
      <w:r w:rsidRPr="00FA2DFA">
        <w:t xml:space="preserve"> к отгрузке, в течение 24 часов после отгрузки соо</w:t>
      </w:r>
      <w:r w:rsidRPr="00FA2DFA">
        <w:t>б</w:t>
      </w:r>
      <w:r w:rsidRPr="00FA2DFA">
        <w:t>щает Покупателю данные, определенные Договором - номер и дату Договора, наименов</w:t>
      </w:r>
      <w:r w:rsidRPr="00FA2DFA">
        <w:t>а</w:t>
      </w:r>
      <w:r w:rsidRPr="00FA2DFA">
        <w:t xml:space="preserve">ние </w:t>
      </w:r>
      <w:r w:rsidR="00FB6257">
        <w:t>Товара</w:t>
      </w:r>
      <w:r w:rsidRPr="00FA2DFA">
        <w:t xml:space="preserve">, дату отгрузки, вид транспорта и его номер, номер накладной, количество мест </w:t>
      </w:r>
      <w:r w:rsidRPr="00FA2DFA">
        <w:lastRenderedPageBreak/>
        <w:t>(если требуется с указанием веса, кубатуры груза, а также с выделением тяжеловесов (свыше десяти тонн) и негабаритов).</w:t>
      </w:r>
    </w:p>
    <w:p w:rsidR="00C81DD8" w:rsidRPr="00FA2DFA" w:rsidRDefault="00C81DD8" w:rsidP="00C81DD8">
      <w:pPr>
        <w:pStyle w:val="-0"/>
        <w:tabs>
          <w:tab w:val="clear" w:pos="1391"/>
          <w:tab w:val="num" w:pos="0"/>
        </w:tabs>
        <w:spacing w:before="60" w:after="60"/>
        <w:ind w:left="0" w:firstLine="0"/>
      </w:pPr>
      <w:r w:rsidRPr="00FA2DFA">
        <w:t xml:space="preserve">Фактической датой поставки считается дата, указанная в Акте приема-передачи </w:t>
      </w:r>
      <w:r w:rsidR="00FB6257">
        <w:t>Товара</w:t>
      </w:r>
      <w:r w:rsidRPr="00FA2DFA">
        <w:t xml:space="preserve"> (форма установлена в Приложении № </w:t>
      </w:r>
      <w:r w:rsidR="00491E9A">
        <w:t>5</w:t>
      </w:r>
      <w:r w:rsidRPr="00FA2DFA">
        <w:t xml:space="preserve"> к настоящему Договору).</w:t>
      </w:r>
    </w:p>
    <w:p w:rsidR="00C81DD8" w:rsidRPr="00FA2DFA" w:rsidRDefault="00C81DD8" w:rsidP="00C81DD8">
      <w:pPr>
        <w:pStyle w:val="-0"/>
        <w:tabs>
          <w:tab w:val="clear" w:pos="1391"/>
          <w:tab w:val="num" w:pos="0"/>
        </w:tabs>
        <w:spacing w:before="60" w:after="60"/>
        <w:ind w:left="0" w:firstLine="0"/>
      </w:pPr>
      <w:r w:rsidRPr="00FA2DFA">
        <w:t xml:space="preserve">При поставке </w:t>
      </w:r>
      <w:r w:rsidR="00FB6257">
        <w:t>Товара</w:t>
      </w:r>
      <w:r w:rsidRPr="00FA2DFA">
        <w:t xml:space="preserve"> Поставщик предоставляет Покупателю следующую докуме</w:t>
      </w:r>
      <w:r w:rsidRPr="00FA2DFA">
        <w:t>н</w:t>
      </w:r>
      <w:r w:rsidRPr="00FA2DFA">
        <w:t>тацию:</w:t>
      </w:r>
    </w:p>
    <w:p w:rsidR="00C81DD8" w:rsidRPr="00FA2DFA" w:rsidRDefault="00C81DD8" w:rsidP="00F401B0">
      <w:pPr>
        <w:ind w:firstLine="709"/>
      </w:pPr>
      <w:r w:rsidRPr="00FA2DFA">
        <w:t xml:space="preserve">а) документы о сертификации </w:t>
      </w:r>
      <w:r w:rsidR="00FB6257">
        <w:t>Товара</w:t>
      </w:r>
      <w:r w:rsidRPr="00F401B0">
        <w:t xml:space="preserve"> </w:t>
      </w:r>
      <w:r w:rsidRPr="00FA2DFA">
        <w:t xml:space="preserve">(оригиналы, либо </w:t>
      </w:r>
      <w:r w:rsidRPr="00AA7870">
        <w:rPr>
          <w:u w:val="single"/>
        </w:rPr>
        <w:t>надлежащим образом</w:t>
      </w:r>
      <w:r w:rsidRPr="00FA2DFA">
        <w:t xml:space="preserve"> зав</w:t>
      </w:r>
      <w:r w:rsidRPr="00FA2DFA">
        <w:t>е</w:t>
      </w:r>
      <w:r w:rsidRPr="00FA2DFA">
        <w:t>ренные копии сертификатов (или деклараци</w:t>
      </w:r>
      <w:r w:rsidR="00AA7870">
        <w:t>й</w:t>
      </w:r>
      <w:r w:rsidRPr="00FA2DFA">
        <w:t>) соответствия и т.д.)</w:t>
      </w:r>
      <w:r w:rsidR="00F401B0">
        <w:t xml:space="preserve"> с соответствующими приложениями</w:t>
      </w:r>
      <w:r w:rsidR="00F401B0" w:rsidRPr="00F401B0">
        <w:t xml:space="preserve"> </w:t>
      </w:r>
      <w:r w:rsidR="00F401B0">
        <w:t>с указанием конкретной продукции, на которую распространяется де</w:t>
      </w:r>
      <w:r w:rsidR="00F401B0">
        <w:t>й</w:t>
      </w:r>
      <w:r w:rsidR="00F401B0">
        <w:t>ствие сертификата соответствия</w:t>
      </w:r>
      <w:r w:rsidR="00AA7870">
        <w:t xml:space="preserve">, </w:t>
      </w:r>
      <w:r w:rsidR="00AA7870" w:rsidRPr="00AA7870">
        <w:t>техническую документацию производителя, а также с</w:t>
      </w:r>
      <w:r w:rsidR="00AA7870" w:rsidRPr="00AA7870">
        <w:t>а</w:t>
      </w:r>
      <w:r w:rsidR="00AA7870" w:rsidRPr="00AA7870">
        <w:t>нитарно-эпидемиологическое заключение</w:t>
      </w:r>
      <w:r w:rsidRPr="00FA2DFA">
        <w:t xml:space="preserve">; </w:t>
      </w:r>
    </w:p>
    <w:p w:rsidR="00C81DD8" w:rsidRPr="00FA2DFA" w:rsidRDefault="00C81DD8" w:rsidP="00C81DD8">
      <w:pPr>
        <w:pStyle w:val="-2"/>
        <w:numPr>
          <w:ilvl w:val="0"/>
          <w:numId w:val="0"/>
        </w:numPr>
        <w:spacing w:before="60" w:after="60"/>
        <w:ind w:firstLine="720"/>
      </w:pPr>
      <w:r w:rsidRPr="00FA2DFA">
        <w:t xml:space="preserve">б) технический паспорт на </w:t>
      </w:r>
      <w:r w:rsidR="00FB6257">
        <w:t>Товар</w:t>
      </w:r>
      <w:r w:rsidRPr="00FA2DFA">
        <w:t xml:space="preserve"> на русском языке и/или инструкцию пользователя (руководство по эксплуатации) Товаром на русском языке;</w:t>
      </w:r>
    </w:p>
    <w:p w:rsidR="00C81DD8" w:rsidRPr="00FA2DFA" w:rsidRDefault="00C81DD8" w:rsidP="00C81DD8">
      <w:pPr>
        <w:pStyle w:val="-2"/>
        <w:numPr>
          <w:ilvl w:val="0"/>
          <w:numId w:val="0"/>
        </w:numPr>
        <w:spacing w:before="60" w:after="60"/>
        <w:ind w:firstLine="720"/>
      </w:pPr>
      <w:r w:rsidRPr="00FA2DFA">
        <w:t>в) оформленные гарантийные талоны или аналогичные документы, с указанием з</w:t>
      </w:r>
      <w:r w:rsidRPr="00FA2DFA">
        <w:t>а</w:t>
      </w:r>
      <w:r w:rsidRPr="00FA2DFA">
        <w:t xml:space="preserve">водских (серийных) номеров </w:t>
      </w:r>
      <w:r w:rsidR="00FB6257">
        <w:t>Товара</w:t>
      </w:r>
      <w:r w:rsidRPr="00FA2DFA">
        <w:t xml:space="preserve"> и гарантийного срока, представляемые в соотве</w:t>
      </w:r>
      <w:r w:rsidRPr="00FA2DFA">
        <w:t>т</w:t>
      </w:r>
      <w:r w:rsidRPr="00FA2DFA">
        <w:t>ствии с пунктом 9.2. настоящего Договора;</w:t>
      </w:r>
    </w:p>
    <w:p w:rsidR="00784A3E" w:rsidRDefault="00784A3E" w:rsidP="00784A3E">
      <w:pPr>
        <w:pStyle w:val="-2"/>
        <w:numPr>
          <w:ilvl w:val="0"/>
          <w:numId w:val="0"/>
        </w:numPr>
        <w:spacing w:before="60" w:after="60"/>
        <w:ind w:firstLine="720"/>
      </w:pPr>
      <w:bookmarkStart w:id="50" w:name="_Toc157679439"/>
      <w:bookmarkStart w:id="51" w:name="_Toc168144782"/>
      <w:bookmarkStart w:id="52" w:name="_Toc168159768"/>
      <w:bookmarkStart w:id="53" w:name="_Toc213335123"/>
      <w:bookmarkStart w:id="54" w:name="_Toc213679126"/>
      <w:bookmarkStart w:id="55" w:name="_Toc213679204"/>
      <w:r w:rsidRPr="00FA2DFA">
        <w:t>г) счет;</w:t>
      </w:r>
    </w:p>
    <w:p w:rsidR="00784A3E" w:rsidRPr="00FA2DFA" w:rsidRDefault="00784A3E" w:rsidP="00784A3E">
      <w:pPr>
        <w:pStyle w:val="-2"/>
        <w:numPr>
          <w:ilvl w:val="0"/>
          <w:numId w:val="0"/>
        </w:numPr>
        <w:spacing w:before="60" w:after="60"/>
        <w:ind w:firstLine="720"/>
      </w:pPr>
      <w:r>
        <w:t>д) универсальный передаточный документ, либо счет-фактуру</w:t>
      </w:r>
      <w:r w:rsidR="009C40D8">
        <w:t>, о</w:t>
      </w:r>
      <w:r>
        <w:t>формленн</w:t>
      </w:r>
      <w:r w:rsidR="009C40D8">
        <w:t>ый</w:t>
      </w:r>
      <w:r>
        <w:t xml:space="preserve"> в с</w:t>
      </w:r>
      <w:r>
        <w:t>о</w:t>
      </w:r>
      <w:r>
        <w:t xml:space="preserve">ответствии со ст. 168-169 НК РФ, </w:t>
      </w:r>
      <w:r w:rsidRPr="00FA2DFA">
        <w:t>товарную накладную в 2-х экз. (один экземпляр для П</w:t>
      </w:r>
      <w:r w:rsidRPr="00FA2DFA">
        <w:t>о</w:t>
      </w:r>
      <w:r w:rsidRPr="00FA2DFA">
        <w:t>купателя и один экземпляр для  Поставщика)</w:t>
      </w:r>
      <w:r>
        <w:t xml:space="preserve">. </w:t>
      </w:r>
      <w:r w:rsidRPr="00F61CCC">
        <w:t>Если поставка осуществляется с помощью автотранспорта Поставщика, то должна быть предоставлена транспортная накладная по форме 1-Т, транспортом сторонней организации – транспортная накладная по форме, утвержденной Постановлением Правительства РФ от 15.04. 2011 года № 272 «Об утве</w:t>
      </w:r>
      <w:r w:rsidRPr="00F61CCC">
        <w:t>р</w:t>
      </w:r>
      <w:r w:rsidRPr="00F61CCC">
        <w:t>ждении правил перевозок грузов автомобильным транспортом»</w:t>
      </w:r>
      <w:r>
        <w:t>;</w:t>
      </w:r>
    </w:p>
    <w:p w:rsidR="00784A3E" w:rsidRDefault="00784A3E" w:rsidP="00784A3E">
      <w:pPr>
        <w:pStyle w:val="-2"/>
        <w:numPr>
          <w:ilvl w:val="0"/>
          <w:numId w:val="0"/>
        </w:numPr>
        <w:spacing w:before="60" w:after="60"/>
        <w:ind w:firstLine="720"/>
      </w:pPr>
      <w:r w:rsidRPr="00FA2DFA">
        <w:t xml:space="preserve">е) акт приема-передачи </w:t>
      </w:r>
      <w:r>
        <w:t>Товара</w:t>
      </w:r>
      <w:r w:rsidRPr="00FA2DFA">
        <w:t xml:space="preserve"> (форма установлена в Приложении № </w:t>
      </w:r>
      <w:r>
        <w:t>5</w:t>
      </w:r>
      <w:r w:rsidRPr="00FA2DFA">
        <w:t xml:space="preserve"> к насто</w:t>
      </w:r>
      <w:r w:rsidRPr="00FA2DFA">
        <w:t>я</w:t>
      </w:r>
      <w:r w:rsidRPr="00FA2DFA">
        <w:t>щему Договору) в 2-х экз. (один экземпляр для Покупателя и один экземпляр для  П</w:t>
      </w:r>
      <w:r w:rsidRPr="00FA2DFA">
        <w:t>о</w:t>
      </w:r>
      <w:r w:rsidRPr="00FA2DFA">
        <w:t>ставщика).</w:t>
      </w:r>
    </w:p>
    <w:p w:rsidR="00784A3E" w:rsidRPr="00FA2DFA" w:rsidRDefault="00784A3E" w:rsidP="00784A3E">
      <w:pPr>
        <w:pStyle w:val="-2"/>
        <w:numPr>
          <w:ilvl w:val="0"/>
          <w:numId w:val="0"/>
        </w:numPr>
        <w:spacing w:before="60" w:after="60"/>
        <w:ind w:firstLine="720"/>
      </w:pPr>
      <w:r w:rsidRPr="00D7796B">
        <w:t>ж) по требованию Покупателя Поставщик предоставляет акт сверки взаимных ра</w:t>
      </w:r>
      <w:r w:rsidRPr="00D7796B">
        <w:t>с</w:t>
      </w:r>
      <w:r w:rsidRPr="00D7796B">
        <w:t>четов.</w:t>
      </w:r>
    </w:p>
    <w:p w:rsidR="00C81DD8" w:rsidRPr="00FA2DFA" w:rsidRDefault="00C81DD8" w:rsidP="00C81DD8">
      <w:pPr>
        <w:pStyle w:val="-"/>
        <w:spacing w:before="240" w:after="60"/>
        <w:outlineLvl w:val="1"/>
      </w:pPr>
      <w:r w:rsidRPr="00FA2DFA">
        <w:t xml:space="preserve">Порядок приемки </w:t>
      </w:r>
      <w:bookmarkEnd w:id="50"/>
      <w:bookmarkEnd w:id="51"/>
      <w:bookmarkEnd w:id="52"/>
      <w:bookmarkEnd w:id="53"/>
      <w:bookmarkEnd w:id="54"/>
      <w:bookmarkEnd w:id="55"/>
      <w:r w:rsidR="00FB6257">
        <w:t>Товара</w:t>
      </w:r>
    </w:p>
    <w:p w:rsidR="00C81DD8" w:rsidRPr="00FA2DFA" w:rsidRDefault="00C81DD8" w:rsidP="00C81DD8">
      <w:pPr>
        <w:pStyle w:val="-0"/>
        <w:tabs>
          <w:tab w:val="clear" w:pos="1391"/>
          <w:tab w:val="num" w:pos="0"/>
        </w:tabs>
        <w:spacing w:before="60" w:after="60"/>
        <w:ind w:left="0" w:firstLine="0"/>
      </w:pPr>
      <w:r w:rsidRPr="00FA2DFA">
        <w:t xml:space="preserve">Приемка поставленного </w:t>
      </w:r>
      <w:r w:rsidR="00FB6257">
        <w:t>Товара</w:t>
      </w:r>
      <w:r w:rsidRPr="00FA2DFA">
        <w:t xml:space="preserve"> осуществляется Покупателем с учетом соотве</w:t>
      </w:r>
      <w:r w:rsidRPr="00FA2DFA">
        <w:t>т</w:t>
      </w:r>
      <w:r w:rsidRPr="00FA2DFA">
        <w:t xml:space="preserve">ствия количества, комплектности и качества поставляемого </w:t>
      </w:r>
      <w:r w:rsidR="00FB6257">
        <w:t>Товара</w:t>
      </w:r>
      <w:r w:rsidRPr="00FA2DFA">
        <w:t xml:space="preserve"> в ходе передачи </w:t>
      </w:r>
      <w:r w:rsidR="00FB6257">
        <w:t>Тов</w:t>
      </w:r>
      <w:r w:rsidR="00FB6257">
        <w:t>а</w:t>
      </w:r>
      <w:r w:rsidR="00FB6257">
        <w:t>ра</w:t>
      </w:r>
      <w:r w:rsidRPr="00FA2DFA">
        <w:t xml:space="preserve"> Покупателю на месте доставки.</w:t>
      </w:r>
    </w:p>
    <w:p w:rsidR="00C81DD8" w:rsidRPr="00FA2DFA" w:rsidRDefault="00C81DD8" w:rsidP="00C81DD8">
      <w:pPr>
        <w:pStyle w:val="-0"/>
        <w:tabs>
          <w:tab w:val="clear" w:pos="1391"/>
          <w:tab w:val="num" w:pos="0"/>
        </w:tabs>
        <w:spacing w:before="60" w:after="60"/>
        <w:ind w:left="0" w:firstLine="0"/>
      </w:pPr>
      <w:r w:rsidRPr="00FA2DFA">
        <w:t xml:space="preserve">Приемка </w:t>
      </w:r>
      <w:r w:rsidR="00FB6257">
        <w:t>Товара</w:t>
      </w:r>
      <w:r w:rsidRPr="00FA2DFA">
        <w:t xml:space="preserve"> осуществляется в соответствии с законодательством Российской Федерации и с Инструкциями № п-6 (утвержденной постановлением Госарбитража при Совете Министров СССР от 15 июня 1965 г.) и № п-7 (утвержденной постановлением Госарбитража при Совете Министров СССР от 25 апреля 1966 г.).</w:t>
      </w:r>
    </w:p>
    <w:p w:rsidR="00C81DD8" w:rsidRPr="00FA2DFA" w:rsidRDefault="00C81DD8" w:rsidP="00C81DD8">
      <w:pPr>
        <w:pStyle w:val="-0"/>
        <w:tabs>
          <w:tab w:val="clear" w:pos="1391"/>
          <w:tab w:val="num" w:pos="0"/>
        </w:tabs>
        <w:spacing w:before="60" w:after="60"/>
        <w:ind w:left="0" w:firstLine="0"/>
      </w:pPr>
      <w:r w:rsidRPr="00FA2DFA">
        <w:t xml:space="preserve">В случае поставки </w:t>
      </w:r>
      <w:r w:rsidR="00FB6257">
        <w:t>Товара</w:t>
      </w:r>
      <w:r w:rsidRPr="00FA2DFA">
        <w:t>, несоответствующего по качеству, комплектности, таре, упаковке и маркировке стандартам, техническим условиям и условиям Договора, Покуп</w:t>
      </w:r>
      <w:r w:rsidRPr="00FA2DFA">
        <w:t>а</w:t>
      </w:r>
      <w:r w:rsidRPr="00FA2DFA">
        <w:t xml:space="preserve">тель принимает такой </w:t>
      </w:r>
      <w:r w:rsidR="00FB6257">
        <w:t>Товар</w:t>
      </w:r>
      <w:r w:rsidRPr="00FA2DFA">
        <w:t xml:space="preserve"> на ответственное хранение, незамедлительно в письменной форме предъявляет Поставщику претензию, составленную по результатам приемки. П</w:t>
      </w:r>
      <w:r w:rsidRPr="00FA2DFA">
        <w:t>о</w:t>
      </w:r>
      <w:r w:rsidRPr="00FA2DFA">
        <w:t xml:space="preserve">ставщик в течение 10 рабочих дней с даты получения претензии от Покупателя обязан за свой счет заменить </w:t>
      </w:r>
      <w:r w:rsidR="00FB6257">
        <w:t>Товар</w:t>
      </w:r>
      <w:r w:rsidRPr="00FA2DFA">
        <w:t xml:space="preserve"> ненадлежащего качества качественным, а также доукомплект</w:t>
      </w:r>
      <w:r w:rsidRPr="00FA2DFA">
        <w:t>о</w:t>
      </w:r>
      <w:r w:rsidRPr="00FA2DFA">
        <w:t xml:space="preserve">вать некомплектный </w:t>
      </w:r>
      <w:r w:rsidR="00FB6257">
        <w:t>Товар</w:t>
      </w:r>
      <w:r w:rsidRPr="00FA2DFA">
        <w:t>, либо заменить его комплектным. Расходы, связанные с прин</w:t>
      </w:r>
      <w:r w:rsidRPr="00FA2DFA">
        <w:t>я</w:t>
      </w:r>
      <w:r w:rsidRPr="00FA2DFA">
        <w:t xml:space="preserve">тием некачественного, либо некомплектного </w:t>
      </w:r>
      <w:r w:rsidR="00FB6257">
        <w:t>Товара</w:t>
      </w:r>
      <w:r w:rsidRPr="00FA2DFA">
        <w:t xml:space="preserve"> на ответственное хранение, его ре</w:t>
      </w:r>
      <w:r w:rsidRPr="00FA2DFA">
        <w:t>а</w:t>
      </w:r>
      <w:r w:rsidRPr="00FA2DFA">
        <w:t xml:space="preserve">лизацией или возвратом Поставщику, заменой его на </w:t>
      </w:r>
      <w:r w:rsidR="00FB6257">
        <w:t>Товар</w:t>
      </w:r>
      <w:r w:rsidRPr="00FA2DFA">
        <w:t xml:space="preserve"> надлежащего качества и ко</w:t>
      </w:r>
      <w:r w:rsidRPr="00FA2DFA">
        <w:t>м</w:t>
      </w:r>
      <w:r w:rsidRPr="00FA2DFA">
        <w:t>плектное, несет Поставщик.</w:t>
      </w:r>
    </w:p>
    <w:p w:rsidR="00C81DD8" w:rsidRPr="00FA2DFA" w:rsidRDefault="00C81DD8" w:rsidP="00C81DD8">
      <w:pPr>
        <w:pStyle w:val="-0"/>
        <w:tabs>
          <w:tab w:val="clear" w:pos="1391"/>
          <w:tab w:val="num" w:pos="0"/>
        </w:tabs>
        <w:spacing w:before="60" w:after="60"/>
        <w:ind w:left="0" w:firstLine="0"/>
      </w:pPr>
      <w:r w:rsidRPr="00FA2DFA">
        <w:t xml:space="preserve">Возврат, замена </w:t>
      </w:r>
      <w:r w:rsidR="00FB6257">
        <w:t>Товара</w:t>
      </w:r>
      <w:r w:rsidRPr="00FA2DFA">
        <w:t>, несоответствующего требованиям настоящего Договора, в том числе по своему качеству, не освобождает Поставщика от ответственности за несво</w:t>
      </w:r>
      <w:r w:rsidRPr="00FA2DFA">
        <w:t>е</w:t>
      </w:r>
      <w:r w:rsidRPr="00FA2DFA">
        <w:lastRenderedPageBreak/>
        <w:t xml:space="preserve">временное исполнение обязательств по поставке </w:t>
      </w:r>
      <w:r w:rsidR="00FB6257">
        <w:t>Товара</w:t>
      </w:r>
      <w:r w:rsidRPr="00FA2DFA">
        <w:t xml:space="preserve"> в сроки, предусмотренные Дог</w:t>
      </w:r>
      <w:r w:rsidRPr="00FA2DFA">
        <w:t>о</w:t>
      </w:r>
      <w:r w:rsidRPr="00FA2DFA">
        <w:t xml:space="preserve">вором. </w:t>
      </w:r>
    </w:p>
    <w:p w:rsidR="00C81DD8" w:rsidRDefault="00C81DD8" w:rsidP="00C81DD8">
      <w:pPr>
        <w:pStyle w:val="-0"/>
        <w:tabs>
          <w:tab w:val="clear" w:pos="1391"/>
          <w:tab w:val="num" w:pos="0"/>
        </w:tabs>
        <w:spacing w:before="60" w:after="60"/>
        <w:ind w:left="0" w:firstLine="0"/>
      </w:pPr>
      <w:r w:rsidRPr="00FA2DFA">
        <w:t xml:space="preserve">По факту приемки </w:t>
      </w:r>
      <w:r w:rsidR="00FB6257">
        <w:t>Товара</w:t>
      </w:r>
      <w:r w:rsidRPr="00FA2DFA">
        <w:t xml:space="preserve"> соответствующего по качеству, комплектности, таре, упаковке и маркировке стандартам, техническим условиям и условиям Договора, уполн</w:t>
      </w:r>
      <w:r w:rsidRPr="00FA2DFA">
        <w:t>о</w:t>
      </w:r>
      <w:r w:rsidRPr="00FA2DFA">
        <w:t xml:space="preserve">моченный представитель Покупателя подписывает Акт приема-передачи </w:t>
      </w:r>
      <w:r w:rsidR="00FB6257">
        <w:t>Товара</w:t>
      </w:r>
      <w:r w:rsidRPr="00FA2DFA">
        <w:t xml:space="preserve"> (форма установлена в Приложении № </w:t>
      </w:r>
      <w:r w:rsidR="00491E9A">
        <w:t>5</w:t>
      </w:r>
      <w:r w:rsidRPr="00FA2DFA">
        <w:t xml:space="preserve"> к настоящему Договору) и заверяет его печатью, на накладной Поставщика делает отметку о получении в соответствии с инструкциями о приемке товара, с  указанием Ф.И.О. ответственного лица и даты приемки.</w:t>
      </w:r>
    </w:p>
    <w:p w:rsidR="00C81DD8" w:rsidRPr="00FA2DFA" w:rsidRDefault="00C81DD8" w:rsidP="00C81DD8">
      <w:pPr>
        <w:pStyle w:val="-"/>
        <w:spacing w:before="240" w:after="60"/>
        <w:outlineLvl w:val="1"/>
      </w:pPr>
      <w:bookmarkStart w:id="56" w:name="_Toc157679441"/>
      <w:bookmarkStart w:id="57" w:name="_Toc168144784"/>
      <w:bookmarkStart w:id="58" w:name="_Toc168159770"/>
      <w:bookmarkStart w:id="59" w:name="_Toc213335125"/>
      <w:bookmarkStart w:id="60" w:name="_Toc213679128"/>
      <w:bookmarkStart w:id="61" w:name="_Toc213679206"/>
      <w:r w:rsidRPr="00FA2DFA">
        <w:t>Гаранти</w:t>
      </w:r>
      <w:bookmarkEnd w:id="56"/>
      <w:bookmarkEnd w:id="57"/>
      <w:bookmarkEnd w:id="58"/>
      <w:bookmarkEnd w:id="59"/>
      <w:bookmarkEnd w:id="60"/>
      <w:bookmarkEnd w:id="61"/>
      <w:r w:rsidRPr="00FA2DFA">
        <w:t>ЙНЫЕ ОБЯЗАТЕЛЬСТВА</w:t>
      </w:r>
    </w:p>
    <w:p w:rsidR="00C81DD8" w:rsidRPr="00FA2DFA" w:rsidRDefault="00C81DD8" w:rsidP="00C81DD8">
      <w:pPr>
        <w:pStyle w:val="-0"/>
        <w:tabs>
          <w:tab w:val="clear" w:pos="1391"/>
          <w:tab w:val="num" w:pos="0"/>
        </w:tabs>
        <w:spacing w:before="60" w:after="60"/>
        <w:ind w:left="0" w:firstLine="0"/>
      </w:pPr>
      <w:r w:rsidRPr="00FA2DFA">
        <w:t xml:space="preserve">Поставщик настоящим гарантирует, что </w:t>
      </w:r>
      <w:r w:rsidR="00FB6257">
        <w:t>Товар</w:t>
      </w:r>
      <w:r w:rsidRPr="00FA2DFA">
        <w:t xml:space="preserve">, поставленный в рамках настоящего Договора, является новым (не бывшим в эксплуатации), неиспользованным. Поставщик гарантирует, что </w:t>
      </w:r>
      <w:r w:rsidR="00FB6257">
        <w:t>Товар</w:t>
      </w:r>
      <w:r w:rsidRPr="00FA2DFA">
        <w:t>, поставленный по данному Договору, не будет иметь дефектов, связанных с конструкцией, материалами или функционированием, при штатном испол</w:t>
      </w:r>
      <w:r w:rsidRPr="00FA2DFA">
        <w:t>ь</w:t>
      </w:r>
      <w:r w:rsidRPr="00FA2DFA">
        <w:t xml:space="preserve">зовании поставленного </w:t>
      </w:r>
      <w:r w:rsidR="00FB6257">
        <w:t>Товара</w:t>
      </w:r>
      <w:r w:rsidRPr="00FA2DFA">
        <w:t xml:space="preserve"> в соответствии со Спецификацией (Приложение № 1 к настоящему Договору) и Техническими требованиями (Приложение № 2 к настоящему Договору).</w:t>
      </w:r>
    </w:p>
    <w:p w:rsidR="00C81DD8" w:rsidRPr="00FA2DFA" w:rsidRDefault="00C81DD8" w:rsidP="00C81DD8">
      <w:pPr>
        <w:pStyle w:val="-0"/>
        <w:tabs>
          <w:tab w:val="clear" w:pos="1391"/>
          <w:tab w:val="num" w:pos="0"/>
        </w:tabs>
        <w:spacing w:before="60" w:after="60"/>
        <w:ind w:left="0" w:firstLine="0"/>
      </w:pPr>
      <w:r w:rsidRPr="00FA2DFA">
        <w:t xml:space="preserve">При поставке </w:t>
      </w:r>
      <w:r w:rsidR="00FB6257">
        <w:t>Товара</w:t>
      </w:r>
      <w:r w:rsidRPr="00FA2DFA">
        <w:t xml:space="preserve"> Поставщик предоставляет Покупателю гарантию качества производителей </w:t>
      </w:r>
      <w:r w:rsidR="00FB6257">
        <w:t>Товара</w:t>
      </w:r>
      <w:r w:rsidRPr="00FA2DFA">
        <w:t xml:space="preserve">,  а также гарантию качества </w:t>
      </w:r>
      <w:r w:rsidR="00FB6257">
        <w:t>Товара</w:t>
      </w:r>
      <w:r w:rsidRPr="00FA2DFA">
        <w:t xml:space="preserve"> Поставщика, оформленные соответствующими гарантийными талонами или аналогичными  документами.</w:t>
      </w:r>
    </w:p>
    <w:p w:rsidR="00C81DD8" w:rsidRPr="00FA2DFA" w:rsidRDefault="00C81DD8" w:rsidP="00C81DD8">
      <w:pPr>
        <w:pStyle w:val="-0"/>
        <w:tabs>
          <w:tab w:val="clear" w:pos="1391"/>
          <w:tab w:val="num" w:pos="0"/>
        </w:tabs>
        <w:spacing w:before="60" w:after="60"/>
        <w:ind w:left="0" w:firstLine="0"/>
      </w:pPr>
      <w:r w:rsidRPr="00FA2DFA">
        <w:t>Поставщик гарантирует:</w:t>
      </w:r>
    </w:p>
    <w:p w:rsidR="00C81DD8" w:rsidRPr="00FA2DFA" w:rsidRDefault="00C81DD8" w:rsidP="00B6703E">
      <w:pPr>
        <w:pStyle w:val="-2"/>
        <w:numPr>
          <w:ilvl w:val="0"/>
          <w:numId w:val="13"/>
        </w:numPr>
        <w:tabs>
          <w:tab w:val="clear" w:pos="1080"/>
          <w:tab w:val="num" w:pos="709"/>
        </w:tabs>
        <w:spacing w:before="60" w:after="60"/>
        <w:ind w:left="0" w:firstLine="426"/>
      </w:pPr>
      <w:r w:rsidRPr="00FA2DFA">
        <w:t xml:space="preserve">надлежащее качество материалов, используемых для изготовления </w:t>
      </w:r>
      <w:r w:rsidR="00FB6257">
        <w:t>Товара</w:t>
      </w:r>
      <w:r w:rsidRPr="00FA2DFA">
        <w:t>, бе</w:t>
      </w:r>
      <w:r w:rsidRPr="00FA2DFA">
        <w:t>з</w:t>
      </w:r>
      <w:r w:rsidRPr="00FA2DFA">
        <w:t xml:space="preserve">упречное качество изготовления  </w:t>
      </w:r>
      <w:r w:rsidR="00FB6257">
        <w:t>Товара</w:t>
      </w:r>
      <w:r w:rsidRPr="00FA2DFA">
        <w:t>;</w:t>
      </w:r>
    </w:p>
    <w:p w:rsidR="00C81DD8" w:rsidRPr="00FA2DFA" w:rsidRDefault="00C81DD8" w:rsidP="00B6703E">
      <w:pPr>
        <w:pStyle w:val="-2"/>
        <w:numPr>
          <w:ilvl w:val="0"/>
          <w:numId w:val="13"/>
        </w:numPr>
        <w:tabs>
          <w:tab w:val="clear" w:pos="1080"/>
          <w:tab w:val="num" w:pos="709"/>
        </w:tabs>
        <w:spacing w:before="60" w:after="60"/>
        <w:ind w:left="0" w:firstLine="426"/>
      </w:pPr>
      <w:r w:rsidRPr="00FA2DFA">
        <w:t xml:space="preserve">полное соответствие поставляемого </w:t>
      </w:r>
      <w:r w:rsidR="00FB6257">
        <w:t>Товара</w:t>
      </w:r>
      <w:r w:rsidRPr="00FA2DFA">
        <w:t xml:space="preserve"> условиям настоящего Договора</w:t>
      </w:r>
      <w:r w:rsidRPr="00B6703E">
        <w:t>;</w:t>
      </w:r>
    </w:p>
    <w:p w:rsidR="00C81DD8" w:rsidRPr="00FA2DFA" w:rsidRDefault="00C81DD8" w:rsidP="00C81DD8">
      <w:pPr>
        <w:pStyle w:val="-0"/>
        <w:tabs>
          <w:tab w:val="clear" w:pos="1391"/>
          <w:tab w:val="num" w:pos="0"/>
        </w:tabs>
        <w:spacing w:before="60" w:after="60"/>
        <w:ind w:left="0" w:firstLine="0"/>
      </w:pPr>
      <w:r w:rsidRPr="00FA2DFA">
        <w:t xml:space="preserve">Срок гарантии качества  (гарантийный срок) производителя на поставленный </w:t>
      </w:r>
      <w:r w:rsidR="00FB6257">
        <w:t>Товар</w:t>
      </w:r>
      <w:r w:rsidRPr="00FA2DFA">
        <w:t xml:space="preserve"> составляет __________ </w:t>
      </w:r>
      <w:r w:rsidRPr="00FA2DFA">
        <w:rPr>
          <w:i/>
        </w:rPr>
        <w:t>месяцев</w:t>
      </w:r>
      <w:r w:rsidRPr="00FA2DFA">
        <w:t xml:space="preserve">. Срок гарантии качества  (гарантийный срок) Поставщика на поставляемый </w:t>
      </w:r>
      <w:r w:rsidR="00FB6257">
        <w:t>Товар</w:t>
      </w:r>
      <w:r w:rsidRPr="00FA2DFA">
        <w:t xml:space="preserve"> составляет __________ </w:t>
      </w:r>
      <w:r w:rsidRPr="00FA2DFA">
        <w:rPr>
          <w:i/>
        </w:rPr>
        <w:t>месяцев (не менее срока гарантии кач</w:t>
      </w:r>
      <w:r w:rsidRPr="00FA2DFA">
        <w:rPr>
          <w:i/>
        </w:rPr>
        <w:t>е</w:t>
      </w:r>
      <w:r w:rsidRPr="00FA2DFA">
        <w:rPr>
          <w:i/>
        </w:rPr>
        <w:t>ства производителя</w:t>
      </w:r>
      <w:r w:rsidR="0074116A">
        <w:rPr>
          <w:i/>
        </w:rPr>
        <w:t>)</w:t>
      </w:r>
      <w:r w:rsidRPr="00FA2DFA">
        <w:t>. Указанные гарантийные сроки  исчисляются со дня подписания с</w:t>
      </w:r>
      <w:r w:rsidRPr="00FA2DFA">
        <w:t>о</w:t>
      </w:r>
      <w:r w:rsidRPr="00FA2DFA">
        <w:t xml:space="preserve">ответствующего Акта приема-передачи </w:t>
      </w:r>
      <w:r w:rsidR="00FB6257">
        <w:t>Товара</w:t>
      </w:r>
      <w:r w:rsidRPr="00FA2DFA">
        <w:t>/ Акта ввода в эксплуатацию.</w:t>
      </w:r>
    </w:p>
    <w:p w:rsidR="00C81DD8" w:rsidRPr="00FA2DFA" w:rsidRDefault="00C81DD8" w:rsidP="00C81DD8">
      <w:pPr>
        <w:pStyle w:val="-0"/>
        <w:tabs>
          <w:tab w:val="clear" w:pos="1391"/>
          <w:tab w:val="num" w:pos="0"/>
        </w:tabs>
        <w:spacing w:before="60" w:after="60"/>
        <w:ind w:left="0" w:firstLine="0"/>
      </w:pPr>
      <w:r w:rsidRPr="00FA2DFA">
        <w:t>При обнаружении в течение гарантийного срока, указанного в п.9.</w:t>
      </w:r>
      <w:r w:rsidR="00853059">
        <w:t>4</w:t>
      </w:r>
      <w:r w:rsidRPr="00FA2DFA">
        <w:t xml:space="preserve"> настоящего Договора недостатков и/или дефектов </w:t>
      </w:r>
      <w:r w:rsidR="00FB6257">
        <w:t>Товара</w:t>
      </w:r>
      <w:r w:rsidRPr="00FA2DFA">
        <w:t xml:space="preserve"> либо несоответствия </w:t>
      </w:r>
      <w:r w:rsidR="00FB6257">
        <w:t>Товара</w:t>
      </w:r>
      <w:r w:rsidRPr="00FA2DFA">
        <w:t xml:space="preserve"> требованиям настоящего Договора полностью или частично (далее – недостатки и/или дефекты), Пок</w:t>
      </w:r>
      <w:r w:rsidRPr="00FA2DFA">
        <w:t>у</w:t>
      </w:r>
      <w:r w:rsidRPr="00FA2DFA">
        <w:t>патель уведомляет Поставщика об обнаружении недостатков и/или дефектов, с указанием срока прибытия представителей Поставщика для подписания акта о выявленных нед</w:t>
      </w:r>
      <w:r w:rsidRPr="00FA2DFA">
        <w:t>о</w:t>
      </w:r>
      <w:r w:rsidRPr="00FA2DFA">
        <w:t>статках и/или дефектах.</w:t>
      </w:r>
    </w:p>
    <w:p w:rsidR="00C81DD8" w:rsidRPr="00FA2DFA" w:rsidRDefault="00C81DD8" w:rsidP="00C81DD8">
      <w:pPr>
        <w:pStyle w:val="-0"/>
        <w:numPr>
          <w:ilvl w:val="0"/>
          <w:numId w:val="0"/>
        </w:numPr>
        <w:spacing w:before="60" w:after="60"/>
      </w:pPr>
      <w:r w:rsidRPr="00FA2DFA">
        <w:tab/>
        <w:t>В случае необоснованного отказа от явки представителей Поставщика в течение 10 (Десяти) рабочих дней с момента получения Поставщиком письменного уведомления П</w:t>
      </w:r>
      <w:r w:rsidRPr="00FA2DFA">
        <w:t>о</w:t>
      </w:r>
      <w:r w:rsidRPr="00FA2DFA">
        <w:t>купателя о выявленных несоответствиях (дефектах), либо в случае неявки представителей Поставщика в установленный Покупателем срок, либо необоснованного отказа Поста</w:t>
      </w:r>
      <w:r w:rsidRPr="00FA2DFA">
        <w:t>в</w:t>
      </w:r>
      <w:r w:rsidRPr="00FA2DFA">
        <w:t>щика от подписания акта действительным считается акт о выявленных недостатках и/или дефектах, подписанный Покупателем в одностороннем порядке.</w:t>
      </w:r>
    </w:p>
    <w:p w:rsidR="00C81DD8" w:rsidRPr="00FA2DFA" w:rsidRDefault="00C81DD8" w:rsidP="00C81DD8">
      <w:pPr>
        <w:pStyle w:val="-0"/>
        <w:numPr>
          <w:ilvl w:val="0"/>
          <w:numId w:val="0"/>
        </w:numPr>
        <w:spacing w:before="60" w:after="60"/>
      </w:pPr>
      <w:r w:rsidRPr="00FA2DFA">
        <w:tab/>
        <w:t>Поставщик обязуется за свой счет, в срок, не превышающий 10 дней, или иной срок, согласованный с Покупателем, устранить все выявленные недостатки и/или дефе</w:t>
      </w:r>
      <w:r w:rsidRPr="00FA2DFA">
        <w:t>к</w:t>
      </w:r>
      <w:r w:rsidRPr="00FA2DFA">
        <w:t xml:space="preserve">ты, обнаруженные в течение срока гарантии качества Поставщика, указанного в п.9.2 настоящего Договора, либо заменить </w:t>
      </w:r>
      <w:r w:rsidR="00FB6257">
        <w:t>Товар</w:t>
      </w:r>
      <w:r w:rsidRPr="00FA2DFA">
        <w:t xml:space="preserve"> и/или его части ненадлежащего качества на </w:t>
      </w:r>
      <w:r w:rsidR="00FB6257">
        <w:t>Товар</w:t>
      </w:r>
      <w:r w:rsidRPr="00FA2DFA">
        <w:t xml:space="preserve">  и/или его части надлежащего качества, в противном случае Покупатель вправе устранить недостатки и/или дефекты собственными и/или привлеченными силами с отн</w:t>
      </w:r>
      <w:r w:rsidRPr="00FA2DFA">
        <w:t>е</w:t>
      </w:r>
      <w:r w:rsidRPr="00FA2DFA">
        <w:t>сением при этом всех подтвержденных затрат и расходов на Поставщика, а также пред</w:t>
      </w:r>
      <w:r w:rsidRPr="00FA2DFA">
        <w:t>ъ</w:t>
      </w:r>
      <w:r w:rsidRPr="00FA2DFA">
        <w:t>явить штрафные санкции, предусмотренные настоящим Договором.</w:t>
      </w:r>
    </w:p>
    <w:p w:rsidR="00C81DD8" w:rsidRPr="00FA2DFA" w:rsidRDefault="00C81DD8" w:rsidP="00C81DD8">
      <w:pPr>
        <w:pStyle w:val="-0"/>
        <w:tabs>
          <w:tab w:val="clear" w:pos="1391"/>
          <w:tab w:val="num" w:pos="0"/>
        </w:tabs>
        <w:spacing w:before="60" w:after="60"/>
        <w:ind w:left="0" w:firstLine="0"/>
      </w:pPr>
      <w:r w:rsidRPr="00FA2DFA">
        <w:t xml:space="preserve">Поставщик не несет гарантийной ответственности за неполадки и неисправности </w:t>
      </w:r>
      <w:r w:rsidR="00FB6257">
        <w:t>Товара</w:t>
      </w:r>
      <w:r w:rsidRPr="00FA2DFA">
        <w:t>, если они произошли:</w:t>
      </w:r>
    </w:p>
    <w:p w:rsidR="00C81DD8" w:rsidRPr="00FA2DFA" w:rsidRDefault="00C81DD8" w:rsidP="00C81DD8">
      <w:pPr>
        <w:pStyle w:val="-2"/>
        <w:numPr>
          <w:ilvl w:val="0"/>
          <w:numId w:val="14"/>
        </w:numPr>
        <w:tabs>
          <w:tab w:val="clear" w:pos="1789"/>
          <w:tab w:val="num" w:pos="1080"/>
        </w:tabs>
        <w:spacing w:before="60" w:after="60"/>
        <w:ind w:left="0" w:firstLine="720"/>
      </w:pPr>
      <w:r w:rsidRPr="00FA2DFA">
        <w:lastRenderedPageBreak/>
        <w:t xml:space="preserve">в результате внесения Покупателем или третьей стороной модификаций или изменений </w:t>
      </w:r>
      <w:r w:rsidR="00FB6257">
        <w:t>Товара</w:t>
      </w:r>
      <w:r w:rsidRPr="00FA2DFA">
        <w:t xml:space="preserve"> без письменного согласия Поставщика;</w:t>
      </w:r>
    </w:p>
    <w:p w:rsidR="00C81DD8" w:rsidRPr="00FA2DFA" w:rsidRDefault="00C81DD8" w:rsidP="00C81DD8">
      <w:pPr>
        <w:pStyle w:val="-2"/>
        <w:numPr>
          <w:ilvl w:val="0"/>
          <w:numId w:val="14"/>
        </w:numPr>
        <w:tabs>
          <w:tab w:val="clear" w:pos="1789"/>
          <w:tab w:val="num" w:pos="1080"/>
        </w:tabs>
        <w:spacing w:before="60" w:after="60"/>
        <w:ind w:left="0" w:firstLine="720"/>
      </w:pPr>
      <w:r w:rsidRPr="00FA2DFA">
        <w:t>в результате нарушения правил эксплуатации и обслуживания.</w:t>
      </w:r>
    </w:p>
    <w:p w:rsidR="00C81DD8" w:rsidRPr="00FA2DFA" w:rsidRDefault="00C81DD8" w:rsidP="00C81DD8">
      <w:pPr>
        <w:pStyle w:val="-0"/>
        <w:tabs>
          <w:tab w:val="clear" w:pos="1391"/>
          <w:tab w:val="num" w:pos="0"/>
        </w:tabs>
        <w:spacing w:before="60" w:after="60"/>
        <w:ind w:left="0" w:firstLine="0"/>
      </w:pPr>
      <w:r w:rsidRPr="00FA2DFA">
        <w:t>Поставщик обязан предоставить Покупателю список телефонных номеров, факсов, электронной почты («горячая линия») сервисных центров, по которым обеспечивает предоставление квалифицированных технических консультаций</w:t>
      </w:r>
      <w:r w:rsidRPr="00FA2DFA">
        <w:rPr>
          <w:sz w:val="28"/>
          <w:szCs w:val="28"/>
        </w:rPr>
        <w:t xml:space="preserve"> </w:t>
      </w:r>
      <w:r w:rsidRPr="00FA2DFA">
        <w:t>уполномоченных пре</w:t>
      </w:r>
      <w:r w:rsidRPr="00FA2DFA">
        <w:t>д</w:t>
      </w:r>
      <w:r w:rsidRPr="00FA2DFA">
        <w:t>ставителей Поставщика по возникшим проблемам с Товаром (Оборудованием), возмо</w:t>
      </w:r>
      <w:r w:rsidRPr="00FA2DFA">
        <w:t>ж</w:t>
      </w:r>
      <w:r w:rsidRPr="00FA2DFA">
        <w:t>ных неисправностях, способах их устранения и т.п. «Горячая линия» должна работать с 9 до 18 часов (местное время сервисного центра) в рабочие дни на русском языке.</w:t>
      </w:r>
    </w:p>
    <w:p w:rsidR="00C81DD8" w:rsidRPr="0095164A" w:rsidRDefault="00C81DD8" w:rsidP="0095164A">
      <w:pPr>
        <w:pStyle w:val="-0"/>
        <w:tabs>
          <w:tab w:val="clear" w:pos="1391"/>
          <w:tab w:val="num" w:pos="0"/>
        </w:tabs>
        <w:spacing w:before="60" w:after="60"/>
        <w:ind w:left="0" w:firstLine="0"/>
      </w:pPr>
      <w:r w:rsidRPr="00FA2DFA">
        <w:t xml:space="preserve">Поставщик обязан предоставить Покупателю информацию о названиях, адресах, телефонах, телефаксах, адресах электронной почты, Ф.И.О. ответственных лиц сервисных центров, авторизованных Производителями, в которых будет осуществляться гарантийное обслуживание поставленного </w:t>
      </w:r>
      <w:r w:rsidR="00FB6257">
        <w:t>Товара</w:t>
      </w:r>
      <w:r w:rsidRPr="00FA2DFA">
        <w:t>.</w:t>
      </w:r>
    </w:p>
    <w:p w:rsidR="00C81DD8" w:rsidRPr="00FA2DFA" w:rsidRDefault="00C81DD8" w:rsidP="00C81DD8">
      <w:pPr>
        <w:pStyle w:val="-"/>
        <w:spacing w:before="240" w:after="60"/>
        <w:outlineLvl w:val="1"/>
      </w:pPr>
      <w:bookmarkStart w:id="62" w:name="_Toc157679443"/>
      <w:bookmarkStart w:id="63" w:name="_Toc168144786"/>
      <w:bookmarkStart w:id="64" w:name="_Toc168159772"/>
      <w:bookmarkStart w:id="65" w:name="_Toc213335126"/>
      <w:bookmarkStart w:id="66" w:name="_Toc213679129"/>
      <w:bookmarkStart w:id="67" w:name="_Toc213679207"/>
      <w:r w:rsidRPr="00FA2DFA">
        <w:t>Порядок оплаты</w:t>
      </w:r>
      <w:bookmarkEnd w:id="62"/>
      <w:bookmarkEnd w:id="63"/>
      <w:bookmarkEnd w:id="64"/>
      <w:bookmarkEnd w:id="65"/>
      <w:bookmarkEnd w:id="66"/>
      <w:bookmarkEnd w:id="67"/>
    </w:p>
    <w:p w:rsidR="003A5280" w:rsidRDefault="003A5280" w:rsidP="003A5280">
      <w:pPr>
        <w:pStyle w:val="-0"/>
        <w:tabs>
          <w:tab w:val="clear" w:pos="1391"/>
        </w:tabs>
        <w:ind w:left="0" w:firstLine="0"/>
      </w:pPr>
      <w:bookmarkStart w:id="68" w:name="_Toc213335127"/>
      <w:bookmarkStart w:id="69" w:name="_Toc213679130"/>
      <w:bookmarkStart w:id="70" w:name="_Toc213679208"/>
      <w:r>
        <w:t>Цена Договора и валюта платежа устанавливается в российских рублях.</w:t>
      </w:r>
    </w:p>
    <w:p w:rsidR="003A5280" w:rsidRDefault="003A5280" w:rsidP="003A5280">
      <w:pPr>
        <w:pStyle w:val="-0"/>
        <w:tabs>
          <w:tab w:val="clear" w:pos="1391"/>
          <w:tab w:val="num" w:pos="0"/>
        </w:tabs>
        <w:ind w:left="0" w:firstLine="0"/>
      </w:pPr>
      <w:r>
        <w:t xml:space="preserve">Оплата за поставленный </w:t>
      </w:r>
      <w:r w:rsidR="00FB6257">
        <w:t>Товар</w:t>
      </w:r>
      <w:r>
        <w:t xml:space="preserve"> осуществляется платежным поручением с расчетн</w:t>
      </w:r>
      <w:r>
        <w:t>о</w:t>
      </w:r>
      <w:r>
        <w:t>го счета Покупателя на расчетный счет Поставщика. Датой платежа является дата спис</w:t>
      </w:r>
      <w:r>
        <w:t>а</w:t>
      </w:r>
      <w:r>
        <w:t>ния денежных средств со счета Покупателя.</w:t>
      </w:r>
    </w:p>
    <w:p w:rsidR="003A5280" w:rsidRDefault="003A5280" w:rsidP="003A5280">
      <w:pPr>
        <w:pStyle w:val="-0"/>
        <w:tabs>
          <w:tab w:val="clear" w:pos="1391"/>
          <w:tab w:val="num" w:pos="0"/>
        </w:tabs>
        <w:ind w:left="0" w:firstLine="0"/>
      </w:pPr>
      <w:bookmarkStart w:id="71" w:name="_Ref125462083"/>
      <w:r>
        <w:t xml:space="preserve">Оплата за </w:t>
      </w:r>
      <w:r w:rsidR="00FB6257">
        <w:t>Товар</w:t>
      </w:r>
      <w:r>
        <w:t xml:space="preserve"> в рамках Договора будет осуществляться </w:t>
      </w:r>
      <w:bookmarkEnd w:id="71"/>
      <w:r>
        <w:t xml:space="preserve">по факту поставки </w:t>
      </w:r>
      <w:r w:rsidR="00FB6257">
        <w:t>Тов</w:t>
      </w:r>
      <w:r w:rsidR="00FB6257">
        <w:t>а</w:t>
      </w:r>
      <w:r w:rsidR="00FB6257">
        <w:t>ра</w:t>
      </w:r>
      <w:r>
        <w:t xml:space="preserve"> в течение</w:t>
      </w:r>
      <w:r w:rsidR="00784A3E">
        <w:t xml:space="preserve"> 3</w:t>
      </w:r>
      <w:r w:rsidR="00085D1D">
        <w:t>0</w:t>
      </w:r>
      <w:r>
        <w:t xml:space="preserve"> банковских дней после предоставления Покупателю документов, пред</w:t>
      </w:r>
      <w:r>
        <w:t>у</w:t>
      </w:r>
      <w:r>
        <w:t>смотренных подпунктом а), б), в), г)</w:t>
      </w:r>
      <w:r w:rsidR="00CE3145">
        <w:t>,</w:t>
      </w:r>
      <w:r>
        <w:t xml:space="preserve"> д) пункта 7.5  Договора и подписания Акта приема-передачи </w:t>
      </w:r>
      <w:r w:rsidR="00FB6257">
        <w:t>Товара</w:t>
      </w:r>
      <w:r>
        <w:t xml:space="preserve"> (форма установлена в Приложении № </w:t>
      </w:r>
      <w:r w:rsidR="00491E9A">
        <w:t>5</w:t>
      </w:r>
      <w:r>
        <w:t xml:space="preserve"> к настоящему Договору).</w:t>
      </w:r>
    </w:p>
    <w:p w:rsidR="00FC7831" w:rsidRDefault="009C4F3E" w:rsidP="00FC7831">
      <w:pPr>
        <w:pStyle w:val="-0"/>
        <w:numPr>
          <w:ilvl w:val="0"/>
          <w:numId w:val="0"/>
        </w:numPr>
        <w:tabs>
          <w:tab w:val="num" w:pos="0"/>
        </w:tabs>
      </w:pPr>
      <w:r>
        <w:t>10.4</w:t>
      </w:r>
      <w:r>
        <w:tab/>
      </w:r>
      <w:r w:rsidR="00FC7831">
        <w:t xml:space="preserve">Оплата товара </w:t>
      </w:r>
      <w:r>
        <w:t>производится путем п</w:t>
      </w:r>
      <w:r w:rsidR="00FC7831">
        <w:t>еречислени</w:t>
      </w:r>
      <w:r>
        <w:t>я</w:t>
      </w:r>
      <w:r w:rsidR="00FC7831">
        <w:t xml:space="preserve"> Поставщику денежных средств в размере 100%</w:t>
      </w:r>
      <w:r w:rsidR="00220C74">
        <w:t>, при соблюдении условий, определенных п. 10.3 Договора</w:t>
      </w:r>
      <w:r>
        <w:t>.</w:t>
      </w:r>
    </w:p>
    <w:p w:rsidR="00C81DD8" w:rsidRPr="00FA2DFA" w:rsidRDefault="00C81DD8" w:rsidP="009C4F3E">
      <w:pPr>
        <w:pStyle w:val="-"/>
      </w:pPr>
      <w:r w:rsidRPr="00FA2DFA">
        <w:t>ответственность сторон</w:t>
      </w:r>
      <w:bookmarkEnd w:id="68"/>
      <w:bookmarkEnd w:id="69"/>
      <w:bookmarkEnd w:id="70"/>
    </w:p>
    <w:p w:rsidR="00C81DD8" w:rsidRPr="00FA2DFA" w:rsidRDefault="00C81DD8" w:rsidP="00C81DD8">
      <w:pPr>
        <w:pStyle w:val="-0"/>
        <w:tabs>
          <w:tab w:val="clear" w:pos="1391"/>
          <w:tab w:val="num" w:pos="0"/>
        </w:tabs>
        <w:spacing w:before="60" w:after="60"/>
        <w:ind w:left="0" w:firstLine="0"/>
      </w:pPr>
      <w:r w:rsidRPr="00FA2DFA">
        <w:t>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w:t>
      </w:r>
      <w:r w:rsidRPr="00FA2DFA">
        <w:t>а</w:t>
      </w:r>
      <w:r w:rsidRPr="00FA2DFA">
        <w:t>ции.</w:t>
      </w:r>
    </w:p>
    <w:p w:rsidR="00C81DD8" w:rsidRPr="00FA2DFA" w:rsidRDefault="00C81DD8" w:rsidP="00C81DD8">
      <w:pPr>
        <w:pStyle w:val="-0"/>
        <w:tabs>
          <w:tab w:val="clear" w:pos="1391"/>
          <w:tab w:val="num" w:pos="0"/>
        </w:tabs>
        <w:spacing w:before="60" w:after="60"/>
        <w:ind w:left="0" w:firstLine="0"/>
      </w:pPr>
      <w:r w:rsidRPr="00FA2DFA">
        <w:t xml:space="preserve">В случае нарушения сроков поставки </w:t>
      </w:r>
      <w:r w:rsidR="00FB6257">
        <w:t>Товара</w:t>
      </w:r>
      <w:r w:rsidRPr="00FA2DFA">
        <w:t xml:space="preserve">, предусмотренных  в Спецификации (Приложение № 1 к настоящему Договору), Поставщик выплачивает Покупателю пеню в размере 0,1 % от общей </w:t>
      </w:r>
      <w:r w:rsidR="00491E9A" w:rsidRPr="00FA2DFA">
        <w:t>стоимости,</w:t>
      </w:r>
      <w:r w:rsidRPr="00FA2DFA">
        <w:t xml:space="preserve"> недопоставленного в срок </w:t>
      </w:r>
      <w:r w:rsidR="00FB6257">
        <w:t>Товара</w:t>
      </w:r>
      <w:r w:rsidRPr="00FA2DFA">
        <w:t>, за каждый день просрочки.</w:t>
      </w:r>
    </w:p>
    <w:p w:rsidR="00C81DD8" w:rsidRPr="00FA2DFA" w:rsidRDefault="00C81DD8" w:rsidP="00C81DD8">
      <w:pPr>
        <w:pStyle w:val="-0"/>
        <w:tabs>
          <w:tab w:val="clear" w:pos="1391"/>
          <w:tab w:val="num" w:pos="0"/>
        </w:tabs>
        <w:spacing w:before="60" w:after="60"/>
        <w:ind w:left="0" w:firstLine="0"/>
      </w:pPr>
      <w:r w:rsidRPr="00FA2DFA">
        <w:t xml:space="preserve">В случае поставки </w:t>
      </w:r>
      <w:r w:rsidR="00FB6257">
        <w:t>Товара</w:t>
      </w:r>
      <w:r w:rsidRPr="00FA2DFA">
        <w:t xml:space="preserve"> ненадлежащего качества или некомплектного </w:t>
      </w:r>
      <w:r w:rsidR="00FB6257">
        <w:t>Товара</w:t>
      </w:r>
      <w:r w:rsidRPr="00FA2DFA">
        <w:t xml:space="preserve"> Покупатель вправе потребовать с Поставщика уплаты штрафа в размере </w:t>
      </w:r>
      <w:r w:rsidR="00024B50">
        <w:t>2</w:t>
      </w:r>
      <w:r w:rsidRPr="00FA2DFA">
        <w:t xml:space="preserve">0 процентов от стоимости некачественного, некомплектного </w:t>
      </w:r>
      <w:r w:rsidR="00FB6257">
        <w:t>Товара</w:t>
      </w:r>
      <w:r w:rsidRPr="00FA2DFA">
        <w:t>.</w:t>
      </w:r>
    </w:p>
    <w:p w:rsidR="00C81DD8" w:rsidRPr="00FA2DFA" w:rsidRDefault="00C81DD8" w:rsidP="00C81DD8">
      <w:pPr>
        <w:pStyle w:val="-0"/>
        <w:tabs>
          <w:tab w:val="clear" w:pos="1391"/>
          <w:tab w:val="num" w:pos="0"/>
        </w:tabs>
        <w:spacing w:before="60" w:after="60"/>
        <w:ind w:left="0" w:firstLine="0"/>
      </w:pPr>
      <w:r w:rsidRPr="00FA2DFA">
        <w:t xml:space="preserve">В случае нарушения Поставщиком условий Договора о таре, упаковке, маркировке </w:t>
      </w:r>
      <w:r w:rsidR="00FB6257">
        <w:t>Товара</w:t>
      </w:r>
      <w:r w:rsidRPr="00FA2DFA">
        <w:t>, не предоставления относящихся к Товару документов, Покупатель вправе потр</w:t>
      </w:r>
      <w:r w:rsidRPr="00FA2DFA">
        <w:t>е</w:t>
      </w:r>
      <w:r w:rsidRPr="00FA2DFA">
        <w:t>бовать с Поставщика уплату штрафа в размере 10 процентов от Цены Договора, устано</w:t>
      </w:r>
      <w:r w:rsidRPr="00FA2DFA">
        <w:t>в</w:t>
      </w:r>
      <w:r w:rsidRPr="00FA2DFA">
        <w:t>ленной в пункте 3.1 Договора.</w:t>
      </w:r>
    </w:p>
    <w:p w:rsidR="00C81DD8" w:rsidRPr="00FA2DFA" w:rsidRDefault="00C81DD8" w:rsidP="00C81DD8">
      <w:pPr>
        <w:pStyle w:val="-0"/>
        <w:tabs>
          <w:tab w:val="clear" w:pos="1391"/>
          <w:tab w:val="num" w:pos="0"/>
        </w:tabs>
        <w:spacing w:before="60" w:after="60"/>
        <w:ind w:left="0" w:firstLine="0"/>
      </w:pPr>
      <w:r w:rsidRPr="00FA2DFA">
        <w:t>В случае нарушения сроков выполнения гарантийных обязательств, предусмотре</w:t>
      </w:r>
      <w:r w:rsidRPr="00FA2DFA">
        <w:t>н</w:t>
      </w:r>
      <w:r w:rsidRPr="00FA2DFA">
        <w:t xml:space="preserve">ных п.9.5 настоящего Договора Поставщик уплачивает Покупателю пеню в размере 1 (Одного) процента от стоимости </w:t>
      </w:r>
      <w:r w:rsidR="00FB6257">
        <w:t>Товара</w:t>
      </w:r>
      <w:r w:rsidRPr="00FA2DFA">
        <w:t xml:space="preserve"> за каждый день просрочки выполнения обяз</w:t>
      </w:r>
      <w:r w:rsidRPr="00FA2DFA">
        <w:t>а</w:t>
      </w:r>
      <w:r w:rsidRPr="00FA2DFA">
        <w:t>тельств.</w:t>
      </w:r>
    </w:p>
    <w:p w:rsidR="00C81DD8" w:rsidRPr="00FA2DFA" w:rsidRDefault="00C81DD8" w:rsidP="00C81DD8">
      <w:pPr>
        <w:pStyle w:val="-0"/>
        <w:tabs>
          <w:tab w:val="clear" w:pos="1391"/>
          <w:tab w:val="num" w:pos="0"/>
        </w:tabs>
        <w:spacing w:before="60" w:after="60"/>
        <w:ind w:left="0" w:firstLine="0"/>
      </w:pPr>
      <w:r w:rsidRPr="00FA2DFA">
        <w:t>В случае нарушения Поставщиком обязательства  об отсутствии прав третьих лиц на результаты интеллектуальной собственности, включая программное обеспечение, П</w:t>
      </w:r>
      <w:r w:rsidRPr="00FA2DFA">
        <w:t>о</w:t>
      </w:r>
      <w:r w:rsidRPr="00FA2DFA">
        <w:t>ставщик обязан возместить все убытки Покупателя, связанные с указанным нарушением.</w:t>
      </w:r>
    </w:p>
    <w:p w:rsidR="00C81DD8" w:rsidRPr="00FA2DFA" w:rsidRDefault="00C81DD8" w:rsidP="00C81DD8">
      <w:pPr>
        <w:pStyle w:val="-0"/>
        <w:tabs>
          <w:tab w:val="clear" w:pos="1391"/>
          <w:tab w:val="num" w:pos="0"/>
        </w:tabs>
        <w:spacing w:before="60" w:after="60"/>
        <w:ind w:left="0" w:firstLine="0"/>
      </w:pPr>
      <w:r w:rsidRPr="00FA2DFA">
        <w:lastRenderedPageBreak/>
        <w:t>Покупатель вправе потребовать от Поставщика  сверх неустойки возмещения в полном объеме убытков, причиненных неисполнением или ненадлежащим исполнением условий настоящего Договора.</w:t>
      </w:r>
    </w:p>
    <w:p w:rsidR="00C81DD8" w:rsidRDefault="00C81DD8" w:rsidP="00C81DD8">
      <w:pPr>
        <w:pStyle w:val="-0"/>
        <w:tabs>
          <w:tab w:val="clear" w:pos="1391"/>
          <w:tab w:val="num" w:pos="0"/>
        </w:tabs>
        <w:spacing w:before="60" w:after="60"/>
        <w:ind w:left="0" w:firstLine="0"/>
      </w:pPr>
      <w:r w:rsidRPr="00FA2DFA">
        <w:t>Уплата неустойки и возмещение убытков в случае ненадлежащего исполнения об</w:t>
      </w:r>
      <w:r w:rsidRPr="00FA2DFA">
        <w:t>я</w:t>
      </w:r>
      <w:r w:rsidRPr="00FA2DFA">
        <w:t>зательств по Договору не освобождают Поставщика от исполнения обязательств в натуре.</w:t>
      </w:r>
    </w:p>
    <w:p w:rsidR="00B7344E" w:rsidRPr="00536ED3" w:rsidRDefault="006F3363" w:rsidP="00B7344E">
      <w:pPr>
        <w:pStyle w:val="-0"/>
        <w:keepNext/>
        <w:tabs>
          <w:tab w:val="clear" w:pos="1391"/>
        </w:tabs>
        <w:ind w:left="0" w:firstLine="0"/>
      </w:pPr>
      <w:r>
        <w:t xml:space="preserve">Удержание неустойки (штрафов, пени), а также возмещение убытков может быть осуществлено из денежных средств, определенных п. </w:t>
      </w:r>
      <w:r w:rsidR="00CF179D" w:rsidRPr="00CF179D">
        <w:t>3</w:t>
      </w:r>
      <w:r>
        <w:t xml:space="preserve">.1 Договора с предварительным уведомлением </w:t>
      </w:r>
      <w:r w:rsidR="00716989">
        <w:t>Поставщика.</w:t>
      </w:r>
      <w:r w:rsidR="008C3E63" w:rsidRPr="008C3E63">
        <w:t xml:space="preserve"> </w:t>
      </w:r>
      <w:r w:rsidR="00B7344E" w:rsidRPr="00536ED3">
        <w:t>Претензия, содержащая условия об удержании неустойки, направленная в адрес Поставщика считается предварительным уведомлением.</w:t>
      </w:r>
    </w:p>
    <w:p w:rsidR="00B7344E" w:rsidRPr="00FA2DFA" w:rsidRDefault="00B7344E" w:rsidP="00B7344E">
      <w:pPr>
        <w:pStyle w:val="-0"/>
        <w:tabs>
          <w:tab w:val="clear" w:pos="1391"/>
          <w:tab w:val="num" w:pos="0"/>
        </w:tabs>
        <w:spacing w:before="60" w:after="60"/>
        <w:ind w:left="0" w:firstLine="0"/>
      </w:pPr>
      <w:r w:rsidRPr="008C3E63">
        <w:t xml:space="preserve">Если данный договор </w:t>
      </w:r>
      <w:r>
        <w:t>будет</w:t>
      </w:r>
      <w:r w:rsidRPr="008C3E63">
        <w:t xml:space="preserve"> расторгнут</w:t>
      </w:r>
      <w:r>
        <w:t xml:space="preserve"> в одностороннем порядке</w:t>
      </w:r>
      <w:r w:rsidRPr="00CB4D66">
        <w:t xml:space="preserve"> </w:t>
      </w:r>
      <w:r w:rsidRPr="008C3E63">
        <w:t>в силу сущ</w:t>
      </w:r>
      <w:r w:rsidRPr="008C3E63">
        <w:t>е</w:t>
      </w:r>
      <w:r w:rsidRPr="008C3E63">
        <w:t>ственного нарушения условий договора</w:t>
      </w:r>
      <w:r w:rsidRPr="00CB4D66">
        <w:t xml:space="preserve"> </w:t>
      </w:r>
      <w:r w:rsidRPr="008C3E63">
        <w:t>Поставщиком</w:t>
      </w:r>
      <w:r>
        <w:t xml:space="preserve">, либо </w:t>
      </w:r>
      <w:r w:rsidRPr="008C3E63">
        <w:t>по решению суда</w:t>
      </w:r>
      <w:r>
        <w:t>,</w:t>
      </w:r>
      <w:r w:rsidRPr="008C3E63">
        <w:t xml:space="preserve"> либо по соглашению сторон, сведения о Поставщике будут внесены в реестр недобросовестных поставщиков Госкорпорации «Роса</w:t>
      </w:r>
      <w:r>
        <w:t>том»</w:t>
      </w:r>
      <w:r w:rsidRPr="008C3E63">
        <w:t xml:space="preserve"> и организаций Госкорпорации «Росатом» сроком на два года.</w:t>
      </w:r>
    </w:p>
    <w:p w:rsidR="001E1E50" w:rsidRPr="00FA2DFA" w:rsidRDefault="008C3E63" w:rsidP="00C81DD8">
      <w:pPr>
        <w:pStyle w:val="-0"/>
        <w:tabs>
          <w:tab w:val="clear" w:pos="1391"/>
          <w:tab w:val="num" w:pos="0"/>
        </w:tabs>
        <w:spacing w:before="60" w:after="60"/>
        <w:ind w:left="0" w:firstLine="0"/>
      </w:pPr>
      <w:r w:rsidRPr="008C3E63">
        <w:t>Если данный договор будет расторгнут по решению суда либо по соглашению ст</w:t>
      </w:r>
      <w:r w:rsidRPr="008C3E63">
        <w:t>о</w:t>
      </w:r>
      <w:r w:rsidRPr="008C3E63">
        <w:t>рон в силу существенного нарушения условий договора Поставщиком, сведения о П</w:t>
      </w:r>
      <w:r w:rsidRPr="008C3E63">
        <w:t>о</w:t>
      </w:r>
      <w:r w:rsidRPr="008C3E63">
        <w:t>ставщике будут внесены в реестр</w:t>
      </w:r>
      <w:bookmarkStart w:id="72" w:name="_GoBack"/>
      <w:r w:rsidRPr="008C3E63">
        <w:t xml:space="preserve"> </w:t>
      </w:r>
      <w:bookmarkEnd w:id="72"/>
      <w:r w:rsidRPr="008C3E63">
        <w:t xml:space="preserve">недобросовестных поставщиков </w:t>
      </w:r>
      <w:r w:rsidR="00BF7515">
        <w:t>ГК</w:t>
      </w:r>
      <w:r w:rsidRPr="008C3E63">
        <w:t xml:space="preserve"> «Росатом»  и орг</w:t>
      </w:r>
      <w:r w:rsidRPr="008C3E63">
        <w:t>а</w:t>
      </w:r>
      <w:r w:rsidRPr="008C3E63">
        <w:t>низаций Г</w:t>
      </w:r>
      <w:r w:rsidR="00BF7515">
        <w:t>К</w:t>
      </w:r>
      <w:r w:rsidRPr="008C3E63">
        <w:t xml:space="preserve"> «Росатом» сроком на два года.</w:t>
      </w:r>
    </w:p>
    <w:p w:rsidR="00C81DD8" w:rsidRPr="00FA2DFA" w:rsidRDefault="00C81DD8" w:rsidP="00C81DD8">
      <w:pPr>
        <w:pStyle w:val="-"/>
        <w:spacing w:before="240" w:after="60"/>
        <w:outlineLvl w:val="1"/>
      </w:pPr>
      <w:bookmarkStart w:id="73" w:name="_Toc157679446"/>
      <w:bookmarkStart w:id="74" w:name="_Toc168144789"/>
      <w:bookmarkStart w:id="75" w:name="_Toc168159775"/>
      <w:bookmarkStart w:id="76" w:name="_Toc213335128"/>
      <w:bookmarkStart w:id="77" w:name="_Toc213679131"/>
      <w:bookmarkStart w:id="78" w:name="_Toc213679209"/>
      <w:r w:rsidRPr="00FA2DFA">
        <w:t>Срок действия Договора</w:t>
      </w:r>
      <w:bookmarkEnd w:id="73"/>
      <w:bookmarkEnd w:id="74"/>
      <w:bookmarkEnd w:id="75"/>
      <w:bookmarkEnd w:id="76"/>
      <w:bookmarkEnd w:id="77"/>
      <w:bookmarkEnd w:id="78"/>
    </w:p>
    <w:p w:rsidR="009C40D8" w:rsidRPr="009C40D8" w:rsidRDefault="00C81DD8" w:rsidP="009C40D8">
      <w:pPr>
        <w:pStyle w:val="-0"/>
        <w:tabs>
          <w:tab w:val="clear" w:pos="1391"/>
          <w:tab w:val="num" w:pos="0"/>
        </w:tabs>
        <w:ind w:left="0" w:firstLine="0"/>
      </w:pPr>
      <w:r w:rsidRPr="00FA2DFA">
        <w:t>Настоящий Договор вступает в силу с момента подписания Сторонами и действует до полного исполнения Сторонами обязательств по настоящему Договору, в том числе г</w:t>
      </w:r>
      <w:r w:rsidRPr="00FA2DFA">
        <w:t>а</w:t>
      </w:r>
      <w:r w:rsidRPr="00FA2DFA">
        <w:t>рантийных обязательств, предусмотренных разделом 9 настоящего Договора.</w:t>
      </w:r>
      <w:r w:rsidR="009C40D8" w:rsidRPr="009C40D8">
        <w:t xml:space="preserve"> Датой з</w:t>
      </w:r>
      <w:r w:rsidR="009C40D8" w:rsidRPr="009C40D8">
        <w:t>а</w:t>
      </w:r>
      <w:r w:rsidR="009C40D8" w:rsidRPr="009C40D8">
        <w:t>ключения является последняя из дат, проставленная под подписями сторон в настоящем Договоре.</w:t>
      </w:r>
    </w:p>
    <w:p w:rsidR="00C81DD8" w:rsidRDefault="00C81DD8" w:rsidP="00C81DD8">
      <w:pPr>
        <w:pStyle w:val="-0"/>
        <w:tabs>
          <w:tab w:val="clear" w:pos="1391"/>
          <w:tab w:val="num" w:pos="0"/>
        </w:tabs>
        <w:spacing w:before="60" w:after="60"/>
        <w:ind w:left="0" w:firstLine="0"/>
      </w:pPr>
      <w:r w:rsidRPr="00FA2DFA">
        <w:t>Настоящий Договор может быть расторгнут по соглашению сторон или по реш</w:t>
      </w:r>
      <w:r w:rsidRPr="00FA2DFA">
        <w:t>е</w:t>
      </w:r>
      <w:r w:rsidRPr="00FA2DFA">
        <w:t>нию суда.</w:t>
      </w:r>
    </w:p>
    <w:p w:rsidR="00784A3E" w:rsidRDefault="00784A3E" w:rsidP="00784A3E">
      <w:pPr>
        <w:pStyle w:val="-0"/>
        <w:tabs>
          <w:tab w:val="clear" w:pos="1391"/>
          <w:tab w:val="num" w:pos="0"/>
        </w:tabs>
        <w:spacing w:before="60" w:after="60"/>
        <w:ind w:left="0" w:firstLine="0"/>
      </w:pPr>
      <w:r>
        <w:t>Настоящий Договор может быть расторгнут в одностороннем порядке Покупат</w:t>
      </w:r>
      <w:r>
        <w:t>е</w:t>
      </w:r>
      <w:r>
        <w:t>лем в случае непредставления Поставщиком документов, указанных в 5.1.5 Договора, л</w:t>
      </w:r>
      <w:r>
        <w:t>и</w:t>
      </w:r>
      <w:r>
        <w:t>бо в случае выявления по представленным документам задолженности по уплате налогов, сборов, пеней и штрафов, превышающей размер двадцать пять процентов балансовой ст</w:t>
      </w:r>
      <w:r>
        <w:t>о</w:t>
      </w:r>
      <w:r>
        <w:t>имости активов Поставщика.</w:t>
      </w:r>
    </w:p>
    <w:p w:rsidR="00784A3E" w:rsidRPr="00FA2DFA" w:rsidRDefault="00784A3E" w:rsidP="00784A3E">
      <w:pPr>
        <w:pStyle w:val="-0"/>
        <w:tabs>
          <w:tab w:val="clear" w:pos="1391"/>
          <w:tab w:val="num" w:pos="0"/>
        </w:tabs>
        <w:spacing w:before="60" w:after="60"/>
        <w:ind w:left="0" w:firstLine="0"/>
      </w:pPr>
      <w:r>
        <w:t>Настоящий Договор может быть расторгнут в одностороннем порядке Покупат</w:t>
      </w:r>
      <w:r>
        <w:t>е</w:t>
      </w:r>
      <w:r>
        <w:t xml:space="preserve">лем в случае существенного нарушения Поставщиком условий Договора. К существенным нарушениям могут относиться: нарушения срока поставки от 7 календарных дней и более, </w:t>
      </w:r>
      <w:proofErr w:type="spellStart"/>
      <w:r>
        <w:t>непоставка</w:t>
      </w:r>
      <w:proofErr w:type="spellEnd"/>
      <w:r>
        <w:t xml:space="preserve"> товара к строго определенному сроку (утрата интереса Покупателя), отсу</w:t>
      </w:r>
      <w:r>
        <w:t>т</w:t>
      </w:r>
      <w:r>
        <w:t>ствие необходимых документов к товару (сертификатов, лицензий, аннотаций, сопровод</w:t>
      </w:r>
      <w:r>
        <w:t>и</w:t>
      </w:r>
      <w:r>
        <w:t>тельной документации и т.д.).</w:t>
      </w:r>
    </w:p>
    <w:p w:rsidR="00784A3E" w:rsidRPr="00FA2DFA" w:rsidRDefault="00784A3E" w:rsidP="00784A3E">
      <w:pPr>
        <w:pStyle w:val="-0"/>
        <w:numPr>
          <w:ilvl w:val="0"/>
          <w:numId w:val="0"/>
        </w:numPr>
        <w:spacing w:before="60" w:after="60"/>
      </w:pPr>
    </w:p>
    <w:p w:rsidR="00C81DD8" w:rsidRPr="00FA2DFA" w:rsidRDefault="00C81DD8" w:rsidP="00C81DD8">
      <w:pPr>
        <w:pStyle w:val="-"/>
        <w:spacing w:before="240" w:after="60"/>
        <w:outlineLvl w:val="1"/>
      </w:pPr>
      <w:bookmarkStart w:id="79" w:name="_Toc157679448"/>
      <w:bookmarkStart w:id="80" w:name="_Toc168144791"/>
      <w:bookmarkStart w:id="81" w:name="_Toc168159777"/>
      <w:bookmarkStart w:id="82" w:name="_Toc213335129"/>
      <w:bookmarkStart w:id="83" w:name="_Toc213679132"/>
      <w:bookmarkStart w:id="84" w:name="_Toc213679210"/>
      <w:r w:rsidRPr="00FA2DFA">
        <w:t>форс-мажор</w:t>
      </w:r>
      <w:bookmarkEnd w:id="79"/>
      <w:bookmarkEnd w:id="80"/>
      <w:bookmarkEnd w:id="81"/>
      <w:bookmarkEnd w:id="82"/>
      <w:bookmarkEnd w:id="83"/>
      <w:bookmarkEnd w:id="84"/>
    </w:p>
    <w:p w:rsidR="00C81DD8" w:rsidRPr="00FA2DFA" w:rsidRDefault="00C81DD8" w:rsidP="00C81DD8">
      <w:pPr>
        <w:pStyle w:val="-0"/>
        <w:tabs>
          <w:tab w:val="clear" w:pos="1391"/>
          <w:tab w:val="num" w:pos="0"/>
        </w:tabs>
        <w:spacing w:before="60" w:after="60"/>
        <w:ind w:left="0" w:firstLine="0"/>
      </w:pPr>
      <w:r w:rsidRPr="00FA2DFA">
        <w:t>Стороны освобождаются от ответственности за полное или частичное неисполн</w:t>
      </w:r>
      <w:r w:rsidRPr="00FA2DFA">
        <w:t>е</w:t>
      </w:r>
      <w:r w:rsidRPr="00FA2DFA">
        <w:t>ние своих обязательств по Договору, если их неисполнение явилось следствием форс-мажорных обстоятельств.</w:t>
      </w:r>
    </w:p>
    <w:p w:rsidR="00C81DD8" w:rsidRPr="00FA2DFA" w:rsidRDefault="00C81DD8" w:rsidP="00C81DD8">
      <w:pPr>
        <w:pStyle w:val="-0"/>
        <w:tabs>
          <w:tab w:val="clear" w:pos="1391"/>
          <w:tab w:val="num" w:pos="0"/>
        </w:tabs>
        <w:spacing w:before="60" w:after="60"/>
        <w:ind w:left="0" w:firstLine="0"/>
      </w:pPr>
      <w:r w:rsidRPr="00FA2DFA">
        <w:t>Под форс-мажорными обстоятельствами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C81DD8" w:rsidRPr="00FA2DFA" w:rsidRDefault="00C81DD8" w:rsidP="00C81DD8">
      <w:pPr>
        <w:pStyle w:val="-0"/>
        <w:tabs>
          <w:tab w:val="clear" w:pos="1391"/>
          <w:tab w:val="num" w:pos="0"/>
        </w:tabs>
        <w:spacing w:before="60" w:after="60"/>
        <w:ind w:left="0" w:firstLine="0"/>
      </w:pPr>
      <w:r w:rsidRPr="00FA2DFA">
        <w:lastRenderedPageBreak/>
        <w:t>Сторона, у которой возникли обстоятельства форс-мажора, обязана в течение 5 (п</w:t>
      </w:r>
      <w:r w:rsidRPr="00FA2DFA">
        <w:t>я</w:t>
      </w:r>
      <w:r w:rsidRPr="00FA2DFA">
        <w:t>ти) рабочих дней письменно информировать другую сторону о случившемся и его прич</w:t>
      </w:r>
      <w:r w:rsidRPr="00FA2DFA">
        <w:t>и</w:t>
      </w:r>
      <w:r w:rsidRPr="00FA2DFA">
        <w:t>нах. Если от стороны не поступает иных письменных уведомлений, другая сторона пр</w:t>
      </w:r>
      <w:r w:rsidRPr="00FA2DFA">
        <w:t>о</w:t>
      </w:r>
      <w:r w:rsidRPr="00FA2DFA">
        <w:t>должает выполнять свои обязательства по Договору, насколько это целесообразно, и ведет поиск альтернативных способов выполнения Договора, не зависящих от форс-мажорных обстоятельств.</w:t>
      </w:r>
    </w:p>
    <w:p w:rsidR="00C81DD8" w:rsidRPr="00FA2DFA" w:rsidRDefault="00C81DD8" w:rsidP="00C81DD8">
      <w:pPr>
        <w:pStyle w:val="-0"/>
        <w:tabs>
          <w:tab w:val="clear" w:pos="1391"/>
          <w:tab w:val="num" w:pos="0"/>
        </w:tabs>
        <w:spacing w:before="60" w:after="60"/>
        <w:ind w:left="0" w:firstLine="0"/>
      </w:pPr>
      <w:r w:rsidRPr="00FA2DFA">
        <w:t>В случае если поставка осуществляется из-за границы Российской Федерации, с</w:t>
      </w:r>
      <w:r w:rsidRPr="00FA2DFA">
        <w:t>о</w:t>
      </w:r>
      <w:r w:rsidRPr="00FA2DFA">
        <w:t>бытие форс-мажора должно быть подтверждено торгово-промышленной палатой страны, в которой произошло такое событие.</w:t>
      </w:r>
    </w:p>
    <w:p w:rsidR="00C81DD8" w:rsidRPr="00FA2DFA" w:rsidRDefault="00C81DD8" w:rsidP="00C81DD8">
      <w:pPr>
        <w:pStyle w:val="-0"/>
        <w:tabs>
          <w:tab w:val="clear" w:pos="1391"/>
          <w:tab w:val="num" w:pos="0"/>
        </w:tabs>
        <w:spacing w:before="60" w:after="60"/>
        <w:ind w:left="0" w:firstLine="0"/>
      </w:pPr>
      <w:r w:rsidRPr="00FA2DFA">
        <w:t>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w:t>
      </w:r>
      <w:r w:rsidRPr="00FA2DFA">
        <w:t>е</w:t>
      </w:r>
      <w:r w:rsidRPr="00FA2DFA">
        <w:t>ния обязательств по Договору продлевается соразмерно времени, которое необходимо для учета действия этих обстоятельств и их последствий.</w:t>
      </w:r>
    </w:p>
    <w:p w:rsidR="00C81DD8" w:rsidRPr="00FA2DFA" w:rsidRDefault="00C81DD8" w:rsidP="00C81DD8">
      <w:pPr>
        <w:pStyle w:val="-"/>
        <w:spacing w:before="240" w:after="60"/>
        <w:outlineLvl w:val="1"/>
      </w:pPr>
      <w:bookmarkStart w:id="85" w:name="_Toc157679449"/>
      <w:bookmarkStart w:id="86" w:name="_Toc168144792"/>
      <w:bookmarkStart w:id="87" w:name="_Toc168159778"/>
      <w:bookmarkStart w:id="88" w:name="_Toc213335130"/>
      <w:bookmarkStart w:id="89" w:name="_Toc213679133"/>
      <w:bookmarkStart w:id="90" w:name="_Toc213679211"/>
      <w:r w:rsidRPr="00FA2DFA">
        <w:t>Уведомления</w:t>
      </w:r>
      <w:bookmarkEnd w:id="85"/>
      <w:bookmarkEnd w:id="86"/>
      <w:bookmarkEnd w:id="87"/>
      <w:bookmarkEnd w:id="88"/>
      <w:bookmarkEnd w:id="89"/>
      <w:bookmarkEnd w:id="90"/>
    </w:p>
    <w:p w:rsidR="00C81DD8" w:rsidRDefault="00C81DD8" w:rsidP="00C81DD8">
      <w:pPr>
        <w:pStyle w:val="-0"/>
        <w:tabs>
          <w:tab w:val="clear" w:pos="1391"/>
          <w:tab w:val="num" w:pos="0"/>
        </w:tabs>
        <w:spacing w:before="60" w:after="60"/>
        <w:ind w:left="0" w:firstLine="0"/>
      </w:pPr>
      <w:r w:rsidRPr="00FA2DFA">
        <w:t>Любое уведомление, которое одна сторона направляет другой стороне в соотве</w:t>
      </w:r>
      <w:r w:rsidRPr="00FA2DFA">
        <w:t>т</w:t>
      </w:r>
      <w:r w:rsidRPr="00FA2DFA">
        <w:t>ствии с Договором, высылается в виде телеграммы или письма по адресу другой стороны, с подтверждением о получении.</w:t>
      </w:r>
    </w:p>
    <w:p w:rsidR="009C40D8" w:rsidRPr="00FA2DFA" w:rsidRDefault="009C40D8" w:rsidP="009C40D8">
      <w:pPr>
        <w:pStyle w:val="-0"/>
        <w:tabs>
          <w:tab w:val="clear" w:pos="1391"/>
          <w:tab w:val="num" w:pos="0"/>
        </w:tabs>
        <w:spacing w:before="60" w:after="60"/>
        <w:ind w:left="0" w:firstLine="0"/>
      </w:pPr>
      <w:r>
        <w:t>Стороны признают юридическую силу за перепиской и документами (содержимым электронных писем, факсов), пересылаемыми по адресам электронной почты или номерам факсов, указанных в настоящем Договоре. Простые распечатки (скриншоты) с почтовых ящиков также имеют юридическую силу. Стороны обязуются сообщать друг другу обо всех случаях взлома или иного несанкционированного доступа к электронным почтовым ящикам. В отсутствие такого уведомления исполнение, произведенное стороной насто</w:t>
      </w:r>
      <w:r>
        <w:t>я</w:t>
      </w:r>
      <w:r>
        <w:t>щего Договора, с учетом имеющейся у нее информации, признается надлежащим. Стор</w:t>
      </w:r>
      <w:r>
        <w:t>о</w:t>
      </w:r>
      <w:r>
        <w:t>ны признают и соглашаются с тем, что любые письма, заявления, заявки и уведомления, а также любая иная деловая корреспонденция, отправленная с адресов электронной почты или номеров факсов, указанных в настоящем Договоре, являются исходящими от надл</w:t>
      </w:r>
      <w:r>
        <w:t>е</w:t>
      </w:r>
      <w:r>
        <w:t>жащим образом уполномоченных представителей сторон и в том случае, когда они не с</w:t>
      </w:r>
      <w:r>
        <w:t>о</w:t>
      </w:r>
      <w:r>
        <w:t>держат сведений об отправителе.</w:t>
      </w:r>
    </w:p>
    <w:p w:rsidR="00C81DD8" w:rsidRDefault="00C81DD8" w:rsidP="00C81DD8">
      <w:pPr>
        <w:pStyle w:val="-"/>
        <w:spacing w:before="240" w:after="60"/>
        <w:outlineLvl w:val="1"/>
      </w:pPr>
      <w:bookmarkStart w:id="91" w:name="_Toc157679450"/>
      <w:bookmarkStart w:id="92" w:name="_Toc168144793"/>
      <w:bookmarkStart w:id="93" w:name="_Toc168159779"/>
      <w:bookmarkStart w:id="94" w:name="_Toc213335131"/>
      <w:bookmarkStart w:id="95" w:name="_Toc213679134"/>
      <w:bookmarkStart w:id="96" w:name="_Toc213679212"/>
      <w:r w:rsidRPr="00FA2DFA">
        <w:t>Прочие положения</w:t>
      </w:r>
      <w:bookmarkEnd w:id="91"/>
      <w:bookmarkEnd w:id="92"/>
      <w:bookmarkEnd w:id="93"/>
      <w:bookmarkEnd w:id="94"/>
      <w:bookmarkEnd w:id="95"/>
      <w:bookmarkEnd w:id="96"/>
    </w:p>
    <w:p w:rsidR="004F21C0" w:rsidRDefault="004F21C0" w:rsidP="00784A3E">
      <w:pPr>
        <w:pStyle w:val="-0"/>
        <w:tabs>
          <w:tab w:val="clear" w:pos="1391"/>
          <w:tab w:val="num" w:pos="0"/>
        </w:tabs>
        <w:ind w:left="0" w:firstLine="0"/>
        <w:rPr>
          <w:rStyle w:val="FontStyle22"/>
          <w:sz w:val="24"/>
          <w:szCs w:val="24"/>
        </w:rPr>
      </w:pPr>
      <w:r w:rsidRPr="00CE3145">
        <w:rPr>
          <w:rStyle w:val="FontStyle22"/>
          <w:sz w:val="24"/>
          <w:szCs w:val="24"/>
        </w:rPr>
        <w:t>Поставщик гарантирует Покупателю, что сведения и документы в</w:t>
      </w:r>
      <w:r w:rsidRPr="00CE3145">
        <w:rPr>
          <w:rStyle w:val="FontStyle22"/>
          <w:sz w:val="24"/>
          <w:szCs w:val="24"/>
        </w:rPr>
        <w:br/>
        <w:t xml:space="preserve">отношении всей цепочки собственников и руководителей, включая бенефициаров (в том числе конечных) Поставщика, переданные Покупателю по </w:t>
      </w:r>
      <w:r w:rsidR="00521B92" w:rsidRPr="00CE3145">
        <w:rPr>
          <w:rStyle w:val="FontStyle22"/>
          <w:sz w:val="24"/>
          <w:szCs w:val="24"/>
        </w:rPr>
        <w:t xml:space="preserve">форме </w:t>
      </w:r>
      <w:r w:rsidRPr="00CE3145">
        <w:t>Приложени</w:t>
      </w:r>
      <w:r w:rsidR="00521B92" w:rsidRPr="00CE3145">
        <w:t>я</w:t>
      </w:r>
      <w:r w:rsidRPr="00CE3145">
        <w:t xml:space="preserve"> № </w:t>
      </w:r>
      <w:r w:rsidR="00856412" w:rsidRPr="00CE3145">
        <w:t>3</w:t>
      </w:r>
      <w:r w:rsidRPr="00CE3145">
        <w:rPr>
          <w:rStyle w:val="FontStyle22"/>
          <w:sz w:val="24"/>
          <w:szCs w:val="24"/>
        </w:rPr>
        <w:t xml:space="preserve"> </w:t>
      </w:r>
      <w:r w:rsidR="00521B92" w:rsidRPr="00CE3145">
        <w:rPr>
          <w:rStyle w:val="FontStyle22"/>
          <w:sz w:val="24"/>
          <w:szCs w:val="24"/>
        </w:rPr>
        <w:t xml:space="preserve">к настоящему договору </w:t>
      </w:r>
      <w:r w:rsidRPr="00CE3145">
        <w:rPr>
          <w:rStyle w:val="FontStyle22"/>
          <w:sz w:val="24"/>
          <w:szCs w:val="24"/>
        </w:rPr>
        <w:t>(далее - Сведения), являются полными, точными и достоверными.</w:t>
      </w:r>
    </w:p>
    <w:p w:rsidR="00BB27F0" w:rsidRPr="00491E9A" w:rsidRDefault="00BB27F0" w:rsidP="004F21C0">
      <w:pPr>
        <w:pStyle w:val="Style7"/>
        <w:widowControl/>
        <w:tabs>
          <w:tab w:val="left" w:pos="567"/>
        </w:tabs>
        <w:spacing w:line="240" w:lineRule="auto"/>
        <w:ind w:firstLine="0"/>
      </w:pPr>
      <w:r w:rsidRPr="00CE3145">
        <w:rPr>
          <w:rStyle w:val="FontStyle22"/>
          <w:sz w:val="24"/>
          <w:szCs w:val="24"/>
        </w:rPr>
        <w:t>15.2</w:t>
      </w:r>
      <w:r w:rsidRPr="00CE3145">
        <w:rPr>
          <w:rStyle w:val="FontStyle22"/>
          <w:sz w:val="24"/>
          <w:szCs w:val="24"/>
        </w:rPr>
        <w:tab/>
      </w:r>
      <w:r w:rsidRPr="00CE3145">
        <w:t>При изменении Сведений Поставщик обязан не позднее пяти (5) дней</w:t>
      </w:r>
      <w:r w:rsidRPr="00CE3145">
        <w:br/>
        <w:t>с момента таких</w:t>
      </w:r>
      <w:r w:rsidRPr="00491E9A">
        <w:t xml:space="preserve"> изменений направить Покупателю соответствующее письменное</w:t>
      </w:r>
      <w:r w:rsidRPr="00491E9A">
        <w:br/>
        <w:t>уведомление с приложением копий подтверждающих документов, заверенных</w:t>
      </w:r>
      <w:r w:rsidRPr="00491E9A">
        <w:br/>
        <w:t>нотариусом или уполномоченным должностным лицом Поставщика.</w:t>
      </w:r>
    </w:p>
    <w:p w:rsidR="00BB27F0" w:rsidRPr="00AE028B" w:rsidRDefault="00BB27F0" w:rsidP="00AC71DE">
      <w:pPr>
        <w:pStyle w:val="-0"/>
        <w:numPr>
          <w:ilvl w:val="1"/>
          <w:numId w:val="17"/>
        </w:numPr>
        <w:tabs>
          <w:tab w:val="clear" w:pos="2471"/>
          <w:tab w:val="left" w:pos="567"/>
          <w:tab w:val="num" w:pos="1561"/>
        </w:tabs>
        <w:ind w:left="0" w:firstLine="0"/>
        <w:rPr>
          <w:rStyle w:val="FontStyle22"/>
          <w:sz w:val="24"/>
          <w:szCs w:val="24"/>
        </w:rPr>
      </w:pPr>
      <w:r w:rsidRPr="00AE028B">
        <w:rPr>
          <w:rStyle w:val="FontStyle22"/>
          <w:sz w:val="24"/>
          <w:szCs w:val="24"/>
        </w:rPr>
        <w:t>Поставщик настоящим выдает свое согласие и подтверждает получение им всех тр</w:t>
      </w:r>
      <w:r w:rsidRPr="00AE028B">
        <w:rPr>
          <w:rStyle w:val="FontStyle22"/>
          <w:sz w:val="24"/>
          <w:szCs w:val="24"/>
        </w:rPr>
        <w:t>е</w:t>
      </w:r>
      <w:r w:rsidRPr="00AE028B">
        <w:rPr>
          <w:rStyle w:val="FontStyle22"/>
          <w:sz w:val="24"/>
          <w:szCs w:val="24"/>
        </w:rPr>
        <w:t>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w:t>
      </w:r>
      <w:r w:rsidRPr="00AE028B">
        <w:rPr>
          <w:rStyle w:val="FontStyle22"/>
          <w:sz w:val="24"/>
          <w:szCs w:val="24"/>
        </w:rPr>
        <w:t>е</w:t>
      </w:r>
      <w:r w:rsidRPr="00AE028B">
        <w:rPr>
          <w:rStyle w:val="FontStyle22"/>
          <w:sz w:val="24"/>
          <w:szCs w:val="24"/>
        </w:rPr>
        <w:t>дениях, заинтересованных или причастных к Сведениям лиц на обработку предоставле</w:t>
      </w:r>
      <w:r w:rsidRPr="00AE028B">
        <w:rPr>
          <w:rStyle w:val="FontStyle22"/>
          <w:sz w:val="24"/>
          <w:szCs w:val="24"/>
        </w:rPr>
        <w:t>н</w:t>
      </w:r>
      <w:r w:rsidRPr="00AE028B">
        <w:rPr>
          <w:rStyle w:val="FontStyle22"/>
          <w:sz w:val="24"/>
          <w:szCs w:val="24"/>
        </w:rPr>
        <w:t>ных Сведений Покупателем, а также на раскрытие Покупателем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w:t>
      </w:r>
      <w:r w:rsidRPr="00AE028B">
        <w:rPr>
          <w:rStyle w:val="FontStyle22"/>
          <w:sz w:val="24"/>
          <w:szCs w:val="24"/>
        </w:rPr>
        <w:t>а</w:t>
      </w:r>
      <w:r w:rsidRPr="00AE028B">
        <w:rPr>
          <w:rStyle w:val="FontStyle22"/>
          <w:sz w:val="24"/>
          <w:szCs w:val="24"/>
        </w:rPr>
        <w:t>вительству Российской Федерации) и последующую обработку Сведений такими орган</w:t>
      </w:r>
      <w:r w:rsidRPr="00AE028B">
        <w:rPr>
          <w:rStyle w:val="FontStyle22"/>
          <w:sz w:val="24"/>
          <w:szCs w:val="24"/>
        </w:rPr>
        <w:t>а</w:t>
      </w:r>
      <w:r w:rsidRPr="00AE028B">
        <w:rPr>
          <w:rStyle w:val="FontStyle22"/>
          <w:sz w:val="24"/>
          <w:szCs w:val="24"/>
        </w:rPr>
        <w:t>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BB27F0" w:rsidRPr="00AE028B" w:rsidRDefault="00BB27F0" w:rsidP="00AC71DE">
      <w:pPr>
        <w:pStyle w:val="-0"/>
        <w:numPr>
          <w:ilvl w:val="1"/>
          <w:numId w:val="17"/>
        </w:numPr>
        <w:tabs>
          <w:tab w:val="clear" w:pos="2471"/>
          <w:tab w:val="left" w:pos="567"/>
          <w:tab w:val="num" w:pos="1561"/>
        </w:tabs>
        <w:ind w:left="0" w:firstLine="0"/>
        <w:rPr>
          <w:rStyle w:val="FontStyle22"/>
          <w:sz w:val="24"/>
          <w:szCs w:val="24"/>
        </w:rPr>
      </w:pPr>
      <w:r w:rsidRPr="00AE028B">
        <w:rPr>
          <w:rStyle w:val="FontStyle22"/>
          <w:sz w:val="24"/>
          <w:szCs w:val="24"/>
        </w:rPr>
        <w:lastRenderedPageBreak/>
        <w:t>Поставщик и Покупатель подтверждают, что условия настоящего Договора о пред</w:t>
      </w:r>
      <w:r w:rsidRPr="00AE028B">
        <w:rPr>
          <w:rStyle w:val="FontStyle22"/>
          <w:sz w:val="24"/>
          <w:szCs w:val="24"/>
        </w:rPr>
        <w:t>о</w:t>
      </w:r>
      <w:r w:rsidRPr="00AE028B">
        <w:rPr>
          <w:rStyle w:val="FontStyle22"/>
          <w:sz w:val="24"/>
          <w:szCs w:val="24"/>
        </w:rPr>
        <w:t>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BB27F0" w:rsidRPr="00AE028B" w:rsidRDefault="00BB27F0" w:rsidP="00AC71DE">
      <w:pPr>
        <w:pStyle w:val="-0"/>
        <w:numPr>
          <w:ilvl w:val="0"/>
          <w:numId w:val="0"/>
        </w:numPr>
        <w:tabs>
          <w:tab w:val="left" w:pos="567"/>
        </w:tabs>
      </w:pPr>
      <w:r>
        <w:rPr>
          <w:rStyle w:val="FontStyle22"/>
          <w:sz w:val="24"/>
          <w:szCs w:val="24"/>
        </w:rPr>
        <w:t>15</w:t>
      </w:r>
      <w:r w:rsidRPr="00AE028B">
        <w:rPr>
          <w:rStyle w:val="FontStyle22"/>
          <w:sz w:val="24"/>
          <w:szCs w:val="24"/>
        </w:rPr>
        <w:t>.5 Если специальной нормой части второй Гражданского кодекса Российской Федер</w:t>
      </w:r>
      <w:r w:rsidRPr="00AE028B">
        <w:rPr>
          <w:rStyle w:val="FontStyle22"/>
          <w:sz w:val="24"/>
          <w:szCs w:val="24"/>
        </w:rPr>
        <w:t>а</w:t>
      </w:r>
      <w:r w:rsidRPr="00AE028B">
        <w:rPr>
          <w:rStyle w:val="FontStyle22"/>
          <w:sz w:val="24"/>
          <w:szCs w:val="24"/>
        </w:rPr>
        <w:t>ции не установлено иное, отказ от предоставления, несвоевременное и (или) недостове</w:t>
      </w:r>
      <w:r w:rsidRPr="00AE028B">
        <w:rPr>
          <w:rStyle w:val="FontStyle22"/>
          <w:sz w:val="24"/>
          <w:szCs w:val="24"/>
        </w:rPr>
        <w:t>р</w:t>
      </w:r>
      <w:r w:rsidRPr="00AE028B">
        <w:rPr>
          <w:rStyle w:val="FontStyle22"/>
          <w:sz w:val="24"/>
          <w:szCs w:val="24"/>
        </w:rPr>
        <w:t>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w:t>
      </w:r>
      <w:r w:rsidRPr="00AE028B">
        <w:rPr>
          <w:rStyle w:val="FontStyle22"/>
          <w:sz w:val="24"/>
          <w:szCs w:val="24"/>
        </w:rPr>
        <w:t>о</w:t>
      </w:r>
      <w:r w:rsidRPr="00AE028B">
        <w:rPr>
          <w:rStyle w:val="FontStyle22"/>
          <w:sz w:val="24"/>
          <w:szCs w:val="24"/>
        </w:rPr>
        <w:t>купателя от исполнения Договора и предъявления Покупателем Поставщику требования о возмещении убытков, причиненных прекращением Договора. Договор считается растор</w:t>
      </w:r>
      <w:r w:rsidRPr="00AE028B">
        <w:rPr>
          <w:rStyle w:val="FontStyle22"/>
          <w:sz w:val="24"/>
          <w:szCs w:val="24"/>
        </w:rPr>
        <w:t>г</w:t>
      </w:r>
      <w:r w:rsidRPr="00AE028B">
        <w:rPr>
          <w:rStyle w:val="FontStyle22"/>
          <w:sz w:val="24"/>
          <w:szCs w:val="24"/>
        </w:rPr>
        <w:t>нутым с даты получения Поставщиком соответствующего письменного уведомления П</w:t>
      </w:r>
      <w:r w:rsidRPr="00AE028B">
        <w:rPr>
          <w:rStyle w:val="FontStyle22"/>
          <w:sz w:val="24"/>
          <w:szCs w:val="24"/>
        </w:rPr>
        <w:t>о</w:t>
      </w:r>
      <w:r w:rsidRPr="00AE028B">
        <w:rPr>
          <w:rStyle w:val="FontStyle22"/>
          <w:sz w:val="24"/>
          <w:szCs w:val="24"/>
        </w:rPr>
        <w:t>купателя, если более поздняя дата не будет установлена в уведомлении»</w:t>
      </w:r>
    </w:p>
    <w:p w:rsidR="00BB27F0" w:rsidRPr="00FA2DFA" w:rsidRDefault="00BB27F0" w:rsidP="00AC71DE">
      <w:pPr>
        <w:pStyle w:val="-0"/>
        <w:numPr>
          <w:ilvl w:val="1"/>
          <w:numId w:val="18"/>
        </w:numPr>
        <w:tabs>
          <w:tab w:val="clear" w:pos="2471"/>
          <w:tab w:val="num" w:pos="567"/>
        </w:tabs>
        <w:spacing w:before="60" w:after="60"/>
        <w:ind w:left="0" w:firstLine="0"/>
      </w:pPr>
      <w:r w:rsidRPr="00FA2DFA">
        <w:t>Во всем, что не предусмотрено Договором, стороны руководствуются законодател</w:t>
      </w:r>
      <w:r w:rsidRPr="00FA2DFA">
        <w:t>ь</w:t>
      </w:r>
      <w:r w:rsidRPr="00FA2DFA">
        <w:t>ством Российской Федерации.</w:t>
      </w:r>
    </w:p>
    <w:p w:rsidR="00BB27F0" w:rsidRPr="00FA2DFA" w:rsidRDefault="00BB27F0" w:rsidP="00BB27F0">
      <w:pPr>
        <w:pStyle w:val="-0"/>
        <w:numPr>
          <w:ilvl w:val="1"/>
          <w:numId w:val="17"/>
        </w:numPr>
        <w:tabs>
          <w:tab w:val="clear" w:pos="2471"/>
          <w:tab w:val="num" w:pos="567"/>
        </w:tabs>
        <w:spacing w:before="60" w:after="60"/>
        <w:ind w:left="0" w:hanging="1"/>
      </w:pPr>
      <w:r w:rsidRPr="00FA2DFA">
        <w:t>Все споры и разногласия в связи с исполнением Договора, разрешаются путем пе</w:t>
      </w:r>
      <w:r>
        <w:t>р</w:t>
      </w:r>
      <w:r>
        <w:t>е</w:t>
      </w:r>
      <w:r>
        <w:t>говоров, направлением претензий. Срок ответа на претензию 30 дней с момента получ</w:t>
      </w:r>
      <w:r>
        <w:t>е</w:t>
      </w:r>
      <w:r>
        <w:t xml:space="preserve">ния. </w:t>
      </w:r>
      <w:r w:rsidRPr="00FA2DFA">
        <w:t xml:space="preserve">Если по результатам переговоров </w:t>
      </w:r>
      <w:r>
        <w:t xml:space="preserve">стороны не приходят к согласию </w:t>
      </w:r>
      <w:r w:rsidRPr="00FA2DFA">
        <w:t>дело передается на рассмотр</w:t>
      </w:r>
      <w:r>
        <w:t>ение в Третейский суд при Частном учреждении «Центр третейского регул</w:t>
      </w:r>
      <w:r>
        <w:t>и</w:t>
      </w:r>
      <w:r>
        <w:t>рования и правовой экспертизы», если они входят в Госкорпорацию «Росатом». В проти</w:t>
      </w:r>
      <w:r>
        <w:t>в</w:t>
      </w:r>
      <w:r>
        <w:t>ном случае дело передается на рассмотрение в Арбитражный суд по месту нахождения ответчика</w:t>
      </w:r>
      <w:r w:rsidRPr="00FA2DFA">
        <w:t>.</w:t>
      </w:r>
    </w:p>
    <w:p w:rsidR="00BB27F0" w:rsidRDefault="00BB27F0" w:rsidP="00BB27F0">
      <w:pPr>
        <w:pStyle w:val="-0"/>
        <w:numPr>
          <w:ilvl w:val="1"/>
          <w:numId w:val="17"/>
        </w:numPr>
        <w:tabs>
          <w:tab w:val="clear" w:pos="2471"/>
          <w:tab w:val="num" w:pos="567"/>
        </w:tabs>
        <w:spacing w:before="60" w:after="60"/>
        <w:ind w:left="0" w:firstLine="0"/>
      </w:pPr>
      <w:r w:rsidRPr="00FA2DFA">
        <w:t>Настоящий Договор составляется на русском языке в двух экземплярах, имеющих одинаковую юридическую силу, по одному для каждой из сторон.</w:t>
      </w:r>
    </w:p>
    <w:p w:rsidR="009C40D8" w:rsidRPr="00FA2DFA" w:rsidRDefault="009C40D8" w:rsidP="009C40D8">
      <w:pPr>
        <w:pStyle w:val="-0"/>
        <w:numPr>
          <w:ilvl w:val="1"/>
          <w:numId w:val="17"/>
        </w:numPr>
        <w:tabs>
          <w:tab w:val="clear" w:pos="2471"/>
          <w:tab w:val="num" w:pos="567"/>
        </w:tabs>
        <w:spacing w:before="60" w:after="60"/>
        <w:ind w:left="0" w:firstLine="0"/>
      </w:pPr>
      <w:r>
        <w:t>Факсимильные копии настоящего Договора и приложений, дополнений к нему, имеют силу оригинала при наличии оригинала печати одной из Сторон на них.</w:t>
      </w:r>
      <w:r w:rsidRPr="00B617C6">
        <w:t xml:space="preserve"> </w:t>
      </w:r>
      <w:r>
        <w:t>При этом оригинальные экземпляры пересылаются Сторонами друг другу по почте в течение 7 дней с момента подписания соответствующего документа.</w:t>
      </w:r>
    </w:p>
    <w:p w:rsidR="00BB27F0" w:rsidRPr="00FA2DFA" w:rsidRDefault="00BB27F0" w:rsidP="00BB27F0">
      <w:pPr>
        <w:pStyle w:val="-0"/>
        <w:tabs>
          <w:tab w:val="clear" w:pos="1391"/>
          <w:tab w:val="num" w:pos="720"/>
        </w:tabs>
        <w:spacing w:before="60" w:after="60"/>
        <w:ind w:left="0" w:firstLine="0"/>
      </w:pPr>
      <w:r w:rsidRPr="00FA2DFA">
        <w:t>Неотъемлемой частью настоящего Договора являются:</w:t>
      </w:r>
    </w:p>
    <w:p w:rsidR="00BB27F0" w:rsidRPr="00FA2DFA" w:rsidRDefault="00BB27F0" w:rsidP="00BB27F0">
      <w:pPr>
        <w:pStyle w:val="-0"/>
        <w:numPr>
          <w:ilvl w:val="0"/>
          <w:numId w:val="0"/>
        </w:numPr>
        <w:spacing w:before="60" w:after="60"/>
      </w:pPr>
      <w:r w:rsidRPr="00FA2DFA">
        <w:t>Приложение № 1: Спецификация;</w:t>
      </w:r>
    </w:p>
    <w:p w:rsidR="00047E62" w:rsidRPr="00FA2DFA" w:rsidRDefault="00047E62" w:rsidP="00047E62">
      <w:pPr>
        <w:pStyle w:val="-0"/>
        <w:numPr>
          <w:ilvl w:val="0"/>
          <w:numId w:val="0"/>
        </w:numPr>
        <w:spacing w:before="60" w:after="60"/>
      </w:pPr>
      <w:r w:rsidRPr="00FA2DFA">
        <w:t>Приложение № 2: Технические требования;</w:t>
      </w:r>
    </w:p>
    <w:p w:rsidR="00047E62" w:rsidRDefault="00047E62" w:rsidP="00047E62">
      <w:pPr>
        <w:pStyle w:val="-0"/>
        <w:numPr>
          <w:ilvl w:val="0"/>
          <w:numId w:val="0"/>
        </w:numPr>
        <w:spacing w:before="60" w:after="60"/>
      </w:pPr>
      <w:r w:rsidRPr="00FA2DFA">
        <w:t xml:space="preserve">Приложение № 3: </w:t>
      </w:r>
      <w:r>
        <w:t>Информация о цепочке собственников контрагента</w:t>
      </w:r>
      <w:r w:rsidR="009C40D8">
        <w:t>;</w:t>
      </w:r>
    </w:p>
    <w:p w:rsidR="008D46E9" w:rsidRPr="00CE3145" w:rsidRDefault="008D46E9" w:rsidP="00047E62">
      <w:pPr>
        <w:pStyle w:val="-0"/>
        <w:numPr>
          <w:ilvl w:val="0"/>
          <w:numId w:val="0"/>
        </w:numPr>
        <w:spacing w:before="60" w:after="60"/>
      </w:pPr>
      <w:r w:rsidRPr="00CE3145">
        <w:t>Приложение № 4</w:t>
      </w:r>
      <w:r w:rsidR="00B6703E" w:rsidRPr="00CE3145">
        <w:t>: Подтверждение отнесения Поставщика к субъектам МСП</w:t>
      </w:r>
      <w:r w:rsidR="009C40D8">
        <w:t>;</w:t>
      </w:r>
    </w:p>
    <w:p w:rsidR="00047E62" w:rsidRPr="001C1B16" w:rsidRDefault="00047E62" w:rsidP="00047E62">
      <w:r>
        <w:t xml:space="preserve">Приложение № </w:t>
      </w:r>
      <w:r w:rsidR="008D46E9">
        <w:t>5</w:t>
      </w:r>
      <w:r w:rsidR="00CE3145">
        <w:t>:</w:t>
      </w:r>
      <w:r w:rsidRPr="001C1B16">
        <w:t xml:space="preserve"> </w:t>
      </w:r>
      <w:r w:rsidRPr="00FA2DFA">
        <w:t xml:space="preserve">Акт приема-передачи </w:t>
      </w:r>
      <w:r w:rsidR="00FB6257">
        <w:t>Товара</w:t>
      </w:r>
      <w:r w:rsidRPr="00FA2DFA">
        <w:t xml:space="preserve"> (образец)</w:t>
      </w:r>
    </w:p>
    <w:p w:rsidR="00047E62" w:rsidRPr="00FA2DFA" w:rsidRDefault="00047E62" w:rsidP="00047E62">
      <w:pPr>
        <w:pStyle w:val="-"/>
        <w:spacing w:before="240" w:after="60"/>
        <w:outlineLvl w:val="1"/>
      </w:pPr>
      <w:bookmarkStart w:id="97" w:name="_Toc157679451"/>
      <w:bookmarkStart w:id="98" w:name="_Toc168144794"/>
      <w:bookmarkStart w:id="99" w:name="_Toc168159780"/>
      <w:bookmarkStart w:id="100" w:name="_Toc213335132"/>
      <w:bookmarkStart w:id="101" w:name="_Toc213679135"/>
      <w:bookmarkStart w:id="102" w:name="_Toc213679213"/>
      <w:r w:rsidRPr="00FA2DFA">
        <w:t>Реквизиты сторон</w:t>
      </w:r>
      <w:bookmarkEnd w:id="97"/>
      <w:bookmarkEnd w:id="98"/>
      <w:bookmarkEnd w:id="99"/>
      <w:bookmarkEnd w:id="100"/>
      <w:bookmarkEnd w:id="101"/>
      <w:bookmarkEnd w:id="102"/>
    </w:p>
    <w:tbl>
      <w:tblPr>
        <w:tblW w:w="9896" w:type="dxa"/>
        <w:tblLayout w:type="fixed"/>
        <w:tblLook w:val="01E0" w:firstRow="1" w:lastRow="1" w:firstColumn="1" w:lastColumn="1" w:noHBand="0" w:noVBand="0"/>
      </w:tblPr>
      <w:tblGrid>
        <w:gridCol w:w="4928"/>
        <w:gridCol w:w="4968"/>
      </w:tblGrid>
      <w:tr w:rsidR="00047E62" w:rsidRPr="00FA2DFA" w:rsidTr="00AE78BA">
        <w:tc>
          <w:tcPr>
            <w:tcW w:w="4928" w:type="dxa"/>
          </w:tcPr>
          <w:p w:rsidR="00047E62" w:rsidRPr="00FA2DFA" w:rsidRDefault="00047E62" w:rsidP="00EA6A57">
            <w:pPr>
              <w:spacing w:line="240" w:lineRule="exact"/>
              <w:rPr>
                <w:b/>
              </w:rPr>
            </w:pPr>
          </w:p>
          <w:p w:rsidR="00047E62" w:rsidRPr="00FA2DFA" w:rsidRDefault="00047E62" w:rsidP="00EA6A57">
            <w:pPr>
              <w:spacing w:line="240" w:lineRule="exact"/>
              <w:rPr>
                <w:b/>
                <w:bCs/>
              </w:rPr>
            </w:pPr>
            <w:r w:rsidRPr="00FA2DFA">
              <w:rPr>
                <w:b/>
                <w:bCs/>
              </w:rPr>
              <w:t>Покупатель:</w:t>
            </w:r>
          </w:p>
          <w:p w:rsidR="00CE3145" w:rsidRDefault="00CE3145" w:rsidP="00CE3145">
            <w:pPr>
              <w:rPr>
                <w:b/>
              </w:rPr>
            </w:pPr>
          </w:p>
          <w:p w:rsidR="00CE3145" w:rsidRPr="00A50B58" w:rsidRDefault="00CE3145" w:rsidP="00CE3145">
            <w:pPr>
              <w:rPr>
                <w:b/>
              </w:rPr>
            </w:pPr>
            <w:r w:rsidRPr="00A50B58">
              <w:rPr>
                <w:b/>
              </w:rPr>
              <w:t xml:space="preserve">ФГУП «НИТИ им. А.П. Александрова»         </w:t>
            </w:r>
          </w:p>
          <w:p w:rsidR="00CE3145" w:rsidRDefault="00CE3145" w:rsidP="00CE3145">
            <w:pPr>
              <w:rPr>
                <w:b/>
                <w:sz w:val="22"/>
                <w:szCs w:val="22"/>
              </w:rPr>
            </w:pPr>
          </w:p>
          <w:p w:rsidR="00CE3145" w:rsidRPr="00AE78BA" w:rsidRDefault="00CE3145" w:rsidP="00CE3145">
            <w:pPr>
              <w:rPr>
                <w:b/>
              </w:rPr>
            </w:pPr>
            <w:r w:rsidRPr="00AE78BA">
              <w:rPr>
                <w:b/>
              </w:rPr>
              <w:t>Юридический адрес организации:</w:t>
            </w:r>
          </w:p>
          <w:p w:rsidR="00AE78BA" w:rsidRDefault="00CE3145" w:rsidP="00CE3145">
            <w:r w:rsidRPr="00AE78BA">
              <w:t xml:space="preserve">188540, г. Сосновый Бор Ленинградской </w:t>
            </w:r>
          </w:p>
          <w:p w:rsidR="00CE3145" w:rsidRPr="00AE78BA" w:rsidRDefault="00CE3145" w:rsidP="00CE3145">
            <w:r w:rsidRPr="00AE78BA">
              <w:t>обл</w:t>
            </w:r>
            <w:r w:rsidR="00AE78BA">
              <w:t>асти</w:t>
            </w:r>
            <w:r w:rsidRPr="00AE78BA">
              <w:t xml:space="preserve">, </w:t>
            </w:r>
            <w:proofErr w:type="spellStart"/>
            <w:r w:rsidR="00024B50" w:rsidRPr="00AE78BA">
              <w:t>Копорское</w:t>
            </w:r>
            <w:proofErr w:type="spellEnd"/>
            <w:r w:rsidR="00024B50" w:rsidRPr="00AE78BA">
              <w:t xml:space="preserve"> шоссе, д. 72</w:t>
            </w:r>
          </w:p>
          <w:p w:rsidR="00CE3145" w:rsidRPr="00AE78BA" w:rsidRDefault="00CE3145" w:rsidP="00CE3145">
            <w:pPr>
              <w:rPr>
                <w:b/>
              </w:rPr>
            </w:pPr>
            <w:r w:rsidRPr="00AE78BA">
              <w:rPr>
                <w:b/>
              </w:rPr>
              <w:t>Фактический адрес организации:</w:t>
            </w:r>
          </w:p>
          <w:p w:rsidR="00AE78BA" w:rsidRDefault="00CE3145" w:rsidP="00CE3145">
            <w:r w:rsidRPr="00AE78BA">
              <w:t xml:space="preserve">188540, г. Сосновый Бор Ленинградской </w:t>
            </w:r>
          </w:p>
          <w:p w:rsidR="00CE3145" w:rsidRPr="00AE78BA" w:rsidRDefault="00CE3145" w:rsidP="00CE3145">
            <w:r w:rsidRPr="00AE78BA">
              <w:t>обл</w:t>
            </w:r>
            <w:r w:rsidR="00AE78BA">
              <w:t>асти</w:t>
            </w:r>
            <w:r w:rsidRPr="00AE78BA">
              <w:t>,</w:t>
            </w:r>
            <w:r w:rsidR="00024B50" w:rsidRPr="00AE78BA">
              <w:t xml:space="preserve"> </w:t>
            </w:r>
            <w:proofErr w:type="spellStart"/>
            <w:r w:rsidR="00024B50" w:rsidRPr="00AE78BA">
              <w:t>Копорское</w:t>
            </w:r>
            <w:proofErr w:type="spellEnd"/>
            <w:r w:rsidR="00024B50" w:rsidRPr="00AE78BA">
              <w:t xml:space="preserve"> шоссе, д. 72</w:t>
            </w:r>
          </w:p>
          <w:p w:rsidR="00CE3145" w:rsidRPr="00AE78BA" w:rsidRDefault="00CE3145" w:rsidP="00CE3145">
            <w:r w:rsidRPr="00AE78BA">
              <w:t>Телефон: (813-69) 2-26-67</w:t>
            </w:r>
          </w:p>
          <w:p w:rsidR="00CE3145" w:rsidRPr="00AE78BA" w:rsidRDefault="00CE3145" w:rsidP="00CE3145">
            <w:r w:rsidRPr="00AE78BA">
              <w:t>Факс: (813-69) 2-36-72</w:t>
            </w:r>
          </w:p>
          <w:p w:rsidR="00CE3145" w:rsidRPr="00AE78BA" w:rsidRDefault="00CE3145" w:rsidP="00CE3145">
            <w:r w:rsidRPr="00AE78BA">
              <w:t xml:space="preserve">E-mail: foton@niti.ru </w:t>
            </w:r>
          </w:p>
          <w:p w:rsidR="00CE3145" w:rsidRPr="00AE78BA" w:rsidRDefault="00CE3145" w:rsidP="00CE3145">
            <w:r w:rsidRPr="00AE78BA">
              <w:t xml:space="preserve">ИНН  4714000067, КПП 472650001 </w:t>
            </w:r>
          </w:p>
          <w:p w:rsidR="00CE3145" w:rsidRPr="00AE78BA" w:rsidRDefault="00CE3145" w:rsidP="00CE3145">
            <w:r w:rsidRPr="00AE78BA">
              <w:t xml:space="preserve">Р/с 40502810655360100226, </w:t>
            </w:r>
          </w:p>
          <w:p w:rsidR="00CE3145" w:rsidRPr="00AE78BA" w:rsidRDefault="00CE3145" w:rsidP="00CE3145">
            <w:r w:rsidRPr="00AE78BA">
              <w:lastRenderedPageBreak/>
              <w:t xml:space="preserve">БИК 044030653, </w:t>
            </w:r>
          </w:p>
          <w:p w:rsidR="00CE3145" w:rsidRPr="00AE78BA" w:rsidRDefault="00CE3145" w:rsidP="00CE3145">
            <w:proofErr w:type="spellStart"/>
            <w:r w:rsidRPr="00AE78BA">
              <w:t>кор</w:t>
            </w:r>
            <w:proofErr w:type="spellEnd"/>
            <w:r w:rsidRPr="00AE78BA">
              <w:t xml:space="preserve">. счет 30101810500000000653 </w:t>
            </w:r>
          </w:p>
          <w:p w:rsidR="00CE3145" w:rsidRPr="00AE78BA" w:rsidRDefault="00CE3145" w:rsidP="00CE3145">
            <w:r w:rsidRPr="00AE78BA">
              <w:t xml:space="preserve">в Северо-Западном банке </w:t>
            </w:r>
          </w:p>
          <w:p w:rsidR="00CE3145" w:rsidRPr="00AE78BA" w:rsidRDefault="00CE3145" w:rsidP="00CE3145">
            <w:r w:rsidRPr="00AE78BA">
              <w:t xml:space="preserve">ОАО «Сбербанк России» </w:t>
            </w:r>
          </w:p>
          <w:p w:rsidR="00CE3145" w:rsidRPr="00AE78BA" w:rsidRDefault="00CE3145" w:rsidP="00CE3145">
            <w:r w:rsidRPr="00AE78BA">
              <w:t>г. Санкт-Петербург</w:t>
            </w:r>
          </w:p>
          <w:p w:rsidR="00CE3145" w:rsidRPr="00AE78BA" w:rsidRDefault="00CE3145" w:rsidP="00CE3145">
            <w:r w:rsidRPr="00AE78BA">
              <w:t xml:space="preserve">ОКПО 08624697, ОКВЭД 73.10 </w:t>
            </w:r>
          </w:p>
          <w:p w:rsidR="00CE3145" w:rsidRPr="00AE78BA" w:rsidRDefault="00CE3145" w:rsidP="00CE3145">
            <w:r w:rsidRPr="00AE78BA">
              <w:t>ОГРН 1024701759565</w:t>
            </w:r>
          </w:p>
          <w:p w:rsidR="00047E62" w:rsidRPr="001C1B16" w:rsidRDefault="00047E62" w:rsidP="00EA6A57">
            <w:pPr>
              <w:spacing w:line="240" w:lineRule="exact"/>
            </w:pPr>
          </w:p>
        </w:tc>
        <w:tc>
          <w:tcPr>
            <w:tcW w:w="4968" w:type="dxa"/>
          </w:tcPr>
          <w:p w:rsidR="00047E62" w:rsidRPr="00FA2DFA" w:rsidRDefault="00047E62" w:rsidP="00EA6A57">
            <w:pPr>
              <w:spacing w:line="240" w:lineRule="exact"/>
              <w:rPr>
                <w:b/>
              </w:rPr>
            </w:pPr>
          </w:p>
          <w:p w:rsidR="00047E62" w:rsidRPr="00FA2DFA" w:rsidRDefault="00047E62" w:rsidP="00CE3145">
            <w:pPr>
              <w:spacing w:line="240" w:lineRule="exact"/>
              <w:rPr>
                <w:b/>
              </w:rPr>
            </w:pPr>
            <w:r w:rsidRPr="00FA2DFA">
              <w:rPr>
                <w:b/>
              </w:rPr>
              <w:t>Поставщик:</w:t>
            </w:r>
          </w:p>
          <w:p w:rsidR="00047E62" w:rsidRPr="00FA2DFA" w:rsidRDefault="00047E62" w:rsidP="00EA6A57">
            <w:pPr>
              <w:tabs>
                <w:tab w:val="right" w:pos="4536"/>
              </w:tabs>
              <w:spacing w:line="240" w:lineRule="exact"/>
            </w:pPr>
          </w:p>
        </w:tc>
      </w:tr>
    </w:tbl>
    <w:p w:rsidR="00047E62" w:rsidRPr="00FA2DFA" w:rsidRDefault="00047E62" w:rsidP="00047E62">
      <w:pPr>
        <w:pStyle w:val="-"/>
        <w:spacing w:before="240" w:after="60"/>
        <w:outlineLvl w:val="1"/>
      </w:pPr>
      <w:bookmarkStart w:id="103" w:name="_Toc157679452"/>
      <w:bookmarkStart w:id="104" w:name="_Toc168144795"/>
      <w:bookmarkStart w:id="105" w:name="_Toc168159781"/>
      <w:bookmarkStart w:id="106" w:name="_Toc213335133"/>
      <w:bookmarkStart w:id="107" w:name="_Toc213679136"/>
      <w:bookmarkStart w:id="108" w:name="_Toc213679214"/>
      <w:r w:rsidRPr="00FA2DFA">
        <w:lastRenderedPageBreak/>
        <w:t>Подписи сторон</w:t>
      </w:r>
      <w:bookmarkEnd w:id="103"/>
      <w:bookmarkEnd w:id="104"/>
      <w:bookmarkEnd w:id="105"/>
      <w:bookmarkEnd w:id="106"/>
      <w:bookmarkEnd w:id="107"/>
      <w:bookmarkEnd w:id="108"/>
    </w:p>
    <w:p w:rsidR="00047E62" w:rsidRPr="00FA2DFA" w:rsidRDefault="00047E62" w:rsidP="00047E62">
      <w:pPr>
        <w:pStyle w:val="-0"/>
        <w:numPr>
          <w:ilvl w:val="0"/>
          <w:numId w:val="0"/>
        </w:numPr>
      </w:pPr>
    </w:p>
    <w:tbl>
      <w:tblPr>
        <w:tblW w:w="9828" w:type="dxa"/>
        <w:tblLayout w:type="fixed"/>
        <w:tblLook w:val="0000" w:firstRow="0" w:lastRow="0" w:firstColumn="0" w:lastColumn="0" w:noHBand="0" w:noVBand="0"/>
      </w:tblPr>
      <w:tblGrid>
        <w:gridCol w:w="4914"/>
        <w:gridCol w:w="4914"/>
      </w:tblGrid>
      <w:tr w:rsidR="00047E62" w:rsidRPr="00FA2DFA" w:rsidTr="00EA6A57">
        <w:tc>
          <w:tcPr>
            <w:tcW w:w="4914" w:type="dxa"/>
          </w:tcPr>
          <w:p w:rsidR="00047E62" w:rsidRPr="00FA2DFA" w:rsidRDefault="00047E62" w:rsidP="00EA6A57">
            <w:pPr>
              <w:ind w:left="458" w:hangingChars="190" w:hanging="458"/>
            </w:pPr>
            <w:r w:rsidRPr="00FA2DFA">
              <w:rPr>
                <w:b/>
              </w:rPr>
              <w:t>От Покупателя:</w:t>
            </w:r>
          </w:p>
          <w:p w:rsidR="00047E62" w:rsidRPr="00FA2DFA" w:rsidRDefault="00047E62" w:rsidP="00EA6A57">
            <w:pPr>
              <w:ind w:left="456" w:hangingChars="190" w:hanging="456"/>
            </w:pPr>
          </w:p>
          <w:p w:rsidR="00CE3145" w:rsidRDefault="00CE3145" w:rsidP="00CE3145">
            <w:pPr>
              <w:ind w:left="456" w:hangingChars="190" w:hanging="456"/>
            </w:pPr>
            <w:r>
              <w:t xml:space="preserve">Генеральный директор </w:t>
            </w:r>
          </w:p>
          <w:p w:rsidR="00CE3145" w:rsidRDefault="00CE3145" w:rsidP="00CE3145">
            <w:pPr>
              <w:ind w:left="456" w:hangingChars="190" w:hanging="456"/>
            </w:pPr>
          </w:p>
          <w:p w:rsidR="00CE3145" w:rsidRDefault="00CE3145" w:rsidP="00CE3145">
            <w:pPr>
              <w:ind w:left="456" w:hangingChars="190" w:hanging="456"/>
            </w:pPr>
            <w:r>
              <w:t xml:space="preserve">_____________________В.А. Василенко </w:t>
            </w:r>
          </w:p>
          <w:p w:rsidR="009C40D8" w:rsidRDefault="00CE3145" w:rsidP="00CE3145">
            <w:pPr>
              <w:ind w:left="456" w:hangingChars="190" w:hanging="456"/>
            </w:pPr>
            <w:r>
              <w:t>М.П.</w:t>
            </w:r>
          </w:p>
          <w:p w:rsidR="009C40D8" w:rsidRDefault="009C40D8" w:rsidP="00CE3145">
            <w:pPr>
              <w:ind w:left="456" w:hangingChars="190" w:hanging="456"/>
            </w:pPr>
          </w:p>
          <w:p w:rsidR="00047E62" w:rsidRPr="00FA2DFA" w:rsidRDefault="009C40D8" w:rsidP="00024B50">
            <w:pPr>
              <w:ind w:left="456" w:hangingChars="190" w:hanging="456"/>
            </w:pPr>
            <w:r>
              <w:t xml:space="preserve"> </w:t>
            </w:r>
            <w:r w:rsidRPr="009C40D8">
              <w:t>«___» _______________201</w:t>
            </w:r>
            <w:r w:rsidR="00024B50">
              <w:t>5</w:t>
            </w:r>
            <w:r w:rsidRPr="009C40D8">
              <w:t xml:space="preserve"> г.</w:t>
            </w:r>
          </w:p>
        </w:tc>
        <w:tc>
          <w:tcPr>
            <w:tcW w:w="4914" w:type="dxa"/>
          </w:tcPr>
          <w:p w:rsidR="00047E62" w:rsidRPr="00FA2DFA" w:rsidRDefault="00047E62" w:rsidP="00CE3145">
            <w:pPr>
              <w:ind w:left="458" w:hangingChars="190" w:hanging="458"/>
              <w:rPr>
                <w:b/>
              </w:rPr>
            </w:pPr>
            <w:r w:rsidRPr="00FA2DFA">
              <w:rPr>
                <w:b/>
              </w:rPr>
              <w:t>От Поставщика:</w:t>
            </w:r>
          </w:p>
          <w:p w:rsidR="00CE3145" w:rsidRDefault="00CE3145" w:rsidP="00CE3145">
            <w:pPr>
              <w:ind w:left="456" w:hangingChars="190" w:hanging="456"/>
            </w:pPr>
          </w:p>
          <w:p w:rsidR="00CE3145" w:rsidRDefault="00CE3145" w:rsidP="00CE3145">
            <w:pPr>
              <w:ind w:left="456" w:hangingChars="190" w:hanging="456"/>
            </w:pPr>
          </w:p>
          <w:p w:rsidR="00CE3145" w:rsidRDefault="00CE3145" w:rsidP="00CE3145">
            <w:pPr>
              <w:ind w:left="456" w:hangingChars="190" w:hanging="456"/>
            </w:pPr>
          </w:p>
          <w:p w:rsidR="00047E62" w:rsidRPr="00FA2DFA" w:rsidRDefault="00047E62" w:rsidP="00CE3145">
            <w:pPr>
              <w:ind w:left="456" w:hangingChars="190" w:hanging="456"/>
            </w:pPr>
            <w:r w:rsidRPr="00FA2DFA">
              <w:t xml:space="preserve">__________________________ </w:t>
            </w:r>
          </w:p>
          <w:p w:rsidR="00047E62" w:rsidRDefault="00047E62" w:rsidP="00CE3145">
            <w:pPr>
              <w:ind w:left="456" w:hangingChars="190" w:hanging="456"/>
            </w:pPr>
            <w:r w:rsidRPr="00FA2DFA">
              <w:t>М.П.</w:t>
            </w:r>
          </w:p>
          <w:p w:rsidR="009C40D8" w:rsidRDefault="009C40D8" w:rsidP="00CE3145">
            <w:pPr>
              <w:ind w:left="456" w:hangingChars="190" w:hanging="456"/>
            </w:pPr>
          </w:p>
          <w:p w:rsidR="009C40D8" w:rsidRPr="00FA2DFA" w:rsidRDefault="009C40D8" w:rsidP="00024B50">
            <w:pPr>
              <w:ind w:left="456" w:hangingChars="190" w:hanging="456"/>
            </w:pPr>
            <w:r w:rsidRPr="009C40D8">
              <w:t>«___» _______________201</w:t>
            </w:r>
            <w:r w:rsidR="00024B50">
              <w:t>5</w:t>
            </w:r>
            <w:r w:rsidRPr="009C40D8">
              <w:t xml:space="preserve"> г.</w:t>
            </w:r>
          </w:p>
        </w:tc>
      </w:tr>
    </w:tbl>
    <w:p w:rsidR="00047E62" w:rsidRDefault="00047E62" w:rsidP="00047E62">
      <w:pPr>
        <w:pageBreakBefore/>
      </w:pPr>
      <w:r>
        <w:lastRenderedPageBreak/>
        <w:t>Приложение № 1 к Договору</w:t>
      </w:r>
      <w:r w:rsidRPr="009C4F3E">
        <w:t xml:space="preserve"> </w:t>
      </w:r>
      <w:r>
        <w:t>№___________ от «____»______________года</w:t>
      </w:r>
    </w:p>
    <w:p w:rsidR="00047E62" w:rsidRDefault="00047E62" w:rsidP="00047E62">
      <w:pPr>
        <w:ind w:left="360"/>
        <w:jc w:val="center"/>
        <w:rPr>
          <w:b/>
        </w:rPr>
      </w:pPr>
    </w:p>
    <w:p w:rsidR="00047E62" w:rsidRDefault="00047E62" w:rsidP="00047E62">
      <w:pPr>
        <w:pStyle w:val="-"/>
        <w:numPr>
          <w:ilvl w:val="0"/>
          <w:numId w:val="0"/>
        </w:numPr>
        <w:outlineLvl w:val="0"/>
      </w:pPr>
      <w:bookmarkStart w:id="109" w:name="_Toc213679215"/>
      <w:bookmarkStart w:id="110" w:name="_Toc213679137"/>
      <w:bookmarkStart w:id="111" w:name="_Toc213335134"/>
      <w:bookmarkStart w:id="112" w:name="_Toc168159782"/>
      <w:bookmarkStart w:id="113" w:name="_Toc168144796"/>
      <w:bookmarkStart w:id="114" w:name="_Toc157679453"/>
      <w:r>
        <w:t>СПЕЦИФИКАЦИЯ</w:t>
      </w:r>
      <w:bookmarkEnd w:id="109"/>
      <w:bookmarkEnd w:id="110"/>
      <w:bookmarkEnd w:id="111"/>
      <w:bookmarkEnd w:id="112"/>
      <w:bookmarkEnd w:id="113"/>
      <w:bookmarkEnd w:id="114"/>
    </w:p>
    <w:tbl>
      <w:tblPr>
        <w:tblW w:w="9605"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01"/>
        <w:gridCol w:w="2491"/>
        <w:gridCol w:w="1369"/>
        <w:gridCol w:w="770"/>
        <w:gridCol w:w="770"/>
        <w:gridCol w:w="867"/>
        <w:gridCol w:w="1278"/>
        <w:gridCol w:w="1559"/>
      </w:tblGrid>
      <w:tr w:rsidR="00CE3145" w:rsidTr="00FB6257">
        <w:trPr>
          <w:cantSplit/>
          <w:tblHeader/>
        </w:trPr>
        <w:tc>
          <w:tcPr>
            <w:tcW w:w="501" w:type="dxa"/>
            <w:tcBorders>
              <w:top w:val="single" w:sz="4" w:space="0" w:color="auto"/>
              <w:left w:val="single" w:sz="4" w:space="0" w:color="auto"/>
              <w:bottom w:val="single" w:sz="4" w:space="0" w:color="auto"/>
              <w:right w:val="single" w:sz="4" w:space="0" w:color="auto"/>
            </w:tcBorders>
            <w:hideMark/>
          </w:tcPr>
          <w:p w:rsidR="00CE3145" w:rsidRDefault="00CE3145" w:rsidP="00EA6A57">
            <w:pPr>
              <w:pStyle w:val="afa"/>
              <w:ind w:left="-56" w:right="-80"/>
              <w:jc w:val="center"/>
              <w:rPr>
                <w:sz w:val="24"/>
                <w:szCs w:val="24"/>
              </w:rPr>
            </w:pPr>
            <w:r>
              <w:rPr>
                <w:sz w:val="24"/>
                <w:szCs w:val="24"/>
              </w:rPr>
              <w:t>№ п/п</w:t>
            </w:r>
          </w:p>
        </w:tc>
        <w:tc>
          <w:tcPr>
            <w:tcW w:w="2491" w:type="dxa"/>
            <w:tcBorders>
              <w:top w:val="single" w:sz="4" w:space="0" w:color="auto"/>
              <w:left w:val="single" w:sz="4" w:space="0" w:color="auto"/>
              <w:bottom w:val="single" w:sz="4" w:space="0" w:color="auto"/>
              <w:right w:val="single" w:sz="4" w:space="0" w:color="auto"/>
            </w:tcBorders>
            <w:hideMark/>
          </w:tcPr>
          <w:p w:rsidR="00CE3145" w:rsidRDefault="00CE3145" w:rsidP="00EA6A57">
            <w:pPr>
              <w:pStyle w:val="afa"/>
              <w:ind w:left="-52" w:right="-60"/>
              <w:jc w:val="center"/>
              <w:rPr>
                <w:sz w:val="24"/>
                <w:szCs w:val="24"/>
              </w:rPr>
            </w:pPr>
            <w:r>
              <w:rPr>
                <w:sz w:val="24"/>
                <w:szCs w:val="24"/>
              </w:rPr>
              <w:t>Наименование</w:t>
            </w:r>
          </w:p>
          <w:p w:rsidR="00CE3145" w:rsidRDefault="00FB6257" w:rsidP="00EA6A57">
            <w:pPr>
              <w:pStyle w:val="afa"/>
              <w:ind w:left="-52" w:right="-60"/>
              <w:jc w:val="center"/>
              <w:rPr>
                <w:sz w:val="24"/>
                <w:szCs w:val="24"/>
              </w:rPr>
            </w:pPr>
            <w:r>
              <w:rPr>
                <w:sz w:val="24"/>
                <w:szCs w:val="24"/>
              </w:rPr>
              <w:t>Товара</w:t>
            </w:r>
          </w:p>
          <w:p w:rsidR="00CE3145" w:rsidRDefault="00CE3145" w:rsidP="00EA6A57">
            <w:pPr>
              <w:pStyle w:val="afa"/>
              <w:ind w:left="-52" w:right="-60"/>
              <w:jc w:val="center"/>
              <w:rPr>
                <w:sz w:val="24"/>
                <w:szCs w:val="24"/>
              </w:rPr>
            </w:pPr>
            <w:r>
              <w:rPr>
                <w:sz w:val="24"/>
                <w:szCs w:val="24"/>
              </w:rPr>
              <w:t>(марка, модель и т.п.)</w:t>
            </w:r>
          </w:p>
        </w:tc>
        <w:tc>
          <w:tcPr>
            <w:tcW w:w="1369" w:type="dxa"/>
            <w:tcBorders>
              <w:top w:val="single" w:sz="4" w:space="0" w:color="auto"/>
              <w:left w:val="single" w:sz="4" w:space="0" w:color="auto"/>
              <w:bottom w:val="single" w:sz="4" w:space="0" w:color="auto"/>
              <w:right w:val="single" w:sz="4" w:space="0" w:color="auto"/>
            </w:tcBorders>
            <w:hideMark/>
          </w:tcPr>
          <w:p w:rsidR="00CE3145" w:rsidRDefault="00CE3145" w:rsidP="00EA6A57">
            <w:pPr>
              <w:pStyle w:val="afa"/>
              <w:ind w:left="-66" w:right="-78"/>
              <w:jc w:val="center"/>
              <w:rPr>
                <w:sz w:val="24"/>
                <w:szCs w:val="24"/>
              </w:rPr>
            </w:pPr>
            <w:r>
              <w:rPr>
                <w:sz w:val="24"/>
                <w:szCs w:val="24"/>
              </w:rPr>
              <w:t>Производ</w:t>
            </w:r>
            <w:r>
              <w:rPr>
                <w:sz w:val="24"/>
                <w:szCs w:val="24"/>
              </w:rPr>
              <w:t>и</w:t>
            </w:r>
            <w:r>
              <w:rPr>
                <w:sz w:val="24"/>
                <w:szCs w:val="24"/>
              </w:rPr>
              <w:t>тель /страна происхо</w:t>
            </w:r>
            <w:r>
              <w:rPr>
                <w:sz w:val="24"/>
                <w:szCs w:val="24"/>
              </w:rPr>
              <w:t>ж</w:t>
            </w:r>
            <w:r>
              <w:rPr>
                <w:sz w:val="24"/>
                <w:szCs w:val="24"/>
              </w:rPr>
              <w:t>дения/</w:t>
            </w:r>
          </w:p>
        </w:tc>
        <w:tc>
          <w:tcPr>
            <w:tcW w:w="770" w:type="dxa"/>
            <w:tcBorders>
              <w:top w:val="single" w:sz="4" w:space="0" w:color="auto"/>
              <w:left w:val="single" w:sz="4" w:space="0" w:color="auto"/>
              <w:bottom w:val="single" w:sz="4" w:space="0" w:color="auto"/>
              <w:right w:val="single" w:sz="4" w:space="0" w:color="auto"/>
            </w:tcBorders>
          </w:tcPr>
          <w:p w:rsidR="00CE3145" w:rsidRDefault="00CE3145" w:rsidP="00EA6A57">
            <w:pPr>
              <w:pStyle w:val="afa"/>
              <w:ind w:left="-66" w:right="-70"/>
              <w:jc w:val="center"/>
              <w:rPr>
                <w:sz w:val="24"/>
                <w:szCs w:val="24"/>
              </w:rPr>
            </w:pPr>
            <w:r>
              <w:rPr>
                <w:sz w:val="24"/>
                <w:szCs w:val="24"/>
              </w:rPr>
              <w:t>Ра</w:t>
            </w:r>
            <w:r>
              <w:rPr>
                <w:sz w:val="24"/>
                <w:szCs w:val="24"/>
              </w:rPr>
              <w:t>з</w:t>
            </w:r>
            <w:r>
              <w:rPr>
                <w:sz w:val="24"/>
                <w:szCs w:val="24"/>
              </w:rPr>
              <w:t>мер</w:t>
            </w:r>
          </w:p>
        </w:tc>
        <w:tc>
          <w:tcPr>
            <w:tcW w:w="770" w:type="dxa"/>
            <w:tcBorders>
              <w:top w:val="single" w:sz="4" w:space="0" w:color="auto"/>
              <w:left w:val="single" w:sz="4" w:space="0" w:color="auto"/>
              <w:bottom w:val="single" w:sz="4" w:space="0" w:color="auto"/>
              <w:right w:val="single" w:sz="4" w:space="0" w:color="auto"/>
            </w:tcBorders>
            <w:hideMark/>
          </w:tcPr>
          <w:p w:rsidR="00CE3145" w:rsidRDefault="00CE3145" w:rsidP="00EA6A57">
            <w:pPr>
              <w:pStyle w:val="afa"/>
              <w:ind w:left="-66" w:right="-70"/>
              <w:jc w:val="center"/>
              <w:rPr>
                <w:sz w:val="24"/>
                <w:szCs w:val="24"/>
              </w:rPr>
            </w:pPr>
            <w:r>
              <w:rPr>
                <w:sz w:val="24"/>
                <w:szCs w:val="24"/>
              </w:rPr>
              <w:t>Ед. изм.</w:t>
            </w:r>
          </w:p>
        </w:tc>
        <w:tc>
          <w:tcPr>
            <w:tcW w:w="867" w:type="dxa"/>
            <w:tcBorders>
              <w:top w:val="single" w:sz="4" w:space="0" w:color="auto"/>
              <w:left w:val="single" w:sz="4" w:space="0" w:color="auto"/>
              <w:bottom w:val="single" w:sz="4" w:space="0" w:color="auto"/>
              <w:right w:val="single" w:sz="4" w:space="0" w:color="auto"/>
            </w:tcBorders>
            <w:hideMark/>
          </w:tcPr>
          <w:p w:rsidR="00CE3145" w:rsidRDefault="00CE3145" w:rsidP="00EA6A57">
            <w:pPr>
              <w:pStyle w:val="afa"/>
              <w:ind w:left="-63" w:right="-66"/>
              <w:jc w:val="center"/>
              <w:rPr>
                <w:sz w:val="24"/>
                <w:szCs w:val="24"/>
              </w:rPr>
            </w:pPr>
            <w:r>
              <w:rPr>
                <w:sz w:val="24"/>
                <w:szCs w:val="24"/>
              </w:rPr>
              <w:t>Кол-во, ед.</w:t>
            </w:r>
          </w:p>
        </w:tc>
        <w:tc>
          <w:tcPr>
            <w:tcW w:w="1278" w:type="dxa"/>
            <w:tcBorders>
              <w:top w:val="single" w:sz="4" w:space="0" w:color="auto"/>
              <w:left w:val="single" w:sz="4" w:space="0" w:color="auto"/>
              <w:bottom w:val="single" w:sz="4" w:space="0" w:color="auto"/>
              <w:right w:val="single" w:sz="4" w:space="0" w:color="auto"/>
            </w:tcBorders>
          </w:tcPr>
          <w:p w:rsidR="00CE3145" w:rsidRDefault="00CE3145" w:rsidP="00EA6A57">
            <w:pPr>
              <w:pStyle w:val="afa"/>
              <w:ind w:left="-67" w:right="-66" w:firstLine="16"/>
              <w:jc w:val="center"/>
              <w:rPr>
                <w:sz w:val="24"/>
                <w:szCs w:val="24"/>
              </w:rPr>
            </w:pPr>
            <w:r>
              <w:rPr>
                <w:sz w:val="24"/>
                <w:szCs w:val="24"/>
              </w:rPr>
              <w:t>Цена за ед.,</w:t>
            </w:r>
          </w:p>
          <w:p w:rsidR="00CE3145" w:rsidRDefault="00CE3145" w:rsidP="00EA6A57">
            <w:pPr>
              <w:pStyle w:val="afa"/>
              <w:ind w:left="-67" w:right="-66" w:firstLine="16"/>
              <w:jc w:val="center"/>
              <w:rPr>
                <w:sz w:val="24"/>
                <w:szCs w:val="24"/>
              </w:rPr>
            </w:pPr>
            <w:r>
              <w:rPr>
                <w:sz w:val="24"/>
                <w:szCs w:val="24"/>
              </w:rPr>
              <w:t>руб.</w:t>
            </w:r>
          </w:p>
          <w:p w:rsidR="00CE3145" w:rsidRDefault="00CE3145" w:rsidP="00EA6A57">
            <w:pPr>
              <w:pStyle w:val="afa"/>
              <w:ind w:left="-67" w:right="-66" w:firstLine="16"/>
              <w:jc w:val="center"/>
              <w:rPr>
                <w:sz w:val="24"/>
                <w:szCs w:val="24"/>
              </w:rPr>
            </w:pPr>
            <w:r>
              <w:rPr>
                <w:sz w:val="24"/>
                <w:szCs w:val="24"/>
              </w:rPr>
              <w:t>(включая НДС)</w:t>
            </w:r>
          </w:p>
          <w:p w:rsidR="00CE3145" w:rsidRDefault="00CE3145" w:rsidP="00EA6A57">
            <w:pPr>
              <w:pStyle w:val="afa"/>
              <w:rPr>
                <w:sz w:val="24"/>
                <w:szCs w:val="24"/>
              </w:rPr>
            </w:pPr>
          </w:p>
        </w:tc>
        <w:tc>
          <w:tcPr>
            <w:tcW w:w="1559" w:type="dxa"/>
            <w:tcBorders>
              <w:top w:val="single" w:sz="4" w:space="0" w:color="auto"/>
              <w:left w:val="single" w:sz="4" w:space="0" w:color="auto"/>
              <w:bottom w:val="single" w:sz="4" w:space="0" w:color="auto"/>
              <w:right w:val="single" w:sz="4" w:space="0" w:color="auto"/>
            </w:tcBorders>
            <w:hideMark/>
          </w:tcPr>
          <w:p w:rsidR="00CE3145" w:rsidRDefault="00CE3145" w:rsidP="00EA6A57">
            <w:pPr>
              <w:pStyle w:val="afa"/>
              <w:ind w:left="-24" w:right="-61"/>
              <w:jc w:val="center"/>
              <w:rPr>
                <w:sz w:val="24"/>
                <w:szCs w:val="24"/>
              </w:rPr>
            </w:pPr>
            <w:r>
              <w:rPr>
                <w:sz w:val="24"/>
                <w:szCs w:val="24"/>
              </w:rPr>
              <w:t>Общая сто</w:t>
            </w:r>
            <w:r>
              <w:rPr>
                <w:sz w:val="24"/>
                <w:szCs w:val="24"/>
              </w:rPr>
              <w:t>и</w:t>
            </w:r>
            <w:r>
              <w:rPr>
                <w:sz w:val="24"/>
                <w:szCs w:val="24"/>
              </w:rPr>
              <w:t xml:space="preserve">мость, </w:t>
            </w:r>
          </w:p>
          <w:p w:rsidR="00CE3145" w:rsidRDefault="00CE3145" w:rsidP="00EA6A57">
            <w:pPr>
              <w:pStyle w:val="afa"/>
              <w:ind w:left="-24" w:right="-61"/>
              <w:jc w:val="center"/>
              <w:rPr>
                <w:sz w:val="24"/>
                <w:szCs w:val="24"/>
              </w:rPr>
            </w:pPr>
            <w:r>
              <w:rPr>
                <w:sz w:val="24"/>
                <w:szCs w:val="24"/>
              </w:rPr>
              <w:t>руб.</w:t>
            </w:r>
          </w:p>
          <w:p w:rsidR="00CE3145" w:rsidRDefault="00CE3145" w:rsidP="00EA6A57">
            <w:pPr>
              <w:pStyle w:val="afa"/>
              <w:ind w:left="-24" w:right="-61"/>
              <w:jc w:val="center"/>
              <w:rPr>
                <w:sz w:val="24"/>
                <w:szCs w:val="24"/>
              </w:rPr>
            </w:pPr>
            <w:r>
              <w:rPr>
                <w:sz w:val="24"/>
                <w:szCs w:val="24"/>
              </w:rPr>
              <w:t>(включая НДС)</w:t>
            </w:r>
          </w:p>
        </w:tc>
      </w:tr>
      <w:tr w:rsidR="00CE3145" w:rsidTr="00FB6257">
        <w:trPr>
          <w:cantSplit/>
        </w:trPr>
        <w:tc>
          <w:tcPr>
            <w:tcW w:w="501" w:type="dxa"/>
            <w:tcBorders>
              <w:top w:val="single" w:sz="4" w:space="0" w:color="auto"/>
              <w:left w:val="single" w:sz="4" w:space="0" w:color="auto"/>
              <w:bottom w:val="single" w:sz="4" w:space="0" w:color="auto"/>
              <w:right w:val="single" w:sz="4" w:space="0" w:color="auto"/>
            </w:tcBorders>
            <w:hideMark/>
          </w:tcPr>
          <w:p w:rsidR="00CE3145" w:rsidRDefault="00CE3145" w:rsidP="00EA6A57">
            <w:pPr>
              <w:pStyle w:val="afb"/>
              <w:ind w:left="-56" w:right="-80"/>
              <w:jc w:val="center"/>
              <w:rPr>
                <w:sz w:val="24"/>
                <w:szCs w:val="24"/>
              </w:rPr>
            </w:pPr>
            <w:r>
              <w:rPr>
                <w:sz w:val="24"/>
                <w:szCs w:val="24"/>
              </w:rPr>
              <w:t>1</w:t>
            </w:r>
          </w:p>
        </w:tc>
        <w:tc>
          <w:tcPr>
            <w:tcW w:w="2491" w:type="dxa"/>
            <w:tcBorders>
              <w:top w:val="single" w:sz="4" w:space="0" w:color="auto"/>
              <w:left w:val="single" w:sz="4" w:space="0" w:color="auto"/>
              <w:bottom w:val="single" w:sz="4" w:space="0" w:color="auto"/>
              <w:right w:val="single" w:sz="4" w:space="0" w:color="auto"/>
            </w:tcBorders>
          </w:tcPr>
          <w:p w:rsidR="00CE3145" w:rsidRDefault="00CE3145" w:rsidP="00EA6A57">
            <w:pPr>
              <w:pStyle w:val="afb"/>
              <w:rPr>
                <w:sz w:val="24"/>
                <w:szCs w:val="24"/>
              </w:rPr>
            </w:pPr>
          </w:p>
        </w:tc>
        <w:tc>
          <w:tcPr>
            <w:tcW w:w="1369" w:type="dxa"/>
            <w:tcBorders>
              <w:top w:val="single" w:sz="4" w:space="0" w:color="auto"/>
              <w:left w:val="single" w:sz="4" w:space="0" w:color="auto"/>
              <w:bottom w:val="single" w:sz="4" w:space="0" w:color="auto"/>
              <w:right w:val="single" w:sz="4" w:space="0" w:color="auto"/>
            </w:tcBorders>
          </w:tcPr>
          <w:p w:rsidR="00CE3145" w:rsidRDefault="00CE3145" w:rsidP="00EA6A57">
            <w:pPr>
              <w:pStyle w:val="afb"/>
              <w:rPr>
                <w:sz w:val="24"/>
                <w:szCs w:val="24"/>
              </w:rPr>
            </w:pPr>
          </w:p>
        </w:tc>
        <w:tc>
          <w:tcPr>
            <w:tcW w:w="770" w:type="dxa"/>
            <w:tcBorders>
              <w:top w:val="single" w:sz="4" w:space="0" w:color="auto"/>
              <w:left w:val="single" w:sz="4" w:space="0" w:color="auto"/>
              <w:bottom w:val="single" w:sz="4" w:space="0" w:color="auto"/>
              <w:right w:val="single" w:sz="4" w:space="0" w:color="auto"/>
            </w:tcBorders>
          </w:tcPr>
          <w:p w:rsidR="00CE3145" w:rsidRDefault="00CE3145" w:rsidP="00EA6A57">
            <w:pPr>
              <w:pStyle w:val="afb"/>
              <w:rPr>
                <w:sz w:val="24"/>
                <w:szCs w:val="24"/>
              </w:rPr>
            </w:pPr>
          </w:p>
        </w:tc>
        <w:tc>
          <w:tcPr>
            <w:tcW w:w="770" w:type="dxa"/>
            <w:tcBorders>
              <w:top w:val="single" w:sz="4" w:space="0" w:color="auto"/>
              <w:left w:val="single" w:sz="4" w:space="0" w:color="auto"/>
              <w:bottom w:val="single" w:sz="4" w:space="0" w:color="auto"/>
              <w:right w:val="single" w:sz="4" w:space="0" w:color="auto"/>
            </w:tcBorders>
          </w:tcPr>
          <w:p w:rsidR="00CE3145" w:rsidRDefault="00CE3145" w:rsidP="00EA6A57">
            <w:pPr>
              <w:pStyle w:val="afb"/>
              <w:rPr>
                <w:sz w:val="24"/>
                <w:szCs w:val="24"/>
              </w:rPr>
            </w:pPr>
          </w:p>
        </w:tc>
        <w:tc>
          <w:tcPr>
            <w:tcW w:w="867" w:type="dxa"/>
            <w:tcBorders>
              <w:top w:val="single" w:sz="4" w:space="0" w:color="auto"/>
              <w:left w:val="single" w:sz="4" w:space="0" w:color="auto"/>
              <w:bottom w:val="single" w:sz="4" w:space="0" w:color="auto"/>
              <w:right w:val="single" w:sz="4" w:space="0" w:color="auto"/>
            </w:tcBorders>
          </w:tcPr>
          <w:p w:rsidR="00CE3145" w:rsidRDefault="00CE3145" w:rsidP="00EA6A57">
            <w:pPr>
              <w:pStyle w:val="afb"/>
              <w:rPr>
                <w:sz w:val="24"/>
                <w:szCs w:val="24"/>
              </w:rPr>
            </w:pPr>
          </w:p>
        </w:tc>
        <w:tc>
          <w:tcPr>
            <w:tcW w:w="1278" w:type="dxa"/>
            <w:tcBorders>
              <w:top w:val="single" w:sz="4" w:space="0" w:color="auto"/>
              <w:left w:val="single" w:sz="4" w:space="0" w:color="auto"/>
              <w:bottom w:val="single" w:sz="4" w:space="0" w:color="auto"/>
              <w:right w:val="single" w:sz="4" w:space="0" w:color="auto"/>
            </w:tcBorders>
          </w:tcPr>
          <w:p w:rsidR="00CE3145" w:rsidRDefault="00CE3145" w:rsidP="00EA6A57">
            <w:pPr>
              <w:pStyle w:val="afb"/>
              <w:rPr>
                <w:sz w:val="24"/>
                <w:szCs w:val="24"/>
              </w:rPr>
            </w:pPr>
          </w:p>
        </w:tc>
        <w:tc>
          <w:tcPr>
            <w:tcW w:w="1559" w:type="dxa"/>
            <w:tcBorders>
              <w:top w:val="single" w:sz="4" w:space="0" w:color="auto"/>
              <w:left w:val="single" w:sz="4" w:space="0" w:color="auto"/>
              <w:bottom w:val="single" w:sz="4" w:space="0" w:color="auto"/>
              <w:right w:val="single" w:sz="4" w:space="0" w:color="auto"/>
            </w:tcBorders>
          </w:tcPr>
          <w:p w:rsidR="00CE3145" w:rsidRDefault="00CE3145" w:rsidP="00EA6A57">
            <w:pPr>
              <w:pStyle w:val="afb"/>
              <w:rPr>
                <w:sz w:val="24"/>
                <w:szCs w:val="24"/>
              </w:rPr>
            </w:pPr>
          </w:p>
        </w:tc>
      </w:tr>
      <w:tr w:rsidR="00CE3145" w:rsidTr="00FB6257">
        <w:trPr>
          <w:cantSplit/>
        </w:trPr>
        <w:tc>
          <w:tcPr>
            <w:tcW w:w="2992" w:type="dxa"/>
            <w:gridSpan w:val="2"/>
            <w:tcBorders>
              <w:top w:val="single" w:sz="4" w:space="0" w:color="auto"/>
              <w:left w:val="single" w:sz="4" w:space="0" w:color="auto"/>
              <w:bottom w:val="single" w:sz="4" w:space="0" w:color="auto"/>
              <w:right w:val="single" w:sz="4" w:space="0" w:color="auto"/>
            </w:tcBorders>
            <w:hideMark/>
          </w:tcPr>
          <w:p w:rsidR="00CE3145" w:rsidRDefault="00CE3145" w:rsidP="00EA6A57">
            <w:pPr>
              <w:pStyle w:val="afb"/>
              <w:rPr>
                <w:b/>
                <w:sz w:val="24"/>
                <w:szCs w:val="24"/>
              </w:rPr>
            </w:pPr>
            <w:r>
              <w:rPr>
                <w:b/>
                <w:sz w:val="24"/>
                <w:szCs w:val="24"/>
              </w:rPr>
              <w:t>ИТОГО</w:t>
            </w:r>
          </w:p>
        </w:tc>
        <w:tc>
          <w:tcPr>
            <w:tcW w:w="1369" w:type="dxa"/>
            <w:tcBorders>
              <w:top w:val="single" w:sz="4" w:space="0" w:color="auto"/>
              <w:left w:val="single" w:sz="4" w:space="0" w:color="auto"/>
              <w:bottom w:val="single" w:sz="4" w:space="0" w:color="auto"/>
              <w:right w:val="single" w:sz="4" w:space="0" w:color="auto"/>
            </w:tcBorders>
          </w:tcPr>
          <w:p w:rsidR="00CE3145" w:rsidRDefault="00CE3145" w:rsidP="00EA6A57">
            <w:pPr>
              <w:pStyle w:val="afb"/>
              <w:rPr>
                <w:b/>
                <w:sz w:val="24"/>
                <w:szCs w:val="24"/>
              </w:rPr>
            </w:pPr>
          </w:p>
        </w:tc>
        <w:tc>
          <w:tcPr>
            <w:tcW w:w="770" w:type="dxa"/>
            <w:tcBorders>
              <w:top w:val="single" w:sz="4" w:space="0" w:color="auto"/>
              <w:left w:val="single" w:sz="4" w:space="0" w:color="auto"/>
              <w:bottom w:val="single" w:sz="4" w:space="0" w:color="auto"/>
              <w:right w:val="single" w:sz="4" w:space="0" w:color="auto"/>
            </w:tcBorders>
          </w:tcPr>
          <w:p w:rsidR="00CE3145" w:rsidRDefault="00CE3145" w:rsidP="00EA6A57">
            <w:pPr>
              <w:pStyle w:val="afb"/>
              <w:rPr>
                <w:b/>
                <w:sz w:val="24"/>
                <w:szCs w:val="24"/>
              </w:rPr>
            </w:pPr>
          </w:p>
        </w:tc>
        <w:tc>
          <w:tcPr>
            <w:tcW w:w="770" w:type="dxa"/>
            <w:tcBorders>
              <w:top w:val="single" w:sz="4" w:space="0" w:color="auto"/>
              <w:left w:val="single" w:sz="4" w:space="0" w:color="auto"/>
              <w:bottom w:val="single" w:sz="4" w:space="0" w:color="auto"/>
              <w:right w:val="single" w:sz="4" w:space="0" w:color="auto"/>
            </w:tcBorders>
          </w:tcPr>
          <w:p w:rsidR="00CE3145" w:rsidRDefault="00CE3145" w:rsidP="00EA6A57">
            <w:pPr>
              <w:pStyle w:val="afb"/>
              <w:rPr>
                <w:b/>
                <w:sz w:val="24"/>
                <w:szCs w:val="24"/>
              </w:rPr>
            </w:pPr>
          </w:p>
        </w:tc>
        <w:tc>
          <w:tcPr>
            <w:tcW w:w="867" w:type="dxa"/>
            <w:tcBorders>
              <w:top w:val="single" w:sz="4" w:space="0" w:color="auto"/>
              <w:left w:val="single" w:sz="4" w:space="0" w:color="auto"/>
              <w:bottom w:val="single" w:sz="4" w:space="0" w:color="auto"/>
              <w:right w:val="single" w:sz="4" w:space="0" w:color="auto"/>
            </w:tcBorders>
          </w:tcPr>
          <w:p w:rsidR="00CE3145" w:rsidRDefault="00CE3145" w:rsidP="00EA6A57">
            <w:pPr>
              <w:pStyle w:val="afb"/>
              <w:rPr>
                <w:b/>
                <w:sz w:val="24"/>
                <w:szCs w:val="24"/>
              </w:rPr>
            </w:pPr>
          </w:p>
        </w:tc>
        <w:tc>
          <w:tcPr>
            <w:tcW w:w="1278" w:type="dxa"/>
            <w:tcBorders>
              <w:top w:val="single" w:sz="4" w:space="0" w:color="auto"/>
              <w:left w:val="single" w:sz="4" w:space="0" w:color="auto"/>
              <w:bottom w:val="single" w:sz="4" w:space="0" w:color="auto"/>
              <w:right w:val="single" w:sz="4" w:space="0" w:color="auto"/>
            </w:tcBorders>
          </w:tcPr>
          <w:p w:rsidR="00CE3145" w:rsidRDefault="00CE3145" w:rsidP="00EA6A57">
            <w:pPr>
              <w:pStyle w:val="afb"/>
              <w:rPr>
                <w:b/>
                <w:sz w:val="24"/>
                <w:szCs w:val="24"/>
              </w:rPr>
            </w:pPr>
          </w:p>
        </w:tc>
        <w:tc>
          <w:tcPr>
            <w:tcW w:w="1559" w:type="dxa"/>
            <w:tcBorders>
              <w:top w:val="single" w:sz="4" w:space="0" w:color="auto"/>
              <w:left w:val="single" w:sz="4" w:space="0" w:color="auto"/>
              <w:bottom w:val="single" w:sz="4" w:space="0" w:color="auto"/>
              <w:right w:val="single" w:sz="4" w:space="0" w:color="auto"/>
            </w:tcBorders>
          </w:tcPr>
          <w:p w:rsidR="00CE3145" w:rsidRDefault="00CE3145" w:rsidP="00EA6A57">
            <w:pPr>
              <w:pStyle w:val="afb"/>
              <w:rPr>
                <w:b/>
                <w:sz w:val="24"/>
                <w:szCs w:val="24"/>
              </w:rPr>
            </w:pPr>
          </w:p>
        </w:tc>
      </w:tr>
    </w:tbl>
    <w:p w:rsidR="00047E62" w:rsidRDefault="00047E62" w:rsidP="00047E62">
      <w:pPr>
        <w:ind w:left="360"/>
        <w:rPr>
          <w:b/>
        </w:rPr>
      </w:pPr>
    </w:p>
    <w:p w:rsidR="00047E62" w:rsidRDefault="00047E62" w:rsidP="00047E62">
      <w:pPr>
        <w:pStyle w:val="-2"/>
        <w:numPr>
          <w:ilvl w:val="0"/>
          <w:numId w:val="0"/>
        </w:numPr>
        <w:tabs>
          <w:tab w:val="num" w:pos="1701"/>
        </w:tabs>
      </w:pPr>
      <w:r>
        <w:t>Итого: Цена Договора составляет _____________ руб.___ коп. (______________________ _______________________) руб. _______ коп., включая НДС по ставке __% – __________ руб. _____ коп. (________________________) руб.</w:t>
      </w:r>
    </w:p>
    <w:p w:rsidR="00047E62" w:rsidRDefault="00047E62" w:rsidP="00047E62">
      <w:pPr>
        <w:pStyle w:val="-"/>
        <w:numPr>
          <w:ilvl w:val="0"/>
          <w:numId w:val="16"/>
        </w:numPr>
        <w:outlineLvl w:val="1"/>
      </w:pPr>
      <w:bookmarkStart w:id="115" w:name="_Toc213679217"/>
      <w:bookmarkStart w:id="116" w:name="_Toc213679139"/>
      <w:bookmarkStart w:id="117" w:name="_Toc213335136"/>
      <w:bookmarkStart w:id="118" w:name="_Toc168159786"/>
      <w:bookmarkStart w:id="119" w:name="_Toc168144800"/>
      <w:bookmarkStart w:id="120" w:name="_Toc157679457"/>
      <w:r>
        <w:t>Специальные условия гарантийного обслуживания</w:t>
      </w:r>
      <w:bookmarkEnd w:id="115"/>
      <w:bookmarkEnd w:id="116"/>
      <w:bookmarkEnd w:id="117"/>
      <w:bookmarkEnd w:id="118"/>
      <w:bookmarkEnd w:id="119"/>
      <w:bookmarkEnd w:id="120"/>
    </w:p>
    <w:p w:rsidR="00047E62" w:rsidRDefault="00047E62" w:rsidP="00047E62">
      <w:r>
        <w:t>[</w:t>
      </w:r>
      <w:r>
        <w:rPr>
          <w:rStyle w:val="afc"/>
        </w:rPr>
        <w:t xml:space="preserve">В случае, если для поставляемого </w:t>
      </w:r>
      <w:r w:rsidR="00FB6257">
        <w:rPr>
          <w:rStyle w:val="afc"/>
        </w:rPr>
        <w:t>Товара</w:t>
      </w:r>
      <w:r>
        <w:rPr>
          <w:rStyle w:val="afc"/>
        </w:rPr>
        <w:t xml:space="preserve"> предусматриваются специальные условия г</w:t>
      </w:r>
      <w:r>
        <w:rPr>
          <w:rStyle w:val="afc"/>
        </w:rPr>
        <w:t>а</w:t>
      </w:r>
      <w:r>
        <w:rPr>
          <w:rStyle w:val="afc"/>
        </w:rPr>
        <w:t>рантийного обслуживания. Формируется на основании предложения победителя</w:t>
      </w:r>
      <w:r>
        <w:t xml:space="preserve">] </w:t>
      </w:r>
    </w:p>
    <w:p w:rsidR="00047E62" w:rsidRPr="00CE3145" w:rsidRDefault="00F2041B" w:rsidP="00047E62">
      <w:pPr>
        <w:pStyle w:val="-"/>
        <w:numPr>
          <w:ilvl w:val="0"/>
          <w:numId w:val="16"/>
        </w:numPr>
        <w:outlineLvl w:val="1"/>
      </w:pPr>
      <w:r w:rsidRPr="00CE3145">
        <w:t>Дополнительные сведения о Поставщике</w:t>
      </w:r>
    </w:p>
    <w:tbl>
      <w:tblPr>
        <w:tblStyle w:val="afd"/>
        <w:tblW w:w="9639" w:type="dxa"/>
        <w:tblInd w:w="-176" w:type="dxa"/>
        <w:tblLook w:val="04A0" w:firstRow="1" w:lastRow="0" w:firstColumn="1" w:lastColumn="0" w:noHBand="0" w:noVBand="1"/>
      </w:tblPr>
      <w:tblGrid>
        <w:gridCol w:w="1985"/>
        <w:gridCol w:w="2410"/>
        <w:gridCol w:w="2126"/>
        <w:gridCol w:w="3118"/>
      </w:tblGrid>
      <w:tr w:rsidR="00F2041B" w:rsidTr="00FB6257">
        <w:tc>
          <w:tcPr>
            <w:tcW w:w="1985" w:type="dxa"/>
          </w:tcPr>
          <w:p w:rsidR="00F2041B" w:rsidRPr="00F2041B" w:rsidRDefault="00F2041B" w:rsidP="00F2041B">
            <w:pPr>
              <w:pStyle w:val="afe"/>
              <w:ind w:left="34"/>
              <w:rPr>
                <w:sz w:val="20"/>
                <w:szCs w:val="20"/>
              </w:rPr>
            </w:pPr>
            <w:r w:rsidRPr="00F2041B">
              <w:rPr>
                <w:sz w:val="20"/>
                <w:szCs w:val="20"/>
              </w:rPr>
              <w:t>Плательщик НДПИ</w:t>
            </w:r>
          </w:p>
        </w:tc>
        <w:tc>
          <w:tcPr>
            <w:tcW w:w="2410" w:type="dxa"/>
          </w:tcPr>
          <w:p w:rsidR="00F2041B" w:rsidRPr="00F2041B" w:rsidRDefault="00F2041B" w:rsidP="00F2041B">
            <w:pPr>
              <w:pStyle w:val="-0"/>
              <w:numPr>
                <w:ilvl w:val="0"/>
                <w:numId w:val="0"/>
              </w:numPr>
              <w:rPr>
                <w:sz w:val="20"/>
                <w:szCs w:val="20"/>
              </w:rPr>
            </w:pPr>
            <w:r w:rsidRPr="00F2041B">
              <w:rPr>
                <w:sz w:val="20"/>
                <w:szCs w:val="20"/>
              </w:rPr>
              <w:t>Плательщик с/х налога</w:t>
            </w:r>
          </w:p>
        </w:tc>
        <w:tc>
          <w:tcPr>
            <w:tcW w:w="2126" w:type="dxa"/>
          </w:tcPr>
          <w:p w:rsidR="00F2041B" w:rsidRPr="00F2041B" w:rsidRDefault="00F2041B" w:rsidP="00F2041B">
            <w:pPr>
              <w:pStyle w:val="-0"/>
              <w:numPr>
                <w:ilvl w:val="0"/>
                <w:numId w:val="0"/>
              </w:numPr>
              <w:rPr>
                <w:sz w:val="20"/>
                <w:szCs w:val="20"/>
              </w:rPr>
            </w:pPr>
            <w:r w:rsidRPr="00F2041B">
              <w:rPr>
                <w:sz w:val="20"/>
                <w:szCs w:val="20"/>
              </w:rPr>
              <w:t>Плательщик ЕНВД</w:t>
            </w:r>
          </w:p>
        </w:tc>
        <w:tc>
          <w:tcPr>
            <w:tcW w:w="3118" w:type="dxa"/>
          </w:tcPr>
          <w:p w:rsidR="00F2041B" w:rsidRPr="00F2041B" w:rsidRDefault="00F2041B" w:rsidP="00F2041B">
            <w:pPr>
              <w:pStyle w:val="-0"/>
              <w:numPr>
                <w:ilvl w:val="0"/>
                <w:numId w:val="0"/>
              </w:numPr>
              <w:rPr>
                <w:sz w:val="20"/>
                <w:szCs w:val="20"/>
              </w:rPr>
            </w:pPr>
            <w:r w:rsidRPr="00F2041B">
              <w:rPr>
                <w:sz w:val="20"/>
                <w:szCs w:val="20"/>
              </w:rPr>
              <w:t>Плательщик налога по ставке 0%</w:t>
            </w:r>
          </w:p>
        </w:tc>
      </w:tr>
      <w:tr w:rsidR="00F2041B" w:rsidTr="00FB6257">
        <w:tc>
          <w:tcPr>
            <w:tcW w:w="1985" w:type="dxa"/>
          </w:tcPr>
          <w:p w:rsidR="00F2041B" w:rsidRDefault="00F2041B" w:rsidP="00F2041B">
            <w:pPr>
              <w:pStyle w:val="afe"/>
            </w:pPr>
          </w:p>
        </w:tc>
        <w:tc>
          <w:tcPr>
            <w:tcW w:w="2410" w:type="dxa"/>
          </w:tcPr>
          <w:p w:rsidR="00F2041B" w:rsidRDefault="00F2041B" w:rsidP="00F2041B">
            <w:pPr>
              <w:pStyle w:val="-0"/>
              <w:numPr>
                <w:ilvl w:val="0"/>
                <w:numId w:val="0"/>
              </w:numPr>
            </w:pPr>
          </w:p>
        </w:tc>
        <w:tc>
          <w:tcPr>
            <w:tcW w:w="2126" w:type="dxa"/>
          </w:tcPr>
          <w:p w:rsidR="00F2041B" w:rsidRDefault="00F2041B" w:rsidP="00F2041B">
            <w:pPr>
              <w:pStyle w:val="-0"/>
              <w:numPr>
                <w:ilvl w:val="0"/>
                <w:numId w:val="0"/>
              </w:numPr>
            </w:pPr>
          </w:p>
        </w:tc>
        <w:tc>
          <w:tcPr>
            <w:tcW w:w="3118" w:type="dxa"/>
          </w:tcPr>
          <w:p w:rsidR="00F2041B" w:rsidRDefault="00F2041B" w:rsidP="00F2041B">
            <w:pPr>
              <w:pStyle w:val="-0"/>
              <w:numPr>
                <w:ilvl w:val="0"/>
                <w:numId w:val="0"/>
              </w:numPr>
            </w:pPr>
          </w:p>
        </w:tc>
      </w:tr>
    </w:tbl>
    <w:p w:rsidR="00F2041B" w:rsidRPr="00F2041B" w:rsidRDefault="00F2041B" w:rsidP="00F2041B">
      <w:pPr>
        <w:pStyle w:val="-0"/>
        <w:numPr>
          <w:ilvl w:val="0"/>
          <w:numId w:val="0"/>
        </w:numPr>
        <w:ind w:left="1391"/>
      </w:pPr>
    </w:p>
    <w:p w:rsidR="00047E62" w:rsidRDefault="00047E62" w:rsidP="00047E62">
      <w:pPr>
        <w:pStyle w:val="-"/>
        <w:numPr>
          <w:ilvl w:val="0"/>
          <w:numId w:val="16"/>
        </w:numPr>
        <w:outlineLvl w:val="1"/>
      </w:pPr>
      <w:r>
        <w:t>СРОКИ ПОСТАВКИ</w:t>
      </w:r>
      <w:r w:rsidR="00F401B0">
        <w:t xml:space="preserve"> </w:t>
      </w:r>
      <w:r w:rsidR="001E04CC">
        <w:t>___________________</w:t>
      </w:r>
    </w:p>
    <w:p w:rsidR="00047E62" w:rsidRDefault="00047E62" w:rsidP="00047E62">
      <w:pPr>
        <w:jc w:val="both"/>
        <w:rPr>
          <w:color w:val="FF0000"/>
        </w:rPr>
      </w:pPr>
    </w:p>
    <w:tbl>
      <w:tblPr>
        <w:tblW w:w="0" w:type="auto"/>
        <w:tblLayout w:type="fixed"/>
        <w:tblLook w:val="04A0" w:firstRow="1" w:lastRow="0" w:firstColumn="1" w:lastColumn="0" w:noHBand="0" w:noVBand="1"/>
      </w:tblPr>
      <w:tblGrid>
        <w:gridCol w:w="4627"/>
        <w:gridCol w:w="4648"/>
      </w:tblGrid>
      <w:tr w:rsidR="00047E62" w:rsidTr="00EA6A57">
        <w:tc>
          <w:tcPr>
            <w:tcW w:w="4627" w:type="dxa"/>
          </w:tcPr>
          <w:p w:rsidR="00047E62" w:rsidRDefault="00047E62" w:rsidP="00EA6A57">
            <w:pPr>
              <w:ind w:left="458" w:hangingChars="190" w:hanging="458"/>
              <w:rPr>
                <w:b/>
              </w:rPr>
            </w:pPr>
            <w:r>
              <w:rPr>
                <w:b/>
              </w:rPr>
              <w:t>От Покупателя:</w:t>
            </w:r>
          </w:p>
          <w:p w:rsidR="00047E62" w:rsidRDefault="00047E62" w:rsidP="00EA6A57">
            <w:pPr>
              <w:ind w:left="456" w:hangingChars="190" w:hanging="456"/>
            </w:pPr>
          </w:p>
          <w:p w:rsidR="00047E62" w:rsidRDefault="00047E62" w:rsidP="00EA6A57">
            <w:pPr>
              <w:ind w:left="456" w:hangingChars="190" w:hanging="456"/>
            </w:pPr>
          </w:p>
          <w:p w:rsidR="00047E62" w:rsidRDefault="00047E62" w:rsidP="00EA6A57">
            <w:pPr>
              <w:ind w:left="456" w:hangingChars="190" w:hanging="456"/>
            </w:pPr>
            <w:r>
              <w:t>_________________________ М.П.</w:t>
            </w:r>
          </w:p>
        </w:tc>
        <w:tc>
          <w:tcPr>
            <w:tcW w:w="4648" w:type="dxa"/>
          </w:tcPr>
          <w:p w:rsidR="00047E62" w:rsidRDefault="00047E62" w:rsidP="00EA6A57">
            <w:pPr>
              <w:ind w:left="458" w:hangingChars="190" w:hanging="458"/>
              <w:rPr>
                <w:b/>
              </w:rPr>
            </w:pPr>
            <w:r>
              <w:rPr>
                <w:b/>
              </w:rPr>
              <w:t>От Поставщика:</w:t>
            </w:r>
          </w:p>
          <w:p w:rsidR="00047E62" w:rsidRDefault="00047E62" w:rsidP="00EA6A57">
            <w:pPr>
              <w:ind w:left="456" w:hangingChars="190" w:hanging="456"/>
            </w:pPr>
          </w:p>
          <w:p w:rsidR="00047E62" w:rsidRDefault="00047E62" w:rsidP="00EA6A57">
            <w:pPr>
              <w:ind w:left="456" w:hangingChars="190" w:hanging="456"/>
            </w:pPr>
          </w:p>
          <w:p w:rsidR="00047E62" w:rsidRDefault="00047E62" w:rsidP="00EA6A57">
            <w:pPr>
              <w:ind w:left="456" w:hangingChars="190" w:hanging="456"/>
            </w:pPr>
            <w:r>
              <w:t>__________________________ М.П.</w:t>
            </w:r>
          </w:p>
        </w:tc>
      </w:tr>
      <w:tr w:rsidR="00047E62" w:rsidTr="00EA6A57">
        <w:tc>
          <w:tcPr>
            <w:tcW w:w="4627" w:type="dxa"/>
          </w:tcPr>
          <w:p w:rsidR="00047E62" w:rsidRDefault="00047E62" w:rsidP="00EA6A57">
            <w:pPr>
              <w:ind w:left="458" w:hangingChars="190" w:hanging="458"/>
              <w:rPr>
                <w:b/>
              </w:rPr>
            </w:pPr>
          </w:p>
        </w:tc>
        <w:tc>
          <w:tcPr>
            <w:tcW w:w="4648" w:type="dxa"/>
          </w:tcPr>
          <w:p w:rsidR="00047E62" w:rsidRDefault="00047E62" w:rsidP="00EA6A57">
            <w:pPr>
              <w:ind w:left="458" w:hangingChars="190" w:hanging="458"/>
              <w:rPr>
                <w:b/>
              </w:rPr>
            </w:pPr>
          </w:p>
        </w:tc>
      </w:tr>
    </w:tbl>
    <w:p w:rsidR="00047E62" w:rsidRDefault="00047E62" w:rsidP="00047E62">
      <w:pPr>
        <w:pageBreakBefore/>
      </w:pPr>
      <w:r>
        <w:lastRenderedPageBreak/>
        <w:t>Приложение № 2 к Договору</w:t>
      </w:r>
      <w:r w:rsidRPr="00D266F1">
        <w:t xml:space="preserve"> </w:t>
      </w:r>
      <w:r>
        <w:t>№___________ от «____»______________года</w:t>
      </w:r>
    </w:p>
    <w:p w:rsidR="00047E62" w:rsidRDefault="00047E62" w:rsidP="00047E62">
      <w:pPr>
        <w:ind w:left="360"/>
      </w:pPr>
    </w:p>
    <w:p w:rsidR="00047E62" w:rsidRDefault="00047E62" w:rsidP="00047E62">
      <w:pPr>
        <w:pStyle w:val="-"/>
        <w:numPr>
          <w:ilvl w:val="0"/>
          <w:numId w:val="0"/>
        </w:numPr>
        <w:outlineLvl w:val="0"/>
      </w:pPr>
      <w:bookmarkStart w:id="121" w:name="_Toc213679219"/>
      <w:bookmarkStart w:id="122" w:name="_Toc213679141"/>
      <w:bookmarkStart w:id="123" w:name="_Toc213335138"/>
      <w:bookmarkStart w:id="124" w:name="_Toc168159788"/>
      <w:bookmarkStart w:id="125" w:name="_Toc168144802"/>
      <w:bookmarkStart w:id="126" w:name="_Toc157679459"/>
      <w:bookmarkStart w:id="127" w:name="_Toc154059250"/>
      <w:bookmarkStart w:id="128" w:name="_Toc154041528"/>
      <w:r>
        <w:rPr>
          <w:caps w:val="0"/>
        </w:rPr>
        <w:t>ТЕХНИЧЕСКИЕ ТРЕБОВАНИЯ</w:t>
      </w:r>
      <w:bookmarkEnd w:id="121"/>
      <w:bookmarkEnd w:id="122"/>
      <w:bookmarkEnd w:id="123"/>
      <w:bookmarkEnd w:id="124"/>
      <w:bookmarkEnd w:id="125"/>
      <w:bookmarkEnd w:id="126"/>
      <w:bookmarkEnd w:id="127"/>
      <w:bookmarkEnd w:id="128"/>
    </w:p>
    <w:p w:rsidR="00047E62" w:rsidRDefault="00047E62" w:rsidP="00047E62">
      <w:r>
        <w:t xml:space="preserve"> [</w:t>
      </w:r>
      <w:r>
        <w:rPr>
          <w:rStyle w:val="afc"/>
        </w:rPr>
        <w:t xml:space="preserve">Формируется на основании предложения победителя и условий Документации о </w:t>
      </w:r>
      <w:r w:rsidR="00FB6257">
        <w:rPr>
          <w:rStyle w:val="afc"/>
        </w:rPr>
        <w:t>запросе предложений</w:t>
      </w:r>
      <w:r>
        <w:t xml:space="preserve">] </w:t>
      </w:r>
    </w:p>
    <w:p w:rsidR="00047E62" w:rsidRDefault="00047E62" w:rsidP="00047E62">
      <w:pPr>
        <w:ind w:left="360"/>
        <w:jc w:val="center"/>
        <w:rPr>
          <w:bCs/>
          <w:i/>
        </w:rPr>
      </w:pPr>
    </w:p>
    <w:p w:rsidR="00047E62" w:rsidRDefault="00047E62" w:rsidP="00047E62">
      <w:pPr>
        <w:ind w:left="360"/>
        <w:jc w:val="center"/>
        <w:rPr>
          <w:bCs/>
          <w:i/>
        </w:rPr>
      </w:pPr>
    </w:p>
    <w:p w:rsidR="00047E62" w:rsidRDefault="00047E62" w:rsidP="00047E62">
      <w:pPr>
        <w:ind w:left="360"/>
        <w:jc w:val="center"/>
        <w:rPr>
          <w:bCs/>
          <w:i/>
        </w:rPr>
      </w:pPr>
    </w:p>
    <w:p w:rsidR="00047E62" w:rsidRDefault="00047E62" w:rsidP="00047E62">
      <w:pPr>
        <w:ind w:left="360"/>
        <w:jc w:val="center"/>
        <w:rPr>
          <w:bCs/>
          <w:i/>
        </w:rPr>
      </w:pPr>
    </w:p>
    <w:p w:rsidR="00047E62" w:rsidRDefault="00047E62" w:rsidP="00047E62">
      <w:pPr>
        <w:ind w:left="360"/>
        <w:jc w:val="center"/>
        <w:rPr>
          <w:bCs/>
          <w:i/>
        </w:rPr>
      </w:pPr>
    </w:p>
    <w:p w:rsidR="00047E62" w:rsidRDefault="00047E62" w:rsidP="00047E62">
      <w:pPr>
        <w:ind w:left="360"/>
        <w:jc w:val="center"/>
        <w:rPr>
          <w:bCs/>
          <w:i/>
        </w:rPr>
      </w:pPr>
    </w:p>
    <w:p w:rsidR="00047E62" w:rsidRDefault="00047E62" w:rsidP="00047E62">
      <w:pPr>
        <w:ind w:left="360"/>
        <w:jc w:val="center"/>
        <w:rPr>
          <w:bCs/>
          <w:i/>
        </w:rPr>
      </w:pPr>
    </w:p>
    <w:tbl>
      <w:tblPr>
        <w:tblW w:w="0" w:type="auto"/>
        <w:tblLayout w:type="fixed"/>
        <w:tblLook w:val="04A0" w:firstRow="1" w:lastRow="0" w:firstColumn="1" w:lastColumn="0" w:noHBand="0" w:noVBand="1"/>
      </w:tblPr>
      <w:tblGrid>
        <w:gridCol w:w="4914"/>
        <w:gridCol w:w="4914"/>
      </w:tblGrid>
      <w:tr w:rsidR="00047E62" w:rsidTr="00EA6A57">
        <w:tc>
          <w:tcPr>
            <w:tcW w:w="4914" w:type="dxa"/>
          </w:tcPr>
          <w:p w:rsidR="00047E62" w:rsidRDefault="00047E62" w:rsidP="00EA6A57">
            <w:pPr>
              <w:ind w:left="458" w:hangingChars="190" w:hanging="458"/>
              <w:rPr>
                <w:b/>
              </w:rPr>
            </w:pPr>
            <w:r>
              <w:rPr>
                <w:b/>
              </w:rPr>
              <w:t>От Покупателя:</w:t>
            </w:r>
          </w:p>
          <w:p w:rsidR="00047E62" w:rsidRDefault="00047E62" w:rsidP="00EA6A57">
            <w:pPr>
              <w:ind w:left="456" w:hangingChars="190" w:hanging="456"/>
            </w:pPr>
          </w:p>
          <w:p w:rsidR="00047E62" w:rsidRDefault="00047E62" w:rsidP="00EA6A57">
            <w:pPr>
              <w:ind w:left="456" w:hangingChars="190" w:hanging="456"/>
            </w:pPr>
          </w:p>
          <w:p w:rsidR="00047E62" w:rsidRDefault="00047E62" w:rsidP="00EA6A57">
            <w:pPr>
              <w:ind w:left="456" w:hangingChars="190" w:hanging="456"/>
            </w:pPr>
            <w:r>
              <w:t xml:space="preserve">_________________________ </w:t>
            </w:r>
          </w:p>
          <w:p w:rsidR="00047E62" w:rsidRDefault="00047E62" w:rsidP="00EA6A57">
            <w:pPr>
              <w:ind w:left="456" w:hangingChars="190" w:hanging="456"/>
            </w:pPr>
            <w:r>
              <w:t>М.П.</w:t>
            </w:r>
          </w:p>
        </w:tc>
        <w:tc>
          <w:tcPr>
            <w:tcW w:w="4914" w:type="dxa"/>
          </w:tcPr>
          <w:p w:rsidR="00047E62" w:rsidRDefault="00047E62" w:rsidP="00EA6A57">
            <w:pPr>
              <w:ind w:left="458" w:hangingChars="190" w:hanging="458"/>
              <w:rPr>
                <w:b/>
              </w:rPr>
            </w:pPr>
            <w:r>
              <w:rPr>
                <w:b/>
              </w:rPr>
              <w:t>От Поставщика:</w:t>
            </w:r>
          </w:p>
          <w:p w:rsidR="00047E62" w:rsidRDefault="00047E62" w:rsidP="00EA6A57">
            <w:pPr>
              <w:ind w:left="456" w:hangingChars="190" w:hanging="456"/>
            </w:pPr>
          </w:p>
          <w:p w:rsidR="00047E62" w:rsidRDefault="00047E62" w:rsidP="00EA6A57">
            <w:pPr>
              <w:ind w:left="456" w:hangingChars="190" w:hanging="456"/>
            </w:pPr>
          </w:p>
          <w:p w:rsidR="00047E62" w:rsidRDefault="00047E62" w:rsidP="00EA6A57">
            <w:pPr>
              <w:ind w:left="456" w:hangingChars="190" w:hanging="456"/>
            </w:pPr>
            <w:r>
              <w:t xml:space="preserve">__________________________ </w:t>
            </w:r>
          </w:p>
          <w:p w:rsidR="00047E62" w:rsidRDefault="00047E62" w:rsidP="00EA6A57">
            <w:pPr>
              <w:ind w:left="456" w:hangingChars="190" w:hanging="456"/>
            </w:pPr>
            <w:r>
              <w:t>М.П.</w:t>
            </w:r>
          </w:p>
        </w:tc>
      </w:tr>
    </w:tbl>
    <w:p w:rsidR="00047E62" w:rsidRDefault="00047E62" w:rsidP="00047E62">
      <w:pPr>
        <w:ind w:left="360"/>
      </w:pPr>
    </w:p>
    <w:p w:rsidR="00047E62" w:rsidRDefault="00047E62" w:rsidP="00047E62">
      <w:pPr>
        <w:ind w:left="360"/>
        <w:sectPr w:rsidR="00047E62" w:rsidSect="009C40D8">
          <w:pgSz w:w="11907" w:h="16840" w:code="9"/>
          <w:pgMar w:top="1134" w:right="850" w:bottom="851" w:left="1701" w:header="720" w:footer="720" w:gutter="0"/>
          <w:cols w:space="720"/>
          <w:docGrid w:linePitch="326"/>
        </w:sectPr>
      </w:pPr>
    </w:p>
    <w:p w:rsidR="00047E62" w:rsidRDefault="00047E62" w:rsidP="00047E62"/>
    <w:p w:rsidR="00784A3E" w:rsidRPr="00784A3E" w:rsidRDefault="00784A3E" w:rsidP="00784A3E">
      <w:pPr>
        <w:overflowPunct w:val="0"/>
        <w:autoSpaceDE w:val="0"/>
        <w:autoSpaceDN w:val="0"/>
        <w:adjustRightInd w:val="0"/>
        <w:jc w:val="both"/>
        <w:rPr>
          <w:bCs/>
          <w:color w:val="000000"/>
        </w:rPr>
      </w:pPr>
      <w:r w:rsidRPr="00784A3E">
        <w:rPr>
          <w:bCs/>
          <w:color w:val="000000"/>
        </w:rPr>
        <w:t>Приложение  №3 к договору №___ от «___»___________ 20   г.</w:t>
      </w:r>
    </w:p>
    <w:p w:rsidR="00024B50" w:rsidRDefault="00024B50" w:rsidP="00784A3E">
      <w:pPr>
        <w:overflowPunct w:val="0"/>
        <w:autoSpaceDE w:val="0"/>
        <w:autoSpaceDN w:val="0"/>
        <w:adjustRightInd w:val="0"/>
        <w:jc w:val="both"/>
        <w:rPr>
          <w:bCs/>
        </w:rPr>
      </w:pPr>
      <w:r w:rsidRPr="00024B50">
        <w:rPr>
          <w:bCs/>
        </w:rPr>
        <w:t>Сведения о цепочке собственников, включая бенефициаров (в том числе конечных).</w:t>
      </w:r>
    </w:p>
    <w:p w:rsidR="00784A3E" w:rsidRPr="00784A3E" w:rsidRDefault="00784A3E" w:rsidP="00784A3E">
      <w:pPr>
        <w:overflowPunct w:val="0"/>
        <w:autoSpaceDE w:val="0"/>
        <w:autoSpaceDN w:val="0"/>
        <w:adjustRightInd w:val="0"/>
        <w:jc w:val="both"/>
        <w:rPr>
          <w:bCs/>
        </w:rPr>
      </w:pPr>
      <w:r w:rsidRPr="00784A3E">
        <w:rPr>
          <w:bCs/>
        </w:rPr>
        <w:t xml:space="preserve">________________________________________________________ </w:t>
      </w:r>
    </w:p>
    <w:p w:rsidR="00784A3E" w:rsidRPr="00024B50" w:rsidRDefault="00784A3E" w:rsidP="00784A3E">
      <w:pPr>
        <w:rPr>
          <w:sz w:val="20"/>
          <w:szCs w:val="20"/>
        </w:rPr>
      </w:pPr>
      <w:r w:rsidRPr="00784A3E">
        <w:t xml:space="preserve"> </w:t>
      </w:r>
      <w:r w:rsidRPr="00024B50">
        <w:rPr>
          <w:sz w:val="20"/>
          <w:szCs w:val="20"/>
        </w:rPr>
        <w:t xml:space="preserve">наименование </w:t>
      </w:r>
      <w:r w:rsidR="00024B50" w:rsidRPr="00024B50">
        <w:rPr>
          <w:sz w:val="20"/>
          <w:szCs w:val="20"/>
        </w:rPr>
        <w:t>Поставщика</w:t>
      </w:r>
    </w:p>
    <w:p w:rsidR="00784A3E" w:rsidRPr="00784A3E" w:rsidRDefault="00784A3E" w:rsidP="00784A3E">
      <w:pPr>
        <w:rPr>
          <w:bCs/>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7"/>
        <w:gridCol w:w="568"/>
        <w:gridCol w:w="708"/>
        <w:gridCol w:w="1276"/>
        <w:gridCol w:w="709"/>
        <w:gridCol w:w="1276"/>
        <w:gridCol w:w="1276"/>
        <w:gridCol w:w="425"/>
        <w:gridCol w:w="708"/>
        <w:gridCol w:w="709"/>
        <w:gridCol w:w="1276"/>
        <w:gridCol w:w="1276"/>
        <w:gridCol w:w="1559"/>
        <w:gridCol w:w="1417"/>
        <w:gridCol w:w="1701"/>
      </w:tblGrid>
      <w:tr w:rsidR="00784A3E" w:rsidRPr="00784A3E" w:rsidTr="00647EC7">
        <w:trPr>
          <w:trHeight w:val="510"/>
        </w:trPr>
        <w:tc>
          <w:tcPr>
            <w:tcW w:w="567" w:type="dxa"/>
            <w:vMerge w:val="restart"/>
            <w:vAlign w:val="center"/>
          </w:tcPr>
          <w:p w:rsidR="00784A3E" w:rsidRPr="00784A3E" w:rsidRDefault="00784A3E" w:rsidP="00784A3E">
            <w:pPr>
              <w:jc w:val="center"/>
            </w:pPr>
            <w:r w:rsidRPr="00784A3E">
              <w:t>№ п/п</w:t>
            </w:r>
          </w:p>
        </w:tc>
        <w:tc>
          <w:tcPr>
            <w:tcW w:w="5813" w:type="dxa"/>
            <w:gridSpan w:val="6"/>
            <w:vAlign w:val="center"/>
          </w:tcPr>
          <w:p w:rsidR="00784A3E" w:rsidRPr="00784A3E" w:rsidRDefault="00784A3E" w:rsidP="00784A3E">
            <w:pPr>
              <w:jc w:val="center"/>
            </w:pPr>
            <w:r w:rsidRPr="00784A3E">
              <w:t>Информация об участнике запроса цен</w:t>
            </w:r>
          </w:p>
        </w:tc>
        <w:tc>
          <w:tcPr>
            <w:tcW w:w="7370" w:type="dxa"/>
            <w:gridSpan w:val="7"/>
            <w:vAlign w:val="bottom"/>
          </w:tcPr>
          <w:p w:rsidR="00784A3E" w:rsidRPr="00784A3E" w:rsidRDefault="00784A3E" w:rsidP="00784A3E">
            <w:pPr>
              <w:jc w:val="center"/>
            </w:pPr>
            <w:r w:rsidRPr="00784A3E">
              <w:t>Информация о цепочке собственников контрагента, включая бен</w:t>
            </w:r>
            <w:r w:rsidRPr="00784A3E">
              <w:t>е</w:t>
            </w:r>
            <w:r w:rsidRPr="00784A3E">
              <w:t>фициаров (в том числе, конечных)</w:t>
            </w:r>
          </w:p>
        </w:tc>
        <w:tc>
          <w:tcPr>
            <w:tcW w:w="1701" w:type="dxa"/>
            <w:vMerge w:val="restart"/>
            <w:vAlign w:val="center"/>
          </w:tcPr>
          <w:p w:rsidR="00784A3E" w:rsidRPr="00784A3E" w:rsidRDefault="00784A3E" w:rsidP="00784A3E">
            <w:pPr>
              <w:ind w:left="-108" w:right="-108"/>
              <w:jc w:val="center"/>
            </w:pPr>
            <w:r w:rsidRPr="00784A3E">
              <w:t>Информация о подтвержда</w:t>
            </w:r>
            <w:r w:rsidRPr="00784A3E">
              <w:t>ю</w:t>
            </w:r>
            <w:r w:rsidRPr="00784A3E">
              <w:t>щих документах (наименование, реквизиты и т.д.)</w:t>
            </w:r>
          </w:p>
        </w:tc>
      </w:tr>
      <w:tr w:rsidR="00784A3E" w:rsidRPr="00784A3E" w:rsidTr="00647EC7">
        <w:trPr>
          <w:trHeight w:val="1590"/>
        </w:trPr>
        <w:tc>
          <w:tcPr>
            <w:tcW w:w="567" w:type="dxa"/>
            <w:vMerge/>
            <w:vAlign w:val="center"/>
          </w:tcPr>
          <w:p w:rsidR="00784A3E" w:rsidRPr="00784A3E" w:rsidRDefault="00784A3E" w:rsidP="00784A3E"/>
        </w:tc>
        <w:tc>
          <w:tcPr>
            <w:tcW w:w="568" w:type="dxa"/>
            <w:vAlign w:val="center"/>
          </w:tcPr>
          <w:p w:rsidR="00784A3E" w:rsidRPr="00784A3E" w:rsidRDefault="00784A3E" w:rsidP="00784A3E">
            <w:pPr>
              <w:ind w:left="-108" w:right="-108"/>
              <w:jc w:val="center"/>
            </w:pPr>
            <w:r w:rsidRPr="00784A3E">
              <w:t>ИНН</w:t>
            </w:r>
          </w:p>
        </w:tc>
        <w:tc>
          <w:tcPr>
            <w:tcW w:w="708" w:type="dxa"/>
            <w:vAlign w:val="center"/>
          </w:tcPr>
          <w:p w:rsidR="00784A3E" w:rsidRPr="00784A3E" w:rsidRDefault="00784A3E" w:rsidP="00784A3E">
            <w:pPr>
              <w:ind w:left="-108" w:right="-108"/>
              <w:jc w:val="center"/>
            </w:pPr>
            <w:r w:rsidRPr="00784A3E">
              <w:t>ОГРН</w:t>
            </w:r>
          </w:p>
        </w:tc>
        <w:tc>
          <w:tcPr>
            <w:tcW w:w="1276" w:type="dxa"/>
            <w:vAlign w:val="center"/>
          </w:tcPr>
          <w:p w:rsidR="00784A3E" w:rsidRPr="00784A3E" w:rsidRDefault="00784A3E" w:rsidP="00784A3E">
            <w:pPr>
              <w:ind w:left="-108" w:right="-108"/>
              <w:jc w:val="center"/>
            </w:pPr>
            <w:r w:rsidRPr="00784A3E">
              <w:t>Наименов</w:t>
            </w:r>
            <w:r w:rsidRPr="00784A3E">
              <w:t>а</w:t>
            </w:r>
            <w:r w:rsidRPr="00784A3E">
              <w:t>ние краткое</w:t>
            </w:r>
          </w:p>
        </w:tc>
        <w:tc>
          <w:tcPr>
            <w:tcW w:w="709" w:type="dxa"/>
            <w:vAlign w:val="center"/>
          </w:tcPr>
          <w:p w:rsidR="00784A3E" w:rsidRPr="00784A3E" w:rsidRDefault="00784A3E" w:rsidP="00784A3E">
            <w:pPr>
              <w:ind w:left="-108" w:right="-108"/>
              <w:jc w:val="center"/>
            </w:pPr>
            <w:r w:rsidRPr="00784A3E">
              <w:t>Код ОКВЭД</w:t>
            </w:r>
          </w:p>
        </w:tc>
        <w:tc>
          <w:tcPr>
            <w:tcW w:w="1276" w:type="dxa"/>
            <w:vAlign w:val="center"/>
          </w:tcPr>
          <w:p w:rsidR="00784A3E" w:rsidRPr="00784A3E" w:rsidRDefault="00784A3E" w:rsidP="00784A3E">
            <w:pPr>
              <w:ind w:left="-108" w:right="-108"/>
              <w:jc w:val="center"/>
            </w:pPr>
            <w:r w:rsidRPr="00784A3E">
              <w:t>Фамилия, Имя, Отч</w:t>
            </w:r>
            <w:r w:rsidRPr="00784A3E">
              <w:t>е</w:t>
            </w:r>
            <w:r w:rsidRPr="00784A3E">
              <w:t>ство рук</w:t>
            </w:r>
            <w:r w:rsidRPr="00784A3E">
              <w:t>о</w:t>
            </w:r>
            <w:r w:rsidRPr="00784A3E">
              <w:t>водителя</w:t>
            </w:r>
          </w:p>
        </w:tc>
        <w:tc>
          <w:tcPr>
            <w:tcW w:w="1276" w:type="dxa"/>
            <w:vAlign w:val="center"/>
          </w:tcPr>
          <w:p w:rsidR="00784A3E" w:rsidRPr="00784A3E" w:rsidRDefault="00784A3E" w:rsidP="00784A3E">
            <w:pPr>
              <w:ind w:left="-108" w:right="-108"/>
              <w:jc w:val="center"/>
            </w:pPr>
            <w:r w:rsidRPr="00784A3E">
              <w:t>Серия и номер д</w:t>
            </w:r>
            <w:r w:rsidRPr="00784A3E">
              <w:t>о</w:t>
            </w:r>
            <w:r w:rsidRPr="00784A3E">
              <w:t>кумента, удостов</w:t>
            </w:r>
            <w:r w:rsidRPr="00784A3E">
              <w:t>е</w:t>
            </w:r>
            <w:r w:rsidRPr="00784A3E">
              <w:t>ряющего личность руковод</w:t>
            </w:r>
            <w:r w:rsidRPr="00784A3E">
              <w:t>и</w:t>
            </w:r>
            <w:r w:rsidRPr="00784A3E">
              <w:t>теля</w:t>
            </w:r>
          </w:p>
        </w:tc>
        <w:tc>
          <w:tcPr>
            <w:tcW w:w="425" w:type="dxa"/>
            <w:vAlign w:val="center"/>
          </w:tcPr>
          <w:p w:rsidR="00784A3E" w:rsidRPr="00784A3E" w:rsidRDefault="00784A3E" w:rsidP="00784A3E">
            <w:pPr>
              <w:ind w:left="-108" w:right="-108"/>
              <w:jc w:val="center"/>
            </w:pPr>
            <w:r w:rsidRPr="00784A3E">
              <w:t xml:space="preserve">№ </w:t>
            </w:r>
          </w:p>
        </w:tc>
        <w:tc>
          <w:tcPr>
            <w:tcW w:w="708" w:type="dxa"/>
            <w:vAlign w:val="center"/>
          </w:tcPr>
          <w:p w:rsidR="00784A3E" w:rsidRPr="00784A3E" w:rsidRDefault="00784A3E" w:rsidP="00784A3E">
            <w:pPr>
              <w:ind w:left="-108" w:right="-108"/>
              <w:jc w:val="center"/>
            </w:pPr>
            <w:r w:rsidRPr="00784A3E">
              <w:t xml:space="preserve">ИНН </w:t>
            </w:r>
          </w:p>
        </w:tc>
        <w:tc>
          <w:tcPr>
            <w:tcW w:w="709" w:type="dxa"/>
            <w:vAlign w:val="center"/>
          </w:tcPr>
          <w:p w:rsidR="00784A3E" w:rsidRPr="00784A3E" w:rsidRDefault="00784A3E" w:rsidP="00784A3E">
            <w:pPr>
              <w:ind w:left="-108" w:right="-108"/>
              <w:jc w:val="center"/>
            </w:pPr>
            <w:r w:rsidRPr="00784A3E">
              <w:t>ОГРН</w:t>
            </w:r>
          </w:p>
        </w:tc>
        <w:tc>
          <w:tcPr>
            <w:tcW w:w="1276" w:type="dxa"/>
            <w:vAlign w:val="center"/>
          </w:tcPr>
          <w:p w:rsidR="00784A3E" w:rsidRPr="00784A3E" w:rsidRDefault="00784A3E" w:rsidP="00784A3E">
            <w:pPr>
              <w:ind w:left="-108" w:right="-108"/>
              <w:jc w:val="center"/>
            </w:pPr>
            <w:r w:rsidRPr="00784A3E">
              <w:t>Наименов</w:t>
            </w:r>
            <w:r w:rsidRPr="00784A3E">
              <w:t>а</w:t>
            </w:r>
            <w:r w:rsidRPr="00784A3E">
              <w:t>ние / ФИО</w:t>
            </w:r>
          </w:p>
        </w:tc>
        <w:tc>
          <w:tcPr>
            <w:tcW w:w="1276" w:type="dxa"/>
            <w:vAlign w:val="center"/>
          </w:tcPr>
          <w:p w:rsidR="00784A3E" w:rsidRPr="00784A3E" w:rsidRDefault="00784A3E" w:rsidP="00784A3E">
            <w:pPr>
              <w:ind w:left="-108" w:right="-108"/>
              <w:jc w:val="center"/>
            </w:pPr>
            <w:r w:rsidRPr="00784A3E">
              <w:t>Адрес рег</w:t>
            </w:r>
            <w:r w:rsidRPr="00784A3E">
              <w:t>и</w:t>
            </w:r>
            <w:r w:rsidRPr="00784A3E">
              <w:t>страции</w:t>
            </w:r>
          </w:p>
        </w:tc>
        <w:tc>
          <w:tcPr>
            <w:tcW w:w="1559" w:type="dxa"/>
            <w:vAlign w:val="center"/>
          </w:tcPr>
          <w:p w:rsidR="00784A3E" w:rsidRPr="00784A3E" w:rsidRDefault="00784A3E" w:rsidP="00784A3E">
            <w:pPr>
              <w:ind w:left="-108" w:right="-108"/>
              <w:jc w:val="center"/>
            </w:pPr>
            <w:r w:rsidRPr="00784A3E">
              <w:t>Серия и номер документа, удостоверя</w:t>
            </w:r>
            <w:r w:rsidRPr="00784A3E">
              <w:t>ю</w:t>
            </w:r>
            <w:r w:rsidRPr="00784A3E">
              <w:t>щего личность (для физич</w:t>
            </w:r>
            <w:r w:rsidRPr="00784A3E">
              <w:t>е</w:t>
            </w:r>
            <w:r w:rsidRPr="00784A3E">
              <w:t>ского лица)</w:t>
            </w:r>
          </w:p>
        </w:tc>
        <w:tc>
          <w:tcPr>
            <w:tcW w:w="1417" w:type="dxa"/>
            <w:vAlign w:val="center"/>
          </w:tcPr>
          <w:p w:rsidR="00784A3E" w:rsidRPr="00784A3E" w:rsidRDefault="00784A3E" w:rsidP="00784A3E">
            <w:pPr>
              <w:jc w:val="center"/>
            </w:pPr>
            <w:r w:rsidRPr="00784A3E">
              <w:t>Руковод</w:t>
            </w:r>
            <w:r w:rsidRPr="00784A3E">
              <w:t>и</w:t>
            </w:r>
            <w:r w:rsidRPr="00784A3E">
              <w:t>тель / участник / акционер / бенефиц</w:t>
            </w:r>
            <w:r w:rsidRPr="00784A3E">
              <w:t>и</w:t>
            </w:r>
            <w:r w:rsidRPr="00784A3E">
              <w:t>ар</w:t>
            </w:r>
          </w:p>
        </w:tc>
        <w:tc>
          <w:tcPr>
            <w:tcW w:w="1701" w:type="dxa"/>
            <w:vMerge/>
            <w:vAlign w:val="center"/>
          </w:tcPr>
          <w:p w:rsidR="00784A3E" w:rsidRPr="00784A3E" w:rsidRDefault="00784A3E" w:rsidP="00784A3E"/>
        </w:tc>
      </w:tr>
      <w:tr w:rsidR="00784A3E" w:rsidRPr="00784A3E" w:rsidTr="00647EC7">
        <w:trPr>
          <w:trHeight w:val="315"/>
        </w:trPr>
        <w:tc>
          <w:tcPr>
            <w:tcW w:w="567" w:type="dxa"/>
            <w:noWrap/>
            <w:vAlign w:val="center"/>
          </w:tcPr>
          <w:p w:rsidR="00784A3E" w:rsidRPr="00784A3E" w:rsidRDefault="00784A3E" w:rsidP="00784A3E">
            <w:pPr>
              <w:jc w:val="center"/>
              <w:rPr>
                <w:iCs/>
              </w:rPr>
            </w:pPr>
            <w:r w:rsidRPr="00784A3E">
              <w:rPr>
                <w:iCs/>
              </w:rPr>
              <w:t>1</w:t>
            </w:r>
          </w:p>
        </w:tc>
        <w:tc>
          <w:tcPr>
            <w:tcW w:w="568" w:type="dxa"/>
            <w:noWrap/>
            <w:vAlign w:val="center"/>
          </w:tcPr>
          <w:p w:rsidR="00784A3E" w:rsidRPr="00784A3E" w:rsidRDefault="00784A3E" w:rsidP="00784A3E">
            <w:pPr>
              <w:jc w:val="center"/>
              <w:rPr>
                <w:iCs/>
              </w:rPr>
            </w:pPr>
            <w:r w:rsidRPr="00784A3E">
              <w:rPr>
                <w:iCs/>
              </w:rPr>
              <w:t>2</w:t>
            </w:r>
          </w:p>
        </w:tc>
        <w:tc>
          <w:tcPr>
            <w:tcW w:w="708" w:type="dxa"/>
            <w:noWrap/>
            <w:vAlign w:val="center"/>
          </w:tcPr>
          <w:p w:rsidR="00784A3E" w:rsidRPr="00784A3E" w:rsidRDefault="00784A3E" w:rsidP="00784A3E">
            <w:pPr>
              <w:jc w:val="center"/>
              <w:rPr>
                <w:iCs/>
              </w:rPr>
            </w:pPr>
            <w:r w:rsidRPr="00784A3E">
              <w:rPr>
                <w:iCs/>
              </w:rPr>
              <w:t>3</w:t>
            </w:r>
          </w:p>
        </w:tc>
        <w:tc>
          <w:tcPr>
            <w:tcW w:w="1276" w:type="dxa"/>
            <w:noWrap/>
            <w:vAlign w:val="center"/>
          </w:tcPr>
          <w:p w:rsidR="00784A3E" w:rsidRPr="00784A3E" w:rsidRDefault="00784A3E" w:rsidP="00784A3E">
            <w:pPr>
              <w:jc w:val="center"/>
              <w:rPr>
                <w:iCs/>
              </w:rPr>
            </w:pPr>
            <w:r w:rsidRPr="00784A3E">
              <w:rPr>
                <w:iCs/>
              </w:rPr>
              <w:t>4</w:t>
            </w:r>
          </w:p>
        </w:tc>
        <w:tc>
          <w:tcPr>
            <w:tcW w:w="709" w:type="dxa"/>
            <w:noWrap/>
            <w:vAlign w:val="center"/>
          </w:tcPr>
          <w:p w:rsidR="00784A3E" w:rsidRPr="00784A3E" w:rsidRDefault="00784A3E" w:rsidP="00784A3E">
            <w:pPr>
              <w:jc w:val="center"/>
              <w:rPr>
                <w:iCs/>
              </w:rPr>
            </w:pPr>
            <w:r w:rsidRPr="00784A3E">
              <w:rPr>
                <w:iCs/>
              </w:rPr>
              <w:t>5</w:t>
            </w:r>
          </w:p>
        </w:tc>
        <w:tc>
          <w:tcPr>
            <w:tcW w:w="1276" w:type="dxa"/>
            <w:noWrap/>
            <w:vAlign w:val="center"/>
          </w:tcPr>
          <w:p w:rsidR="00784A3E" w:rsidRPr="00784A3E" w:rsidRDefault="00784A3E" w:rsidP="00784A3E">
            <w:pPr>
              <w:jc w:val="center"/>
              <w:rPr>
                <w:iCs/>
              </w:rPr>
            </w:pPr>
            <w:r w:rsidRPr="00784A3E">
              <w:rPr>
                <w:iCs/>
              </w:rPr>
              <w:t>6</w:t>
            </w:r>
          </w:p>
        </w:tc>
        <w:tc>
          <w:tcPr>
            <w:tcW w:w="1276" w:type="dxa"/>
            <w:noWrap/>
            <w:vAlign w:val="center"/>
          </w:tcPr>
          <w:p w:rsidR="00784A3E" w:rsidRPr="00784A3E" w:rsidRDefault="00784A3E" w:rsidP="00784A3E">
            <w:pPr>
              <w:jc w:val="center"/>
              <w:rPr>
                <w:iCs/>
              </w:rPr>
            </w:pPr>
            <w:r w:rsidRPr="00784A3E">
              <w:rPr>
                <w:iCs/>
              </w:rPr>
              <w:t>7</w:t>
            </w:r>
          </w:p>
        </w:tc>
        <w:tc>
          <w:tcPr>
            <w:tcW w:w="425" w:type="dxa"/>
            <w:noWrap/>
            <w:vAlign w:val="center"/>
          </w:tcPr>
          <w:p w:rsidR="00784A3E" w:rsidRPr="00784A3E" w:rsidRDefault="00784A3E" w:rsidP="00784A3E">
            <w:pPr>
              <w:jc w:val="center"/>
              <w:rPr>
                <w:iCs/>
              </w:rPr>
            </w:pPr>
            <w:r w:rsidRPr="00784A3E">
              <w:rPr>
                <w:iCs/>
              </w:rPr>
              <w:t>8</w:t>
            </w:r>
          </w:p>
        </w:tc>
        <w:tc>
          <w:tcPr>
            <w:tcW w:w="708" w:type="dxa"/>
            <w:noWrap/>
            <w:vAlign w:val="center"/>
          </w:tcPr>
          <w:p w:rsidR="00784A3E" w:rsidRPr="00784A3E" w:rsidRDefault="00784A3E" w:rsidP="00784A3E">
            <w:pPr>
              <w:jc w:val="center"/>
              <w:rPr>
                <w:iCs/>
              </w:rPr>
            </w:pPr>
            <w:r w:rsidRPr="00784A3E">
              <w:rPr>
                <w:iCs/>
              </w:rPr>
              <w:t>9</w:t>
            </w:r>
          </w:p>
        </w:tc>
        <w:tc>
          <w:tcPr>
            <w:tcW w:w="709" w:type="dxa"/>
            <w:noWrap/>
            <w:vAlign w:val="center"/>
          </w:tcPr>
          <w:p w:rsidR="00784A3E" w:rsidRPr="00784A3E" w:rsidRDefault="00784A3E" w:rsidP="00784A3E">
            <w:pPr>
              <w:jc w:val="center"/>
              <w:rPr>
                <w:iCs/>
              </w:rPr>
            </w:pPr>
            <w:r w:rsidRPr="00784A3E">
              <w:rPr>
                <w:iCs/>
              </w:rPr>
              <w:t>10</w:t>
            </w:r>
          </w:p>
        </w:tc>
        <w:tc>
          <w:tcPr>
            <w:tcW w:w="1276" w:type="dxa"/>
            <w:noWrap/>
            <w:vAlign w:val="center"/>
          </w:tcPr>
          <w:p w:rsidR="00784A3E" w:rsidRPr="00784A3E" w:rsidRDefault="00784A3E" w:rsidP="00784A3E">
            <w:pPr>
              <w:jc w:val="center"/>
              <w:rPr>
                <w:iCs/>
              </w:rPr>
            </w:pPr>
            <w:r w:rsidRPr="00784A3E">
              <w:rPr>
                <w:iCs/>
              </w:rPr>
              <w:t>11</w:t>
            </w:r>
          </w:p>
        </w:tc>
        <w:tc>
          <w:tcPr>
            <w:tcW w:w="1276" w:type="dxa"/>
            <w:noWrap/>
            <w:vAlign w:val="center"/>
          </w:tcPr>
          <w:p w:rsidR="00784A3E" w:rsidRPr="00784A3E" w:rsidRDefault="00784A3E" w:rsidP="00784A3E">
            <w:pPr>
              <w:jc w:val="center"/>
              <w:rPr>
                <w:iCs/>
              </w:rPr>
            </w:pPr>
            <w:r w:rsidRPr="00784A3E">
              <w:rPr>
                <w:iCs/>
              </w:rPr>
              <w:t>12</w:t>
            </w:r>
          </w:p>
        </w:tc>
        <w:tc>
          <w:tcPr>
            <w:tcW w:w="1559" w:type="dxa"/>
            <w:noWrap/>
            <w:vAlign w:val="center"/>
          </w:tcPr>
          <w:p w:rsidR="00784A3E" w:rsidRPr="00784A3E" w:rsidRDefault="00784A3E" w:rsidP="00784A3E">
            <w:pPr>
              <w:jc w:val="center"/>
              <w:rPr>
                <w:iCs/>
              </w:rPr>
            </w:pPr>
            <w:r w:rsidRPr="00784A3E">
              <w:rPr>
                <w:iCs/>
              </w:rPr>
              <w:t>13</w:t>
            </w:r>
          </w:p>
        </w:tc>
        <w:tc>
          <w:tcPr>
            <w:tcW w:w="1417" w:type="dxa"/>
            <w:noWrap/>
            <w:vAlign w:val="center"/>
          </w:tcPr>
          <w:p w:rsidR="00784A3E" w:rsidRPr="00784A3E" w:rsidRDefault="00784A3E" w:rsidP="00784A3E">
            <w:pPr>
              <w:jc w:val="center"/>
              <w:rPr>
                <w:iCs/>
              </w:rPr>
            </w:pPr>
            <w:r w:rsidRPr="00784A3E">
              <w:rPr>
                <w:iCs/>
              </w:rPr>
              <w:t>14</w:t>
            </w:r>
          </w:p>
        </w:tc>
        <w:tc>
          <w:tcPr>
            <w:tcW w:w="1701" w:type="dxa"/>
            <w:noWrap/>
            <w:vAlign w:val="center"/>
          </w:tcPr>
          <w:p w:rsidR="00784A3E" w:rsidRPr="00784A3E" w:rsidRDefault="00784A3E" w:rsidP="00784A3E">
            <w:pPr>
              <w:jc w:val="center"/>
              <w:rPr>
                <w:iCs/>
              </w:rPr>
            </w:pPr>
            <w:r w:rsidRPr="00784A3E">
              <w:rPr>
                <w:iCs/>
              </w:rPr>
              <w:t>15</w:t>
            </w:r>
          </w:p>
        </w:tc>
      </w:tr>
      <w:tr w:rsidR="00784A3E" w:rsidRPr="00784A3E" w:rsidTr="00647EC7">
        <w:trPr>
          <w:trHeight w:val="630"/>
        </w:trPr>
        <w:tc>
          <w:tcPr>
            <w:tcW w:w="567" w:type="dxa"/>
            <w:noWrap/>
            <w:vAlign w:val="bottom"/>
          </w:tcPr>
          <w:p w:rsidR="00784A3E" w:rsidRPr="00784A3E" w:rsidRDefault="00784A3E" w:rsidP="00784A3E">
            <w:pPr>
              <w:jc w:val="right"/>
              <w:rPr>
                <w:iCs/>
              </w:rPr>
            </w:pPr>
          </w:p>
        </w:tc>
        <w:tc>
          <w:tcPr>
            <w:tcW w:w="568" w:type="dxa"/>
            <w:noWrap/>
            <w:vAlign w:val="bottom"/>
          </w:tcPr>
          <w:p w:rsidR="00784A3E" w:rsidRPr="00784A3E" w:rsidRDefault="00784A3E" w:rsidP="00784A3E">
            <w:pPr>
              <w:jc w:val="right"/>
              <w:rPr>
                <w:iCs/>
              </w:rPr>
            </w:pPr>
          </w:p>
        </w:tc>
        <w:tc>
          <w:tcPr>
            <w:tcW w:w="708" w:type="dxa"/>
            <w:noWrap/>
            <w:vAlign w:val="bottom"/>
          </w:tcPr>
          <w:p w:rsidR="00784A3E" w:rsidRPr="00784A3E" w:rsidRDefault="00784A3E" w:rsidP="00784A3E">
            <w:pPr>
              <w:rPr>
                <w:iCs/>
              </w:rPr>
            </w:pPr>
          </w:p>
        </w:tc>
        <w:tc>
          <w:tcPr>
            <w:tcW w:w="1276" w:type="dxa"/>
            <w:noWrap/>
            <w:vAlign w:val="bottom"/>
          </w:tcPr>
          <w:p w:rsidR="00784A3E" w:rsidRPr="00784A3E" w:rsidRDefault="00784A3E" w:rsidP="00784A3E">
            <w:pPr>
              <w:rPr>
                <w:iCs/>
              </w:rPr>
            </w:pPr>
          </w:p>
        </w:tc>
        <w:tc>
          <w:tcPr>
            <w:tcW w:w="709" w:type="dxa"/>
            <w:noWrap/>
            <w:vAlign w:val="bottom"/>
          </w:tcPr>
          <w:p w:rsidR="00784A3E" w:rsidRPr="00784A3E" w:rsidRDefault="00784A3E" w:rsidP="00784A3E">
            <w:pPr>
              <w:rPr>
                <w:iCs/>
              </w:rPr>
            </w:pPr>
          </w:p>
        </w:tc>
        <w:tc>
          <w:tcPr>
            <w:tcW w:w="1276" w:type="dxa"/>
            <w:noWrap/>
            <w:vAlign w:val="bottom"/>
          </w:tcPr>
          <w:p w:rsidR="00784A3E" w:rsidRPr="00784A3E" w:rsidRDefault="00784A3E" w:rsidP="00784A3E">
            <w:pPr>
              <w:rPr>
                <w:iCs/>
              </w:rPr>
            </w:pPr>
          </w:p>
        </w:tc>
        <w:tc>
          <w:tcPr>
            <w:tcW w:w="1276" w:type="dxa"/>
            <w:noWrap/>
            <w:vAlign w:val="bottom"/>
          </w:tcPr>
          <w:p w:rsidR="00784A3E" w:rsidRPr="00784A3E" w:rsidRDefault="00784A3E" w:rsidP="00784A3E">
            <w:pPr>
              <w:rPr>
                <w:iCs/>
              </w:rPr>
            </w:pPr>
          </w:p>
        </w:tc>
        <w:tc>
          <w:tcPr>
            <w:tcW w:w="425" w:type="dxa"/>
            <w:noWrap/>
            <w:vAlign w:val="bottom"/>
          </w:tcPr>
          <w:p w:rsidR="00784A3E" w:rsidRPr="00784A3E" w:rsidRDefault="00784A3E" w:rsidP="00784A3E">
            <w:pPr>
              <w:rPr>
                <w:iCs/>
              </w:rPr>
            </w:pPr>
          </w:p>
        </w:tc>
        <w:tc>
          <w:tcPr>
            <w:tcW w:w="708" w:type="dxa"/>
            <w:noWrap/>
            <w:vAlign w:val="bottom"/>
          </w:tcPr>
          <w:p w:rsidR="00784A3E" w:rsidRPr="00784A3E" w:rsidRDefault="00784A3E" w:rsidP="00784A3E">
            <w:pPr>
              <w:rPr>
                <w:iCs/>
              </w:rPr>
            </w:pPr>
          </w:p>
        </w:tc>
        <w:tc>
          <w:tcPr>
            <w:tcW w:w="709" w:type="dxa"/>
            <w:noWrap/>
            <w:vAlign w:val="bottom"/>
          </w:tcPr>
          <w:p w:rsidR="00784A3E" w:rsidRPr="00784A3E" w:rsidRDefault="00784A3E" w:rsidP="00784A3E">
            <w:pPr>
              <w:rPr>
                <w:iCs/>
              </w:rPr>
            </w:pPr>
          </w:p>
        </w:tc>
        <w:tc>
          <w:tcPr>
            <w:tcW w:w="1276" w:type="dxa"/>
            <w:noWrap/>
            <w:vAlign w:val="bottom"/>
          </w:tcPr>
          <w:p w:rsidR="00784A3E" w:rsidRPr="00784A3E" w:rsidRDefault="00784A3E" w:rsidP="00784A3E">
            <w:pPr>
              <w:rPr>
                <w:iCs/>
              </w:rPr>
            </w:pPr>
          </w:p>
        </w:tc>
        <w:tc>
          <w:tcPr>
            <w:tcW w:w="1276" w:type="dxa"/>
            <w:noWrap/>
            <w:vAlign w:val="bottom"/>
          </w:tcPr>
          <w:p w:rsidR="00784A3E" w:rsidRPr="00784A3E" w:rsidRDefault="00784A3E" w:rsidP="00784A3E">
            <w:pPr>
              <w:rPr>
                <w:iCs/>
              </w:rPr>
            </w:pPr>
          </w:p>
        </w:tc>
        <w:tc>
          <w:tcPr>
            <w:tcW w:w="1559" w:type="dxa"/>
            <w:noWrap/>
            <w:vAlign w:val="bottom"/>
          </w:tcPr>
          <w:p w:rsidR="00784A3E" w:rsidRPr="00784A3E" w:rsidRDefault="00784A3E" w:rsidP="00784A3E">
            <w:pPr>
              <w:rPr>
                <w:iCs/>
              </w:rPr>
            </w:pPr>
          </w:p>
        </w:tc>
        <w:tc>
          <w:tcPr>
            <w:tcW w:w="1417" w:type="dxa"/>
            <w:noWrap/>
            <w:vAlign w:val="bottom"/>
          </w:tcPr>
          <w:p w:rsidR="00784A3E" w:rsidRPr="00784A3E" w:rsidRDefault="00784A3E" w:rsidP="00784A3E">
            <w:pPr>
              <w:rPr>
                <w:iCs/>
              </w:rPr>
            </w:pPr>
          </w:p>
        </w:tc>
        <w:tc>
          <w:tcPr>
            <w:tcW w:w="1701" w:type="dxa"/>
            <w:noWrap/>
            <w:vAlign w:val="bottom"/>
          </w:tcPr>
          <w:p w:rsidR="00784A3E" w:rsidRPr="00784A3E" w:rsidRDefault="00784A3E" w:rsidP="00784A3E">
            <w:pPr>
              <w:rPr>
                <w:iCs/>
              </w:rPr>
            </w:pPr>
          </w:p>
        </w:tc>
      </w:tr>
      <w:tr w:rsidR="00784A3E" w:rsidRPr="00784A3E" w:rsidTr="00647EC7">
        <w:trPr>
          <w:trHeight w:val="315"/>
        </w:trPr>
        <w:tc>
          <w:tcPr>
            <w:tcW w:w="567" w:type="dxa"/>
            <w:noWrap/>
            <w:vAlign w:val="bottom"/>
          </w:tcPr>
          <w:p w:rsidR="00784A3E" w:rsidRPr="00784A3E" w:rsidRDefault="00784A3E" w:rsidP="00784A3E">
            <w:pPr>
              <w:rPr>
                <w:iCs/>
              </w:rPr>
            </w:pPr>
          </w:p>
        </w:tc>
        <w:tc>
          <w:tcPr>
            <w:tcW w:w="568" w:type="dxa"/>
            <w:noWrap/>
            <w:vAlign w:val="bottom"/>
          </w:tcPr>
          <w:p w:rsidR="00784A3E" w:rsidRPr="00784A3E" w:rsidRDefault="00784A3E" w:rsidP="00784A3E">
            <w:pPr>
              <w:rPr>
                <w:iCs/>
              </w:rPr>
            </w:pPr>
          </w:p>
        </w:tc>
        <w:tc>
          <w:tcPr>
            <w:tcW w:w="708" w:type="dxa"/>
            <w:noWrap/>
            <w:vAlign w:val="bottom"/>
          </w:tcPr>
          <w:p w:rsidR="00784A3E" w:rsidRPr="00784A3E" w:rsidRDefault="00784A3E" w:rsidP="00784A3E">
            <w:pPr>
              <w:rPr>
                <w:iCs/>
              </w:rPr>
            </w:pPr>
          </w:p>
        </w:tc>
        <w:tc>
          <w:tcPr>
            <w:tcW w:w="1276" w:type="dxa"/>
            <w:noWrap/>
            <w:vAlign w:val="bottom"/>
          </w:tcPr>
          <w:p w:rsidR="00784A3E" w:rsidRPr="00784A3E" w:rsidRDefault="00784A3E" w:rsidP="00784A3E">
            <w:pPr>
              <w:rPr>
                <w:iCs/>
              </w:rPr>
            </w:pPr>
          </w:p>
        </w:tc>
        <w:tc>
          <w:tcPr>
            <w:tcW w:w="709" w:type="dxa"/>
            <w:noWrap/>
            <w:vAlign w:val="bottom"/>
          </w:tcPr>
          <w:p w:rsidR="00784A3E" w:rsidRPr="00784A3E" w:rsidRDefault="00784A3E" w:rsidP="00784A3E">
            <w:pPr>
              <w:rPr>
                <w:iCs/>
              </w:rPr>
            </w:pPr>
          </w:p>
        </w:tc>
        <w:tc>
          <w:tcPr>
            <w:tcW w:w="1276" w:type="dxa"/>
            <w:noWrap/>
            <w:vAlign w:val="bottom"/>
          </w:tcPr>
          <w:p w:rsidR="00784A3E" w:rsidRPr="00784A3E" w:rsidRDefault="00784A3E" w:rsidP="00784A3E">
            <w:pPr>
              <w:rPr>
                <w:iCs/>
              </w:rPr>
            </w:pPr>
          </w:p>
        </w:tc>
        <w:tc>
          <w:tcPr>
            <w:tcW w:w="1276" w:type="dxa"/>
            <w:noWrap/>
            <w:vAlign w:val="bottom"/>
          </w:tcPr>
          <w:p w:rsidR="00784A3E" w:rsidRPr="00784A3E" w:rsidRDefault="00784A3E" w:rsidP="00784A3E">
            <w:pPr>
              <w:rPr>
                <w:iCs/>
              </w:rPr>
            </w:pPr>
          </w:p>
        </w:tc>
        <w:tc>
          <w:tcPr>
            <w:tcW w:w="425" w:type="dxa"/>
            <w:noWrap/>
            <w:vAlign w:val="bottom"/>
          </w:tcPr>
          <w:p w:rsidR="00784A3E" w:rsidRPr="00784A3E" w:rsidRDefault="00784A3E" w:rsidP="00784A3E">
            <w:pPr>
              <w:rPr>
                <w:iCs/>
              </w:rPr>
            </w:pPr>
          </w:p>
        </w:tc>
        <w:tc>
          <w:tcPr>
            <w:tcW w:w="708" w:type="dxa"/>
            <w:noWrap/>
            <w:vAlign w:val="bottom"/>
          </w:tcPr>
          <w:p w:rsidR="00784A3E" w:rsidRPr="00784A3E" w:rsidRDefault="00784A3E" w:rsidP="00784A3E">
            <w:pPr>
              <w:rPr>
                <w:iCs/>
              </w:rPr>
            </w:pPr>
          </w:p>
        </w:tc>
        <w:tc>
          <w:tcPr>
            <w:tcW w:w="709" w:type="dxa"/>
            <w:noWrap/>
            <w:vAlign w:val="bottom"/>
          </w:tcPr>
          <w:p w:rsidR="00784A3E" w:rsidRPr="00784A3E" w:rsidRDefault="00784A3E" w:rsidP="00784A3E">
            <w:pPr>
              <w:rPr>
                <w:iCs/>
              </w:rPr>
            </w:pPr>
          </w:p>
        </w:tc>
        <w:tc>
          <w:tcPr>
            <w:tcW w:w="1276" w:type="dxa"/>
            <w:noWrap/>
            <w:vAlign w:val="bottom"/>
          </w:tcPr>
          <w:p w:rsidR="00784A3E" w:rsidRPr="00784A3E" w:rsidRDefault="00784A3E" w:rsidP="00784A3E">
            <w:pPr>
              <w:rPr>
                <w:iCs/>
              </w:rPr>
            </w:pPr>
          </w:p>
        </w:tc>
        <w:tc>
          <w:tcPr>
            <w:tcW w:w="1276" w:type="dxa"/>
            <w:noWrap/>
            <w:vAlign w:val="bottom"/>
          </w:tcPr>
          <w:p w:rsidR="00784A3E" w:rsidRPr="00784A3E" w:rsidRDefault="00784A3E" w:rsidP="00784A3E">
            <w:pPr>
              <w:rPr>
                <w:iCs/>
              </w:rPr>
            </w:pPr>
          </w:p>
        </w:tc>
        <w:tc>
          <w:tcPr>
            <w:tcW w:w="1559" w:type="dxa"/>
            <w:noWrap/>
            <w:vAlign w:val="bottom"/>
          </w:tcPr>
          <w:p w:rsidR="00784A3E" w:rsidRPr="00784A3E" w:rsidRDefault="00784A3E" w:rsidP="00784A3E">
            <w:pPr>
              <w:rPr>
                <w:iCs/>
              </w:rPr>
            </w:pPr>
          </w:p>
        </w:tc>
        <w:tc>
          <w:tcPr>
            <w:tcW w:w="1417" w:type="dxa"/>
            <w:noWrap/>
            <w:vAlign w:val="bottom"/>
          </w:tcPr>
          <w:p w:rsidR="00784A3E" w:rsidRPr="00784A3E" w:rsidRDefault="00784A3E" w:rsidP="00784A3E">
            <w:pPr>
              <w:rPr>
                <w:iCs/>
              </w:rPr>
            </w:pPr>
          </w:p>
        </w:tc>
        <w:tc>
          <w:tcPr>
            <w:tcW w:w="1701" w:type="dxa"/>
            <w:noWrap/>
            <w:vAlign w:val="bottom"/>
          </w:tcPr>
          <w:p w:rsidR="00784A3E" w:rsidRPr="00784A3E" w:rsidRDefault="00784A3E" w:rsidP="00784A3E">
            <w:pPr>
              <w:rPr>
                <w:iCs/>
              </w:rPr>
            </w:pPr>
          </w:p>
        </w:tc>
      </w:tr>
      <w:tr w:rsidR="00784A3E" w:rsidRPr="00784A3E" w:rsidTr="00647EC7">
        <w:trPr>
          <w:trHeight w:val="315"/>
        </w:trPr>
        <w:tc>
          <w:tcPr>
            <w:tcW w:w="567" w:type="dxa"/>
            <w:noWrap/>
            <w:vAlign w:val="bottom"/>
          </w:tcPr>
          <w:p w:rsidR="00784A3E" w:rsidRPr="00784A3E" w:rsidRDefault="00784A3E" w:rsidP="00784A3E">
            <w:pPr>
              <w:rPr>
                <w:iCs/>
              </w:rPr>
            </w:pPr>
            <w:r w:rsidRPr="00784A3E">
              <w:rPr>
                <w:iCs/>
              </w:rPr>
              <w:t> </w:t>
            </w:r>
          </w:p>
        </w:tc>
        <w:tc>
          <w:tcPr>
            <w:tcW w:w="568" w:type="dxa"/>
            <w:noWrap/>
            <w:vAlign w:val="bottom"/>
          </w:tcPr>
          <w:p w:rsidR="00784A3E" w:rsidRPr="00784A3E" w:rsidRDefault="00784A3E" w:rsidP="00784A3E">
            <w:pPr>
              <w:rPr>
                <w:iCs/>
              </w:rPr>
            </w:pPr>
            <w:r w:rsidRPr="00784A3E">
              <w:rPr>
                <w:iCs/>
              </w:rPr>
              <w:t> </w:t>
            </w:r>
          </w:p>
        </w:tc>
        <w:tc>
          <w:tcPr>
            <w:tcW w:w="708" w:type="dxa"/>
            <w:noWrap/>
            <w:vAlign w:val="bottom"/>
          </w:tcPr>
          <w:p w:rsidR="00784A3E" w:rsidRPr="00784A3E" w:rsidRDefault="00784A3E" w:rsidP="00784A3E">
            <w:pPr>
              <w:rPr>
                <w:iCs/>
              </w:rPr>
            </w:pPr>
            <w:r w:rsidRPr="00784A3E">
              <w:rPr>
                <w:iCs/>
              </w:rPr>
              <w:t> </w:t>
            </w:r>
          </w:p>
        </w:tc>
        <w:tc>
          <w:tcPr>
            <w:tcW w:w="1276" w:type="dxa"/>
            <w:noWrap/>
            <w:vAlign w:val="bottom"/>
          </w:tcPr>
          <w:p w:rsidR="00784A3E" w:rsidRPr="00784A3E" w:rsidRDefault="00784A3E" w:rsidP="00784A3E">
            <w:pPr>
              <w:rPr>
                <w:iCs/>
              </w:rPr>
            </w:pPr>
            <w:r w:rsidRPr="00784A3E">
              <w:rPr>
                <w:iCs/>
              </w:rPr>
              <w:t> </w:t>
            </w:r>
          </w:p>
        </w:tc>
        <w:tc>
          <w:tcPr>
            <w:tcW w:w="709" w:type="dxa"/>
            <w:noWrap/>
            <w:vAlign w:val="bottom"/>
          </w:tcPr>
          <w:p w:rsidR="00784A3E" w:rsidRPr="00784A3E" w:rsidRDefault="00784A3E" w:rsidP="00784A3E">
            <w:pPr>
              <w:rPr>
                <w:iCs/>
              </w:rPr>
            </w:pPr>
            <w:r w:rsidRPr="00784A3E">
              <w:rPr>
                <w:iCs/>
              </w:rPr>
              <w:t> </w:t>
            </w:r>
          </w:p>
        </w:tc>
        <w:tc>
          <w:tcPr>
            <w:tcW w:w="1276" w:type="dxa"/>
            <w:noWrap/>
            <w:vAlign w:val="bottom"/>
          </w:tcPr>
          <w:p w:rsidR="00784A3E" w:rsidRPr="00784A3E" w:rsidRDefault="00784A3E" w:rsidP="00784A3E">
            <w:pPr>
              <w:rPr>
                <w:iCs/>
              </w:rPr>
            </w:pPr>
            <w:r w:rsidRPr="00784A3E">
              <w:rPr>
                <w:iCs/>
              </w:rPr>
              <w:t> </w:t>
            </w:r>
          </w:p>
        </w:tc>
        <w:tc>
          <w:tcPr>
            <w:tcW w:w="1276" w:type="dxa"/>
            <w:noWrap/>
            <w:vAlign w:val="bottom"/>
          </w:tcPr>
          <w:p w:rsidR="00784A3E" w:rsidRPr="00784A3E" w:rsidRDefault="00784A3E" w:rsidP="00784A3E">
            <w:pPr>
              <w:rPr>
                <w:iCs/>
              </w:rPr>
            </w:pPr>
            <w:r w:rsidRPr="00784A3E">
              <w:rPr>
                <w:iCs/>
              </w:rPr>
              <w:t> </w:t>
            </w:r>
          </w:p>
        </w:tc>
        <w:tc>
          <w:tcPr>
            <w:tcW w:w="425" w:type="dxa"/>
            <w:noWrap/>
            <w:vAlign w:val="bottom"/>
          </w:tcPr>
          <w:p w:rsidR="00784A3E" w:rsidRPr="00784A3E" w:rsidRDefault="00784A3E" w:rsidP="00784A3E">
            <w:pPr>
              <w:rPr>
                <w:iCs/>
              </w:rPr>
            </w:pPr>
            <w:r w:rsidRPr="00784A3E">
              <w:rPr>
                <w:iCs/>
              </w:rPr>
              <w:t> </w:t>
            </w:r>
          </w:p>
        </w:tc>
        <w:tc>
          <w:tcPr>
            <w:tcW w:w="708" w:type="dxa"/>
            <w:noWrap/>
            <w:vAlign w:val="bottom"/>
          </w:tcPr>
          <w:p w:rsidR="00784A3E" w:rsidRPr="00784A3E" w:rsidRDefault="00784A3E" w:rsidP="00784A3E">
            <w:pPr>
              <w:rPr>
                <w:iCs/>
              </w:rPr>
            </w:pPr>
            <w:r w:rsidRPr="00784A3E">
              <w:rPr>
                <w:iCs/>
              </w:rPr>
              <w:t> </w:t>
            </w:r>
          </w:p>
        </w:tc>
        <w:tc>
          <w:tcPr>
            <w:tcW w:w="709" w:type="dxa"/>
            <w:noWrap/>
            <w:vAlign w:val="bottom"/>
          </w:tcPr>
          <w:p w:rsidR="00784A3E" w:rsidRPr="00784A3E" w:rsidRDefault="00784A3E" w:rsidP="00784A3E">
            <w:pPr>
              <w:rPr>
                <w:iCs/>
              </w:rPr>
            </w:pPr>
            <w:r w:rsidRPr="00784A3E">
              <w:rPr>
                <w:iCs/>
              </w:rPr>
              <w:t> </w:t>
            </w:r>
          </w:p>
        </w:tc>
        <w:tc>
          <w:tcPr>
            <w:tcW w:w="1276" w:type="dxa"/>
            <w:noWrap/>
            <w:vAlign w:val="bottom"/>
          </w:tcPr>
          <w:p w:rsidR="00784A3E" w:rsidRPr="00784A3E" w:rsidRDefault="00784A3E" w:rsidP="00784A3E">
            <w:pPr>
              <w:rPr>
                <w:iCs/>
              </w:rPr>
            </w:pPr>
            <w:r w:rsidRPr="00784A3E">
              <w:rPr>
                <w:iCs/>
              </w:rPr>
              <w:t> </w:t>
            </w:r>
          </w:p>
        </w:tc>
        <w:tc>
          <w:tcPr>
            <w:tcW w:w="1276" w:type="dxa"/>
            <w:noWrap/>
            <w:vAlign w:val="bottom"/>
          </w:tcPr>
          <w:p w:rsidR="00784A3E" w:rsidRPr="00784A3E" w:rsidRDefault="00784A3E" w:rsidP="00784A3E">
            <w:pPr>
              <w:rPr>
                <w:iCs/>
              </w:rPr>
            </w:pPr>
            <w:r w:rsidRPr="00784A3E">
              <w:rPr>
                <w:iCs/>
              </w:rPr>
              <w:t> </w:t>
            </w:r>
          </w:p>
        </w:tc>
        <w:tc>
          <w:tcPr>
            <w:tcW w:w="1559" w:type="dxa"/>
            <w:noWrap/>
            <w:vAlign w:val="bottom"/>
          </w:tcPr>
          <w:p w:rsidR="00784A3E" w:rsidRPr="00784A3E" w:rsidRDefault="00784A3E" w:rsidP="00784A3E">
            <w:pPr>
              <w:rPr>
                <w:iCs/>
              </w:rPr>
            </w:pPr>
            <w:r w:rsidRPr="00784A3E">
              <w:rPr>
                <w:iCs/>
              </w:rPr>
              <w:t> </w:t>
            </w:r>
          </w:p>
        </w:tc>
        <w:tc>
          <w:tcPr>
            <w:tcW w:w="1417" w:type="dxa"/>
            <w:noWrap/>
            <w:vAlign w:val="bottom"/>
          </w:tcPr>
          <w:p w:rsidR="00784A3E" w:rsidRPr="00784A3E" w:rsidRDefault="00784A3E" w:rsidP="00784A3E">
            <w:pPr>
              <w:rPr>
                <w:iCs/>
              </w:rPr>
            </w:pPr>
            <w:r w:rsidRPr="00784A3E">
              <w:rPr>
                <w:iCs/>
              </w:rPr>
              <w:t> </w:t>
            </w:r>
          </w:p>
        </w:tc>
        <w:tc>
          <w:tcPr>
            <w:tcW w:w="1701" w:type="dxa"/>
            <w:noWrap/>
            <w:vAlign w:val="bottom"/>
          </w:tcPr>
          <w:p w:rsidR="00784A3E" w:rsidRPr="00784A3E" w:rsidRDefault="00784A3E" w:rsidP="00784A3E">
            <w:pPr>
              <w:rPr>
                <w:iCs/>
              </w:rPr>
            </w:pPr>
            <w:r w:rsidRPr="00784A3E">
              <w:rPr>
                <w:iCs/>
              </w:rPr>
              <w:t> </w:t>
            </w:r>
          </w:p>
        </w:tc>
      </w:tr>
      <w:tr w:rsidR="00784A3E" w:rsidRPr="00784A3E" w:rsidTr="00647EC7">
        <w:trPr>
          <w:trHeight w:val="315"/>
        </w:trPr>
        <w:tc>
          <w:tcPr>
            <w:tcW w:w="567" w:type="dxa"/>
            <w:noWrap/>
            <w:vAlign w:val="bottom"/>
          </w:tcPr>
          <w:p w:rsidR="00784A3E" w:rsidRPr="00784A3E" w:rsidRDefault="00784A3E" w:rsidP="00784A3E"/>
        </w:tc>
        <w:tc>
          <w:tcPr>
            <w:tcW w:w="568" w:type="dxa"/>
            <w:noWrap/>
            <w:vAlign w:val="bottom"/>
          </w:tcPr>
          <w:p w:rsidR="00784A3E" w:rsidRPr="00784A3E" w:rsidRDefault="00784A3E" w:rsidP="00784A3E"/>
        </w:tc>
        <w:tc>
          <w:tcPr>
            <w:tcW w:w="708" w:type="dxa"/>
            <w:noWrap/>
            <w:vAlign w:val="bottom"/>
          </w:tcPr>
          <w:p w:rsidR="00784A3E" w:rsidRPr="00784A3E" w:rsidRDefault="00784A3E" w:rsidP="00784A3E"/>
        </w:tc>
        <w:tc>
          <w:tcPr>
            <w:tcW w:w="1276" w:type="dxa"/>
            <w:noWrap/>
            <w:vAlign w:val="bottom"/>
          </w:tcPr>
          <w:p w:rsidR="00784A3E" w:rsidRPr="00784A3E" w:rsidRDefault="00784A3E" w:rsidP="00784A3E"/>
        </w:tc>
        <w:tc>
          <w:tcPr>
            <w:tcW w:w="709" w:type="dxa"/>
            <w:noWrap/>
            <w:vAlign w:val="bottom"/>
          </w:tcPr>
          <w:p w:rsidR="00784A3E" w:rsidRPr="00784A3E" w:rsidRDefault="00784A3E" w:rsidP="00784A3E"/>
        </w:tc>
        <w:tc>
          <w:tcPr>
            <w:tcW w:w="1276" w:type="dxa"/>
            <w:noWrap/>
            <w:vAlign w:val="bottom"/>
          </w:tcPr>
          <w:p w:rsidR="00784A3E" w:rsidRPr="00784A3E" w:rsidRDefault="00784A3E" w:rsidP="00784A3E"/>
        </w:tc>
        <w:tc>
          <w:tcPr>
            <w:tcW w:w="1276" w:type="dxa"/>
            <w:noWrap/>
            <w:vAlign w:val="bottom"/>
          </w:tcPr>
          <w:p w:rsidR="00784A3E" w:rsidRPr="00784A3E" w:rsidRDefault="00784A3E" w:rsidP="00784A3E"/>
        </w:tc>
        <w:tc>
          <w:tcPr>
            <w:tcW w:w="425" w:type="dxa"/>
            <w:noWrap/>
            <w:vAlign w:val="bottom"/>
          </w:tcPr>
          <w:p w:rsidR="00784A3E" w:rsidRPr="00784A3E" w:rsidRDefault="00784A3E" w:rsidP="00784A3E"/>
        </w:tc>
        <w:tc>
          <w:tcPr>
            <w:tcW w:w="708" w:type="dxa"/>
            <w:noWrap/>
            <w:vAlign w:val="bottom"/>
          </w:tcPr>
          <w:p w:rsidR="00784A3E" w:rsidRPr="00784A3E" w:rsidRDefault="00784A3E" w:rsidP="00784A3E"/>
        </w:tc>
        <w:tc>
          <w:tcPr>
            <w:tcW w:w="709" w:type="dxa"/>
            <w:noWrap/>
            <w:vAlign w:val="bottom"/>
          </w:tcPr>
          <w:p w:rsidR="00784A3E" w:rsidRPr="00784A3E" w:rsidRDefault="00784A3E" w:rsidP="00784A3E"/>
        </w:tc>
        <w:tc>
          <w:tcPr>
            <w:tcW w:w="1276" w:type="dxa"/>
            <w:noWrap/>
            <w:vAlign w:val="bottom"/>
          </w:tcPr>
          <w:p w:rsidR="00784A3E" w:rsidRPr="00784A3E" w:rsidRDefault="00784A3E" w:rsidP="00784A3E"/>
        </w:tc>
        <w:tc>
          <w:tcPr>
            <w:tcW w:w="1276" w:type="dxa"/>
            <w:noWrap/>
            <w:vAlign w:val="bottom"/>
          </w:tcPr>
          <w:p w:rsidR="00784A3E" w:rsidRPr="00784A3E" w:rsidRDefault="00784A3E" w:rsidP="00784A3E"/>
        </w:tc>
        <w:tc>
          <w:tcPr>
            <w:tcW w:w="1559" w:type="dxa"/>
            <w:noWrap/>
            <w:vAlign w:val="bottom"/>
          </w:tcPr>
          <w:p w:rsidR="00784A3E" w:rsidRPr="00784A3E" w:rsidRDefault="00784A3E" w:rsidP="00784A3E"/>
        </w:tc>
        <w:tc>
          <w:tcPr>
            <w:tcW w:w="1417" w:type="dxa"/>
            <w:noWrap/>
            <w:vAlign w:val="bottom"/>
          </w:tcPr>
          <w:p w:rsidR="00784A3E" w:rsidRPr="00784A3E" w:rsidRDefault="00784A3E" w:rsidP="00784A3E"/>
        </w:tc>
        <w:tc>
          <w:tcPr>
            <w:tcW w:w="1701" w:type="dxa"/>
            <w:noWrap/>
            <w:vAlign w:val="bottom"/>
          </w:tcPr>
          <w:p w:rsidR="00784A3E" w:rsidRPr="00784A3E" w:rsidRDefault="00784A3E" w:rsidP="00784A3E"/>
        </w:tc>
      </w:tr>
      <w:tr w:rsidR="00784A3E" w:rsidRPr="00784A3E" w:rsidTr="00647EC7">
        <w:trPr>
          <w:trHeight w:val="315"/>
        </w:trPr>
        <w:tc>
          <w:tcPr>
            <w:tcW w:w="567" w:type="dxa"/>
            <w:noWrap/>
            <w:vAlign w:val="bottom"/>
          </w:tcPr>
          <w:p w:rsidR="00784A3E" w:rsidRPr="00784A3E" w:rsidRDefault="00784A3E" w:rsidP="00784A3E"/>
        </w:tc>
        <w:tc>
          <w:tcPr>
            <w:tcW w:w="568" w:type="dxa"/>
            <w:noWrap/>
            <w:vAlign w:val="bottom"/>
          </w:tcPr>
          <w:p w:rsidR="00784A3E" w:rsidRPr="00784A3E" w:rsidRDefault="00784A3E" w:rsidP="00784A3E"/>
        </w:tc>
        <w:tc>
          <w:tcPr>
            <w:tcW w:w="708" w:type="dxa"/>
            <w:noWrap/>
            <w:vAlign w:val="bottom"/>
          </w:tcPr>
          <w:p w:rsidR="00784A3E" w:rsidRPr="00784A3E" w:rsidRDefault="00784A3E" w:rsidP="00784A3E"/>
        </w:tc>
        <w:tc>
          <w:tcPr>
            <w:tcW w:w="1276" w:type="dxa"/>
            <w:noWrap/>
            <w:vAlign w:val="bottom"/>
          </w:tcPr>
          <w:p w:rsidR="00784A3E" w:rsidRPr="00784A3E" w:rsidRDefault="00784A3E" w:rsidP="00784A3E"/>
        </w:tc>
        <w:tc>
          <w:tcPr>
            <w:tcW w:w="709" w:type="dxa"/>
            <w:noWrap/>
            <w:vAlign w:val="bottom"/>
          </w:tcPr>
          <w:p w:rsidR="00784A3E" w:rsidRPr="00784A3E" w:rsidRDefault="00784A3E" w:rsidP="00784A3E"/>
        </w:tc>
        <w:tc>
          <w:tcPr>
            <w:tcW w:w="1276" w:type="dxa"/>
            <w:noWrap/>
            <w:vAlign w:val="bottom"/>
          </w:tcPr>
          <w:p w:rsidR="00784A3E" w:rsidRPr="00784A3E" w:rsidRDefault="00784A3E" w:rsidP="00784A3E"/>
        </w:tc>
        <w:tc>
          <w:tcPr>
            <w:tcW w:w="1276" w:type="dxa"/>
            <w:noWrap/>
            <w:vAlign w:val="bottom"/>
          </w:tcPr>
          <w:p w:rsidR="00784A3E" w:rsidRPr="00784A3E" w:rsidRDefault="00784A3E" w:rsidP="00784A3E"/>
        </w:tc>
        <w:tc>
          <w:tcPr>
            <w:tcW w:w="425" w:type="dxa"/>
            <w:noWrap/>
            <w:vAlign w:val="bottom"/>
          </w:tcPr>
          <w:p w:rsidR="00784A3E" w:rsidRPr="00784A3E" w:rsidRDefault="00784A3E" w:rsidP="00784A3E"/>
        </w:tc>
        <w:tc>
          <w:tcPr>
            <w:tcW w:w="708" w:type="dxa"/>
            <w:noWrap/>
            <w:vAlign w:val="bottom"/>
          </w:tcPr>
          <w:p w:rsidR="00784A3E" w:rsidRPr="00784A3E" w:rsidRDefault="00784A3E" w:rsidP="00784A3E"/>
        </w:tc>
        <w:tc>
          <w:tcPr>
            <w:tcW w:w="709" w:type="dxa"/>
            <w:noWrap/>
            <w:vAlign w:val="bottom"/>
          </w:tcPr>
          <w:p w:rsidR="00784A3E" w:rsidRPr="00784A3E" w:rsidRDefault="00784A3E" w:rsidP="00784A3E"/>
        </w:tc>
        <w:tc>
          <w:tcPr>
            <w:tcW w:w="1276" w:type="dxa"/>
            <w:noWrap/>
            <w:vAlign w:val="bottom"/>
          </w:tcPr>
          <w:p w:rsidR="00784A3E" w:rsidRPr="00784A3E" w:rsidRDefault="00784A3E" w:rsidP="00784A3E"/>
        </w:tc>
        <w:tc>
          <w:tcPr>
            <w:tcW w:w="1276" w:type="dxa"/>
            <w:noWrap/>
            <w:vAlign w:val="bottom"/>
          </w:tcPr>
          <w:p w:rsidR="00784A3E" w:rsidRPr="00784A3E" w:rsidRDefault="00784A3E" w:rsidP="00784A3E"/>
        </w:tc>
        <w:tc>
          <w:tcPr>
            <w:tcW w:w="1559" w:type="dxa"/>
            <w:noWrap/>
            <w:vAlign w:val="bottom"/>
          </w:tcPr>
          <w:p w:rsidR="00784A3E" w:rsidRPr="00784A3E" w:rsidRDefault="00784A3E" w:rsidP="00784A3E"/>
        </w:tc>
        <w:tc>
          <w:tcPr>
            <w:tcW w:w="1417" w:type="dxa"/>
            <w:noWrap/>
            <w:vAlign w:val="bottom"/>
          </w:tcPr>
          <w:p w:rsidR="00784A3E" w:rsidRPr="00784A3E" w:rsidRDefault="00784A3E" w:rsidP="00784A3E"/>
        </w:tc>
        <w:tc>
          <w:tcPr>
            <w:tcW w:w="1701" w:type="dxa"/>
            <w:noWrap/>
            <w:vAlign w:val="bottom"/>
          </w:tcPr>
          <w:p w:rsidR="00784A3E" w:rsidRPr="00784A3E" w:rsidRDefault="00784A3E" w:rsidP="00784A3E"/>
        </w:tc>
      </w:tr>
    </w:tbl>
    <w:p w:rsidR="00784A3E" w:rsidRPr="00784A3E" w:rsidRDefault="00784A3E" w:rsidP="00784A3E">
      <w:pPr>
        <w:autoSpaceDE w:val="0"/>
        <w:autoSpaceDN w:val="0"/>
        <w:jc w:val="both"/>
        <w:rPr>
          <w:bCs/>
        </w:rPr>
      </w:pPr>
    </w:p>
    <w:p w:rsidR="00784A3E" w:rsidRPr="00784A3E" w:rsidRDefault="00784A3E" w:rsidP="00784A3E">
      <w:pPr>
        <w:autoSpaceDE w:val="0"/>
        <w:autoSpaceDN w:val="0"/>
        <w:ind w:firstLine="709"/>
        <w:jc w:val="both"/>
        <w:rPr>
          <w:bCs/>
        </w:rPr>
      </w:pPr>
      <w:r w:rsidRPr="00784A3E">
        <w:rPr>
          <w:bCs/>
        </w:rPr>
        <w:t>В случае, если в представленные нами сведения о цепочке собственников будут внесены изменения, обязуемся, в сл</w:t>
      </w:r>
      <w:r w:rsidRPr="00784A3E">
        <w:rPr>
          <w:bCs/>
        </w:rPr>
        <w:t>у</w:t>
      </w:r>
      <w:r w:rsidRPr="00784A3E">
        <w:rPr>
          <w:bCs/>
        </w:rPr>
        <w:t>чае признания нас победителем, представить обновленную таблицу сведений о цепочке собственников, включая бенефици</w:t>
      </w:r>
      <w:r w:rsidRPr="00784A3E">
        <w:rPr>
          <w:bCs/>
        </w:rPr>
        <w:t>а</w:t>
      </w:r>
      <w:r w:rsidRPr="00784A3E">
        <w:rPr>
          <w:bCs/>
        </w:rPr>
        <w:t>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784A3E" w:rsidRPr="00784A3E" w:rsidRDefault="00784A3E" w:rsidP="00784A3E">
      <w:pPr>
        <w:autoSpaceDE w:val="0"/>
        <w:autoSpaceDN w:val="0"/>
        <w:jc w:val="both"/>
        <w:rPr>
          <w:bCs/>
        </w:rPr>
      </w:pPr>
    </w:p>
    <w:p w:rsidR="00784A3E" w:rsidRPr="00784A3E" w:rsidRDefault="00784A3E" w:rsidP="00784A3E">
      <w:pPr>
        <w:autoSpaceDE w:val="0"/>
        <w:autoSpaceDN w:val="0"/>
        <w:jc w:val="both"/>
        <w:rPr>
          <w:bCs/>
        </w:rPr>
      </w:pPr>
      <w:r w:rsidRPr="00784A3E">
        <w:rPr>
          <w:bCs/>
        </w:rPr>
        <w:t>_________________________________</w:t>
      </w:r>
      <w:r w:rsidRPr="00784A3E">
        <w:rPr>
          <w:bCs/>
        </w:rPr>
        <w:tab/>
        <w:t>___</w:t>
      </w:r>
      <w:r w:rsidRPr="00784A3E">
        <w:rPr>
          <w:bCs/>
        </w:rPr>
        <w:tab/>
      </w:r>
      <w:r w:rsidRPr="00784A3E">
        <w:rPr>
          <w:bCs/>
        </w:rPr>
        <w:tab/>
        <w:t>___________________________</w:t>
      </w:r>
    </w:p>
    <w:p w:rsidR="00784A3E" w:rsidRPr="00784A3E" w:rsidRDefault="00784A3E" w:rsidP="00784A3E">
      <w:pPr>
        <w:overflowPunct w:val="0"/>
        <w:autoSpaceDE w:val="0"/>
        <w:autoSpaceDN w:val="0"/>
        <w:adjustRightInd w:val="0"/>
        <w:jc w:val="both"/>
      </w:pPr>
      <w:r w:rsidRPr="00784A3E">
        <w:rPr>
          <w:b/>
          <w:i/>
          <w:vertAlign w:val="superscript"/>
        </w:rPr>
        <w:t>(Подпись уполномоченного представителя)</w:t>
      </w:r>
      <w:r w:rsidRPr="00784A3E">
        <w:rPr>
          <w:bCs/>
          <w:snapToGrid w:val="0"/>
        </w:rPr>
        <w:tab/>
      </w:r>
      <w:r w:rsidRPr="00784A3E">
        <w:rPr>
          <w:bCs/>
          <w:snapToGrid w:val="0"/>
        </w:rPr>
        <w:tab/>
      </w:r>
      <w:r w:rsidRPr="00784A3E">
        <w:rPr>
          <w:b/>
          <w:i/>
          <w:vertAlign w:val="superscript"/>
        </w:rPr>
        <w:t>(Имя и должность подписавшего)</w:t>
      </w:r>
      <w:r w:rsidRPr="00784A3E">
        <w:t>М.П.</w:t>
      </w:r>
    </w:p>
    <w:p w:rsidR="00047E62" w:rsidRDefault="00047E62" w:rsidP="00047E62">
      <w:pPr>
        <w:jc w:val="right"/>
        <w:sectPr w:rsidR="00047E62" w:rsidSect="00EA6A57">
          <w:pgSz w:w="16840" w:h="11907" w:orient="landscape" w:code="9"/>
          <w:pgMar w:top="1134" w:right="2665" w:bottom="1418" w:left="1134" w:header="720" w:footer="720" w:gutter="0"/>
          <w:paperSrc w:first="7" w:other="7"/>
          <w:cols w:space="720"/>
          <w:docGrid w:linePitch="326"/>
        </w:sectPr>
      </w:pPr>
      <w:r>
        <w:t>___________201__г.</w:t>
      </w:r>
    </w:p>
    <w:p w:rsidR="006F64A0" w:rsidRDefault="006F64A0" w:rsidP="00F2041B">
      <w:pPr>
        <w:spacing w:before="20" w:after="20"/>
        <w:jc w:val="center"/>
      </w:pPr>
    </w:p>
    <w:p w:rsidR="00F2041B" w:rsidRDefault="00F2041B" w:rsidP="00F2041B">
      <w:pPr>
        <w:spacing w:before="20" w:after="20"/>
        <w:jc w:val="center"/>
      </w:pPr>
      <w:r>
        <w:t>Приложение № 4 к Договору</w:t>
      </w:r>
      <w:r w:rsidRPr="00D266F1">
        <w:t xml:space="preserve"> </w:t>
      </w:r>
      <w:r>
        <w:t>№___________ от «____»______________года</w:t>
      </w:r>
    </w:p>
    <w:p w:rsidR="00A53880" w:rsidRDefault="00A53880" w:rsidP="00F2041B">
      <w:pPr>
        <w:spacing w:before="20" w:after="20"/>
        <w:ind w:firstLine="709"/>
        <w:jc w:val="both"/>
      </w:pPr>
    </w:p>
    <w:p w:rsidR="00A53880" w:rsidRDefault="00A53880" w:rsidP="00F2041B">
      <w:pPr>
        <w:spacing w:before="20" w:after="20"/>
        <w:ind w:firstLine="709"/>
        <w:jc w:val="both"/>
      </w:pPr>
    </w:p>
    <w:p w:rsidR="00F2041B" w:rsidRDefault="00F2041B" w:rsidP="00F2041B">
      <w:pPr>
        <w:spacing w:before="20" w:after="20"/>
        <w:ind w:firstLine="709"/>
        <w:jc w:val="both"/>
      </w:pPr>
      <w:r>
        <w:t xml:space="preserve">Настоящим подтверждаем, что </w:t>
      </w:r>
      <w:r w:rsidRPr="00F2041B">
        <w:rPr>
          <w:i/>
        </w:rPr>
        <w:t>Поставщик</w:t>
      </w:r>
      <w:r>
        <w:t xml:space="preserve"> ____________в соответствии с закон</w:t>
      </w:r>
      <w:r>
        <w:t>о</w:t>
      </w:r>
      <w:r>
        <w:t>дательством Российской Федерации (статья 4 Федерального закона Российской Федер</w:t>
      </w:r>
      <w:r>
        <w:t>а</w:t>
      </w:r>
      <w:r>
        <w:t>ции от 24.07.2002 №209-ФЗ «О развитии малого и среднего предпринимательства в Ро</w:t>
      </w:r>
      <w:r>
        <w:t>с</w:t>
      </w:r>
      <w:r>
        <w:t xml:space="preserve">сийской Федерации») обладает критериями, позволяющими относить организацию к субъектам </w:t>
      </w:r>
      <w:r w:rsidR="00AD47CD">
        <w:t>(</w:t>
      </w:r>
      <w:r>
        <w:rPr>
          <w:i/>
          <w:u w:val="single"/>
        </w:rPr>
        <w:t>указывается малого или среднего, в зависимости от критериев отнесения</w:t>
      </w:r>
      <w:r w:rsidR="00AD47CD">
        <w:rPr>
          <w:i/>
          <w:u w:val="single"/>
        </w:rPr>
        <w:t>)</w:t>
      </w:r>
      <w:r>
        <w:rPr>
          <w:i/>
          <w:u w:val="single"/>
        </w:rPr>
        <w:t xml:space="preserve"> </w:t>
      </w:r>
      <w:r>
        <w:t>предпринимательства, и сообщаем следующую информацию:</w:t>
      </w:r>
    </w:p>
    <w:p w:rsidR="001070BB" w:rsidRDefault="001070BB" w:rsidP="00F2041B">
      <w:pPr>
        <w:spacing w:before="20" w:after="20"/>
        <w:ind w:firstLine="709"/>
        <w:jc w:val="both"/>
      </w:pPr>
    </w:p>
    <w:tbl>
      <w:tblPr>
        <w:tblStyle w:val="afd"/>
        <w:tblW w:w="0" w:type="auto"/>
        <w:tblLook w:val="04A0" w:firstRow="1" w:lastRow="0" w:firstColumn="1" w:lastColumn="0" w:noHBand="0" w:noVBand="1"/>
      </w:tblPr>
      <w:tblGrid>
        <w:gridCol w:w="664"/>
        <w:gridCol w:w="4080"/>
        <w:gridCol w:w="2395"/>
        <w:gridCol w:w="2432"/>
      </w:tblGrid>
      <w:tr w:rsidR="00F2041B" w:rsidRPr="00AE3B3B" w:rsidTr="001070BB">
        <w:tc>
          <w:tcPr>
            <w:tcW w:w="664" w:type="dxa"/>
          </w:tcPr>
          <w:p w:rsidR="00F2041B" w:rsidRPr="00AE3B3B" w:rsidRDefault="00F2041B" w:rsidP="00F2041B">
            <w:pPr>
              <w:spacing w:before="20" w:after="20"/>
              <w:jc w:val="center"/>
            </w:pPr>
            <w:r w:rsidRPr="00AE3B3B">
              <w:t>№ п/п</w:t>
            </w:r>
          </w:p>
        </w:tc>
        <w:tc>
          <w:tcPr>
            <w:tcW w:w="4080" w:type="dxa"/>
          </w:tcPr>
          <w:p w:rsidR="00F2041B" w:rsidRPr="00AE3B3B" w:rsidRDefault="00F2041B" w:rsidP="00F2041B">
            <w:pPr>
              <w:spacing w:before="20" w:after="20"/>
              <w:jc w:val="center"/>
            </w:pPr>
            <w:r w:rsidRPr="00AE3B3B">
              <w:t>Критерий отнесения</w:t>
            </w:r>
          </w:p>
        </w:tc>
        <w:tc>
          <w:tcPr>
            <w:tcW w:w="2395" w:type="dxa"/>
          </w:tcPr>
          <w:p w:rsidR="00F2041B" w:rsidRPr="00AE3B3B" w:rsidRDefault="00F2041B" w:rsidP="00F2041B">
            <w:pPr>
              <w:spacing w:before="20" w:after="20"/>
              <w:jc w:val="center"/>
            </w:pPr>
            <w:r w:rsidRPr="00AE3B3B">
              <w:t>Показатель</w:t>
            </w:r>
          </w:p>
        </w:tc>
        <w:tc>
          <w:tcPr>
            <w:tcW w:w="2432" w:type="dxa"/>
          </w:tcPr>
          <w:p w:rsidR="00F2041B" w:rsidRPr="00AE3B3B" w:rsidRDefault="00F2041B" w:rsidP="00F2041B">
            <w:pPr>
              <w:spacing w:before="20" w:after="20"/>
              <w:jc w:val="center"/>
            </w:pPr>
            <w:r w:rsidRPr="00AE3B3B">
              <w:t>Приложенный по</w:t>
            </w:r>
            <w:r w:rsidRPr="00AE3B3B">
              <w:t>д</w:t>
            </w:r>
            <w:r w:rsidRPr="00AE3B3B">
              <w:t>тверждающий док</w:t>
            </w:r>
            <w:r w:rsidRPr="00AE3B3B">
              <w:t>у</w:t>
            </w:r>
            <w:r w:rsidRPr="00AE3B3B">
              <w:t>мент</w:t>
            </w:r>
          </w:p>
        </w:tc>
      </w:tr>
      <w:tr w:rsidR="00F2041B" w:rsidTr="001070BB">
        <w:tc>
          <w:tcPr>
            <w:tcW w:w="664" w:type="dxa"/>
          </w:tcPr>
          <w:p w:rsidR="00F2041B" w:rsidRDefault="00F2041B" w:rsidP="00F2041B">
            <w:pPr>
              <w:spacing w:before="20" w:after="20"/>
              <w:jc w:val="center"/>
            </w:pPr>
            <w:r>
              <w:t>1.</w:t>
            </w:r>
          </w:p>
        </w:tc>
        <w:tc>
          <w:tcPr>
            <w:tcW w:w="4080" w:type="dxa"/>
          </w:tcPr>
          <w:p w:rsidR="00F2041B" w:rsidRDefault="00F2041B" w:rsidP="00F2041B">
            <w:pPr>
              <w:spacing w:before="20" w:after="20"/>
              <w:jc w:val="center"/>
            </w:pPr>
            <w:r>
              <w:t>2.</w:t>
            </w:r>
          </w:p>
        </w:tc>
        <w:tc>
          <w:tcPr>
            <w:tcW w:w="2395" w:type="dxa"/>
          </w:tcPr>
          <w:p w:rsidR="00F2041B" w:rsidRDefault="00F2041B" w:rsidP="00F2041B">
            <w:pPr>
              <w:spacing w:before="20" w:after="20"/>
              <w:jc w:val="center"/>
            </w:pPr>
            <w:r>
              <w:t>3.</w:t>
            </w:r>
          </w:p>
        </w:tc>
        <w:tc>
          <w:tcPr>
            <w:tcW w:w="2432" w:type="dxa"/>
          </w:tcPr>
          <w:p w:rsidR="00F2041B" w:rsidRDefault="00F2041B" w:rsidP="00F2041B">
            <w:pPr>
              <w:spacing w:before="20" w:after="20"/>
              <w:jc w:val="center"/>
            </w:pPr>
            <w:r>
              <w:t>4.</w:t>
            </w:r>
          </w:p>
        </w:tc>
      </w:tr>
      <w:tr w:rsidR="00F2041B" w:rsidTr="001070BB">
        <w:tc>
          <w:tcPr>
            <w:tcW w:w="664" w:type="dxa"/>
          </w:tcPr>
          <w:p w:rsidR="00F2041B" w:rsidRDefault="00F2041B" w:rsidP="00F2041B">
            <w:pPr>
              <w:spacing w:before="20" w:after="20"/>
              <w:jc w:val="center"/>
            </w:pPr>
            <w:r>
              <w:t>1.</w:t>
            </w:r>
          </w:p>
        </w:tc>
        <w:tc>
          <w:tcPr>
            <w:tcW w:w="4080" w:type="dxa"/>
          </w:tcPr>
          <w:p w:rsidR="00F2041B" w:rsidRDefault="00F2041B" w:rsidP="00F2041B">
            <w:pPr>
              <w:spacing w:before="20" w:after="20"/>
              <w:jc w:val="both"/>
              <w:rPr>
                <w:i/>
              </w:rPr>
            </w:pPr>
            <w:r>
              <w:rPr>
                <w:i/>
              </w:rPr>
              <w:t>только для юридических лиц:</w:t>
            </w:r>
          </w:p>
          <w:p w:rsidR="00F2041B" w:rsidRDefault="00F2041B" w:rsidP="00F2041B">
            <w:pPr>
              <w:spacing w:before="20" w:after="20"/>
              <w:jc w:val="both"/>
            </w:pPr>
            <w:r>
              <w:t>Суммарная доля для участия в уставном капитале:</w:t>
            </w:r>
          </w:p>
          <w:p w:rsidR="00F2041B" w:rsidRPr="00AE3B3B" w:rsidRDefault="00F2041B" w:rsidP="00F2041B">
            <w:pPr>
              <w:spacing w:before="20" w:after="20"/>
              <w:jc w:val="both"/>
            </w:pPr>
            <w:r>
              <w:t>РФ, субъектов РФ, муниципальных образований, иностранных юридич</w:t>
            </w:r>
            <w:r>
              <w:t>е</w:t>
            </w:r>
            <w:r>
              <w:t>ских лиц и граждан, общественных и религиозных организаций (объед</w:t>
            </w:r>
            <w:r>
              <w:t>и</w:t>
            </w:r>
            <w:r>
              <w:t>нений)</w:t>
            </w:r>
          </w:p>
        </w:tc>
        <w:tc>
          <w:tcPr>
            <w:tcW w:w="2395" w:type="dxa"/>
          </w:tcPr>
          <w:p w:rsidR="00F2041B" w:rsidRPr="000E55A0" w:rsidRDefault="00F2041B" w:rsidP="00F2041B">
            <w:pPr>
              <w:spacing w:before="20" w:after="20"/>
              <w:rPr>
                <w:i/>
              </w:rPr>
            </w:pPr>
            <w:r>
              <w:rPr>
                <w:i/>
              </w:rPr>
              <w:t>Указывается в пр</w:t>
            </w:r>
            <w:r>
              <w:rPr>
                <w:i/>
              </w:rPr>
              <w:t>о</w:t>
            </w:r>
            <w:r>
              <w:rPr>
                <w:i/>
              </w:rPr>
              <w:t>центах</w:t>
            </w:r>
          </w:p>
        </w:tc>
        <w:tc>
          <w:tcPr>
            <w:tcW w:w="2432" w:type="dxa"/>
          </w:tcPr>
          <w:p w:rsidR="00F2041B" w:rsidRPr="000E55A0" w:rsidRDefault="00F2041B" w:rsidP="00F2041B">
            <w:pPr>
              <w:spacing w:before="20" w:after="20"/>
              <w:jc w:val="both"/>
              <w:rPr>
                <w:i/>
              </w:rPr>
            </w:pPr>
            <w:r w:rsidRPr="000E55A0">
              <w:rPr>
                <w:i/>
              </w:rPr>
              <w:t>Копия устава</w:t>
            </w:r>
          </w:p>
        </w:tc>
      </w:tr>
      <w:tr w:rsidR="00F2041B" w:rsidTr="001070BB">
        <w:tc>
          <w:tcPr>
            <w:tcW w:w="664" w:type="dxa"/>
          </w:tcPr>
          <w:p w:rsidR="00F2041B" w:rsidRDefault="00F2041B" w:rsidP="00F2041B">
            <w:pPr>
              <w:spacing w:before="20" w:after="20"/>
              <w:jc w:val="center"/>
            </w:pPr>
            <w:r>
              <w:t>2.</w:t>
            </w:r>
          </w:p>
        </w:tc>
        <w:tc>
          <w:tcPr>
            <w:tcW w:w="4080" w:type="dxa"/>
          </w:tcPr>
          <w:p w:rsidR="00F2041B" w:rsidRDefault="00F2041B" w:rsidP="00F2041B">
            <w:pPr>
              <w:spacing w:before="20" w:after="20"/>
              <w:jc w:val="both"/>
              <w:rPr>
                <w:i/>
              </w:rPr>
            </w:pPr>
            <w:r>
              <w:rPr>
                <w:i/>
              </w:rPr>
              <w:t>только для юридических лиц:</w:t>
            </w:r>
          </w:p>
          <w:p w:rsidR="00F2041B" w:rsidRPr="000E55A0" w:rsidRDefault="00F2041B" w:rsidP="00F2041B">
            <w:pPr>
              <w:spacing w:before="20" w:after="20"/>
              <w:jc w:val="both"/>
            </w:pPr>
            <w:r>
              <w:t>Доля участия в уставном (складо</w:t>
            </w:r>
            <w:r>
              <w:t>ч</w:t>
            </w:r>
            <w:r>
              <w:t>ном) капитале юридических лиц, к</w:t>
            </w:r>
            <w:r>
              <w:t>о</w:t>
            </w:r>
            <w:r>
              <w:t>торые не являются субъектами мал</w:t>
            </w:r>
            <w:r>
              <w:t>о</w:t>
            </w:r>
            <w:r>
              <w:t>го и среднего бизнеса</w:t>
            </w:r>
          </w:p>
        </w:tc>
        <w:tc>
          <w:tcPr>
            <w:tcW w:w="2395" w:type="dxa"/>
          </w:tcPr>
          <w:p w:rsidR="00F2041B" w:rsidRPr="000E55A0" w:rsidRDefault="00F2041B" w:rsidP="00F2041B">
            <w:pPr>
              <w:spacing w:before="20" w:after="20"/>
              <w:rPr>
                <w:i/>
              </w:rPr>
            </w:pPr>
            <w:r>
              <w:rPr>
                <w:i/>
              </w:rPr>
              <w:t>Указывается в пр</w:t>
            </w:r>
            <w:r>
              <w:rPr>
                <w:i/>
              </w:rPr>
              <w:t>о</w:t>
            </w:r>
            <w:r>
              <w:rPr>
                <w:i/>
              </w:rPr>
              <w:t>центах</w:t>
            </w:r>
          </w:p>
        </w:tc>
        <w:tc>
          <w:tcPr>
            <w:tcW w:w="2432" w:type="dxa"/>
          </w:tcPr>
          <w:p w:rsidR="00F2041B" w:rsidRPr="000E55A0" w:rsidRDefault="00F2041B" w:rsidP="00F2041B">
            <w:pPr>
              <w:spacing w:before="20" w:after="20"/>
              <w:jc w:val="both"/>
              <w:rPr>
                <w:i/>
              </w:rPr>
            </w:pPr>
            <w:r w:rsidRPr="000E55A0">
              <w:rPr>
                <w:i/>
              </w:rPr>
              <w:t>Копия устава</w:t>
            </w:r>
          </w:p>
        </w:tc>
      </w:tr>
      <w:tr w:rsidR="00F2041B" w:rsidTr="001070BB">
        <w:tc>
          <w:tcPr>
            <w:tcW w:w="664" w:type="dxa"/>
          </w:tcPr>
          <w:p w:rsidR="00F2041B" w:rsidRDefault="00F2041B" w:rsidP="00F2041B">
            <w:pPr>
              <w:spacing w:before="20" w:after="20"/>
              <w:jc w:val="center"/>
            </w:pPr>
            <w:r>
              <w:t>3.</w:t>
            </w:r>
          </w:p>
        </w:tc>
        <w:tc>
          <w:tcPr>
            <w:tcW w:w="4080" w:type="dxa"/>
          </w:tcPr>
          <w:p w:rsidR="00F2041B" w:rsidRDefault="00F2041B" w:rsidP="00F2041B">
            <w:pPr>
              <w:spacing w:before="20" w:after="20"/>
              <w:jc w:val="both"/>
            </w:pPr>
            <w:r>
              <w:t>Средняя численность работников за предшествующий календарный год (определяется с учетом всех рабо</w:t>
            </w:r>
            <w:r>
              <w:t>т</w:t>
            </w:r>
            <w:r>
              <w:t>ников, в том числе работающих по договорам гражданско-правового х</w:t>
            </w:r>
            <w:r>
              <w:t>а</w:t>
            </w:r>
            <w:r>
              <w:t>рактера)</w:t>
            </w:r>
          </w:p>
        </w:tc>
        <w:tc>
          <w:tcPr>
            <w:tcW w:w="2395" w:type="dxa"/>
          </w:tcPr>
          <w:p w:rsidR="00F2041B" w:rsidRPr="000E55A0" w:rsidRDefault="00F2041B" w:rsidP="00F2041B">
            <w:pPr>
              <w:spacing w:before="20" w:after="20"/>
              <w:jc w:val="both"/>
              <w:rPr>
                <w:i/>
              </w:rPr>
            </w:pPr>
            <w:r w:rsidRPr="000E55A0">
              <w:rPr>
                <w:i/>
              </w:rPr>
              <w:t>Указывается кол</w:t>
            </w:r>
            <w:r w:rsidRPr="000E55A0">
              <w:rPr>
                <w:i/>
              </w:rPr>
              <w:t>и</w:t>
            </w:r>
            <w:r w:rsidRPr="000E55A0">
              <w:rPr>
                <w:i/>
              </w:rPr>
              <w:t>чество человек</w:t>
            </w:r>
          </w:p>
        </w:tc>
        <w:tc>
          <w:tcPr>
            <w:tcW w:w="2432" w:type="dxa"/>
          </w:tcPr>
          <w:p w:rsidR="00F2041B" w:rsidRPr="000E55A0" w:rsidRDefault="00F2041B" w:rsidP="00F2041B">
            <w:pPr>
              <w:spacing w:before="20" w:after="20"/>
              <w:jc w:val="both"/>
              <w:rPr>
                <w:i/>
              </w:rPr>
            </w:pPr>
            <w:r w:rsidRPr="000E55A0">
              <w:rPr>
                <w:i/>
              </w:rPr>
              <w:t>Копия формы 4 ФСС</w:t>
            </w:r>
          </w:p>
        </w:tc>
      </w:tr>
      <w:tr w:rsidR="00F2041B" w:rsidTr="001070BB">
        <w:tc>
          <w:tcPr>
            <w:tcW w:w="664" w:type="dxa"/>
          </w:tcPr>
          <w:p w:rsidR="00F2041B" w:rsidRDefault="00F2041B" w:rsidP="00F2041B">
            <w:pPr>
              <w:spacing w:before="20" w:after="20"/>
              <w:jc w:val="center"/>
            </w:pPr>
            <w:r>
              <w:t>4.</w:t>
            </w:r>
          </w:p>
        </w:tc>
        <w:tc>
          <w:tcPr>
            <w:tcW w:w="4080" w:type="dxa"/>
          </w:tcPr>
          <w:p w:rsidR="00F2041B" w:rsidRDefault="00F2041B" w:rsidP="00F2041B">
            <w:pPr>
              <w:spacing w:before="20" w:after="20"/>
              <w:jc w:val="both"/>
            </w:pPr>
            <w:r>
              <w:t>Выручка от реализации товаров (р</w:t>
            </w:r>
            <w:r>
              <w:t>а</w:t>
            </w:r>
            <w:r>
              <w:t>бот, услуг) без учета налога на д</w:t>
            </w:r>
            <w:r>
              <w:t>о</w:t>
            </w:r>
            <w:r>
              <w:t>бавленную стоимость или баланс</w:t>
            </w:r>
            <w:r>
              <w:t>о</w:t>
            </w:r>
            <w:r>
              <w:t>вая стоимость активов (остаточная стоимость основных средств и нем</w:t>
            </w:r>
            <w:r>
              <w:t>а</w:t>
            </w:r>
            <w:r>
              <w:t>териальных активов) за предшеств</w:t>
            </w:r>
            <w:r>
              <w:t>у</w:t>
            </w:r>
            <w:r>
              <w:t>ющий календарный год</w:t>
            </w:r>
          </w:p>
        </w:tc>
        <w:tc>
          <w:tcPr>
            <w:tcW w:w="2395" w:type="dxa"/>
          </w:tcPr>
          <w:p w:rsidR="00F2041B" w:rsidRPr="000E55A0" w:rsidRDefault="00F2041B" w:rsidP="00F2041B">
            <w:pPr>
              <w:spacing w:before="20" w:after="20"/>
              <w:jc w:val="both"/>
              <w:rPr>
                <w:i/>
              </w:rPr>
            </w:pPr>
            <w:r w:rsidRPr="000E55A0">
              <w:rPr>
                <w:i/>
              </w:rPr>
              <w:t>Указывается в ми</w:t>
            </w:r>
            <w:r w:rsidRPr="000E55A0">
              <w:rPr>
                <w:i/>
              </w:rPr>
              <w:t>л</w:t>
            </w:r>
            <w:r w:rsidRPr="000E55A0">
              <w:rPr>
                <w:i/>
              </w:rPr>
              <w:t>лионах рублей</w:t>
            </w:r>
          </w:p>
        </w:tc>
        <w:tc>
          <w:tcPr>
            <w:tcW w:w="2432" w:type="dxa"/>
          </w:tcPr>
          <w:p w:rsidR="00F2041B" w:rsidRPr="000E55A0" w:rsidRDefault="00F2041B" w:rsidP="00F2041B">
            <w:pPr>
              <w:spacing w:before="20" w:after="20"/>
              <w:jc w:val="both"/>
              <w:rPr>
                <w:i/>
              </w:rPr>
            </w:pPr>
            <w:r w:rsidRPr="000E55A0">
              <w:rPr>
                <w:i/>
              </w:rPr>
              <w:t>Копия баланса за предшествующий календарный год</w:t>
            </w:r>
          </w:p>
        </w:tc>
      </w:tr>
    </w:tbl>
    <w:p w:rsidR="00F2041B" w:rsidRDefault="00F2041B" w:rsidP="00F2041B">
      <w:pPr>
        <w:spacing w:before="20" w:after="20"/>
        <w:jc w:val="both"/>
      </w:pPr>
      <w:r>
        <w:t xml:space="preserve"> </w:t>
      </w:r>
    </w:p>
    <w:p w:rsidR="001E3014" w:rsidRDefault="001E3014" w:rsidP="001E3014">
      <w:pPr>
        <w:spacing w:before="20" w:after="20"/>
        <w:ind w:left="567"/>
        <w:jc w:val="both"/>
      </w:pPr>
      <w:r>
        <w:t>От Поставщика:</w:t>
      </w:r>
    </w:p>
    <w:p w:rsidR="001E3014" w:rsidRDefault="001E3014" w:rsidP="001E3014">
      <w:pPr>
        <w:spacing w:before="20" w:after="20"/>
        <w:ind w:left="567"/>
        <w:jc w:val="both"/>
      </w:pPr>
    </w:p>
    <w:p w:rsidR="001E3014" w:rsidRDefault="001E3014" w:rsidP="001E3014">
      <w:pPr>
        <w:spacing w:before="20" w:after="20"/>
        <w:ind w:left="567"/>
        <w:jc w:val="both"/>
      </w:pPr>
      <w:r>
        <w:t xml:space="preserve">__________________________ </w:t>
      </w:r>
    </w:p>
    <w:p w:rsidR="001E3014" w:rsidRDefault="001E3014" w:rsidP="001E3014">
      <w:pPr>
        <w:spacing w:before="20" w:after="20"/>
        <w:ind w:left="567"/>
        <w:jc w:val="both"/>
      </w:pPr>
      <w:r>
        <w:t>М.П.</w:t>
      </w:r>
    </w:p>
    <w:p w:rsidR="001E3014" w:rsidRDefault="001E3014" w:rsidP="001E3014">
      <w:pPr>
        <w:spacing w:before="20" w:after="20"/>
        <w:ind w:left="567"/>
        <w:jc w:val="both"/>
      </w:pPr>
      <w:r>
        <w:t>«___»______________201__г.</w:t>
      </w:r>
    </w:p>
    <w:p w:rsidR="00A53880" w:rsidRDefault="00A53880" w:rsidP="00F2041B">
      <w:pPr>
        <w:spacing w:before="20" w:after="20"/>
        <w:jc w:val="both"/>
      </w:pPr>
    </w:p>
    <w:p w:rsidR="00047E62" w:rsidRPr="00D266F1" w:rsidRDefault="00047E62" w:rsidP="00047E62">
      <w:pPr>
        <w:pageBreakBefore/>
      </w:pPr>
      <w:r>
        <w:lastRenderedPageBreak/>
        <w:t xml:space="preserve">Приложение № </w:t>
      </w:r>
      <w:r w:rsidR="00F2041B">
        <w:t>5</w:t>
      </w:r>
      <w:r>
        <w:t xml:space="preserve"> к Договору</w:t>
      </w:r>
      <w:r w:rsidRPr="00D266F1">
        <w:t xml:space="preserve"> </w:t>
      </w:r>
      <w:r>
        <w:t>№___________ от «____»______________года</w:t>
      </w:r>
      <w:r>
        <w:rPr>
          <w:b/>
        </w:rPr>
        <w:t xml:space="preserve"> </w:t>
      </w:r>
      <w:r>
        <w:rPr>
          <w:b/>
        </w:rPr>
        <w:tab/>
        <w:t>ОБРАЗЕЦ</w:t>
      </w:r>
    </w:p>
    <w:p w:rsidR="00047E62" w:rsidRDefault="00047E62" w:rsidP="00047E62">
      <w:pPr>
        <w:pStyle w:val="-"/>
        <w:numPr>
          <w:ilvl w:val="0"/>
          <w:numId w:val="0"/>
        </w:numPr>
        <w:spacing w:after="0"/>
        <w:outlineLvl w:val="0"/>
      </w:pPr>
      <w:bookmarkStart w:id="129" w:name="_Toc213679220"/>
      <w:bookmarkStart w:id="130" w:name="_Toc213679142"/>
      <w:bookmarkStart w:id="131" w:name="_Toc213335139"/>
      <w:bookmarkStart w:id="132" w:name="_Toc168159798"/>
      <w:bookmarkStart w:id="133" w:name="_Toc168144812"/>
      <w:bookmarkStart w:id="134" w:name="_Toc157679469"/>
      <w:r>
        <w:rPr>
          <w:caps w:val="0"/>
        </w:rPr>
        <w:t xml:space="preserve">АКТ ПРИЕМА-ПЕРЕДАЧИ </w:t>
      </w:r>
      <w:bookmarkEnd w:id="129"/>
      <w:bookmarkEnd w:id="130"/>
      <w:bookmarkEnd w:id="131"/>
      <w:bookmarkEnd w:id="132"/>
      <w:bookmarkEnd w:id="133"/>
      <w:bookmarkEnd w:id="134"/>
      <w:r w:rsidR="00FB6257">
        <w:rPr>
          <w:caps w:val="0"/>
        </w:rPr>
        <w:t>ТОВАРА</w:t>
      </w:r>
    </w:p>
    <w:p w:rsidR="00047E62" w:rsidRDefault="00047E62" w:rsidP="00047E62">
      <w:pPr>
        <w:jc w:val="center"/>
        <w:rPr>
          <w:b/>
        </w:rPr>
      </w:pPr>
      <w:r>
        <w:rPr>
          <w:b/>
        </w:rPr>
        <w:t>№___ от «___»_________201__ г.</w:t>
      </w:r>
      <w:r>
        <w:rPr>
          <w:b/>
        </w:rPr>
        <w:br/>
        <w:t>ПО ДОГОВОРУ №_____ от «___»______________201__ г.</w:t>
      </w:r>
    </w:p>
    <w:p w:rsidR="00047E62" w:rsidRDefault="00047E62" w:rsidP="00047E62">
      <w:pPr>
        <w:jc w:val="center"/>
      </w:pPr>
    </w:p>
    <w:p w:rsidR="00047E62" w:rsidRDefault="00047E62" w:rsidP="00047E62">
      <w:pPr>
        <w:jc w:val="both"/>
      </w:pPr>
      <w:r>
        <w:t>«Поставщик» _____________________ в лице _____________________, действующего на основании _____________________, с одной стороны и «Покупатель»  _____________________ в лице _____________________, действующего на основании _____________________, с другой стороны, составили настоящий акт о следующем:</w:t>
      </w:r>
    </w:p>
    <w:p w:rsidR="00047E62" w:rsidRDefault="00047E62" w:rsidP="00047E62">
      <w:pPr>
        <w:jc w:val="both"/>
      </w:pPr>
    </w:p>
    <w:p w:rsidR="00047E62" w:rsidRDefault="00047E62" w:rsidP="00047E62">
      <w:pPr>
        <w:jc w:val="both"/>
      </w:pPr>
      <w:r>
        <w:t xml:space="preserve">Поставщик поставил, а Покупатель принял следующий </w:t>
      </w:r>
      <w:r w:rsidR="00FB6257">
        <w:t>Товар</w:t>
      </w:r>
      <w:r>
        <w:t xml:space="preserve"> согласно Спецификации (Приложение №1 к Договору):</w:t>
      </w:r>
    </w:p>
    <w:p w:rsidR="00047E62" w:rsidRDefault="00047E62" w:rsidP="00047E62">
      <w:pPr>
        <w:jc w:val="both"/>
      </w:pPr>
      <w:r>
        <w:t>___________________________________________(</w:t>
      </w:r>
      <w:r>
        <w:rPr>
          <w:i/>
        </w:rPr>
        <w:t xml:space="preserve">описание </w:t>
      </w:r>
      <w:r w:rsidR="00FB6257">
        <w:rPr>
          <w:i/>
        </w:rPr>
        <w:t>Товара)</w:t>
      </w:r>
    </w:p>
    <w:p w:rsidR="00047E62" w:rsidRDefault="00047E62" w:rsidP="00047E62"/>
    <w:p w:rsidR="00047E62" w:rsidRDefault="00047E62" w:rsidP="00047E62">
      <w:r>
        <w:t xml:space="preserve">Стоимость поставленного </w:t>
      </w:r>
      <w:r w:rsidR="00FB6257">
        <w:t>Товара</w:t>
      </w:r>
      <w:r>
        <w:t xml:space="preserve"> составляет:</w:t>
      </w:r>
    </w:p>
    <w:p w:rsidR="00047E62" w:rsidRDefault="00047E62" w:rsidP="00047E62">
      <w:pPr>
        <w:rPr>
          <w:bCs/>
        </w:rPr>
      </w:pPr>
      <w:r>
        <w:rPr>
          <w:bCs/>
        </w:rPr>
        <w:t>_______________________________________(</w:t>
      </w:r>
      <w:r>
        <w:rPr>
          <w:bCs/>
          <w:i/>
        </w:rPr>
        <w:t xml:space="preserve">сумма за поставленный </w:t>
      </w:r>
      <w:r w:rsidR="00FB6257">
        <w:rPr>
          <w:bCs/>
          <w:i/>
        </w:rPr>
        <w:t>Товар)</w:t>
      </w:r>
    </w:p>
    <w:p w:rsidR="00047E62" w:rsidRDefault="00047E62" w:rsidP="00047E62"/>
    <w:p w:rsidR="00047E62" w:rsidRDefault="00047E62" w:rsidP="00047E62">
      <w:r>
        <w:t xml:space="preserve">К настоящему акту прилагаются следующие документы, подтверждающие поставку </w:t>
      </w:r>
      <w:r w:rsidR="00FB6257">
        <w:t>Тов</w:t>
      </w:r>
      <w:r w:rsidR="00FB6257">
        <w:t>а</w:t>
      </w:r>
      <w:r w:rsidR="00FB6257">
        <w:t>ра</w:t>
      </w:r>
      <w:r>
        <w:t>:</w:t>
      </w:r>
    </w:p>
    <w:p w:rsidR="00047E62" w:rsidRDefault="00047E62" w:rsidP="00047E62">
      <w:r>
        <w:t>_____________________________________________(</w:t>
      </w:r>
      <w:r>
        <w:rPr>
          <w:i/>
        </w:rPr>
        <w:t>перечислить  документы</w:t>
      </w:r>
      <w:r>
        <w:t>)</w:t>
      </w:r>
    </w:p>
    <w:p w:rsidR="00047E62" w:rsidRDefault="00047E62" w:rsidP="00047E62"/>
    <w:p w:rsidR="00047E62" w:rsidRDefault="00047E62" w:rsidP="00047E62">
      <w:pPr>
        <w:jc w:val="both"/>
      </w:pPr>
      <w:r>
        <w:t>Покупатель несет полную материальную отв</w:t>
      </w:r>
      <w:r w:rsidR="00FB6257">
        <w:t>етственность за принятый Товар</w:t>
      </w:r>
      <w:r>
        <w:t>. С момента подписания настоящего Акта приема-передачи все риски случайной гибели, утраты или повреждения  оборудования переходят к Покупателю.</w:t>
      </w:r>
    </w:p>
    <w:p w:rsidR="00047E62" w:rsidRDefault="00047E62" w:rsidP="00047E62">
      <w:pPr>
        <w:ind w:left="360"/>
      </w:pPr>
    </w:p>
    <w:tbl>
      <w:tblPr>
        <w:tblW w:w="9645" w:type="dxa"/>
        <w:tblLayout w:type="fixed"/>
        <w:tblLook w:val="04A0" w:firstRow="1" w:lastRow="0" w:firstColumn="1" w:lastColumn="0" w:noHBand="0" w:noVBand="1"/>
      </w:tblPr>
      <w:tblGrid>
        <w:gridCol w:w="4823"/>
        <w:gridCol w:w="4822"/>
      </w:tblGrid>
      <w:tr w:rsidR="00047E62" w:rsidTr="00EA6A57">
        <w:tc>
          <w:tcPr>
            <w:tcW w:w="4824" w:type="dxa"/>
          </w:tcPr>
          <w:p w:rsidR="00047E62" w:rsidRDefault="00047E62" w:rsidP="00EA6A57">
            <w:pPr>
              <w:ind w:left="458" w:hangingChars="190" w:hanging="458"/>
              <w:rPr>
                <w:b/>
              </w:rPr>
            </w:pPr>
            <w:r>
              <w:rPr>
                <w:b/>
              </w:rPr>
              <w:t>От Поставщика:</w:t>
            </w:r>
          </w:p>
          <w:p w:rsidR="00047E62" w:rsidRDefault="00047E62" w:rsidP="00EA6A57">
            <w:pPr>
              <w:ind w:left="458" w:hangingChars="190" w:hanging="458"/>
              <w:rPr>
                <w:b/>
              </w:rPr>
            </w:pPr>
          </w:p>
          <w:p w:rsidR="00047E62" w:rsidRDefault="00047E62" w:rsidP="00EA6A57">
            <w:pPr>
              <w:ind w:left="458" w:hangingChars="190" w:hanging="458"/>
              <w:rPr>
                <w:b/>
              </w:rPr>
            </w:pPr>
            <w:r>
              <w:rPr>
                <w:b/>
              </w:rPr>
              <w:t xml:space="preserve">_________________________ </w:t>
            </w:r>
          </w:p>
          <w:p w:rsidR="00047E62" w:rsidRDefault="00047E62" w:rsidP="00EA6A57">
            <w:pPr>
              <w:ind w:left="458" w:hangingChars="190" w:hanging="458"/>
              <w:rPr>
                <w:b/>
              </w:rPr>
            </w:pPr>
            <w:r>
              <w:rPr>
                <w:b/>
              </w:rPr>
              <w:t>М.П.</w:t>
            </w:r>
          </w:p>
          <w:p w:rsidR="00047E62" w:rsidRDefault="00047E62" w:rsidP="00EA6A57">
            <w:pPr>
              <w:ind w:left="456" w:hangingChars="190" w:hanging="456"/>
            </w:pPr>
            <w:r>
              <w:t>«___»______________201__г.</w:t>
            </w:r>
          </w:p>
        </w:tc>
        <w:tc>
          <w:tcPr>
            <w:tcW w:w="4824" w:type="dxa"/>
          </w:tcPr>
          <w:p w:rsidR="00047E62" w:rsidRDefault="00047E62" w:rsidP="00EA6A57">
            <w:pPr>
              <w:ind w:left="458" w:hangingChars="190" w:hanging="458"/>
              <w:rPr>
                <w:b/>
              </w:rPr>
            </w:pPr>
            <w:r>
              <w:rPr>
                <w:b/>
              </w:rPr>
              <w:t>От Покупателя:</w:t>
            </w:r>
          </w:p>
          <w:p w:rsidR="00047E62" w:rsidRDefault="00047E62" w:rsidP="00EA6A57">
            <w:pPr>
              <w:ind w:left="458" w:hangingChars="190" w:hanging="458"/>
              <w:rPr>
                <w:b/>
              </w:rPr>
            </w:pPr>
          </w:p>
          <w:p w:rsidR="00047E62" w:rsidRDefault="00047E62" w:rsidP="00EA6A57">
            <w:pPr>
              <w:ind w:left="458" w:hangingChars="190" w:hanging="458"/>
              <w:rPr>
                <w:b/>
              </w:rPr>
            </w:pPr>
            <w:r>
              <w:rPr>
                <w:b/>
              </w:rPr>
              <w:t xml:space="preserve">__________________________ </w:t>
            </w:r>
          </w:p>
          <w:p w:rsidR="00047E62" w:rsidRDefault="00047E62" w:rsidP="00EA6A57">
            <w:pPr>
              <w:ind w:left="458" w:hangingChars="190" w:hanging="458"/>
              <w:rPr>
                <w:b/>
              </w:rPr>
            </w:pPr>
            <w:r>
              <w:rPr>
                <w:b/>
              </w:rPr>
              <w:t>М.П.</w:t>
            </w:r>
          </w:p>
          <w:p w:rsidR="00047E62" w:rsidRDefault="00047E62" w:rsidP="00EA6A57">
            <w:pPr>
              <w:ind w:left="456" w:hangingChars="190" w:hanging="456"/>
              <w:rPr>
                <w:b/>
              </w:rPr>
            </w:pPr>
            <w:r>
              <w:t>«___»______________201__г.</w:t>
            </w:r>
          </w:p>
        </w:tc>
      </w:tr>
    </w:tbl>
    <w:p w:rsidR="00047E62" w:rsidRPr="001C1B16" w:rsidRDefault="00047E62" w:rsidP="00047E62">
      <w:pPr>
        <w:jc w:val="right"/>
      </w:pPr>
    </w:p>
    <w:p w:rsidR="009C4F3E" w:rsidRPr="00404720" w:rsidRDefault="009C4F3E" w:rsidP="00047E62">
      <w:pPr>
        <w:pStyle w:val="-0"/>
        <w:numPr>
          <w:ilvl w:val="0"/>
          <w:numId w:val="0"/>
        </w:numPr>
        <w:spacing w:before="60" w:after="60"/>
      </w:pPr>
    </w:p>
    <w:sectPr w:rsidR="009C4F3E" w:rsidRPr="00404720" w:rsidSect="00C137E8">
      <w:pgSz w:w="11907" w:h="16840" w:code="9"/>
      <w:pgMar w:top="1134" w:right="1134" w:bottom="1134" w:left="1418" w:header="720" w:footer="720" w:gutter="0"/>
      <w:paperSrc w:first="7" w:other="7"/>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B"/>
    <w:multiLevelType w:val="multilevel"/>
    <w:tmpl w:val="FFFFFFFF"/>
    <w:lvl w:ilvl="0">
      <w:start w:val="1"/>
      <w:numFmt w:val="decimal"/>
      <w:pStyle w:val="1"/>
      <w:lvlText w:val="%1"/>
      <w:legacy w:legacy="1" w:legacySpace="0" w:legacyIndent="708"/>
      <w:lvlJc w:val="left"/>
      <w:pPr>
        <w:ind w:left="1560" w:hanging="708"/>
      </w:pPr>
    </w:lvl>
    <w:lvl w:ilvl="1">
      <w:start w:val="1"/>
      <w:numFmt w:val="decimal"/>
      <w:pStyle w:val="2"/>
      <w:lvlText w:val="%1.%2"/>
      <w:legacy w:legacy="1" w:legacySpace="0" w:legacyIndent="708"/>
      <w:lvlJc w:val="left"/>
      <w:pPr>
        <w:ind w:left="1560" w:hanging="708"/>
      </w:pPr>
    </w:lvl>
    <w:lvl w:ilvl="2">
      <w:start w:val="1"/>
      <w:numFmt w:val="decimal"/>
      <w:pStyle w:val="3"/>
      <w:lvlText w:val="%1.%2.%3"/>
      <w:legacy w:legacy="1" w:legacySpace="0" w:legacyIndent="708"/>
      <w:lvlJc w:val="left"/>
      <w:pPr>
        <w:ind w:left="1560" w:hanging="708"/>
      </w:pPr>
    </w:lvl>
    <w:lvl w:ilvl="3">
      <w:start w:val="1"/>
      <w:numFmt w:val="decimal"/>
      <w:pStyle w:val="4"/>
      <w:lvlText w:val="%1.%2.%3.%4"/>
      <w:legacy w:legacy="1" w:legacySpace="0" w:legacyIndent="708"/>
      <w:lvlJc w:val="left"/>
      <w:pPr>
        <w:ind w:left="1701" w:hanging="708"/>
      </w:pPr>
    </w:lvl>
    <w:lvl w:ilvl="4">
      <w:start w:val="1"/>
      <w:numFmt w:val="decimal"/>
      <w:pStyle w:val="5"/>
      <w:lvlText w:val="%1.%2.%3.%4.%5"/>
      <w:legacy w:legacy="1" w:legacySpace="0" w:legacyIndent="708"/>
      <w:lvlJc w:val="left"/>
      <w:pPr>
        <w:ind w:left="3540" w:hanging="708"/>
      </w:pPr>
    </w:lvl>
    <w:lvl w:ilvl="5">
      <w:start w:val="1"/>
      <w:numFmt w:val="decimal"/>
      <w:pStyle w:val="6"/>
      <w:lvlText w:val="%1.%2.%3.%4.%5.%6"/>
      <w:legacy w:legacy="1" w:legacySpace="0" w:legacyIndent="708"/>
      <w:lvlJc w:val="left"/>
      <w:pPr>
        <w:ind w:left="4248" w:hanging="708"/>
      </w:pPr>
    </w:lvl>
    <w:lvl w:ilvl="6">
      <w:start w:val="1"/>
      <w:numFmt w:val="decimal"/>
      <w:pStyle w:val="7"/>
      <w:lvlText w:val="%1.%2.%3.%4.%5.%6.%7"/>
      <w:legacy w:legacy="1" w:legacySpace="0" w:legacyIndent="708"/>
      <w:lvlJc w:val="left"/>
      <w:pPr>
        <w:ind w:left="4956" w:hanging="708"/>
      </w:pPr>
    </w:lvl>
    <w:lvl w:ilvl="7">
      <w:start w:val="1"/>
      <w:numFmt w:val="decimal"/>
      <w:pStyle w:val="8"/>
      <w:lvlText w:val="%1.%2.%3.%4.%5.%6.%7.%8"/>
      <w:legacy w:legacy="1" w:legacySpace="0" w:legacyIndent="708"/>
      <w:lvlJc w:val="left"/>
      <w:pPr>
        <w:ind w:left="5664" w:hanging="708"/>
      </w:pPr>
    </w:lvl>
    <w:lvl w:ilvl="8">
      <w:start w:val="1"/>
      <w:numFmt w:val="decimal"/>
      <w:pStyle w:val="9"/>
      <w:lvlText w:val="%1.%2.%3.%4.%5.%6.%7.%8.%9"/>
      <w:legacy w:legacy="1" w:legacySpace="0" w:legacyIndent="708"/>
      <w:lvlJc w:val="left"/>
      <w:pPr>
        <w:ind w:left="6372" w:hanging="708"/>
      </w:pPr>
    </w:lvl>
  </w:abstractNum>
  <w:abstractNum w:abstractNumId="1">
    <w:nsid w:val="FFFFFFFE"/>
    <w:multiLevelType w:val="singleLevel"/>
    <w:tmpl w:val="52866A3E"/>
    <w:lvl w:ilvl="0">
      <w:numFmt w:val="bullet"/>
      <w:lvlText w:val="*"/>
      <w:lvlJc w:val="left"/>
    </w:lvl>
  </w:abstractNum>
  <w:abstractNum w:abstractNumId="2">
    <w:nsid w:val="00E50439"/>
    <w:multiLevelType w:val="singleLevel"/>
    <w:tmpl w:val="590A3B54"/>
    <w:lvl w:ilvl="0">
      <w:start w:val="1"/>
      <w:numFmt w:val="decimal"/>
      <w:lvlText w:val="%1)"/>
      <w:legacy w:legacy="1" w:legacySpace="0" w:legacyIndent="283"/>
      <w:lvlJc w:val="left"/>
      <w:pPr>
        <w:ind w:left="1984" w:hanging="283"/>
      </w:pPr>
    </w:lvl>
  </w:abstractNum>
  <w:abstractNum w:abstractNumId="3">
    <w:nsid w:val="0270248D"/>
    <w:multiLevelType w:val="multilevel"/>
    <w:tmpl w:val="5582E016"/>
    <w:lvl w:ilvl="0">
      <w:start w:val="1"/>
      <w:numFmt w:val="lowerLetter"/>
      <w:lvlText w:val="%1)"/>
      <w:lvlJc w:val="left"/>
      <w:pPr>
        <w:tabs>
          <w:tab w:val="num" w:pos="340"/>
        </w:tabs>
        <w:ind w:left="1571" w:hanging="720"/>
      </w:pPr>
      <w:rPr>
        <w:rFonts w:hint="default"/>
      </w:rPr>
    </w:lvl>
    <w:lvl w:ilvl="1">
      <w:start w:val="1"/>
      <w:numFmt w:val="lowerLetter"/>
      <w:lvlText w:val="%2."/>
      <w:lvlJc w:val="left"/>
      <w:pPr>
        <w:tabs>
          <w:tab w:val="num" w:pos="2291"/>
        </w:tabs>
        <w:ind w:left="2291" w:hanging="360"/>
      </w:pPr>
    </w:lvl>
    <w:lvl w:ilvl="2">
      <w:start w:val="1"/>
      <w:numFmt w:val="lowerRoman"/>
      <w:lvlText w:val="%3."/>
      <w:lvlJc w:val="right"/>
      <w:pPr>
        <w:tabs>
          <w:tab w:val="num" w:pos="3011"/>
        </w:tabs>
        <w:ind w:left="3011" w:hanging="180"/>
      </w:pPr>
    </w:lvl>
    <w:lvl w:ilvl="3">
      <w:start w:val="1"/>
      <w:numFmt w:val="decimal"/>
      <w:lvlText w:val="%4."/>
      <w:lvlJc w:val="left"/>
      <w:pPr>
        <w:tabs>
          <w:tab w:val="num" w:pos="3731"/>
        </w:tabs>
        <w:ind w:left="3731" w:hanging="360"/>
      </w:pPr>
    </w:lvl>
    <w:lvl w:ilvl="4">
      <w:start w:val="1"/>
      <w:numFmt w:val="lowerLetter"/>
      <w:lvlText w:val="%5."/>
      <w:lvlJc w:val="left"/>
      <w:pPr>
        <w:tabs>
          <w:tab w:val="num" w:pos="4451"/>
        </w:tabs>
        <w:ind w:left="4451" w:hanging="360"/>
      </w:pPr>
    </w:lvl>
    <w:lvl w:ilvl="5">
      <w:start w:val="1"/>
      <w:numFmt w:val="lowerRoman"/>
      <w:lvlText w:val="%6."/>
      <w:lvlJc w:val="right"/>
      <w:pPr>
        <w:tabs>
          <w:tab w:val="num" w:pos="5171"/>
        </w:tabs>
        <w:ind w:left="5171" w:hanging="180"/>
      </w:pPr>
    </w:lvl>
    <w:lvl w:ilvl="6">
      <w:start w:val="1"/>
      <w:numFmt w:val="decimal"/>
      <w:lvlText w:val="%7."/>
      <w:lvlJc w:val="left"/>
      <w:pPr>
        <w:tabs>
          <w:tab w:val="num" w:pos="5891"/>
        </w:tabs>
        <w:ind w:left="5891" w:hanging="360"/>
      </w:pPr>
    </w:lvl>
    <w:lvl w:ilvl="7">
      <w:start w:val="1"/>
      <w:numFmt w:val="lowerLetter"/>
      <w:lvlText w:val="%8."/>
      <w:lvlJc w:val="left"/>
      <w:pPr>
        <w:tabs>
          <w:tab w:val="num" w:pos="6611"/>
        </w:tabs>
        <w:ind w:left="6611" w:hanging="360"/>
      </w:pPr>
    </w:lvl>
    <w:lvl w:ilvl="8">
      <w:start w:val="1"/>
      <w:numFmt w:val="lowerRoman"/>
      <w:lvlText w:val="%9."/>
      <w:lvlJc w:val="right"/>
      <w:pPr>
        <w:tabs>
          <w:tab w:val="num" w:pos="7331"/>
        </w:tabs>
        <w:ind w:left="7331" w:hanging="180"/>
      </w:pPr>
    </w:lvl>
  </w:abstractNum>
  <w:abstractNum w:abstractNumId="4">
    <w:nsid w:val="03521293"/>
    <w:multiLevelType w:val="hybridMultilevel"/>
    <w:tmpl w:val="87DEF046"/>
    <w:lvl w:ilvl="0" w:tplc="6F58E06E">
      <w:start w:val="1"/>
      <w:numFmt w:val="decimal"/>
      <w:lvlText w:val="%1."/>
      <w:lvlJc w:val="left"/>
      <w:pPr>
        <w:tabs>
          <w:tab w:val="num" w:pos="720"/>
        </w:tabs>
        <w:ind w:left="720" w:hanging="360"/>
      </w:pPr>
    </w:lvl>
    <w:lvl w:ilvl="1" w:tplc="8A1CF1AC">
      <w:start w:val="1"/>
      <w:numFmt w:val="lowerLetter"/>
      <w:lvlText w:val="%2."/>
      <w:lvlJc w:val="left"/>
      <w:pPr>
        <w:tabs>
          <w:tab w:val="num" w:pos="1440"/>
        </w:tabs>
        <w:ind w:left="1440" w:hanging="360"/>
      </w:pPr>
    </w:lvl>
    <w:lvl w:ilvl="2" w:tplc="EAE27FC4" w:tentative="1">
      <w:start w:val="1"/>
      <w:numFmt w:val="lowerRoman"/>
      <w:lvlText w:val="%3."/>
      <w:lvlJc w:val="right"/>
      <w:pPr>
        <w:tabs>
          <w:tab w:val="num" w:pos="2160"/>
        </w:tabs>
        <w:ind w:left="2160" w:hanging="180"/>
      </w:pPr>
    </w:lvl>
    <w:lvl w:ilvl="3" w:tplc="F70E814E" w:tentative="1">
      <w:start w:val="1"/>
      <w:numFmt w:val="decimal"/>
      <w:lvlText w:val="%4."/>
      <w:lvlJc w:val="left"/>
      <w:pPr>
        <w:tabs>
          <w:tab w:val="num" w:pos="2880"/>
        </w:tabs>
        <w:ind w:left="2880" w:hanging="360"/>
      </w:pPr>
    </w:lvl>
    <w:lvl w:ilvl="4" w:tplc="227AF342" w:tentative="1">
      <w:start w:val="1"/>
      <w:numFmt w:val="lowerLetter"/>
      <w:lvlText w:val="%5."/>
      <w:lvlJc w:val="left"/>
      <w:pPr>
        <w:tabs>
          <w:tab w:val="num" w:pos="3600"/>
        </w:tabs>
        <w:ind w:left="3600" w:hanging="360"/>
      </w:pPr>
    </w:lvl>
    <w:lvl w:ilvl="5" w:tplc="C2F83976" w:tentative="1">
      <w:start w:val="1"/>
      <w:numFmt w:val="lowerRoman"/>
      <w:lvlText w:val="%6."/>
      <w:lvlJc w:val="right"/>
      <w:pPr>
        <w:tabs>
          <w:tab w:val="num" w:pos="4320"/>
        </w:tabs>
        <w:ind w:left="4320" w:hanging="180"/>
      </w:pPr>
    </w:lvl>
    <w:lvl w:ilvl="6" w:tplc="C03A0468" w:tentative="1">
      <w:start w:val="1"/>
      <w:numFmt w:val="decimal"/>
      <w:lvlText w:val="%7."/>
      <w:lvlJc w:val="left"/>
      <w:pPr>
        <w:tabs>
          <w:tab w:val="num" w:pos="5040"/>
        </w:tabs>
        <w:ind w:left="5040" w:hanging="360"/>
      </w:pPr>
    </w:lvl>
    <w:lvl w:ilvl="7" w:tplc="4E9080A6" w:tentative="1">
      <w:start w:val="1"/>
      <w:numFmt w:val="lowerLetter"/>
      <w:lvlText w:val="%8."/>
      <w:lvlJc w:val="left"/>
      <w:pPr>
        <w:tabs>
          <w:tab w:val="num" w:pos="5760"/>
        </w:tabs>
        <w:ind w:left="5760" w:hanging="360"/>
      </w:pPr>
    </w:lvl>
    <w:lvl w:ilvl="8" w:tplc="DD94FCC0" w:tentative="1">
      <w:start w:val="1"/>
      <w:numFmt w:val="lowerRoman"/>
      <w:lvlText w:val="%9."/>
      <w:lvlJc w:val="right"/>
      <w:pPr>
        <w:tabs>
          <w:tab w:val="num" w:pos="6480"/>
        </w:tabs>
        <w:ind w:left="6480" w:hanging="180"/>
      </w:pPr>
    </w:lvl>
  </w:abstractNum>
  <w:abstractNum w:abstractNumId="5">
    <w:nsid w:val="0C931487"/>
    <w:multiLevelType w:val="multilevel"/>
    <w:tmpl w:val="677A23AE"/>
    <w:lvl w:ilvl="0">
      <w:start w:val="1"/>
      <w:numFmt w:val="lowerLetter"/>
      <w:lvlText w:val="%1)"/>
      <w:lvlJc w:val="left"/>
      <w:pPr>
        <w:tabs>
          <w:tab w:val="num" w:pos="1571"/>
        </w:tabs>
        <w:ind w:left="1571" w:hanging="360"/>
      </w:pPr>
    </w:lvl>
    <w:lvl w:ilvl="1">
      <w:start w:val="1"/>
      <w:numFmt w:val="lowerLetter"/>
      <w:lvlText w:val="%2."/>
      <w:lvlJc w:val="left"/>
      <w:pPr>
        <w:tabs>
          <w:tab w:val="num" w:pos="2291"/>
        </w:tabs>
        <w:ind w:left="2291" w:hanging="360"/>
      </w:pPr>
    </w:lvl>
    <w:lvl w:ilvl="2">
      <w:start w:val="1"/>
      <w:numFmt w:val="lowerRoman"/>
      <w:lvlText w:val="%3."/>
      <w:lvlJc w:val="right"/>
      <w:pPr>
        <w:tabs>
          <w:tab w:val="num" w:pos="3011"/>
        </w:tabs>
        <w:ind w:left="3011" w:hanging="180"/>
      </w:pPr>
    </w:lvl>
    <w:lvl w:ilvl="3">
      <w:start w:val="1"/>
      <w:numFmt w:val="decimal"/>
      <w:lvlText w:val="%4."/>
      <w:lvlJc w:val="left"/>
      <w:pPr>
        <w:tabs>
          <w:tab w:val="num" w:pos="3731"/>
        </w:tabs>
        <w:ind w:left="3731" w:hanging="360"/>
      </w:pPr>
    </w:lvl>
    <w:lvl w:ilvl="4">
      <w:start w:val="1"/>
      <w:numFmt w:val="lowerLetter"/>
      <w:lvlText w:val="%5."/>
      <w:lvlJc w:val="left"/>
      <w:pPr>
        <w:tabs>
          <w:tab w:val="num" w:pos="4451"/>
        </w:tabs>
        <w:ind w:left="4451" w:hanging="360"/>
      </w:pPr>
    </w:lvl>
    <w:lvl w:ilvl="5">
      <w:start w:val="1"/>
      <w:numFmt w:val="lowerRoman"/>
      <w:lvlText w:val="%6."/>
      <w:lvlJc w:val="right"/>
      <w:pPr>
        <w:tabs>
          <w:tab w:val="num" w:pos="5171"/>
        </w:tabs>
        <w:ind w:left="5171" w:hanging="180"/>
      </w:pPr>
    </w:lvl>
    <w:lvl w:ilvl="6">
      <w:start w:val="1"/>
      <w:numFmt w:val="decimal"/>
      <w:lvlText w:val="%7."/>
      <w:lvlJc w:val="left"/>
      <w:pPr>
        <w:tabs>
          <w:tab w:val="num" w:pos="5891"/>
        </w:tabs>
        <w:ind w:left="5891" w:hanging="360"/>
      </w:pPr>
    </w:lvl>
    <w:lvl w:ilvl="7">
      <w:start w:val="1"/>
      <w:numFmt w:val="lowerLetter"/>
      <w:lvlText w:val="%8."/>
      <w:lvlJc w:val="left"/>
      <w:pPr>
        <w:tabs>
          <w:tab w:val="num" w:pos="6611"/>
        </w:tabs>
        <w:ind w:left="6611" w:hanging="360"/>
      </w:pPr>
    </w:lvl>
    <w:lvl w:ilvl="8">
      <w:start w:val="1"/>
      <w:numFmt w:val="lowerRoman"/>
      <w:lvlText w:val="%9."/>
      <w:lvlJc w:val="right"/>
      <w:pPr>
        <w:tabs>
          <w:tab w:val="num" w:pos="7331"/>
        </w:tabs>
        <w:ind w:left="7331" w:hanging="180"/>
      </w:pPr>
    </w:lvl>
  </w:abstractNum>
  <w:abstractNum w:abstractNumId="6">
    <w:nsid w:val="1A810FE1"/>
    <w:multiLevelType w:val="singleLevel"/>
    <w:tmpl w:val="9B929D14"/>
    <w:lvl w:ilvl="0">
      <w:start w:val="1"/>
      <w:numFmt w:val="decimal"/>
      <w:lvlText w:val="%1)"/>
      <w:legacy w:legacy="1" w:legacySpace="0" w:legacyIndent="283"/>
      <w:lvlJc w:val="left"/>
      <w:pPr>
        <w:ind w:left="1984" w:hanging="283"/>
      </w:pPr>
      <w:rPr>
        <w:rFonts w:ascii="Times New Roman" w:hAnsi="Times New Roman" w:cs="Times New Roman" w:hint="default"/>
      </w:rPr>
    </w:lvl>
  </w:abstractNum>
  <w:abstractNum w:abstractNumId="7">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2471"/>
        </w:tabs>
        <w:ind w:left="247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8">
    <w:nsid w:val="1FE5570F"/>
    <w:multiLevelType w:val="hybridMultilevel"/>
    <w:tmpl w:val="41AA7A5A"/>
    <w:lvl w:ilvl="0" w:tplc="FFFFFFFF">
      <w:start w:val="1"/>
      <w:numFmt w:val="bullet"/>
      <w:lvlText w:val=""/>
      <w:lvlJc w:val="left"/>
      <w:pPr>
        <w:tabs>
          <w:tab w:val="num" w:pos="1789"/>
        </w:tabs>
        <w:ind w:left="1789" w:hanging="360"/>
      </w:pPr>
      <w:rPr>
        <w:rFonts w:ascii="Symbol" w:hAnsi="Symbol" w:hint="default"/>
      </w:rPr>
    </w:lvl>
    <w:lvl w:ilvl="1" w:tplc="FFFFFFFF">
      <w:start w:val="1"/>
      <w:numFmt w:val="bullet"/>
      <w:lvlText w:val="o"/>
      <w:lvlJc w:val="left"/>
      <w:pPr>
        <w:tabs>
          <w:tab w:val="num" w:pos="2160"/>
        </w:tabs>
        <w:ind w:left="2160" w:hanging="360"/>
      </w:pPr>
      <w:rPr>
        <w:rFonts w:ascii="Courier New" w:hAnsi="Courier New" w:hint="default"/>
      </w:rPr>
    </w:lvl>
    <w:lvl w:ilvl="2" w:tplc="FFFFFFFF">
      <w:start w:val="1"/>
      <w:numFmt w:val="bullet"/>
      <w:lvlText w:val=""/>
      <w:lvlJc w:val="left"/>
      <w:pPr>
        <w:tabs>
          <w:tab w:val="num" w:pos="2880"/>
        </w:tabs>
        <w:ind w:left="2880" w:hanging="360"/>
      </w:pPr>
      <w:rPr>
        <w:rFonts w:ascii="Wingdings" w:hAnsi="Wingdings" w:hint="default"/>
      </w:rPr>
    </w:lvl>
    <w:lvl w:ilvl="3" w:tplc="FFFFFFFF">
      <w:start w:val="1"/>
      <w:numFmt w:val="bullet"/>
      <w:lvlText w:val=""/>
      <w:lvlJc w:val="left"/>
      <w:pPr>
        <w:tabs>
          <w:tab w:val="num" w:pos="3600"/>
        </w:tabs>
        <w:ind w:left="3600" w:hanging="360"/>
      </w:pPr>
      <w:rPr>
        <w:rFonts w:ascii="Symbol" w:hAnsi="Symbol" w:hint="default"/>
      </w:rPr>
    </w:lvl>
    <w:lvl w:ilvl="4" w:tplc="FFFFFFFF">
      <w:start w:val="1"/>
      <w:numFmt w:val="bullet"/>
      <w:lvlText w:val="o"/>
      <w:lvlJc w:val="left"/>
      <w:pPr>
        <w:tabs>
          <w:tab w:val="num" w:pos="4320"/>
        </w:tabs>
        <w:ind w:left="4320" w:hanging="360"/>
      </w:pPr>
      <w:rPr>
        <w:rFonts w:ascii="Courier New" w:hAnsi="Courier New" w:hint="default"/>
      </w:rPr>
    </w:lvl>
    <w:lvl w:ilvl="5" w:tplc="FFFFFFFF">
      <w:start w:val="1"/>
      <w:numFmt w:val="bullet"/>
      <w:lvlText w:val=""/>
      <w:lvlJc w:val="left"/>
      <w:pPr>
        <w:tabs>
          <w:tab w:val="num" w:pos="5040"/>
        </w:tabs>
        <w:ind w:left="5040" w:hanging="360"/>
      </w:pPr>
      <w:rPr>
        <w:rFonts w:ascii="Wingdings" w:hAnsi="Wingdings" w:hint="default"/>
      </w:rPr>
    </w:lvl>
    <w:lvl w:ilvl="6" w:tplc="FFFFFFFF">
      <w:start w:val="1"/>
      <w:numFmt w:val="bullet"/>
      <w:lvlText w:val=""/>
      <w:lvlJc w:val="left"/>
      <w:pPr>
        <w:tabs>
          <w:tab w:val="num" w:pos="5760"/>
        </w:tabs>
        <w:ind w:left="5760" w:hanging="360"/>
      </w:pPr>
      <w:rPr>
        <w:rFonts w:ascii="Symbol" w:hAnsi="Symbol" w:hint="default"/>
      </w:rPr>
    </w:lvl>
    <w:lvl w:ilvl="7" w:tplc="FFFFFFFF">
      <w:start w:val="1"/>
      <w:numFmt w:val="bullet"/>
      <w:lvlText w:val="o"/>
      <w:lvlJc w:val="left"/>
      <w:pPr>
        <w:tabs>
          <w:tab w:val="num" w:pos="6480"/>
        </w:tabs>
        <w:ind w:left="6480" w:hanging="360"/>
      </w:pPr>
      <w:rPr>
        <w:rFonts w:ascii="Courier New" w:hAnsi="Courier New" w:hint="default"/>
      </w:rPr>
    </w:lvl>
    <w:lvl w:ilvl="8" w:tplc="FFFFFFFF">
      <w:start w:val="1"/>
      <w:numFmt w:val="bullet"/>
      <w:lvlText w:val=""/>
      <w:lvlJc w:val="left"/>
      <w:pPr>
        <w:tabs>
          <w:tab w:val="num" w:pos="7200"/>
        </w:tabs>
        <w:ind w:left="7200" w:hanging="360"/>
      </w:pPr>
      <w:rPr>
        <w:rFonts w:ascii="Wingdings" w:hAnsi="Wingdings" w:hint="default"/>
      </w:rPr>
    </w:lvl>
  </w:abstractNum>
  <w:abstractNum w:abstractNumId="9">
    <w:nsid w:val="265D6A76"/>
    <w:multiLevelType w:val="multilevel"/>
    <w:tmpl w:val="86A60970"/>
    <w:lvl w:ilvl="0">
      <w:start w:val="1"/>
      <w:numFmt w:val="bullet"/>
      <w:lvlText w:val=""/>
      <w:lvlJc w:val="left"/>
      <w:pPr>
        <w:tabs>
          <w:tab w:val="num" w:pos="0"/>
        </w:tabs>
        <w:ind w:left="1134" w:hanging="283"/>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nsid w:val="2A2B7417"/>
    <w:multiLevelType w:val="hybridMultilevel"/>
    <w:tmpl w:val="D3F0480A"/>
    <w:lvl w:ilvl="0" w:tplc="04190017">
      <w:start w:val="1"/>
      <w:numFmt w:val="lowerLetter"/>
      <w:lvlText w:val="%1)"/>
      <w:lvlJc w:val="left"/>
      <w:pPr>
        <w:tabs>
          <w:tab w:val="num" w:pos="1571"/>
        </w:tabs>
        <w:ind w:left="1571" w:hanging="360"/>
      </w:pPr>
    </w:lvl>
    <w:lvl w:ilvl="1" w:tplc="04190019">
      <w:start w:val="1"/>
      <w:numFmt w:val="lowerLetter"/>
      <w:lvlText w:val="%2."/>
      <w:lvlJc w:val="left"/>
      <w:pPr>
        <w:tabs>
          <w:tab w:val="num" w:pos="2291"/>
        </w:tabs>
        <w:ind w:left="2291" w:hanging="360"/>
      </w:pPr>
    </w:lvl>
    <w:lvl w:ilvl="2" w:tplc="0419001B">
      <w:start w:val="1"/>
      <w:numFmt w:val="lowerRoman"/>
      <w:lvlText w:val="%3."/>
      <w:lvlJc w:val="right"/>
      <w:pPr>
        <w:tabs>
          <w:tab w:val="num" w:pos="3011"/>
        </w:tabs>
        <w:ind w:left="3011" w:hanging="180"/>
      </w:pPr>
    </w:lvl>
    <w:lvl w:ilvl="3" w:tplc="0419000F">
      <w:start w:val="1"/>
      <w:numFmt w:val="decimal"/>
      <w:lvlText w:val="%4."/>
      <w:lvlJc w:val="left"/>
      <w:pPr>
        <w:tabs>
          <w:tab w:val="num" w:pos="3731"/>
        </w:tabs>
        <w:ind w:left="3731" w:hanging="360"/>
      </w:pPr>
    </w:lvl>
    <w:lvl w:ilvl="4" w:tplc="04190019">
      <w:start w:val="1"/>
      <w:numFmt w:val="lowerLetter"/>
      <w:lvlText w:val="%5."/>
      <w:lvlJc w:val="left"/>
      <w:pPr>
        <w:tabs>
          <w:tab w:val="num" w:pos="4451"/>
        </w:tabs>
        <w:ind w:left="4451" w:hanging="360"/>
      </w:pPr>
    </w:lvl>
    <w:lvl w:ilvl="5" w:tplc="0419001B">
      <w:start w:val="1"/>
      <w:numFmt w:val="lowerRoman"/>
      <w:lvlText w:val="%6."/>
      <w:lvlJc w:val="right"/>
      <w:pPr>
        <w:tabs>
          <w:tab w:val="num" w:pos="5171"/>
        </w:tabs>
        <w:ind w:left="5171" w:hanging="180"/>
      </w:pPr>
    </w:lvl>
    <w:lvl w:ilvl="6" w:tplc="0419000F">
      <w:start w:val="1"/>
      <w:numFmt w:val="decimal"/>
      <w:lvlText w:val="%7."/>
      <w:lvlJc w:val="left"/>
      <w:pPr>
        <w:tabs>
          <w:tab w:val="num" w:pos="5891"/>
        </w:tabs>
        <w:ind w:left="5891" w:hanging="360"/>
      </w:pPr>
    </w:lvl>
    <w:lvl w:ilvl="7" w:tplc="04190019">
      <w:start w:val="1"/>
      <w:numFmt w:val="lowerLetter"/>
      <w:lvlText w:val="%8."/>
      <w:lvlJc w:val="left"/>
      <w:pPr>
        <w:tabs>
          <w:tab w:val="num" w:pos="6611"/>
        </w:tabs>
        <w:ind w:left="6611" w:hanging="360"/>
      </w:pPr>
    </w:lvl>
    <w:lvl w:ilvl="8" w:tplc="0419001B">
      <w:start w:val="1"/>
      <w:numFmt w:val="lowerRoman"/>
      <w:lvlText w:val="%9."/>
      <w:lvlJc w:val="right"/>
      <w:pPr>
        <w:tabs>
          <w:tab w:val="num" w:pos="7331"/>
        </w:tabs>
        <w:ind w:left="7331" w:hanging="180"/>
      </w:pPr>
    </w:lvl>
  </w:abstractNum>
  <w:abstractNum w:abstractNumId="11">
    <w:nsid w:val="388B743E"/>
    <w:multiLevelType w:val="hybridMultilevel"/>
    <w:tmpl w:val="7C6E0D2A"/>
    <w:lvl w:ilvl="0" w:tplc="04190001">
      <w:start w:val="1"/>
      <w:numFmt w:val="bullet"/>
      <w:lvlText w:val=""/>
      <w:lvlJc w:val="left"/>
      <w:pPr>
        <w:tabs>
          <w:tab w:val="num" w:pos="1080"/>
        </w:tabs>
        <w:ind w:left="1080" w:hanging="360"/>
      </w:pPr>
      <w:rPr>
        <w:rFonts w:ascii="Symbol" w:hAnsi="Symbol" w:hint="default"/>
      </w:rPr>
    </w:lvl>
    <w:lvl w:ilvl="1" w:tplc="04190003">
      <w:start w:val="1"/>
      <w:numFmt w:val="bullet"/>
      <w:lvlText w:val="o"/>
      <w:lvlJc w:val="left"/>
      <w:pPr>
        <w:tabs>
          <w:tab w:val="num" w:pos="2160"/>
        </w:tabs>
        <w:ind w:left="2160" w:hanging="360"/>
      </w:pPr>
      <w:rPr>
        <w:rFonts w:ascii="Courier New" w:hAnsi="Courier New" w:hint="default"/>
      </w:rPr>
    </w:lvl>
    <w:lvl w:ilvl="2" w:tplc="04190005">
      <w:start w:val="1"/>
      <w:numFmt w:val="bullet"/>
      <w:lvlText w:val=""/>
      <w:lvlJc w:val="left"/>
      <w:pPr>
        <w:tabs>
          <w:tab w:val="num" w:pos="2880"/>
        </w:tabs>
        <w:ind w:left="2880" w:hanging="360"/>
      </w:pPr>
      <w:rPr>
        <w:rFonts w:ascii="Wingdings" w:hAnsi="Wingdings" w:hint="default"/>
      </w:rPr>
    </w:lvl>
    <w:lvl w:ilvl="3" w:tplc="04190001">
      <w:start w:val="1"/>
      <w:numFmt w:val="bullet"/>
      <w:lvlText w:val=""/>
      <w:lvlJc w:val="left"/>
      <w:pPr>
        <w:tabs>
          <w:tab w:val="num" w:pos="3600"/>
        </w:tabs>
        <w:ind w:left="3600" w:hanging="360"/>
      </w:pPr>
      <w:rPr>
        <w:rFonts w:ascii="Symbol" w:hAnsi="Symbol" w:hint="default"/>
      </w:rPr>
    </w:lvl>
    <w:lvl w:ilvl="4" w:tplc="04190003">
      <w:start w:val="1"/>
      <w:numFmt w:val="bullet"/>
      <w:lvlText w:val="o"/>
      <w:lvlJc w:val="left"/>
      <w:pPr>
        <w:tabs>
          <w:tab w:val="num" w:pos="4320"/>
        </w:tabs>
        <w:ind w:left="4320" w:hanging="360"/>
      </w:pPr>
      <w:rPr>
        <w:rFonts w:ascii="Courier New" w:hAnsi="Courier New" w:hint="default"/>
      </w:rPr>
    </w:lvl>
    <w:lvl w:ilvl="5" w:tplc="04190005">
      <w:start w:val="1"/>
      <w:numFmt w:val="bullet"/>
      <w:lvlText w:val=""/>
      <w:lvlJc w:val="left"/>
      <w:pPr>
        <w:tabs>
          <w:tab w:val="num" w:pos="5040"/>
        </w:tabs>
        <w:ind w:left="5040" w:hanging="360"/>
      </w:pPr>
      <w:rPr>
        <w:rFonts w:ascii="Wingdings" w:hAnsi="Wingdings" w:hint="default"/>
      </w:rPr>
    </w:lvl>
    <w:lvl w:ilvl="6" w:tplc="04190001">
      <w:start w:val="1"/>
      <w:numFmt w:val="bullet"/>
      <w:lvlText w:val=""/>
      <w:lvlJc w:val="left"/>
      <w:pPr>
        <w:tabs>
          <w:tab w:val="num" w:pos="5760"/>
        </w:tabs>
        <w:ind w:left="5760" w:hanging="360"/>
      </w:pPr>
      <w:rPr>
        <w:rFonts w:ascii="Symbol" w:hAnsi="Symbol" w:hint="default"/>
      </w:rPr>
    </w:lvl>
    <w:lvl w:ilvl="7" w:tplc="04190003">
      <w:start w:val="1"/>
      <w:numFmt w:val="bullet"/>
      <w:lvlText w:val="o"/>
      <w:lvlJc w:val="left"/>
      <w:pPr>
        <w:tabs>
          <w:tab w:val="num" w:pos="6480"/>
        </w:tabs>
        <w:ind w:left="6480" w:hanging="360"/>
      </w:pPr>
      <w:rPr>
        <w:rFonts w:ascii="Courier New" w:hAnsi="Courier New" w:hint="default"/>
      </w:rPr>
    </w:lvl>
    <w:lvl w:ilvl="8" w:tplc="04190005">
      <w:start w:val="1"/>
      <w:numFmt w:val="bullet"/>
      <w:lvlText w:val=""/>
      <w:lvlJc w:val="left"/>
      <w:pPr>
        <w:tabs>
          <w:tab w:val="num" w:pos="7200"/>
        </w:tabs>
        <w:ind w:left="7200" w:hanging="360"/>
      </w:pPr>
      <w:rPr>
        <w:rFonts w:ascii="Wingdings" w:hAnsi="Wingdings" w:hint="default"/>
      </w:rPr>
    </w:lvl>
  </w:abstractNum>
  <w:abstractNum w:abstractNumId="12">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nsid w:val="3F52739A"/>
    <w:multiLevelType w:val="hybridMultilevel"/>
    <w:tmpl w:val="7994C202"/>
    <w:lvl w:ilvl="0" w:tplc="78467CB2">
      <w:start w:val="1"/>
      <w:numFmt w:val="lowerLetter"/>
      <w:pStyle w:val="a"/>
      <w:lvlText w:val="%1)"/>
      <w:lvlJc w:val="left"/>
      <w:pPr>
        <w:tabs>
          <w:tab w:val="num" w:pos="0"/>
        </w:tabs>
        <w:ind w:left="1134" w:hanging="283"/>
      </w:pPr>
      <w:rPr>
        <w:rFonts w:hint="default"/>
      </w:rPr>
    </w:lvl>
    <w:lvl w:ilvl="1" w:tplc="04190019">
      <w:start w:val="1"/>
      <w:numFmt w:val="lowerLetter"/>
      <w:lvlText w:val="%2."/>
      <w:lvlJc w:val="left"/>
      <w:pPr>
        <w:tabs>
          <w:tab w:val="num" w:pos="2291"/>
        </w:tabs>
        <w:ind w:left="2291" w:hanging="360"/>
      </w:pPr>
    </w:lvl>
    <w:lvl w:ilvl="2" w:tplc="0419001B">
      <w:start w:val="1"/>
      <w:numFmt w:val="lowerRoman"/>
      <w:lvlText w:val="%3."/>
      <w:lvlJc w:val="right"/>
      <w:pPr>
        <w:tabs>
          <w:tab w:val="num" w:pos="3011"/>
        </w:tabs>
        <w:ind w:left="3011" w:hanging="180"/>
      </w:pPr>
    </w:lvl>
    <w:lvl w:ilvl="3" w:tplc="0419000F">
      <w:start w:val="1"/>
      <w:numFmt w:val="decimal"/>
      <w:lvlText w:val="%4."/>
      <w:lvlJc w:val="left"/>
      <w:pPr>
        <w:tabs>
          <w:tab w:val="num" w:pos="3731"/>
        </w:tabs>
        <w:ind w:left="3731" w:hanging="360"/>
      </w:pPr>
    </w:lvl>
    <w:lvl w:ilvl="4" w:tplc="04190019">
      <w:start w:val="1"/>
      <w:numFmt w:val="lowerLetter"/>
      <w:lvlText w:val="%5."/>
      <w:lvlJc w:val="left"/>
      <w:pPr>
        <w:tabs>
          <w:tab w:val="num" w:pos="4451"/>
        </w:tabs>
        <w:ind w:left="4451" w:hanging="360"/>
      </w:pPr>
    </w:lvl>
    <w:lvl w:ilvl="5" w:tplc="0419001B">
      <w:start w:val="1"/>
      <w:numFmt w:val="lowerRoman"/>
      <w:lvlText w:val="%6."/>
      <w:lvlJc w:val="right"/>
      <w:pPr>
        <w:tabs>
          <w:tab w:val="num" w:pos="5171"/>
        </w:tabs>
        <w:ind w:left="5171" w:hanging="180"/>
      </w:pPr>
    </w:lvl>
    <w:lvl w:ilvl="6" w:tplc="0419000F">
      <w:start w:val="1"/>
      <w:numFmt w:val="decimal"/>
      <w:lvlText w:val="%7."/>
      <w:lvlJc w:val="left"/>
      <w:pPr>
        <w:tabs>
          <w:tab w:val="num" w:pos="5891"/>
        </w:tabs>
        <w:ind w:left="5891" w:hanging="360"/>
      </w:pPr>
    </w:lvl>
    <w:lvl w:ilvl="7" w:tplc="04190019">
      <w:start w:val="1"/>
      <w:numFmt w:val="lowerLetter"/>
      <w:lvlText w:val="%8."/>
      <w:lvlJc w:val="left"/>
      <w:pPr>
        <w:tabs>
          <w:tab w:val="num" w:pos="6611"/>
        </w:tabs>
        <w:ind w:left="6611" w:hanging="360"/>
      </w:pPr>
    </w:lvl>
    <w:lvl w:ilvl="8" w:tplc="0419001B">
      <w:start w:val="1"/>
      <w:numFmt w:val="lowerRoman"/>
      <w:lvlText w:val="%9."/>
      <w:lvlJc w:val="right"/>
      <w:pPr>
        <w:tabs>
          <w:tab w:val="num" w:pos="7331"/>
        </w:tabs>
        <w:ind w:left="7331" w:hanging="180"/>
      </w:pPr>
    </w:lvl>
  </w:abstractNum>
  <w:abstractNum w:abstractNumId="14">
    <w:nsid w:val="438C129A"/>
    <w:multiLevelType w:val="hybridMultilevel"/>
    <w:tmpl w:val="86A60970"/>
    <w:lvl w:ilvl="0" w:tplc="864CA576">
      <w:start w:val="1"/>
      <w:numFmt w:val="bullet"/>
      <w:pStyle w:val="a0"/>
      <w:lvlText w:val=""/>
      <w:lvlJc w:val="left"/>
      <w:pPr>
        <w:tabs>
          <w:tab w:val="num" w:pos="0"/>
        </w:tabs>
        <w:ind w:left="1134" w:hanging="283"/>
      </w:pPr>
      <w:rPr>
        <w:rFonts w:ascii="Symbol" w:hAnsi="Symbol" w:cs="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num w:numId="1">
    <w:abstractNumId w:val="0"/>
  </w:num>
  <w:num w:numId="2">
    <w:abstractNumId w:val="1"/>
    <w:lvlOverride w:ilvl="0">
      <w:lvl w:ilvl="0">
        <w:start w:val="1"/>
        <w:numFmt w:val="bullet"/>
        <w:lvlText w:val=""/>
        <w:legacy w:legacy="1" w:legacySpace="0" w:legacyIndent="283"/>
        <w:lvlJc w:val="left"/>
        <w:pPr>
          <w:ind w:left="1134" w:hanging="283"/>
        </w:pPr>
        <w:rPr>
          <w:rFonts w:ascii="Arial" w:hAnsi="Arial" w:cs="Arial" w:hint="default"/>
        </w:rPr>
      </w:lvl>
    </w:lvlOverride>
  </w:num>
  <w:num w:numId="3">
    <w:abstractNumId w:val="14"/>
  </w:num>
  <w:num w:numId="4">
    <w:abstractNumId w:val="13"/>
  </w:num>
  <w:num w:numId="5">
    <w:abstractNumId w:val="10"/>
  </w:num>
  <w:num w:numId="6">
    <w:abstractNumId w:val="5"/>
  </w:num>
  <w:num w:numId="7">
    <w:abstractNumId w:val="2"/>
  </w:num>
  <w:num w:numId="8">
    <w:abstractNumId w:val="9"/>
  </w:num>
  <w:num w:numId="9">
    <w:abstractNumId w:val="3"/>
  </w:num>
  <w:num w:numId="10">
    <w:abstractNumId w:val="6"/>
  </w:num>
  <w:num w:numId="11">
    <w:abstractNumId w:val="7"/>
  </w:num>
  <w:num w:numId="12">
    <w:abstractNumId w:val="12"/>
  </w:num>
  <w:num w:numId="13">
    <w:abstractNumId w:val="11"/>
  </w:num>
  <w:num w:numId="14">
    <w:abstractNumId w:val="8"/>
  </w:num>
  <w:num w:numId="1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lvlOverride w:ilvl="0">
      <w:startOverride w:val="16"/>
    </w:lvlOverride>
    <w:lvlOverride w:ilvl="1">
      <w:startOverride w:val="3"/>
    </w:lvlOverride>
  </w:num>
  <w:num w:numId="18">
    <w:abstractNumId w:val="7"/>
    <w:lvlOverride w:ilvl="0">
      <w:startOverride w:val="15"/>
    </w:lvlOverride>
    <w:lvlOverride w:ilvl="1">
      <w:startOverride w:val="6"/>
    </w:lvlOverride>
  </w:num>
  <w:num w:numId="19">
    <w:abstractNumId w:val="7"/>
  </w:num>
  <w:num w:numId="2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intFractionalCharacterWidth/>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autoHyphenation/>
  <w:hyphenationZone w:val="357"/>
  <w:doNotHyphenateCaps/>
  <w:drawingGridHorizontalSpacing w:val="567"/>
  <w:drawingGridVerticalSpacing w:val="567"/>
  <w:displayHorizontalDrawingGridEvery w:val="0"/>
  <w:displayVerticalDrawingGridEvery w:val="0"/>
  <w:doNotUseMarginsForDrawingGridOrigin/>
  <w:drawingGridVerticalOrigin w:val="1985"/>
  <w:doNotShadeFormData/>
  <w:noPunctuationKerning/>
  <w:characterSpacingControl w:val="doNotCompress"/>
  <w:doNotValidateAgainstSchema/>
  <w:doNotDemarcateInvalidXml/>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81DD8"/>
    <w:rsid w:val="00010BC5"/>
    <w:rsid w:val="00024B50"/>
    <w:rsid w:val="0002536F"/>
    <w:rsid w:val="00047E62"/>
    <w:rsid w:val="00050ABC"/>
    <w:rsid w:val="00050BAA"/>
    <w:rsid w:val="00082EBF"/>
    <w:rsid w:val="00085D1D"/>
    <w:rsid w:val="000A18DD"/>
    <w:rsid w:val="000A3FD2"/>
    <w:rsid w:val="000F53B8"/>
    <w:rsid w:val="001070BB"/>
    <w:rsid w:val="00111982"/>
    <w:rsid w:val="00122251"/>
    <w:rsid w:val="00126E20"/>
    <w:rsid w:val="001468B5"/>
    <w:rsid w:val="00193793"/>
    <w:rsid w:val="001E04CC"/>
    <w:rsid w:val="001E1E50"/>
    <w:rsid w:val="001E3014"/>
    <w:rsid w:val="001E35D6"/>
    <w:rsid w:val="00214A17"/>
    <w:rsid w:val="00220C74"/>
    <w:rsid w:val="00230050"/>
    <w:rsid w:val="0024063E"/>
    <w:rsid w:val="002A6364"/>
    <w:rsid w:val="002D2EA5"/>
    <w:rsid w:val="00370C96"/>
    <w:rsid w:val="003842BC"/>
    <w:rsid w:val="003A1281"/>
    <w:rsid w:val="003A5280"/>
    <w:rsid w:val="003C774A"/>
    <w:rsid w:val="00404720"/>
    <w:rsid w:val="004153E5"/>
    <w:rsid w:val="00423C18"/>
    <w:rsid w:val="00442E37"/>
    <w:rsid w:val="0047511E"/>
    <w:rsid w:val="00491E9A"/>
    <w:rsid w:val="004D5106"/>
    <w:rsid w:val="004F21C0"/>
    <w:rsid w:val="00521B92"/>
    <w:rsid w:val="0052666D"/>
    <w:rsid w:val="00551EE3"/>
    <w:rsid w:val="005549B5"/>
    <w:rsid w:val="0058535F"/>
    <w:rsid w:val="005C148A"/>
    <w:rsid w:val="005D5FA4"/>
    <w:rsid w:val="005D7373"/>
    <w:rsid w:val="006179B2"/>
    <w:rsid w:val="00621842"/>
    <w:rsid w:val="00626057"/>
    <w:rsid w:val="00636FFB"/>
    <w:rsid w:val="00647EC7"/>
    <w:rsid w:val="00683F02"/>
    <w:rsid w:val="0068548E"/>
    <w:rsid w:val="00697013"/>
    <w:rsid w:val="006C3BCC"/>
    <w:rsid w:val="006F3363"/>
    <w:rsid w:val="006F64A0"/>
    <w:rsid w:val="007131F8"/>
    <w:rsid w:val="00716989"/>
    <w:rsid w:val="00735B98"/>
    <w:rsid w:val="0074116A"/>
    <w:rsid w:val="00784A3E"/>
    <w:rsid w:val="00801DE6"/>
    <w:rsid w:val="00806847"/>
    <w:rsid w:val="00833595"/>
    <w:rsid w:val="008355EA"/>
    <w:rsid w:val="00837066"/>
    <w:rsid w:val="00853059"/>
    <w:rsid w:val="00856412"/>
    <w:rsid w:val="0085656D"/>
    <w:rsid w:val="00856D36"/>
    <w:rsid w:val="00894758"/>
    <w:rsid w:val="008B4732"/>
    <w:rsid w:val="008B5C50"/>
    <w:rsid w:val="008B6785"/>
    <w:rsid w:val="008C3E63"/>
    <w:rsid w:val="008D46E9"/>
    <w:rsid w:val="008E1926"/>
    <w:rsid w:val="008E4AC7"/>
    <w:rsid w:val="009014F5"/>
    <w:rsid w:val="00921E40"/>
    <w:rsid w:val="0095164A"/>
    <w:rsid w:val="009534F4"/>
    <w:rsid w:val="00962A57"/>
    <w:rsid w:val="0098244F"/>
    <w:rsid w:val="009A02BC"/>
    <w:rsid w:val="009B35D5"/>
    <w:rsid w:val="009C40D8"/>
    <w:rsid w:val="009C4F3E"/>
    <w:rsid w:val="00A219E3"/>
    <w:rsid w:val="00A40D98"/>
    <w:rsid w:val="00A53880"/>
    <w:rsid w:val="00A672B5"/>
    <w:rsid w:val="00A773A2"/>
    <w:rsid w:val="00A84CAF"/>
    <w:rsid w:val="00A90068"/>
    <w:rsid w:val="00AA7870"/>
    <w:rsid w:val="00AC6430"/>
    <w:rsid w:val="00AC71DE"/>
    <w:rsid w:val="00AD47CD"/>
    <w:rsid w:val="00AE78BA"/>
    <w:rsid w:val="00AF1F93"/>
    <w:rsid w:val="00B150FA"/>
    <w:rsid w:val="00B6703E"/>
    <w:rsid w:val="00B7344E"/>
    <w:rsid w:val="00BB27F0"/>
    <w:rsid w:val="00BB3543"/>
    <w:rsid w:val="00BB6919"/>
    <w:rsid w:val="00BF000B"/>
    <w:rsid w:val="00BF7515"/>
    <w:rsid w:val="00C11E10"/>
    <w:rsid w:val="00C137E8"/>
    <w:rsid w:val="00C47645"/>
    <w:rsid w:val="00C81DD8"/>
    <w:rsid w:val="00CC250F"/>
    <w:rsid w:val="00CD20AD"/>
    <w:rsid w:val="00CE1553"/>
    <w:rsid w:val="00CE3145"/>
    <w:rsid w:val="00CE4C31"/>
    <w:rsid w:val="00CF179D"/>
    <w:rsid w:val="00D65E31"/>
    <w:rsid w:val="00D85FAE"/>
    <w:rsid w:val="00DA38E8"/>
    <w:rsid w:val="00DB7F18"/>
    <w:rsid w:val="00DC77EC"/>
    <w:rsid w:val="00DD2196"/>
    <w:rsid w:val="00DD4C67"/>
    <w:rsid w:val="00E07D0D"/>
    <w:rsid w:val="00E27FD4"/>
    <w:rsid w:val="00E50D2B"/>
    <w:rsid w:val="00E8648C"/>
    <w:rsid w:val="00EA18AC"/>
    <w:rsid w:val="00EA6A57"/>
    <w:rsid w:val="00EB1894"/>
    <w:rsid w:val="00ED67B9"/>
    <w:rsid w:val="00EE32CA"/>
    <w:rsid w:val="00EF134C"/>
    <w:rsid w:val="00EF2EBC"/>
    <w:rsid w:val="00F15C61"/>
    <w:rsid w:val="00F2041B"/>
    <w:rsid w:val="00F217DC"/>
    <w:rsid w:val="00F35D0F"/>
    <w:rsid w:val="00F401B0"/>
    <w:rsid w:val="00FB6257"/>
    <w:rsid w:val="00FB7918"/>
    <w:rsid w:val="00FC7831"/>
    <w:rsid w:val="00FD1222"/>
    <w:rsid w:val="00FF02B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C81DD8"/>
    <w:rPr>
      <w:sz w:val="24"/>
      <w:szCs w:val="24"/>
    </w:rPr>
  </w:style>
  <w:style w:type="paragraph" w:styleId="1">
    <w:name w:val="heading 1"/>
    <w:basedOn w:val="a2"/>
    <w:next w:val="a1"/>
    <w:qFormat/>
    <w:rsid w:val="00C137E8"/>
    <w:pPr>
      <w:keepNext/>
      <w:numPr>
        <w:numId w:val="1"/>
      </w:numPr>
      <w:spacing w:after="160"/>
      <w:ind w:hanging="709"/>
      <w:jc w:val="left"/>
      <w:outlineLvl w:val="0"/>
    </w:pPr>
    <w:rPr>
      <w:b/>
      <w:bCs/>
      <w:caps/>
      <w:sz w:val="28"/>
      <w:szCs w:val="28"/>
    </w:rPr>
  </w:style>
  <w:style w:type="paragraph" w:styleId="2">
    <w:name w:val="heading 2"/>
    <w:basedOn w:val="a1"/>
    <w:next w:val="a1"/>
    <w:qFormat/>
    <w:rsid w:val="00C137E8"/>
    <w:pPr>
      <w:keepNext/>
      <w:numPr>
        <w:ilvl w:val="1"/>
        <w:numId w:val="1"/>
      </w:numPr>
      <w:spacing w:after="160"/>
      <w:ind w:hanging="709"/>
      <w:outlineLvl w:val="1"/>
    </w:pPr>
    <w:rPr>
      <w:b/>
      <w:bCs/>
      <w:sz w:val="26"/>
      <w:szCs w:val="26"/>
    </w:rPr>
  </w:style>
  <w:style w:type="paragraph" w:styleId="3">
    <w:name w:val="heading 3"/>
    <w:basedOn w:val="2"/>
    <w:next w:val="a1"/>
    <w:qFormat/>
    <w:rsid w:val="00C137E8"/>
    <w:pPr>
      <w:numPr>
        <w:ilvl w:val="2"/>
      </w:numPr>
      <w:outlineLvl w:val="2"/>
    </w:pPr>
    <w:rPr>
      <w:b w:val="0"/>
      <w:bCs w:val="0"/>
      <w:sz w:val="24"/>
      <w:szCs w:val="24"/>
    </w:rPr>
  </w:style>
  <w:style w:type="paragraph" w:styleId="4">
    <w:name w:val="heading 4"/>
    <w:basedOn w:val="3"/>
    <w:next w:val="a1"/>
    <w:qFormat/>
    <w:rsid w:val="00C137E8"/>
    <w:pPr>
      <w:numPr>
        <w:ilvl w:val="3"/>
      </w:numPr>
      <w:tabs>
        <w:tab w:val="left" w:pos="1985"/>
      </w:tabs>
      <w:ind w:hanging="850"/>
      <w:outlineLvl w:val="3"/>
    </w:pPr>
  </w:style>
  <w:style w:type="paragraph" w:styleId="5">
    <w:name w:val="heading 5"/>
    <w:basedOn w:val="a1"/>
    <w:next w:val="a1"/>
    <w:qFormat/>
    <w:rsid w:val="00C137E8"/>
    <w:pPr>
      <w:numPr>
        <w:ilvl w:val="4"/>
        <w:numId w:val="1"/>
      </w:numPr>
      <w:spacing w:before="240" w:after="60"/>
      <w:outlineLvl w:val="4"/>
    </w:pPr>
    <w:rPr>
      <w:rFonts w:ascii="Arial" w:hAnsi="Arial" w:cs="Arial"/>
      <w:sz w:val="22"/>
      <w:szCs w:val="22"/>
    </w:rPr>
  </w:style>
  <w:style w:type="paragraph" w:styleId="6">
    <w:name w:val="heading 6"/>
    <w:basedOn w:val="a1"/>
    <w:next w:val="a1"/>
    <w:qFormat/>
    <w:rsid w:val="00C137E8"/>
    <w:pPr>
      <w:numPr>
        <w:ilvl w:val="5"/>
        <w:numId w:val="1"/>
      </w:numPr>
      <w:spacing w:before="240" w:after="60"/>
      <w:outlineLvl w:val="5"/>
    </w:pPr>
    <w:rPr>
      <w:i/>
      <w:iCs/>
      <w:sz w:val="22"/>
      <w:szCs w:val="22"/>
    </w:rPr>
  </w:style>
  <w:style w:type="paragraph" w:styleId="7">
    <w:name w:val="heading 7"/>
    <w:basedOn w:val="a1"/>
    <w:next w:val="a1"/>
    <w:qFormat/>
    <w:rsid w:val="00C137E8"/>
    <w:pPr>
      <w:numPr>
        <w:ilvl w:val="6"/>
        <w:numId w:val="1"/>
      </w:numPr>
      <w:spacing w:before="240" w:after="60"/>
      <w:outlineLvl w:val="6"/>
    </w:pPr>
    <w:rPr>
      <w:rFonts w:ascii="Arial" w:hAnsi="Arial" w:cs="Arial"/>
      <w:sz w:val="20"/>
      <w:szCs w:val="20"/>
    </w:rPr>
  </w:style>
  <w:style w:type="paragraph" w:styleId="8">
    <w:name w:val="heading 8"/>
    <w:basedOn w:val="a1"/>
    <w:next w:val="a1"/>
    <w:qFormat/>
    <w:rsid w:val="00C137E8"/>
    <w:pPr>
      <w:numPr>
        <w:ilvl w:val="7"/>
        <w:numId w:val="1"/>
      </w:numPr>
      <w:spacing w:before="240" w:after="60"/>
      <w:outlineLvl w:val="7"/>
    </w:pPr>
    <w:rPr>
      <w:rFonts w:ascii="Arial" w:hAnsi="Arial" w:cs="Arial"/>
      <w:i/>
      <w:iCs/>
      <w:sz w:val="20"/>
      <w:szCs w:val="20"/>
    </w:rPr>
  </w:style>
  <w:style w:type="paragraph" w:styleId="9">
    <w:name w:val="heading 9"/>
    <w:basedOn w:val="a1"/>
    <w:next w:val="a1"/>
    <w:qFormat/>
    <w:rsid w:val="00C137E8"/>
    <w:pPr>
      <w:numPr>
        <w:ilvl w:val="8"/>
        <w:numId w:val="1"/>
      </w:numPr>
      <w:spacing w:before="240" w:after="60"/>
      <w:outlineLvl w:val="8"/>
    </w:pPr>
    <w:rPr>
      <w:rFonts w:ascii="Arial" w:hAnsi="Arial" w:cs="Arial"/>
      <w:b/>
      <w:bCs/>
      <w:i/>
      <w:iCs/>
      <w:sz w:val="18"/>
      <w:szCs w:val="18"/>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customStyle="1" w:styleId="a2">
    <w:name w:val="Название рисунка"/>
    <w:basedOn w:val="a6"/>
    <w:next w:val="a1"/>
    <w:rsid w:val="00C137E8"/>
    <w:pPr>
      <w:jc w:val="center"/>
    </w:pPr>
  </w:style>
  <w:style w:type="paragraph" w:customStyle="1" w:styleId="a6">
    <w:name w:val="Вправо"/>
    <w:basedOn w:val="a1"/>
    <w:next w:val="a1"/>
    <w:rsid w:val="00C137E8"/>
    <w:pPr>
      <w:jc w:val="right"/>
    </w:pPr>
  </w:style>
  <w:style w:type="paragraph" w:styleId="40">
    <w:name w:val="toc 4"/>
    <w:basedOn w:val="a1"/>
    <w:next w:val="a1"/>
    <w:autoRedefine/>
    <w:semiHidden/>
    <w:rsid w:val="00C137E8"/>
    <w:pPr>
      <w:tabs>
        <w:tab w:val="right" w:leader="dot" w:pos="9356"/>
      </w:tabs>
      <w:ind w:left="2438" w:right="1418" w:hanging="868"/>
    </w:pPr>
  </w:style>
  <w:style w:type="paragraph" w:styleId="30">
    <w:name w:val="toc 3"/>
    <w:basedOn w:val="a1"/>
    <w:next w:val="a1"/>
    <w:autoRedefine/>
    <w:semiHidden/>
    <w:rsid w:val="00C137E8"/>
    <w:pPr>
      <w:tabs>
        <w:tab w:val="right" w:leader="dot" w:pos="9356"/>
      </w:tabs>
      <w:ind w:left="1957" w:right="1418" w:hanging="670"/>
    </w:pPr>
  </w:style>
  <w:style w:type="paragraph" w:styleId="20">
    <w:name w:val="toc 2"/>
    <w:basedOn w:val="a1"/>
    <w:next w:val="a1"/>
    <w:autoRedefine/>
    <w:semiHidden/>
    <w:rsid w:val="00C137E8"/>
    <w:pPr>
      <w:tabs>
        <w:tab w:val="right" w:leader="dot" w:pos="9356"/>
      </w:tabs>
      <w:ind w:left="1474" w:right="1418" w:hanging="471"/>
    </w:pPr>
  </w:style>
  <w:style w:type="paragraph" w:styleId="10">
    <w:name w:val="toc 1"/>
    <w:basedOn w:val="a1"/>
    <w:next w:val="a1"/>
    <w:autoRedefine/>
    <w:semiHidden/>
    <w:rsid w:val="00C137E8"/>
    <w:pPr>
      <w:tabs>
        <w:tab w:val="right" w:leader="dot" w:pos="9356"/>
      </w:tabs>
      <w:ind w:left="993" w:right="1418" w:hanging="273"/>
    </w:pPr>
  </w:style>
  <w:style w:type="paragraph" w:customStyle="1" w:styleId="a7">
    <w:name w:val="Т. лист/Подписи"/>
    <w:basedOn w:val="a8"/>
    <w:next w:val="a9"/>
    <w:rsid w:val="00C137E8"/>
    <w:pPr>
      <w:framePr w:wrap="notBeside" w:y="7372"/>
      <w:spacing w:after="360"/>
    </w:pPr>
  </w:style>
  <w:style w:type="paragraph" w:customStyle="1" w:styleId="a8">
    <w:name w:val="Т. лист/Утверждаю"/>
    <w:basedOn w:val="aa"/>
    <w:next w:val="ab"/>
    <w:rsid w:val="00C137E8"/>
    <w:pPr>
      <w:framePr w:wrap="notBeside" w:xAlign="right"/>
    </w:pPr>
  </w:style>
  <w:style w:type="paragraph" w:customStyle="1" w:styleId="aa">
    <w:name w:val="Т. лист/Согласовано"/>
    <w:basedOn w:val="ac"/>
    <w:next w:val="a8"/>
    <w:rsid w:val="00C137E8"/>
    <w:pPr>
      <w:framePr w:w="3969" w:hSpace="181" w:wrap="notBeside" w:hAnchor="margin" w:y="1702"/>
      <w:tabs>
        <w:tab w:val="right" w:pos="3969"/>
      </w:tabs>
    </w:pPr>
  </w:style>
  <w:style w:type="paragraph" w:customStyle="1" w:styleId="ac">
    <w:name w:val="Влево"/>
    <w:basedOn w:val="a6"/>
    <w:next w:val="a1"/>
    <w:rsid w:val="00C137E8"/>
    <w:pPr>
      <w:jc w:val="left"/>
    </w:pPr>
  </w:style>
  <w:style w:type="paragraph" w:customStyle="1" w:styleId="ab">
    <w:name w:val="Т. лист/Заголовок"/>
    <w:basedOn w:val="a2"/>
    <w:next w:val="ad"/>
    <w:rsid w:val="00C137E8"/>
    <w:pPr>
      <w:framePr w:hSpace="181" w:wrap="notBeside" w:hAnchor="text" w:xAlign="center" w:y="5104"/>
      <w:spacing w:after="240" w:line="360" w:lineRule="atLeast"/>
    </w:pPr>
    <w:rPr>
      <w:b/>
      <w:bCs/>
      <w:caps/>
      <w:sz w:val="28"/>
      <w:szCs w:val="28"/>
    </w:rPr>
  </w:style>
  <w:style w:type="paragraph" w:customStyle="1" w:styleId="ad">
    <w:name w:val="Т. лист/Подпись"/>
    <w:basedOn w:val="a8"/>
    <w:next w:val="a9"/>
    <w:rsid w:val="00C137E8"/>
    <w:pPr>
      <w:framePr w:wrap="notBeside" w:y="11341"/>
    </w:pPr>
  </w:style>
  <w:style w:type="paragraph" w:customStyle="1" w:styleId="a9">
    <w:name w:val="Т. лист/Год"/>
    <w:basedOn w:val="a2"/>
    <w:next w:val="a1"/>
    <w:rsid w:val="00C137E8"/>
    <w:pPr>
      <w:framePr w:hSpace="181" w:wrap="auto" w:hAnchor="text" w:xAlign="center" w:yAlign="bottom"/>
    </w:pPr>
    <w:rPr>
      <w:i/>
      <w:iCs/>
    </w:rPr>
  </w:style>
  <w:style w:type="paragraph" w:customStyle="1" w:styleId="ae">
    <w:name w:val="Без красной строки"/>
    <w:basedOn w:val="a1"/>
    <w:next w:val="a1"/>
    <w:rsid w:val="00C137E8"/>
  </w:style>
  <w:style w:type="paragraph" w:customStyle="1" w:styleId="af">
    <w:name w:val="Примечание"/>
    <w:basedOn w:val="a1"/>
    <w:next w:val="a1"/>
    <w:rsid w:val="00C137E8"/>
    <w:pPr>
      <w:spacing w:before="480"/>
      <w:ind w:left="2155" w:hanging="1435"/>
    </w:pPr>
  </w:style>
  <w:style w:type="paragraph" w:customStyle="1" w:styleId="af0">
    <w:name w:val="Примечания"/>
    <w:basedOn w:val="af"/>
    <w:next w:val="a1"/>
    <w:rsid w:val="00C137E8"/>
    <w:pPr>
      <w:tabs>
        <w:tab w:val="left" w:pos="2155"/>
      </w:tabs>
      <w:ind w:left="2438" w:hanging="1718"/>
    </w:pPr>
  </w:style>
  <w:style w:type="paragraph" w:customStyle="1" w:styleId="af1">
    <w:name w:val="Т. лист/НИТИ"/>
    <w:basedOn w:val="a6"/>
    <w:next w:val="aa"/>
    <w:rsid w:val="00C137E8"/>
    <w:pPr>
      <w:jc w:val="center"/>
    </w:pPr>
    <w:rPr>
      <w:sz w:val="26"/>
      <w:szCs w:val="26"/>
    </w:rPr>
  </w:style>
  <w:style w:type="paragraph" w:customStyle="1" w:styleId="af2">
    <w:name w:val="Перечисление с №"/>
    <w:basedOn w:val="a1"/>
    <w:next w:val="a1"/>
    <w:rsid w:val="00C137E8"/>
    <w:pPr>
      <w:ind w:left="1985" w:hanging="284"/>
    </w:pPr>
  </w:style>
  <w:style w:type="paragraph" w:customStyle="1" w:styleId="af3">
    <w:name w:val="Заголовок страницы"/>
    <w:basedOn w:val="a2"/>
    <w:next w:val="a1"/>
    <w:rsid w:val="00C137E8"/>
    <w:pPr>
      <w:spacing w:after="600"/>
    </w:pPr>
    <w:rPr>
      <w:b/>
      <w:bCs/>
      <w:caps/>
      <w:sz w:val="26"/>
      <w:szCs w:val="26"/>
    </w:rPr>
  </w:style>
  <w:style w:type="paragraph" w:customStyle="1" w:styleId="af4">
    <w:name w:val="Название таблицы"/>
    <w:basedOn w:val="a2"/>
    <w:next w:val="a1"/>
    <w:rsid w:val="00C137E8"/>
    <w:pPr>
      <w:spacing w:before="360" w:after="360"/>
    </w:pPr>
  </w:style>
  <w:style w:type="paragraph" w:customStyle="1" w:styleId="a0">
    <w:name w:val="Перечисление с дефисом"/>
    <w:basedOn w:val="a1"/>
    <w:next w:val="a1"/>
    <w:rsid w:val="00122251"/>
    <w:pPr>
      <w:numPr>
        <w:numId w:val="3"/>
      </w:numPr>
    </w:pPr>
  </w:style>
  <w:style w:type="paragraph" w:customStyle="1" w:styleId="af5">
    <w:name w:val="Цель"/>
    <w:basedOn w:val="a1"/>
    <w:next w:val="a1"/>
    <w:rsid w:val="00C137E8"/>
    <w:pPr>
      <w:spacing w:before="120"/>
      <w:ind w:left="1418" w:hanging="697"/>
    </w:pPr>
  </w:style>
  <w:style w:type="paragraph" w:customStyle="1" w:styleId="af6">
    <w:name w:val="Номер таблицы"/>
    <w:basedOn w:val="a1"/>
    <w:next w:val="a1"/>
    <w:rsid w:val="00C137E8"/>
  </w:style>
  <w:style w:type="paragraph" w:customStyle="1" w:styleId="a">
    <w:name w:val="Перечисление с буквой"/>
    <w:next w:val="a1"/>
    <w:rsid w:val="00122251"/>
    <w:pPr>
      <w:numPr>
        <w:numId w:val="4"/>
      </w:numPr>
      <w:spacing w:after="120"/>
    </w:pPr>
    <w:rPr>
      <w:sz w:val="24"/>
      <w:szCs w:val="24"/>
    </w:rPr>
  </w:style>
  <w:style w:type="paragraph" w:customStyle="1" w:styleId="-">
    <w:name w:val="Контракт-раздел"/>
    <w:basedOn w:val="a1"/>
    <w:next w:val="-0"/>
    <w:uiPriority w:val="99"/>
    <w:rsid w:val="00C81DD8"/>
    <w:pPr>
      <w:keepNext/>
      <w:numPr>
        <w:numId w:val="11"/>
      </w:numPr>
      <w:tabs>
        <w:tab w:val="left" w:pos="540"/>
      </w:tabs>
      <w:suppressAutoHyphens/>
      <w:spacing w:before="360" w:after="120"/>
      <w:jc w:val="center"/>
      <w:outlineLvl w:val="3"/>
    </w:pPr>
    <w:rPr>
      <w:b/>
      <w:bCs/>
      <w:caps/>
      <w:smallCaps/>
    </w:rPr>
  </w:style>
  <w:style w:type="paragraph" w:customStyle="1" w:styleId="-0">
    <w:name w:val="Контракт-пункт"/>
    <w:basedOn w:val="a1"/>
    <w:uiPriority w:val="99"/>
    <w:rsid w:val="00C81DD8"/>
    <w:pPr>
      <w:numPr>
        <w:ilvl w:val="1"/>
        <w:numId w:val="11"/>
      </w:numPr>
      <w:tabs>
        <w:tab w:val="clear" w:pos="2471"/>
        <w:tab w:val="num" w:pos="1391"/>
      </w:tabs>
      <w:ind w:left="1391"/>
      <w:jc w:val="both"/>
    </w:pPr>
  </w:style>
  <w:style w:type="paragraph" w:customStyle="1" w:styleId="-1">
    <w:name w:val="Контракт-подпункт"/>
    <w:basedOn w:val="a1"/>
    <w:link w:val="-3"/>
    <w:uiPriority w:val="99"/>
    <w:rsid w:val="00C81DD8"/>
    <w:pPr>
      <w:numPr>
        <w:ilvl w:val="2"/>
        <w:numId w:val="11"/>
      </w:numPr>
      <w:jc w:val="both"/>
    </w:pPr>
  </w:style>
  <w:style w:type="character" w:customStyle="1" w:styleId="-3">
    <w:name w:val="Контракт-подпункт Знак"/>
    <w:basedOn w:val="a3"/>
    <w:link w:val="-1"/>
    <w:uiPriority w:val="99"/>
    <w:rsid w:val="00C81DD8"/>
    <w:rPr>
      <w:sz w:val="24"/>
      <w:szCs w:val="24"/>
    </w:rPr>
  </w:style>
  <w:style w:type="paragraph" w:customStyle="1" w:styleId="-2">
    <w:name w:val="Контракт-подподпункт"/>
    <w:basedOn w:val="a1"/>
    <w:uiPriority w:val="99"/>
    <w:rsid w:val="00C81DD8"/>
    <w:pPr>
      <w:numPr>
        <w:ilvl w:val="3"/>
        <w:numId w:val="11"/>
      </w:numPr>
      <w:jc w:val="both"/>
    </w:pPr>
  </w:style>
  <w:style w:type="paragraph" w:customStyle="1" w:styleId="af7">
    <w:name w:val="Подподпункт"/>
    <w:basedOn w:val="a1"/>
    <w:rsid w:val="00C81DD8"/>
    <w:pPr>
      <w:tabs>
        <w:tab w:val="num" w:pos="1701"/>
      </w:tabs>
      <w:ind w:left="1701" w:hanging="567"/>
      <w:jc w:val="both"/>
    </w:pPr>
  </w:style>
  <w:style w:type="character" w:styleId="af8">
    <w:name w:val="Book Title"/>
    <w:basedOn w:val="a3"/>
    <w:uiPriority w:val="33"/>
    <w:qFormat/>
    <w:rsid w:val="00C81DD8"/>
    <w:rPr>
      <w:b/>
      <w:bCs/>
      <w:smallCaps/>
      <w:spacing w:val="5"/>
    </w:rPr>
  </w:style>
  <w:style w:type="paragraph" w:styleId="af9">
    <w:name w:val="TOC Heading"/>
    <w:basedOn w:val="1"/>
    <w:next w:val="a1"/>
    <w:uiPriority w:val="39"/>
    <w:qFormat/>
    <w:rsid w:val="00C81DD8"/>
    <w:pPr>
      <w:keepLines/>
      <w:numPr>
        <w:numId w:val="0"/>
      </w:numPr>
      <w:spacing w:before="480" w:after="0" w:line="276" w:lineRule="auto"/>
      <w:outlineLvl w:val="9"/>
    </w:pPr>
    <w:rPr>
      <w:rFonts w:ascii="Cambria" w:hAnsi="Cambria"/>
      <w:caps w:val="0"/>
      <w:color w:val="365F91"/>
      <w:lang w:eastAsia="en-US"/>
    </w:rPr>
  </w:style>
  <w:style w:type="paragraph" w:customStyle="1" w:styleId="afa">
    <w:name w:val="Таблица шапка"/>
    <w:basedOn w:val="a1"/>
    <w:rsid w:val="009C4F3E"/>
    <w:pPr>
      <w:keepNext/>
      <w:spacing w:before="40" w:after="40"/>
      <w:ind w:left="57" w:right="57"/>
    </w:pPr>
    <w:rPr>
      <w:sz w:val="18"/>
      <w:szCs w:val="18"/>
    </w:rPr>
  </w:style>
  <w:style w:type="paragraph" w:customStyle="1" w:styleId="afb">
    <w:name w:val="Таблица текст"/>
    <w:basedOn w:val="a1"/>
    <w:rsid w:val="009C4F3E"/>
    <w:pPr>
      <w:spacing w:before="40" w:after="40"/>
      <w:ind w:left="57" w:right="57"/>
    </w:pPr>
    <w:rPr>
      <w:sz w:val="22"/>
      <w:szCs w:val="22"/>
    </w:rPr>
  </w:style>
  <w:style w:type="character" w:customStyle="1" w:styleId="afc">
    <w:name w:val="комментарий"/>
    <w:basedOn w:val="a3"/>
    <w:semiHidden/>
    <w:rsid w:val="009C4F3E"/>
    <w:rPr>
      <w:i/>
      <w:u w:val="single"/>
      <w:shd w:val="clear" w:color="auto" w:fill="FFFF99"/>
    </w:rPr>
  </w:style>
  <w:style w:type="paragraph" w:customStyle="1" w:styleId="Style7">
    <w:name w:val="Style7"/>
    <w:basedOn w:val="a1"/>
    <w:rsid w:val="00BB27F0"/>
    <w:pPr>
      <w:widowControl w:val="0"/>
      <w:autoSpaceDE w:val="0"/>
      <w:autoSpaceDN w:val="0"/>
      <w:adjustRightInd w:val="0"/>
      <w:spacing w:line="324" w:lineRule="exact"/>
      <w:ind w:firstLine="672"/>
      <w:jc w:val="both"/>
    </w:pPr>
  </w:style>
  <w:style w:type="paragraph" w:customStyle="1" w:styleId="Style10">
    <w:name w:val="Style10"/>
    <w:basedOn w:val="a1"/>
    <w:rsid w:val="00BB27F0"/>
    <w:pPr>
      <w:widowControl w:val="0"/>
      <w:autoSpaceDE w:val="0"/>
      <w:autoSpaceDN w:val="0"/>
      <w:adjustRightInd w:val="0"/>
      <w:spacing w:line="324" w:lineRule="exact"/>
      <w:jc w:val="both"/>
    </w:pPr>
  </w:style>
  <w:style w:type="character" w:customStyle="1" w:styleId="FontStyle22">
    <w:name w:val="Font Style22"/>
    <w:basedOn w:val="a3"/>
    <w:rsid w:val="00BB27F0"/>
    <w:rPr>
      <w:rFonts w:ascii="Times New Roman" w:hAnsi="Times New Roman" w:cs="Times New Roman"/>
      <w:sz w:val="26"/>
      <w:szCs w:val="26"/>
    </w:rPr>
  </w:style>
  <w:style w:type="table" w:styleId="afd">
    <w:name w:val="Table Grid"/>
    <w:basedOn w:val="a4"/>
    <w:uiPriority w:val="59"/>
    <w:rsid w:val="00F2041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1"/>
    <w:uiPriority w:val="34"/>
    <w:qFormat/>
    <w:rsid w:val="00F2041B"/>
    <w:pPr>
      <w:ind w:left="720"/>
      <w:contextualSpacing/>
    </w:pPr>
  </w:style>
  <w:style w:type="paragraph" w:styleId="aff">
    <w:name w:val="Balloon Text"/>
    <w:basedOn w:val="a1"/>
    <w:link w:val="aff0"/>
    <w:rsid w:val="00A53880"/>
    <w:rPr>
      <w:rFonts w:ascii="Tahoma" w:hAnsi="Tahoma" w:cs="Tahoma"/>
      <w:sz w:val="16"/>
      <w:szCs w:val="16"/>
    </w:rPr>
  </w:style>
  <w:style w:type="character" w:customStyle="1" w:styleId="aff0">
    <w:name w:val="Текст выноски Знак"/>
    <w:basedOn w:val="a3"/>
    <w:link w:val="aff"/>
    <w:rsid w:val="00A53880"/>
    <w:rPr>
      <w:rFonts w:ascii="Tahoma" w:hAnsi="Tahoma" w:cs="Tahoma"/>
      <w:sz w:val="16"/>
      <w:szCs w:val="16"/>
    </w:rPr>
  </w:style>
  <w:style w:type="paragraph" w:styleId="aff1">
    <w:name w:val="Normal (Web)"/>
    <w:basedOn w:val="a1"/>
    <w:uiPriority w:val="99"/>
    <w:unhideWhenUsed/>
    <w:rsid w:val="0058535F"/>
    <w:pPr>
      <w:spacing w:before="100" w:beforeAutospacing="1" w:after="100" w:afterAutospacing="1"/>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C81DD8"/>
    <w:rPr>
      <w:sz w:val="24"/>
      <w:szCs w:val="24"/>
    </w:rPr>
  </w:style>
  <w:style w:type="paragraph" w:styleId="1">
    <w:name w:val="heading 1"/>
    <w:basedOn w:val="a2"/>
    <w:next w:val="a1"/>
    <w:qFormat/>
    <w:rsid w:val="00C137E8"/>
    <w:pPr>
      <w:keepNext/>
      <w:numPr>
        <w:numId w:val="1"/>
      </w:numPr>
      <w:spacing w:after="160"/>
      <w:ind w:hanging="709"/>
      <w:jc w:val="left"/>
      <w:outlineLvl w:val="0"/>
    </w:pPr>
    <w:rPr>
      <w:b/>
      <w:bCs/>
      <w:caps/>
      <w:sz w:val="28"/>
      <w:szCs w:val="28"/>
    </w:rPr>
  </w:style>
  <w:style w:type="paragraph" w:styleId="2">
    <w:name w:val="heading 2"/>
    <w:basedOn w:val="a1"/>
    <w:next w:val="a1"/>
    <w:qFormat/>
    <w:rsid w:val="00C137E8"/>
    <w:pPr>
      <w:keepNext/>
      <w:numPr>
        <w:ilvl w:val="1"/>
        <w:numId w:val="1"/>
      </w:numPr>
      <w:spacing w:after="160"/>
      <w:ind w:hanging="709"/>
      <w:outlineLvl w:val="1"/>
    </w:pPr>
    <w:rPr>
      <w:b/>
      <w:bCs/>
      <w:sz w:val="26"/>
      <w:szCs w:val="26"/>
    </w:rPr>
  </w:style>
  <w:style w:type="paragraph" w:styleId="3">
    <w:name w:val="heading 3"/>
    <w:basedOn w:val="2"/>
    <w:next w:val="a1"/>
    <w:qFormat/>
    <w:rsid w:val="00C137E8"/>
    <w:pPr>
      <w:numPr>
        <w:ilvl w:val="2"/>
      </w:numPr>
      <w:outlineLvl w:val="2"/>
    </w:pPr>
    <w:rPr>
      <w:b w:val="0"/>
      <w:bCs w:val="0"/>
      <w:sz w:val="24"/>
      <w:szCs w:val="24"/>
    </w:rPr>
  </w:style>
  <w:style w:type="paragraph" w:styleId="4">
    <w:name w:val="heading 4"/>
    <w:basedOn w:val="3"/>
    <w:next w:val="a1"/>
    <w:qFormat/>
    <w:rsid w:val="00C137E8"/>
    <w:pPr>
      <w:numPr>
        <w:ilvl w:val="3"/>
      </w:numPr>
      <w:tabs>
        <w:tab w:val="left" w:pos="1985"/>
      </w:tabs>
      <w:ind w:hanging="850"/>
      <w:outlineLvl w:val="3"/>
    </w:pPr>
  </w:style>
  <w:style w:type="paragraph" w:styleId="5">
    <w:name w:val="heading 5"/>
    <w:basedOn w:val="a1"/>
    <w:next w:val="a1"/>
    <w:qFormat/>
    <w:rsid w:val="00C137E8"/>
    <w:pPr>
      <w:numPr>
        <w:ilvl w:val="4"/>
        <w:numId w:val="1"/>
      </w:numPr>
      <w:spacing w:before="240" w:after="60"/>
      <w:outlineLvl w:val="4"/>
    </w:pPr>
    <w:rPr>
      <w:rFonts w:ascii="Arial" w:hAnsi="Arial" w:cs="Arial"/>
      <w:sz w:val="22"/>
      <w:szCs w:val="22"/>
    </w:rPr>
  </w:style>
  <w:style w:type="paragraph" w:styleId="6">
    <w:name w:val="heading 6"/>
    <w:basedOn w:val="a1"/>
    <w:next w:val="a1"/>
    <w:qFormat/>
    <w:rsid w:val="00C137E8"/>
    <w:pPr>
      <w:numPr>
        <w:ilvl w:val="5"/>
        <w:numId w:val="1"/>
      </w:numPr>
      <w:spacing w:before="240" w:after="60"/>
      <w:outlineLvl w:val="5"/>
    </w:pPr>
    <w:rPr>
      <w:i/>
      <w:iCs/>
      <w:sz w:val="22"/>
      <w:szCs w:val="22"/>
    </w:rPr>
  </w:style>
  <w:style w:type="paragraph" w:styleId="7">
    <w:name w:val="heading 7"/>
    <w:basedOn w:val="a1"/>
    <w:next w:val="a1"/>
    <w:qFormat/>
    <w:rsid w:val="00C137E8"/>
    <w:pPr>
      <w:numPr>
        <w:ilvl w:val="6"/>
        <w:numId w:val="1"/>
      </w:numPr>
      <w:spacing w:before="240" w:after="60"/>
      <w:outlineLvl w:val="6"/>
    </w:pPr>
    <w:rPr>
      <w:rFonts w:ascii="Arial" w:hAnsi="Arial" w:cs="Arial"/>
      <w:sz w:val="20"/>
      <w:szCs w:val="20"/>
    </w:rPr>
  </w:style>
  <w:style w:type="paragraph" w:styleId="8">
    <w:name w:val="heading 8"/>
    <w:basedOn w:val="a1"/>
    <w:next w:val="a1"/>
    <w:qFormat/>
    <w:rsid w:val="00C137E8"/>
    <w:pPr>
      <w:numPr>
        <w:ilvl w:val="7"/>
        <w:numId w:val="1"/>
      </w:numPr>
      <w:spacing w:before="240" w:after="60"/>
      <w:outlineLvl w:val="7"/>
    </w:pPr>
    <w:rPr>
      <w:rFonts w:ascii="Arial" w:hAnsi="Arial" w:cs="Arial"/>
      <w:i/>
      <w:iCs/>
      <w:sz w:val="20"/>
      <w:szCs w:val="20"/>
    </w:rPr>
  </w:style>
  <w:style w:type="paragraph" w:styleId="9">
    <w:name w:val="heading 9"/>
    <w:basedOn w:val="a1"/>
    <w:next w:val="a1"/>
    <w:qFormat/>
    <w:rsid w:val="00C137E8"/>
    <w:pPr>
      <w:numPr>
        <w:ilvl w:val="8"/>
        <w:numId w:val="1"/>
      </w:numPr>
      <w:spacing w:before="240" w:after="60"/>
      <w:outlineLvl w:val="8"/>
    </w:pPr>
    <w:rPr>
      <w:rFonts w:ascii="Arial" w:hAnsi="Arial" w:cs="Arial"/>
      <w:b/>
      <w:bCs/>
      <w:i/>
      <w:iCs/>
      <w:sz w:val="18"/>
      <w:szCs w:val="18"/>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customStyle="1" w:styleId="a2">
    <w:name w:val="Название рисунка"/>
    <w:basedOn w:val="a6"/>
    <w:next w:val="a1"/>
    <w:rsid w:val="00C137E8"/>
    <w:pPr>
      <w:jc w:val="center"/>
    </w:pPr>
  </w:style>
  <w:style w:type="paragraph" w:customStyle="1" w:styleId="a6">
    <w:name w:val="Вправо"/>
    <w:basedOn w:val="a1"/>
    <w:next w:val="a1"/>
    <w:rsid w:val="00C137E8"/>
    <w:pPr>
      <w:jc w:val="right"/>
    </w:pPr>
  </w:style>
  <w:style w:type="paragraph" w:styleId="40">
    <w:name w:val="toc 4"/>
    <w:basedOn w:val="a1"/>
    <w:next w:val="a1"/>
    <w:autoRedefine/>
    <w:semiHidden/>
    <w:rsid w:val="00C137E8"/>
    <w:pPr>
      <w:tabs>
        <w:tab w:val="right" w:leader="dot" w:pos="9356"/>
      </w:tabs>
      <w:ind w:left="2438" w:right="1418" w:hanging="868"/>
    </w:pPr>
  </w:style>
  <w:style w:type="paragraph" w:styleId="30">
    <w:name w:val="toc 3"/>
    <w:basedOn w:val="a1"/>
    <w:next w:val="a1"/>
    <w:autoRedefine/>
    <w:semiHidden/>
    <w:rsid w:val="00C137E8"/>
    <w:pPr>
      <w:tabs>
        <w:tab w:val="right" w:leader="dot" w:pos="9356"/>
      </w:tabs>
      <w:ind w:left="1957" w:right="1418" w:hanging="670"/>
    </w:pPr>
  </w:style>
  <w:style w:type="paragraph" w:styleId="20">
    <w:name w:val="toc 2"/>
    <w:basedOn w:val="a1"/>
    <w:next w:val="a1"/>
    <w:autoRedefine/>
    <w:semiHidden/>
    <w:rsid w:val="00C137E8"/>
    <w:pPr>
      <w:tabs>
        <w:tab w:val="right" w:leader="dot" w:pos="9356"/>
      </w:tabs>
      <w:ind w:left="1474" w:right="1418" w:hanging="471"/>
    </w:pPr>
  </w:style>
  <w:style w:type="paragraph" w:styleId="10">
    <w:name w:val="toc 1"/>
    <w:basedOn w:val="a1"/>
    <w:next w:val="a1"/>
    <w:autoRedefine/>
    <w:semiHidden/>
    <w:rsid w:val="00C137E8"/>
    <w:pPr>
      <w:tabs>
        <w:tab w:val="right" w:leader="dot" w:pos="9356"/>
      </w:tabs>
      <w:ind w:left="993" w:right="1418" w:hanging="273"/>
    </w:pPr>
  </w:style>
  <w:style w:type="paragraph" w:customStyle="1" w:styleId="a7">
    <w:name w:val="Т. лист/Подписи"/>
    <w:basedOn w:val="a8"/>
    <w:next w:val="a9"/>
    <w:rsid w:val="00C137E8"/>
    <w:pPr>
      <w:framePr w:wrap="notBeside" w:y="7372"/>
      <w:spacing w:after="360"/>
    </w:pPr>
  </w:style>
  <w:style w:type="paragraph" w:customStyle="1" w:styleId="a8">
    <w:name w:val="Т. лист/Утверждаю"/>
    <w:basedOn w:val="aa"/>
    <w:next w:val="ab"/>
    <w:rsid w:val="00C137E8"/>
    <w:pPr>
      <w:framePr w:wrap="notBeside" w:xAlign="right"/>
    </w:pPr>
  </w:style>
  <w:style w:type="paragraph" w:customStyle="1" w:styleId="aa">
    <w:name w:val="Т. лист/Согласовано"/>
    <w:basedOn w:val="ac"/>
    <w:next w:val="a8"/>
    <w:rsid w:val="00C137E8"/>
    <w:pPr>
      <w:framePr w:w="3969" w:hSpace="181" w:wrap="notBeside" w:hAnchor="margin" w:y="1702"/>
      <w:tabs>
        <w:tab w:val="right" w:pos="3969"/>
      </w:tabs>
    </w:pPr>
  </w:style>
  <w:style w:type="paragraph" w:customStyle="1" w:styleId="ac">
    <w:name w:val="Влево"/>
    <w:basedOn w:val="a6"/>
    <w:next w:val="a1"/>
    <w:rsid w:val="00C137E8"/>
    <w:pPr>
      <w:jc w:val="left"/>
    </w:pPr>
  </w:style>
  <w:style w:type="paragraph" w:customStyle="1" w:styleId="ab">
    <w:name w:val="Т. лист/Заголовок"/>
    <w:basedOn w:val="a2"/>
    <w:next w:val="ad"/>
    <w:rsid w:val="00C137E8"/>
    <w:pPr>
      <w:framePr w:hSpace="181" w:wrap="notBeside" w:hAnchor="text" w:xAlign="center" w:y="5104"/>
      <w:spacing w:after="240" w:line="360" w:lineRule="atLeast"/>
    </w:pPr>
    <w:rPr>
      <w:b/>
      <w:bCs/>
      <w:caps/>
      <w:sz w:val="28"/>
      <w:szCs w:val="28"/>
    </w:rPr>
  </w:style>
  <w:style w:type="paragraph" w:customStyle="1" w:styleId="ad">
    <w:name w:val="Т. лист/Подпись"/>
    <w:basedOn w:val="a8"/>
    <w:next w:val="a9"/>
    <w:rsid w:val="00C137E8"/>
    <w:pPr>
      <w:framePr w:wrap="notBeside" w:y="11341"/>
    </w:pPr>
  </w:style>
  <w:style w:type="paragraph" w:customStyle="1" w:styleId="a9">
    <w:name w:val="Т. лист/Год"/>
    <w:basedOn w:val="a2"/>
    <w:next w:val="a1"/>
    <w:rsid w:val="00C137E8"/>
    <w:pPr>
      <w:framePr w:hSpace="181" w:wrap="auto" w:hAnchor="text" w:xAlign="center" w:yAlign="bottom"/>
    </w:pPr>
    <w:rPr>
      <w:i/>
      <w:iCs/>
    </w:rPr>
  </w:style>
  <w:style w:type="paragraph" w:customStyle="1" w:styleId="ae">
    <w:name w:val="Без красной строки"/>
    <w:basedOn w:val="a1"/>
    <w:next w:val="a1"/>
    <w:rsid w:val="00C137E8"/>
  </w:style>
  <w:style w:type="paragraph" w:customStyle="1" w:styleId="af">
    <w:name w:val="Примечание"/>
    <w:basedOn w:val="a1"/>
    <w:next w:val="a1"/>
    <w:rsid w:val="00C137E8"/>
    <w:pPr>
      <w:spacing w:before="480"/>
      <w:ind w:left="2155" w:hanging="1435"/>
    </w:pPr>
  </w:style>
  <w:style w:type="paragraph" w:customStyle="1" w:styleId="af0">
    <w:name w:val="Примечания"/>
    <w:basedOn w:val="af"/>
    <w:next w:val="a1"/>
    <w:rsid w:val="00C137E8"/>
    <w:pPr>
      <w:tabs>
        <w:tab w:val="left" w:pos="2155"/>
      </w:tabs>
      <w:ind w:left="2438" w:hanging="1718"/>
    </w:pPr>
  </w:style>
  <w:style w:type="paragraph" w:customStyle="1" w:styleId="af1">
    <w:name w:val="Т. лист/НИТИ"/>
    <w:basedOn w:val="a6"/>
    <w:next w:val="aa"/>
    <w:rsid w:val="00C137E8"/>
    <w:pPr>
      <w:jc w:val="center"/>
    </w:pPr>
    <w:rPr>
      <w:sz w:val="26"/>
      <w:szCs w:val="26"/>
    </w:rPr>
  </w:style>
  <w:style w:type="paragraph" w:customStyle="1" w:styleId="af2">
    <w:name w:val="Перечисление с №"/>
    <w:basedOn w:val="a1"/>
    <w:next w:val="a1"/>
    <w:rsid w:val="00C137E8"/>
    <w:pPr>
      <w:ind w:left="1985" w:hanging="284"/>
    </w:pPr>
  </w:style>
  <w:style w:type="paragraph" w:customStyle="1" w:styleId="af3">
    <w:name w:val="Заголовок страницы"/>
    <w:basedOn w:val="a2"/>
    <w:next w:val="a1"/>
    <w:rsid w:val="00C137E8"/>
    <w:pPr>
      <w:spacing w:after="600"/>
    </w:pPr>
    <w:rPr>
      <w:b/>
      <w:bCs/>
      <w:caps/>
      <w:sz w:val="26"/>
      <w:szCs w:val="26"/>
    </w:rPr>
  </w:style>
  <w:style w:type="paragraph" w:customStyle="1" w:styleId="af4">
    <w:name w:val="Название таблицы"/>
    <w:basedOn w:val="a2"/>
    <w:next w:val="a1"/>
    <w:rsid w:val="00C137E8"/>
    <w:pPr>
      <w:spacing w:before="360" w:after="360"/>
    </w:pPr>
  </w:style>
  <w:style w:type="paragraph" w:customStyle="1" w:styleId="a0">
    <w:name w:val="Перечисление с дефисом"/>
    <w:basedOn w:val="a1"/>
    <w:next w:val="a1"/>
    <w:rsid w:val="00122251"/>
    <w:pPr>
      <w:numPr>
        <w:numId w:val="3"/>
      </w:numPr>
    </w:pPr>
  </w:style>
  <w:style w:type="paragraph" w:customStyle="1" w:styleId="af5">
    <w:name w:val="Цель"/>
    <w:basedOn w:val="a1"/>
    <w:next w:val="a1"/>
    <w:rsid w:val="00C137E8"/>
    <w:pPr>
      <w:spacing w:before="120"/>
      <w:ind w:left="1418" w:hanging="697"/>
    </w:pPr>
  </w:style>
  <w:style w:type="paragraph" w:customStyle="1" w:styleId="af6">
    <w:name w:val="Номер таблицы"/>
    <w:basedOn w:val="a1"/>
    <w:next w:val="a1"/>
    <w:rsid w:val="00C137E8"/>
  </w:style>
  <w:style w:type="paragraph" w:customStyle="1" w:styleId="a">
    <w:name w:val="Перечисление с буквой"/>
    <w:next w:val="a1"/>
    <w:rsid w:val="00122251"/>
    <w:pPr>
      <w:numPr>
        <w:numId w:val="4"/>
      </w:numPr>
      <w:spacing w:after="120"/>
    </w:pPr>
    <w:rPr>
      <w:sz w:val="24"/>
      <w:szCs w:val="24"/>
    </w:rPr>
  </w:style>
  <w:style w:type="paragraph" w:customStyle="1" w:styleId="-">
    <w:name w:val="Контракт-раздел"/>
    <w:basedOn w:val="a1"/>
    <w:next w:val="-0"/>
    <w:uiPriority w:val="99"/>
    <w:rsid w:val="00C81DD8"/>
    <w:pPr>
      <w:keepNext/>
      <w:numPr>
        <w:numId w:val="11"/>
      </w:numPr>
      <w:tabs>
        <w:tab w:val="left" w:pos="540"/>
      </w:tabs>
      <w:suppressAutoHyphens/>
      <w:spacing w:before="360" w:after="120"/>
      <w:jc w:val="center"/>
      <w:outlineLvl w:val="3"/>
    </w:pPr>
    <w:rPr>
      <w:b/>
      <w:bCs/>
      <w:caps/>
      <w:smallCaps/>
    </w:rPr>
  </w:style>
  <w:style w:type="paragraph" w:customStyle="1" w:styleId="-0">
    <w:name w:val="Контракт-пункт"/>
    <w:basedOn w:val="a1"/>
    <w:uiPriority w:val="99"/>
    <w:rsid w:val="00C81DD8"/>
    <w:pPr>
      <w:numPr>
        <w:ilvl w:val="1"/>
        <w:numId w:val="11"/>
      </w:numPr>
      <w:tabs>
        <w:tab w:val="clear" w:pos="2471"/>
        <w:tab w:val="num" w:pos="1391"/>
      </w:tabs>
      <w:ind w:left="1391"/>
      <w:jc w:val="both"/>
    </w:pPr>
  </w:style>
  <w:style w:type="paragraph" w:customStyle="1" w:styleId="-1">
    <w:name w:val="Контракт-подпункт"/>
    <w:basedOn w:val="a1"/>
    <w:link w:val="-3"/>
    <w:uiPriority w:val="99"/>
    <w:rsid w:val="00C81DD8"/>
    <w:pPr>
      <w:numPr>
        <w:ilvl w:val="2"/>
        <w:numId w:val="11"/>
      </w:numPr>
      <w:jc w:val="both"/>
    </w:pPr>
  </w:style>
  <w:style w:type="character" w:customStyle="1" w:styleId="-3">
    <w:name w:val="Контракт-подпункт Знак"/>
    <w:basedOn w:val="a3"/>
    <w:link w:val="-1"/>
    <w:uiPriority w:val="99"/>
    <w:rsid w:val="00C81DD8"/>
    <w:rPr>
      <w:sz w:val="24"/>
      <w:szCs w:val="24"/>
    </w:rPr>
  </w:style>
  <w:style w:type="paragraph" w:customStyle="1" w:styleId="-2">
    <w:name w:val="Контракт-подподпункт"/>
    <w:basedOn w:val="a1"/>
    <w:uiPriority w:val="99"/>
    <w:rsid w:val="00C81DD8"/>
    <w:pPr>
      <w:numPr>
        <w:ilvl w:val="3"/>
        <w:numId w:val="11"/>
      </w:numPr>
      <w:jc w:val="both"/>
    </w:pPr>
  </w:style>
  <w:style w:type="paragraph" w:customStyle="1" w:styleId="af7">
    <w:name w:val="Подподпункт"/>
    <w:basedOn w:val="a1"/>
    <w:rsid w:val="00C81DD8"/>
    <w:pPr>
      <w:tabs>
        <w:tab w:val="num" w:pos="1701"/>
      </w:tabs>
      <w:ind w:left="1701" w:hanging="567"/>
      <w:jc w:val="both"/>
    </w:pPr>
  </w:style>
  <w:style w:type="character" w:styleId="af8">
    <w:name w:val="Book Title"/>
    <w:basedOn w:val="a3"/>
    <w:uiPriority w:val="33"/>
    <w:qFormat/>
    <w:rsid w:val="00C81DD8"/>
    <w:rPr>
      <w:b/>
      <w:bCs/>
      <w:smallCaps/>
      <w:spacing w:val="5"/>
    </w:rPr>
  </w:style>
  <w:style w:type="paragraph" w:styleId="af9">
    <w:name w:val="TOC Heading"/>
    <w:basedOn w:val="1"/>
    <w:next w:val="a1"/>
    <w:uiPriority w:val="39"/>
    <w:qFormat/>
    <w:rsid w:val="00C81DD8"/>
    <w:pPr>
      <w:keepLines/>
      <w:numPr>
        <w:numId w:val="0"/>
      </w:numPr>
      <w:spacing w:before="480" w:after="0" w:line="276" w:lineRule="auto"/>
      <w:outlineLvl w:val="9"/>
    </w:pPr>
    <w:rPr>
      <w:rFonts w:ascii="Cambria" w:hAnsi="Cambria"/>
      <w:caps w:val="0"/>
      <w:color w:val="365F91"/>
      <w:lang w:eastAsia="en-US"/>
    </w:rPr>
  </w:style>
  <w:style w:type="paragraph" w:customStyle="1" w:styleId="afa">
    <w:name w:val="Таблица шапка"/>
    <w:basedOn w:val="a1"/>
    <w:rsid w:val="009C4F3E"/>
    <w:pPr>
      <w:keepNext/>
      <w:spacing w:before="40" w:after="40"/>
      <w:ind w:left="57" w:right="57"/>
    </w:pPr>
    <w:rPr>
      <w:sz w:val="18"/>
      <w:szCs w:val="18"/>
    </w:rPr>
  </w:style>
  <w:style w:type="paragraph" w:customStyle="1" w:styleId="afb">
    <w:name w:val="Таблица текст"/>
    <w:basedOn w:val="a1"/>
    <w:rsid w:val="009C4F3E"/>
    <w:pPr>
      <w:spacing w:before="40" w:after="40"/>
      <w:ind w:left="57" w:right="57"/>
    </w:pPr>
    <w:rPr>
      <w:sz w:val="22"/>
      <w:szCs w:val="22"/>
    </w:rPr>
  </w:style>
  <w:style w:type="character" w:customStyle="1" w:styleId="afc">
    <w:name w:val="комментарий"/>
    <w:basedOn w:val="a3"/>
    <w:semiHidden/>
    <w:rsid w:val="009C4F3E"/>
    <w:rPr>
      <w:i/>
      <w:u w:val="single"/>
      <w:shd w:val="clear" w:color="auto" w:fill="FFFF99"/>
    </w:rPr>
  </w:style>
  <w:style w:type="paragraph" w:customStyle="1" w:styleId="Style7">
    <w:name w:val="Style7"/>
    <w:basedOn w:val="a1"/>
    <w:rsid w:val="00BB27F0"/>
    <w:pPr>
      <w:widowControl w:val="0"/>
      <w:autoSpaceDE w:val="0"/>
      <w:autoSpaceDN w:val="0"/>
      <w:adjustRightInd w:val="0"/>
      <w:spacing w:line="324" w:lineRule="exact"/>
      <w:ind w:firstLine="672"/>
      <w:jc w:val="both"/>
    </w:pPr>
  </w:style>
  <w:style w:type="paragraph" w:customStyle="1" w:styleId="Style10">
    <w:name w:val="Style10"/>
    <w:basedOn w:val="a1"/>
    <w:rsid w:val="00BB27F0"/>
    <w:pPr>
      <w:widowControl w:val="0"/>
      <w:autoSpaceDE w:val="0"/>
      <w:autoSpaceDN w:val="0"/>
      <w:adjustRightInd w:val="0"/>
      <w:spacing w:line="324" w:lineRule="exact"/>
      <w:jc w:val="both"/>
    </w:pPr>
  </w:style>
  <w:style w:type="character" w:customStyle="1" w:styleId="FontStyle22">
    <w:name w:val="Font Style22"/>
    <w:basedOn w:val="a3"/>
    <w:rsid w:val="00BB27F0"/>
    <w:rPr>
      <w:rFonts w:ascii="Times New Roman" w:hAnsi="Times New Roman" w:cs="Times New Roman"/>
      <w:sz w:val="26"/>
      <w:szCs w:val="26"/>
    </w:rPr>
  </w:style>
  <w:style w:type="table" w:styleId="afd">
    <w:name w:val="Table Grid"/>
    <w:basedOn w:val="a4"/>
    <w:uiPriority w:val="59"/>
    <w:rsid w:val="00F2041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1"/>
    <w:uiPriority w:val="34"/>
    <w:qFormat/>
    <w:rsid w:val="00F2041B"/>
    <w:pPr>
      <w:ind w:left="720"/>
      <w:contextualSpacing/>
    </w:pPr>
  </w:style>
  <w:style w:type="paragraph" w:styleId="aff">
    <w:name w:val="Balloon Text"/>
    <w:basedOn w:val="a1"/>
    <w:link w:val="aff0"/>
    <w:rsid w:val="00A53880"/>
    <w:rPr>
      <w:rFonts w:ascii="Tahoma" w:hAnsi="Tahoma" w:cs="Tahoma"/>
      <w:sz w:val="16"/>
      <w:szCs w:val="16"/>
    </w:rPr>
  </w:style>
  <w:style w:type="character" w:customStyle="1" w:styleId="aff0">
    <w:name w:val="Текст выноски Знак"/>
    <w:basedOn w:val="a3"/>
    <w:link w:val="aff"/>
    <w:rsid w:val="00A53880"/>
    <w:rPr>
      <w:rFonts w:ascii="Tahoma" w:hAnsi="Tahoma" w:cs="Tahoma"/>
      <w:sz w:val="16"/>
      <w:szCs w:val="16"/>
    </w:rPr>
  </w:style>
  <w:style w:type="paragraph" w:styleId="aff1">
    <w:name w:val="Normal (Web)"/>
    <w:basedOn w:val="a1"/>
    <w:uiPriority w:val="99"/>
    <w:unhideWhenUsed/>
    <w:rsid w:val="0058535F"/>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A11F21-4008-4DF8-B53A-098A7A829D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15</Pages>
  <Words>4219</Words>
  <Characters>30027</Characters>
  <Application>Microsoft Office Word</Application>
  <DocSecurity>0</DocSecurity>
  <Lines>250</Lines>
  <Paragraphs>68</Paragraphs>
  <ScaleCrop>false</ScaleCrop>
  <HeadingPairs>
    <vt:vector size="2" baseType="variant">
      <vt:variant>
        <vt:lpstr>Название</vt:lpstr>
      </vt:variant>
      <vt:variant>
        <vt:i4>1</vt:i4>
      </vt:variant>
    </vt:vector>
  </HeadingPairs>
  <TitlesOfParts>
    <vt:vector size="1" baseType="lpstr">
      <vt:lpstr/>
    </vt:vector>
  </TitlesOfParts>
  <Company>НИТИ</Company>
  <LinksUpToDate>false</LinksUpToDate>
  <CharactersWithSpaces>34178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Артур</dc:creator>
  <cp:lastModifiedBy>Левкина Татьяна Евгеньевна</cp:lastModifiedBy>
  <cp:revision>3</cp:revision>
  <cp:lastPrinted>2013-09-20T12:50:00Z</cp:lastPrinted>
  <dcterms:created xsi:type="dcterms:W3CDTF">2015-02-26T07:45:00Z</dcterms:created>
  <dcterms:modified xsi:type="dcterms:W3CDTF">2015-02-26T07:52:00Z</dcterms:modified>
</cp:coreProperties>
</file>