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Default="002E6E59" w:rsidP="00A0704E">
      <w:pPr>
        <w:spacing w:after="0" w:line="240" w:lineRule="auto"/>
        <w:ind w:right="22"/>
        <w:jc w:val="center"/>
        <w:rPr>
          <w:rFonts w:ascii="Times New Roman" w:hAnsi="Times New Roman" w:cs="Times New Roman"/>
          <w:b/>
          <w:sz w:val="28"/>
          <w:szCs w:val="28"/>
        </w:rPr>
      </w:pP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8023A0">
            <w:pPr>
              <w:pStyle w:val="a3"/>
              <w:spacing w:before="0" w:after="0"/>
              <w:jc w:val="center"/>
              <w:rPr>
                <w:b/>
                <w:sz w:val="28"/>
                <w:szCs w:val="28"/>
              </w:rPr>
            </w:pPr>
            <w:r w:rsidRPr="00435A95">
              <w:rPr>
                <w:sz w:val="28"/>
                <w:szCs w:val="28"/>
              </w:rPr>
              <w:t xml:space="preserve">«__» </w:t>
            </w:r>
            <w:r w:rsidR="008023A0">
              <w:rPr>
                <w:sz w:val="28"/>
                <w:szCs w:val="28"/>
              </w:rPr>
              <w:t>март</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C64365" w:rsidP="00A0704E">
      <w:pPr>
        <w:spacing w:after="0" w:line="240" w:lineRule="auto"/>
        <w:jc w:val="center"/>
        <w:rPr>
          <w:rFonts w:ascii="Times New Roman" w:hAnsi="Times New Roman" w:cs="Times New Roman"/>
          <w:b/>
          <w:sz w:val="28"/>
          <w:szCs w:val="28"/>
          <w:lang w:eastAsia="en-US"/>
        </w:rPr>
      </w:pPr>
      <w:r w:rsidRPr="00C64365">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560189" w:rsidRDefault="00560189" w:rsidP="00A0704E">
      <w:pPr>
        <w:spacing w:after="0" w:line="240" w:lineRule="auto"/>
        <w:jc w:val="center"/>
        <w:rPr>
          <w:rFonts w:ascii="Times New Roman" w:hAnsi="Times New Roman" w:cs="Times New Roman"/>
          <w:b/>
          <w:i/>
          <w:sz w:val="28"/>
          <w:szCs w:val="28"/>
        </w:rPr>
      </w:pPr>
      <w:r w:rsidRPr="00560189">
        <w:rPr>
          <w:rFonts w:ascii="Times New Roman" w:hAnsi="Times New Roman" w:cs="Times New Roman"/>
          <w:b/>
          <w:i/>
          <w:sz w:val="28"/>
          <w:szCs w:val="28"/>
          <w:highlight w:val="yellow"/>
        </w:rPr>
        <w:t>на поставку Конденсаторов К75-90-40 кВ 0,047 мкФ±10%</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tbl>
      <w:tblPr>
        <w:tblW w:w="973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51"/>
        <w:gridCol w:w="5780"/>
      </w:tblGrid>
      <w:tr w:rsidR="00560189" w:rsidRPr="00560189" w:rsidTr="00560189">
        <w:trPr>
          <w:jc w:val="center"/>
        </w:trPr>
        <w:tc>
          <w:tcPr>
            <w:tcW w:w="3951"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lastRenderedPageBreak/>
              <w:t>Предмет закупки (наименование товаров, работ и услуг)</w:t>
            </w:r>
          </w:p>
        </w:tc>
        <w:tc>
          <w:tcPr>
            <w:tcW w:w="5780" w:type="dxa"/>
          </w:tcPr>
          <w:p w:rsidR="00560189" w:rsidRPr="00560189" w:rsidRDefault="00560189" w:rsidP="00722838">
            <w:pPr>
              <w:rPr>
                <w:rFonts w:ascii="Times New Roman" w:hAnsi="Times New Roman" w:cs="Times New Roman"/>
                <w:sz w:val="26"/>
                <w:szCs w:val="26"/>
              </w:rPr>
            </w:pPr>
            <w:r w:rsidRPr="00560189">
              <w:rPr>
                <w:rFonts w:ascii="Times New Roman" w:hAnsi="Times New Roman" w:cs="Times New Roman"/>
                <w:sz w:val="26"/>
                <w:szCs w:val="26"/>
              </w:rPr>
              <w:t>Конденсаторы К75-90-40 кВ 0,047 мкФ±10%</w:t>
            </w:r>
            <w:r w:rsidRPr="00560189">
              <w:rPr>
                <w:rFonts w:ascii="Times New Roman" w:hAnsi="Times New Roman" w:cs="Times New Roman"/>
                <w:sz w:val="26"/>
                <w:szCs w:val="26"/>
              </w:rPr>
              <w:tab/>
              <w:t>150 штук</w:t>
            </w:r>
          </w:p>
        </w:tc>
      </w:tr>
      <w:tr w:rsidR="00560189" w:rsidRPr="00560189" w:rsidTr="00560189">
        <w:trPr>
          <w:jc w:val="center"/>
        </w:trPr>
        <w:tc>
          <w:tcPr>
            <w:tcW w:w="3951"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Начальная максимальная цена договора, рублей</w:t>
            </w:r>
          </w:p>
        </w:tc>
        <w:tc>
          <w:tcPr>
            <w:tcW w:w="5780"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600 000,00 (Шестьсот тысяч рублей 00 копеек) включая НДС</w:t>
            </w:r>
          </w:p>
        </w:tc>
      </w:tr>
      <w:tr w:rsidR="00560189" w:rsidRPr="00560189" w:rsidTr="00560189">
        <w:trPr>
          <w:jc w:val="center"/>
        </w:trPr>
        <w:tc>
          <w:tcPr>
            <w:tcW w:w="3951"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Порядок расчетов (условия оплаты)</w:t>
            </w:r>
          </w:p>
        </w:tc>
        <w:tc>
          <w:tcPr>
            <w:tcW w:w="5780"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100% по факту поставки</w:t>
            </w:r>
          </w:p>
        </w:tc>
      </w:tr>
      <w:tr w:rsidR="00560189" w:rsidRPr="00560189" w:rsidTr="00560189">
        <w:trPr>
          <w:jc w:val="center"/>
        </w:trPr>
        <w:tc>
          <w:tcPr>
            <w:tcW w:w="3951"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Требуемый срок выполнения обязательств по договору</w:t>
            </w:r>
          </w:p>
        </w:tc>
        <w:tc>
          <w:tcPr>
            <w:tcW w:w="5780"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60 дней с момента заключения договора</w:t>
            </w:r>
          </w:p>
          <w:p w:rsidR="00560189" w:rsidRPr="00560189" w:rsidRDefault="00560189" w:rsidP="00722838">
            <w:pPr>
              <w:tabs>
                <w:tab w:val="left" w:pos="0"/>
              </w:tabs>
              <w:rPr>
                <w:rFonts w:ascii="Times New Roman" w:hAnsi="Times New Roman" w:cs="Times New Roman"/>
              </w:rPr>
            </w:pPr>
          </w:p>
        </w:tc>
      </w:tr>
      <w:tr w:rsidR="00560189" w:rsidRPr="00560189" w:rsidTr="00560189">
        <w:trPr>
          <w:jc w:val="center"/>
        </w:trPr>
        <w:tc>
          <w:tcPr>
            <w:tcW w:w="3951"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Место и условия выпол</w:t>
            </w:r>
            <w:r w:rsidRPr="00560189">
              <w:rPr>
                <w:rFonts w:ascii="Times New Roman" w:hAnsi="Times New Roman" w:cs="Times New Roman"/>
              </w:rPr>
              <w:softHyphen/>
              <w:t xml:space="preserve">нения предмета закупки </w:t>
            </w:r>
          </w:p>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(описать)</w:t>
            </w:r>
          </w:p>
        </w:tc>
        <w:tc>
          <w:tcPr>
            <w:tcW w:w="5780"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 xml:space="preserve">склад Заказчика в </w:t>
            </w:r>
            <w:proofErr w:type="spellStart"/>
            <w:r w:rsidRPr="00560189">
              <w:rPr>
                <w:rFonts w:ascii="Times New Roman" w:hAnsi="Times New Roman" w:cs="Times New Roman"/>
              </w:rPr>
              <w:t>г</w:t>
            </w:r>
            <w:proofErr w:type="gramStart"/>
            <w:r w:rsidRPr="00560189">
              <w:rPr>
                <w:rFonts w:ascii="Times New Roman" w:hAnsi="Times New Roman" w:cs="Times New Roman"/>
              </w:rPr>
              <w:t>.С</w:t>
            </w:r>
            <w:proofErr w:type="gramEnd"/>
            <w:r w:rsidRPr="00560189">
              <w:rPr>
                <w:rFonts w:ascii="Times New Roman" w:hAnsi="Times New Roman" w:cs="Times New Roman"/>
              </w:rPr>
              <w:t>аров</w:t>
            </w:r>
            <w:proofErr w:type="spellEnd"/>
            <w:r w:rsidRPr="00560189">
              <w:rPr>
                <w:rFonts w:ascii="Times New Roman" w:hAnsi="Times New Roman" w:cs="Times New Roman"/>
              </w:rPr>
              <w:t>, Нижегородская область</w:t>
            </w:r>
          </w:p>
          <w:p w:rsidR="00560189" w:rsidRPr="00560189" w:rsidRDefault="00560189" w:rsidP="00722838">
            <w:pPr>
              <w:tabs>
                <w:tab w:val="left" w:pos="0"/>
              </w:tabs>
              <w:rPr>
                <w:rFonts w:ascii="Times New Roman" w:hAnsi="Times New Roman" w:cs="Times New Roman"/>
              </w:rPr>
            </w:pPr>
          </w:p>
        </w:tc>
      </w:tr>
      <w:tr w:rsidR="00560189" w:rsidRPr="00560189" w:rsidTr="00560189">
        <w:trPr>
          <w:jc w:val="center"/>
        </w:trPr>
        <w:tc>
          <w:tcPr>
            <w:tcW w:w="3951"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Требования к участнику процедуры закупки</w:t>
            </w:r>
          </w:p>
        </w:tc>
        <w:tc>
          <w:tcPr>
            <w:tcW w:w="5780" w:type="dxa"/>
          </w:tcPr>
          <w:p w:rsidR="00560189" w:rsidRPr="00560189" w:rsidRDefault="00560189" w:rsidP="00560189">
            <w:pPr>
              <w:numPr>
                <w:ilvl w:val="0"/>
                <w:numId w:val="9"/>
              </w:numPr>
              <w:tabs>
                <w:tab w:val="left" w:pos="280"/>
              </w:tabs>
              <w:spacing w:after="0" w:line="240" w:lineRule="auto"/>
              <w:ind w:left="280" w:hanging="284"/>
              <w:jc w:val="both"/>
              <w:rPr>
                <w:rFonts w:ascii="Times New Roman" w:hAnsi="Times New Roman" w:cs="Times New Roman"/>
              </w:rPr>
            </w:pPr>
            <w:r w:rsidRPr="00560189">
              <w:rPr>
                <w:rFonts w:ascii="Times New Roman" w:hAnsi="Times New Roman" w:cs="Times New Roman"/>
              </w:rPr>
              <w:t>быть правомочным заключить договор;</w:t>
            </w:r>
          </w:p>
          <w:p w:rsidR="00560189" w:rsidRPr="00560189" w:rsidRDefault="00560189" w:rsidP="00560189">
            <w:pPr>
              <w:numPr>
                <w:ilvl w:val="0"/>
                <w:numId w:val="9"/>
              </w:numPr>
              <w:tabs>
                <w:tab w:val="left" w:pos="280"/>
              </w:tabs>
              <w:spacing w:after="0" w:line="240" w:lineRule="auto"/>
              <w:ind w:left="280" w:hanging="284"/>
              <w:jc w:val="both"/>
              <w:rPr>
                <w:rFonts w:ascii="Times New Roman" w:hAnsi="Times New Roman" w:cs="Times New Roman"/>
              </w:rPr>
            </w:pPr>
            <w:r w:rsidRPr="00560189">
              <w:rPr>
                <w:rFonts w:ascii="Times New Roman" w:hAnsi="Times New Roman" w:cs="Times New Roman"/>
              </w:rPr>
              <w:t>не находиться в процессе ликвидации (для юридических лиц) или в процессе банкротства;</w:t>
            </w:r>
          </w:p>
          <w:p w:rsidR="00560189" w:rsidRPr="00560189" w:rsidRDefault="00560189" w:rsidP="00560189">
            <w:pPr>
              <w:numPr>
                <w:ilvl w:val="0"/>
                <w:numId w:val="9"/>
              </w:numPr>
              <w:tabs>
                <w:tab w:val="left" w:pos="280"/>
              </w:tabs>
              <w:spacing w:after="0" w:line="240" w:lineRule="auto"/>
              <w:ind w:left="280" w:hanging="284"/>
              <w:jc w:val="both"/>
              <w:rPr>
                <w:rFonts w:ascii="Times New Roman" w:hAnsi="Times New Roman" w:cs="Times New Roman"/>
              </w:rPr>
            </w:pPr>
            <w:r w:rsidRPr="00560189">
              <w:rPr>
                <w:rFonts w:ascii="Times New Roman" w:hAnsi="Times New Roman" w:cs="Times New Roman"/>
              </w:rPr>
              <w:t>не является организацией, на имущество которой наложен арест по решению суда, административного органа и экономическая деятельность которого приостановлена;</w:t>
            </w:r>
          </w:p>
          <w:p w:rsidR="00560189" w:rsidRPr="00560189" w:rsidRDefault="00560189" w:rsidP="00560189">
            <w:pPr>
              <w:numPr>
                <w:ilvl w:val="0"/>
                <w:numId w:val="9"/>
              </w:numPr>
              <w:tabs>
                <w:tab w:val="left" w:pos="280"/>
              </w:tabs>
              <w:spacing w:after="0" w:line="240" w:lineRule="auto"/>
              <w:ind w:left="280" w:hanging="284"/>
              <w:jc w:val="both"/>
              <w:rPr>
                <w:rFonts w:ascii="Times New Roman" w:hAnsi="Times New Roman" w:cs="Times New Roman"/>
              </w:rPr>
            </w:pPr>
            <w:r w:rsidRPr="00560189">
              <w:rPr>
                <w:rFonts w:ascii="Times New Roman" w:hAnsi="Times New Roman" w:cs="Times New Roman"/>
              </w:rPr>
              <w:t>не имеет задолженности по начисленным  налогам и иным обязательным платежам в бюджеты любого уровня или государственные внебюджетные фонды за прошедший календарный год, размер которых превышает 25% балансовой стоимости  активов участника процедуры закупки, определяемой по данным бухгалтерской отчетности за последний отчетный период;</w:t>
            </w:r>
          </w:p>
          <w:p w:rsidR="00560189" w:rsidRPr="00560189" w:rsidRDefault="00560189" w:rsidP="00560189">
            <w:pPr>
              <w:numPr>
                <w:ilvl w:val="0"/>
                <w:numId w:val="9"/>
              </w:numPr>
              <w:tabs>
                <w:tab w:val="left" w:pos="280"/>
              </w:tabs>
              <w:spacing w:after="0" w:line="240" w:lineRule="auto"/>
              <w:ind w:left="280" w:hanging="284"/>
              <w:jc w:val="both"/>
              <w:rPr>
                <w:rFonts w:ascii="Times New Roman" w:hAnsi="Times New Roman" w:cs="Times New Roman"/>
              </w:rPr>
            </w:pPr>
            <w:r w:rsidRPr="00560189">
              <w:rPr>
                <w:rFonts w:ascii="Times New Roman" w:hAnsi="Times New Roman" w:cs="Times New Roman"/>
              </w:rPr>
              <w:t>Поставщик обязан на весь поставляемый товар, по требованию Заказчика, предоставить сертификат соответствия или декларацию о соответствии, либо документы по форме, установленной законодательством РФ;</w:t>
            </w:r>
          </w:p>
          <w:p w:rsidR="00560189" w:rsidRPr="00560189" w:rsidRDefault="00560189" w:rsidP="00560189">
            <w:pPr>
              <w:numPr>
                <w:ilvl w:val="0"/>
                <w:numId w:val="9"/>
              </w:numPr>
              <w:tabs>
                <w:tab w:val="left" w:pos="280"/>
              </w:tabs>
              <w:spacing w:after="0" w:line="240" w:lineRule="auto"/>
              <w:ind w:left="280" w:hanging="284"/>
              <w:jc w:val="both"/>
              <w:rPr>
                <w:rFonts w:ascii="Times New Roman" w:hAnsi="Times New Roman" w:cs="Times New Roman"/>
              </w:rPr>
            </w:pPr>
            <w:r w:rsidRPr="00560189">
              <w:rPr>
                <w:rFonts w:ascii="Times New Roman" w:hAnsi="Times New Roman" w:cs="Times New Roman"/>
              </w:rPr>
              <w:t>соответствие Поставщика правовым и нормативным требованиям в части лицензий и разрешений.</w:t>
            </w:r>
          </w:p>
        </w:tc>
      </w:tr>
      <w:tr w:rsidR="00560189" w:rsidRPr="00560189" w:rsidTr="00560189">
        <w:trPr>
          <w:trHeight w:val="1590"/>
          <w:jc w:val="center"/>
        </w:trPr>
        <w:tc>
          <w:tcPr>
            <w:tcW w:w="3951" w:type="dxa"/>
          </w:tcPr>
          <w:p w:rsidR="00560189" w:rsidRPr="00560189" w:rsidRDefault="00560189" w:rsidP="00722838">
            <w:pPr>
              <w:tabs>
                <w:tab w:val="left" w:pos="0"/>
              </w:tabs>
              <w:rPr>
                <w:rFonts w:ascii="Times New Roman" w:hAnsi="Times New Roman" w:cs="Times New Roman"/>
                <w:b/>
              </w:rPr>
            </w:pPr>
            <w:r w:rsidRPr="00560189">
              <w:rPr>
                <w:rFonts w:ascii="Times New Roman" w:hAnsi="Times New Roman" w:cs="Times New Roman"/>
                <w:b/>
                <w:u w:val="single"/>
              </w:rPr>
              <w:t>Техническое задание</w:t>
            </w:r>
            <w:r w:rsidRPr="00560189">
              <w:rPr>
                <w:rFonts w:ascii="Times New Roman" w:hAnsi="Times New Roman" w:cs="Times New Roman"/>
                <w:b/>
              </w:rPr>
              <w:t>:</w:t>
            </w:r>
          </w:p>
          <w:p w:rsidR="00560189" w:rsidRPr="00560189" w:rsidRDefault="00560189" w:rsidP="00722838">
            <w:pPr>
              <w:tabs>
                <w:tab w:val="left" w:pos="0"/>
              </w:tabs>
              <w:rPr>
                <w:rFonts w:ascii="Times New Roman" w:hAnsi="Times New Roman" w:cs="Times New Roman"/>
                <w:b/>
              </w:rPr>
            </w:pPr>
          </w:p>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1) Виды и объем изготавливаемых товаров (выполняемых работ, оказываемых услуг)</w:t>
            </w:r>
          </w:p>
        </w:tc>
        <w:tc>
          <w:tcPr>
            <w:tcW w:w="5780" w:type="dxa"/>
            <w:vAlign w:val="center"/>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sz w:val="26"/>
                <w:szCs w:val="26"/>
              </w:rPr>
              <w:t>конденсаторов К75-90-40 кВ 0,047 мкФ±10%</w:t>
            </w:r>
            <w:r w:rsidRPr="00560189">
              <w:rPr>
                <w:rFonts w:ascii="Times New Roman" w:hAnsi="Times New Roman" w:cs="Times New Roman"/>
                <w:sz w:val="26"/>
                <w:szCs w:val="26"/>
              </w:rPr>
              <w:tab/>
              <w:t>– 150 шт.</w:t>
            </w:r>
          </w:p>
        </w:tc>
      </w:tr>
      <w:tr w:rsidR="00560189" w:rsidRPr="00560189" w:rsidTr="00560189">
        <w:trPr>
          <w:trHeight w:val="1090"/>
          <w:jc w:val="center"/>
        </w:trPr>
        <w:tc>
          <w:tcPr>
            <w:tcW w:w="3951" w:type="dxa"/>
          </w:tcPr>
          <w:p w:rsidR="00560189" w:rsidRPr="00560189" w:rsidRDefault="00560189" w:rsidP="00722838">
            <w:pPr>
              <w:tabs>
                <w:tab w:val="left" w:pos="0"/>
              </w:tabs>
              <w:rPr>
                <w:rFonts w:ascii="Times New Roman" w:hAnsi="Times New Roman" w:cs="Times New Roman"/>
                <w:b/>
                <w:sz w:val="26"/>
                <w:szCs w:val="26"/>
              </w:rPr>
            </w:pPr>
            <w:r w:rsidRPr="00560189">
              <w:rPr>
                <w:rFonts w:ascii="Times New Roman" w:hAnsi="Times New Roman" w:cs="Times New Roman"/>
              </w:rPr>
              <w:t>2) Характеристика товаров, объектов</w:t>
            </w:r>
            <w:r w:rsidRPr="00560189">
              <w:rPr>
                <w:rFonts w:ascii="Times New Roman" w:hAnsi="Times New Roman" w:cs="Times New Roman"/>
                <w:bCs/>
                <w:iCs/>
              </w:rPr>
              <w:t xml:space="preserve"> (выполнения работ, </w:t>
            </w:r>
            <w:r w:rsidRPr="00560189">
              <w:rPr>
                <w:rFonts w:ascii="Times New Roman" w:hAnsi="Times New Roman" w:cs="Times New Roman"/>
              </w:rPr>
              <w:t>оказания услуг)</w:t>
            </w:r>
          </w:p>
        </w:tc>
        <w:tc>
          <w:tcPr>
            <w:tcW w:w="5780" w:type="dxa"/>
            <w:vAlign w:val="center"/>
          </w:tcPr>
          <w:p w:rsidR="00560189" w:rsidRPr="00560189" w:rsidRDefault="00560189" w:rsidP="00722838">
            <w:pPr>
              <w:tabs>
                <w:tab w:val="left" w:pos="0"/>
              </w:tabs>
              <w:jc w:val="center"/>
              <w:rPr>
                <w:rFonts w:ascii="Times New Roman" w:hAnsi="Times New Roman" w:cs="Times New Roman"/>
              </w:rPr>
            </w:pPr>
            <w:r w:rsidRPr="00560189">
              <w:rPr>
                <w:rFonts w:ascii="Times New Roman" w:hAnsi="Times New Roman" w:cs="Times New Roman"/>
              </w:rPr>
              <w:t>Технические характеристики в прилагаемом техническом задании на 3 листах.</w:t>
            </w:r>
          </w:p>
        </w:tc>
      </w:tr>
      <w:tr w:rsidR="00560189" w:rsidRPr="00560189" w:rsidTr="00560189">
        <w:trPr>
          <w:trHeight w:val="1159"/>
          <w:jc w:val="center"/>
        </w:trPr>
        <w:tc>
          <w:tcPr>
            <w:tcW w:w="3951"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 xml:space="preserve">3) </w:t>
            </w:r>
            <w:r w:rsidRPr="00560189">
              <w:rPr>
                <w:rFonts w:ascii="Times New Roman" w:hAnsi="Times New Roman" w:cs="Times New Roman"/>
                <w:bCs/>
                <w:iCs/>
              </w:rPr>
              <w:t>Особые условия</w:t>
            </w:r>
            <w:r w:rsidRPr="00560189">
              <w:rPr>
                <w:rFonts w:ascii="Times New Roman" w:hAnsi="Times New Roman" w:cs="Times New Roman"/>
              </w:rPr>
              <w:t xml:space="preserve"> изготовления товаров (выполнения работ, оказания услуг)</w:t>
            </w:r>
          </w:p>
        </w:tc>
        <w:tc>
          <w:tcPr>
            <w:tcW w:w="5780" w:type="dxa"/>
            <w:vAlign w:val="center"/>
          </w:tcPr>
          <w:p w:rsidR="00560189" w:rsidRPr="00560189" w:rsidRDefault="00560189" w:rsidP="00722838">
            <w:pPr>
              <w:tabs>
                <w:tab w:val="left" w:pos="0"/>
              </w:tabs>
              <w:jc w:val="center"/>
              <w:rPr>
                <w:rFonts w:ascii="Times New Roman" w:hAnsi="Times New Roman" w:cs="Times New Roman"/>
              </w:rPr>
            </w:pPr>
            <w:r w:rsidRPr="00560189">
              <w:rPr>
                <w:rFonts w:ascii="Times New Roman" w:hAnsi="Times New Roman" w:cs="Times New Roman"/>
              </w:rPr>
              <w:t xml:space="preserve">Технические характеристики </w:t>
            </w:r>
            <w:r w:rsidRPr="00560189">
              <w:rPr>
                <w:rFonts w:ascii="Times New Roman" w:hAnsi="Times New Roman" w:cs="Times New Roman"/>
                <w:sz w:val="26"/>
                <w:szCs w:val="26"/>
              </w:rPr>
              <w:t xml:space="preserve">конденсаторов ИКЧ </w:t>
            </w:r>
            <w:r w:rsidRPr="00560189">
              <w:rPr>
                <w:rFonts w:ascii="Times New Roman" w:hAnsi="Times New Roman" w:cs="Times New Roman"/>
              </w:rPr>
              <w:t>должны соответствовать РАЯЦ.673641.017ТУ</w:t>
            </w:r>
          </w:p>
        </w:tc>
      </w:tr>
      <w:tr w:rsidR="00560189" w:rsidRPr="00560189" w:rsidTr="00560189">
        <w:trPr>
          <w:trHeight w:val="1427"/>
          <w:jc w:val="center"/>
        </w:trPr>
        <w:tc>
          <w:tcPr>
            <w:tcW w:w="3951"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lastRenderedPageBreak/>
              <w:t xml:space="preserve">4) </w:t>
            </w:r>
            <w:r w:rsidRPr="00560189">
              <w:rPr>
                <w:rFonts w:ascii="Times New Roman" w:hAnsi="Times New Roman" w:cs="Times New Roman"/>
                <w:bCs/>
                <w:iCs/>
              </w:rPr>
              <w:t>Требования к качеству</w:t>
            </w:r>
            <w:r w:rsidRPr="00560189">
              <w:rPr>
                <w:rFonts w:ascii="Times New Roman" w:hAnsi="Times New Roman" w:cs="Times New Roman"/>
              </w:rPr>
              <w:t xml:space="preserve"> изготавливаемых товаров (выполняемых работ, оказываемых услуг)</w:t>
            </w:r>
          </w:p>
        </w:tc>
        <w:tc>
          <w:tcPr>
            <w:tcW w:w="5780" w:type="dxa"/>
            <w:vAlign w:val="center"/>
          </w:tcPr>
          <w:p w:rsidR="00560189" w:rsidRPr="00560189" w:rsidRDefault="00560189" w:rsidP="00722838">
            <w:pPr>
              <w:tabs>
                <w:tab w:val="left" w:pos="0"/>
              </w:tabs>
              <w:jc w:val="both"/>
              <w:rPr>
                <w:rFonts w:ascii="Times New Roman" w:hAnsi="Times New Roman" w:cs="Times New Roman"/>
              </w:rPr>
            </w:pPr>
            <w:r w:rsidRPr="00560189">
              <w:rPr>
                <w:rFonts w:ascii="Times New Roman" w:hAnsi="Times New Roman" w:cs="Times New Roman"/>
              </w:rPr>
              <w:t>Качество товара, поставляемое по договору, должно соответствовать действующим стандартам и техническим регламентам страны Поставщика или корпоративным стандартам фирмы-изготовителя;</w:t>
            </w:r>
          </w:p>
        </w:tc>
      </w:tr>
      <w:tr w:rsidR="00560189" w:rsidRPr="00560189" w:rsidTr="00560189">
        <w:trPr>
          <w:trHeight w:val="1624"/>
          <w:jc w:val="center"/>
        </w:trPr>
        <w:tc>
          <w:tcPr>
            <w:tcW w:w="3951"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5) Объем и сроки предоставления гарантий качества на изготавливаемые товары, (выполняемые работы, оказываемые услуги)</w:t>
            </w:r>
          </w:p>
        </w:tc>
        <w:tc>
          <w:tcPr>
            <w:tcW w:w="5780" w:type="dxa"/>
            <w:vAlign w:val="center"/>
          </w:tcPr>
          <w:p w:rsidR="00560189" w:rsidRPr="00560189" w:rsidRDefault="00560189" w:rsidP="00722838">
            <w:pPr>
              <w:tabs>
                <w:tab w:val="left" w:pos="0"/>
              </w:tabs>
              <w:jc w:val="center"/>
              <w:rPr>
                <w:rFonts w:ascii="Times New Roman" w:hAnsi="Times New Roman" w:cs="Times New Roman"/>
              </w:rPr>
            </w:pPr>
            <w:r w:rsidRPr="00560189">
              <w:rPr>
                <w:rFonts w:ascii="Times New Roman" w:hAnsi="Times New Roman" w:cs="Times New Roman"/>
              </w:rPr>
              <w:t>Гарантийный срок эксплуатации не менее 12 месяцев</w:t>
            </w:r>
          </w:p>
        </w:tc>
      </w:tr>
      <w:tr w:rsidR="00560189" w:rsidRPr="00560189" w:rsidTr="00560189">
        <w:trPr>
          <w:trHeight w:val="1111"/>
          <w:jc w:val="center"/>
        </w:trPr>
        <w:tc>
          <w:tcPr>
            <w:tcW w:w="3951"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 xml:space="preserve">6) </w:t>
            </w:r>
            <w:proofErr w:type="gramStart"/>
            <w:r w:rsidRPr="00560189">
              <w:rPr>
                <w:rFonts w:ascii="Times New Roman" w:hAnsi="Times New Roman" w:cs="Times New Roman"/>
              </w:rPr>
              <w:t>Контроль за</w:t>
            </w:r>
            <w:proofErr w:type="gramEnd"/>
            <w:r w:rsidRPr="00560189">
              <w:rPr>
                <w:rFonts w:ascii="Times New Roman" w:hAnsi="Times New Roman" w:cs="Times New Roman"/>
              </w:rPr>
              <w:t xml:space="preserve"> изготовлением товаров (выполнением работ, оказанием услуг)</w:t>
            </w:r>
          </w:p>
        </w:tc>
        <w:tc>
          <w:tcPr>
            <w:tcW w:w="5780" w:type="dxa"/>
            <w:vAlign w:val="center"/>
          </w:tcPr>
          <w:p w:rsidR="00560189" w:rsidRPr="00560189" w:rsidRDefault="00560189" w:rsidP="00722838">
            <w:pPr>
              <w:tabs>
                <w:tab w:val="left" w:pos="0"/>
              </w:tabs>
              <w:jc w:val="center"/>
              <w:rPr>
                <w:rFonts w:ascii="Times New Roman" w:hAnsi="Times New Roman" w:cs="Times New Roman"/>
              </w:rPr>
            </w:pPr>
            <w:r w:rsidRPr="00560189">
              <w:rPr>
                <w:rFonts w:ascii="Times New Roman" w:hAnsi="Times New Roman" w:cs="Times New Roman"/>
              </w:rPr>
              <w:t>Ежемесячный доклад Поставщика о ходе выполнения договора Заказчику по телефону (83130)41562</w:t>
            </w:r>
          </w:p>
        </w:tc>
      </w:tr>
      <w:tr w:rsidR="00560189" w:rsidRPr="00560189" w:rsidTr="00560189">
        <w:trPr>
          <w:trHeight w:val="1091"/>
          <w:jc w:val="center"/>
        </w:trPr>
        <w:tc>
          <w:tcPr>
            <w:tcW w:w="3951"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 xml:space="preserve">7) </w:t>
            </w:r>
            <w:r w:rsidRPr="00560189">
              <w:rPr>
                <w:rFonts w:ascii="Times New Roman" w:hAnsi="Times New Roman" w:cs="Times New Roman"/>
                <w:bCs/>
                <w:iCs/>
              </w:rPr>
              <w:t xml:space="preserve">Порядок сдачи-приемки изготовленных товаров (выполненных </w:t>
            </w:r>
            <w:r w:rsidRPr="00560189">
              <w:rPr>
                <w:rFonts w:ascii="Times New Roman" w:hAnsi="Times New Roman" w:cs="Times New Roman"/>
              </w:rPr>
              <w:t>работ, оказанных услуг)</w:t>
            </w:r>
          </w:p>
        </w:tc>
        <w:tc>
          <w:tcPr>
            <w:tcW w:w="5780" w:type="dxa"/>
            <w:vAlign w:val="center"/>
          </w:tcPr>
          <w:p w:rsidR="00560189" w:rsidRPr="00560189" w:rsidRDefault="00560189" w:rsidP="00722838">
            <w:pPr>
              <w:tabs>
                <w:tab w:val="left" w:pos="0"/>
              </w:tabs>
              <w:jc w:val="center"/>
              <w:rPr>
                <w:rFonts w:ascii="Times New Roman" w:hAnsi="Times New Roman" w:cs="Times New Roman"/>
              </w:rPr>
            </w:pPr>
            <w:r w:rsidRPr="00560189">
              <w:rPr>
                <w:rFonts w:ascii="Times New Roman" w:hAnsi="Times New Roman" w:cs="Times New Roman"/>
              </w:rPr>
              <w:t>Накладная и счет фактура</w:t>
            </w:r>
          </w:p>
        </w:tc>
      </w:tr>
      <w:tr w:rsidR="00560189" w:rsidRPr="00560189" w:rsidTr="00560189">
        <w:trPr>
          <w:trHeight w:val="1102"/>
          <w:jc w:val="center"/>
        </w:trPr>
        <w:tc>
          <w:tcPr>
            <w:tcW w:w="3951" w:type="dxa"/>
          </w:tcPr>
          <w:p w:rsidR="00560189" w:rsidRPr="00560189" w:rsidRDefault="00560189" w:rsidP="00722838">
            <w:pPr>
              <w:tabs>
                <w:tab w:val="left" w:pos="0"/>
              </w:tabs>
              <w:rPr>
                <w:rFonts w:ascii="Times New Roman" w:hAnsi="Times New Roman" w:cs="Times New Roman"/>
              </w:rPr>
            </w:pPr>
            <w:r w:rsidRPr="00560189">
              <w:rPr>
                <w:rFonts w:ascii="Times New Roman" w:hAnsi="Times New Roman" w:cs="Times New Roman"/>
              </w:rPr>
              <w:t>Описание информации, планируемой к передаче поставщику (исполнителю) в процессе исполнения договора</w:t>
            </w:r>
          </w:p>
        </w:tc>
        <w:tc>
          <w:tcPr>
            <w:tcW w:w="5780" w:type="dxa"/>
            <w:vAlign w:val="center"/>
          </w:tcPr>
          <w:p w:rsidR="00560189" w:rsidRPr="00560189" w:rsidRDefault="00560189" w:rsidP="00722838">
            <w:pPr>
              <w:tabs>
                <w:tab w:val="left" w:pos="0"/>
              </w:tabs>
              <w:jc w:val="center"/>
              <w:rPr>
                <w:rFonts w:ascii="Times New Roman" w:hAnsi="Times New Roman" w:cs="Times New Roman"/>
              </w:rPr>
            </w:pPr>
            <w:r w:rsidRPr="00560189">
              <w:rPr>
                <w:rFonts w:ascii="Times New Roman" w:hAnsi="Times New Roman" w:cs="Times New Roman"/>
              </w:rPr>
              <w:t>Приложено (отсутствует)</w:t>
            </w:r>
          </w:p>
        </w:tc>
      </w:tr>
    </w:tbl>
    <w:p w:rsidR="002E6E59" w:rsidRPr="00560189" w:rsidRDefault="002E6E59" w:rsidP="00A0704E">
      <w:pPr>
        <w:pStyle w:val="a3"/>
        <w:spacing w:before="0" w:after="0"/>
        <w:ind w:firstLine="851"/>
        <w:jc w:val="both"/>
        <w:rPr>
          <w:i/>
          <w:sz w:val="28"/>
          <w:szCs w:val="28"/>
        </w:rPr>
      </w:pPr>
    </w:p>
    <w:p w:rsidR="00560189" w:rsidRPr="00560189" w:rsidRDefault="00560189" w:rsidP="00560189">
      <w:pPr>
        <w:ind w:firstLine="284"/>
        <w:jc w:val="right"/>
        <w:rPr>
          <w:rFonts w:ascii="Times New Roman" w:hAnsi="Times New Roman" w:cs="Times New Roman"/>
          <w:b/>
          <w:sz w:val="28"/>
          <w:szCs w:val="28"/>
        </w:rPr>
      </w:pPr>
    </w:p>
    <w:p w:rsidR="00560189" w:rsidRPr="00560189" w:rsidRDefault="00560189" w:rsidP="00560189">
      <w:pPr>
        <w:ind w:firstLine="284"/>
        <w:jc w:val="right"/>
        <w:rPr>
          <w:rFonts w:ascii="Times New Roman" w:hAnsi="Times New Roman" w:cs="Times New Roman"/>
          <w:b/>
          <w:sz w:val="28"/>
          <w:szCs w:val="28"/>
        </w:rPr>
      </w:pPr>
      <w:r w:rsidRPr="00560189">
        <w:rPr>
          <w:rFonts w:ascii="Times New Roman" w:hAnsi="Times New Roman" w:cs="Times New Roman"/>
          <w:b/>
          <w:sz w:val="28"/>
          <w:szCs w:val="28"/>
        </w:rPr>
        <w:t xml:space="preserve">Приложение №1 </w:t>
      </w:r>
    </w:p>
    <w:p w:rsidR="00560189" w:rsidRPr="00560189" w:rsidRDefault="00560189" w:rsidP="00560189">
      <w:pPr>
        <w:ind w:firstLine="284"/>
        <w:jc w:val="right"/>
        <w:rPr>
          <w:rFonts w:ascii="Times New Roman" w:hAnsi="Times New Roman" w:cs="Times New Roman"/>
          <w:b/>
          <w:sz w:val="28"/>
          <w:szCs w:val="28"/>
        </w:rPr>
      </w:pPr>
      <w:r w:rsidRPr="00560189">
        <w:rPr>
          <w:rFonts w:ascii="Times New Roman" w:hAnsi="Times New Roman" w:cs="Times New Roman"/>
          <w:b/>
          <w:sz w:val="28"/>
          <w:szCs w:val="28"/>
        </w:rPr>
        <w:t>к заявке №____________________ от «___»____2014 г.</w:t>
      </w:r>
    </w:p>
    <w:p w:rsidR="00560189" w:rsidRPr="00560189" w:rsidRDefault="00560189" w:rsidP="00560189">
      <w:pPr>
        <w:rPr>
          <w:rFonts w:ascii="Times New Roman" w:hAnsi="Times New Roman" w:cs="Times New Roman"/>
          <w:sz w:val="28"/>
          <w:szCs w:val="28"/>
        </w:rPr>
      </w:pPr>
    </w:p>
    <w:p w:rsidR="00560189" w:rsidRPr="00560189" w:rsidRDefault="00560189" w:rsidP="00560189">
      <w:pPr>
        <w:pStyle w:val="Style5"/>
        <w:widowControl/>
        <w:spacing w:before="61"/>
        <w:ind w:left="793"/>
        <w:jc w:val="center"/>
        <w:rPr>
          <w:rStyle w:val="FontStyle20"/>
        </w:rPr>
      </w:pPr>
      <w:r w:rsidRPr="00560189">
        <w:rPr>
          <w:rStyle w:val="FontStyle20"/>
        </w:rPr>
        <w:t>Технические характеристики поставляемой продукции</w:t>
      </w:r>
    </w:p>
    <w:p w:rsidR="00560189" w:rsidRDefault="00560189" w:rsidP="00560189">
      <w:pPr>
        <w:ind w:firstLine="567"/>
        <w:jc w:val="both"/>
        <w:rPr>
          <w:rFonts w:ascii="Times New Roman" w:hAnsi="Times New Roman" w:cs="Times New Roman"/>
          <w:b/>
          <w:szCs w:val="28"/>
        </w:rPr>
      </w:pPr>
    </w:p>
    <w:p w:rsidR="00560189" w:rsidRPr="00560189" w:rsidRDefault="00560189" w:rsidP="00560189">
      <w:pPr>
        <w:ind w:firstLine="567"/>
        <w:jc w:val="both"/>
        <w:rPr>
          <w:rFonts w:ascii="Times New Roman" w:hAnsi="Times New Roman" w:cs="Times New Roman"/>
          <w:b/>
          <w:szCs w:val="28"/>
        </w:rPr>
      </w:pPr>
      <w:r w:rsidRPr="00560189">
        <w:rPr>
          <w:rFonts w:ascii="Times New Roman" w:hAnsi="Times New Roman" w:cs="Times New Roman"/>
          <w:b/>
          <w:szCs w:val="28"/>
        </w:rPr>
        <w:t>1 Характер приобретаемого изделия</w:t>
      </w:r>
    </w:p>
    <w:p w:rsidR="00560189" w:rsidRPr="00560189" w:rsidRDefault="00560189" w:rsidP="00560189">
      <w:pPr>
        <w:tabs>
          <w:tab w:val="left" w:pos="5955"/>
        </w:tabs>
        <w:ind w:firstLine="567"/>
        <w:jc w:val="both"/>
        <w:rPr>
          <w:rFonts w:ascii="Times New Roman" w:hAnsi="Times New Roman" w:cs="Times New Roman"/>
          <w:szCs w:val="28"/>
        </w:rPr>
      </w:pPr>
    </w:p>
    <w:p w:rsidR="00560189" w:rsidRPr="00560189" w:rsidRDefault="00560189" w:rsidP="00560189">
      <w:pPr>
        <w:tabs>
          <w:tab w:val="left" w:pos="0"/>
        </w:tabs>
        <w:ind w:firstLine="567"/>
        <w:jc w:val="both"/>
        <w:rPr>
          <w:rFonts w:ascii="Times New Roman" w:hAnsi="Times New Roman" w:cs="Times New Roman"/>
          <w:szCs w:val="28"/>
        </w:rPr>
      </w:pPr>
      <w:r w:rsidRPr="00560189">
        <w:rPr>
          <w:rFonts w:ascii="Times New Roman" w:hAnsi="Times New Roman" w:cs="Times New Roman"/>
          <w:szCs w:val="28"/>
        </w:rPr>
        <w:t>К</w:t>
      </w:r>
      <w:r w:rsidRPr="00560189">
        <w:rPr>
          <w:rFonts w:ascii="Times New Roman" w:hAnsi="Times New Roman" w:cs="Times New Roman"/>
          <w:sz w:val="26"/>
          <w:szCs w:val="26"/>
        </w:rPr>
        <w:t>онденсаторы К75-90-40 кВ 0,047 мкФ±10%   (</w:t>
      </w:r>
      <w:r w:rsidRPr="00560189">
        <w:rPr>
          <w:rFonts w:ascii="Times New Roman" w:hAnsi="Times New Roman" w:cs="Times New Roman"/>
        </w:rPr>
        <w:t>РАЯЦ.673641.017ТУ)</w:t>
      </w:r>
    </w:p>
    <w:p w:rsidR="00560189" w:rsidRPr="00560189" w:rsidRDefault="00560189" w:rsidP="00560189">
      <w:pPr>
        <w:tabs>
          <w:tab w:val="left" w:pos="0"/>
        </w:tabs>
        <w:ind w:firstLine="567"/>
        <w:jc w:val="both"/>
        <w:rPr>
          <w:rFonts w:ascii="Times New Roman" w:hAnsi="Times New Roman" w:cs="Times New Roman"/>
          <w:szCs w:val="28"/>
        </w:rPr>
      </w:pPr>
    </w:p>
    <w:p w:rsidR="00560189" w:rsidRPr="00560189" w:rsidRDefault="00560189" w:rsidP="00560189">
      <w:pPr>
        <w:tabs>
          <w:tab w:val="left" w:pos="362"/>
        </w:tabs>
        <w:ind w:firstLine="567"/>
        <w:jc w:val="both"/>
        <w:rPr>
          <w:rFonts w:ascii="Times New Roman" w:hAnsi="Times New Roman" w:cs="Times New Roman"/>
          <w:b/>
          <w:szCs w:val="28"/>
        </w:rPr>
      </w:pPr>
      <w:r w:rsidRPr="00560189">
        <w:rPr>
          <w:rFonts w:ascii="Times New Roman" w:hAnsi="Times New Roman" w:cs="Times New Roman"/>
          <w:b/>
          <w:szCs w:val="28"/>
        </w:rPr>
        <w:t>2 Технические требования к изделию</w:t>
      </w:r>
    </w:p>
    <w:p w:rsidR="00560189" w:rsidRPr="00560189" w:rsidRDefault="00560189" w:rsidP="00560189">
      <w:pPr>
        <w:tabs>
          <w:tab w:val="left" w:pos="0"/>
        </w:tabs>
        <w:ind w:firstLine="567"/>
        <w:jc w:val="both"/>
        <w:rPr>
          <w:rFonts w:ascii="Times New Roman" w:hAnsi="Times New Roman" w:cs="Times New Roman"/>
          <w:szCs w:val="28"/>
        </w:rPr>
      </w:pPr>
    </w:p>
    <w:p w:rsidR="00560189" w:rsidRPr="00560189" w:rsidRDefault="00560189" w:rsidP="00560189">
      <w:pPr>
        <w:tabs>
          <w:tab w:val="left" w:pos="0"/>
        </w:tabs>
        <w:ind w:firstLine="567"/>
        <w:jc w:val="both"/>
        <w:rPr>
          <w:rFonts w:ascii="Times New Roman" w:hAnsi="Times New Roman" w:cs="Times New Roman"/>
          <w:szCs w:val="28"/>
        </w:rPr>
      </w:pPr>
      <w:r w:rsidRPr="00560189">
        <w:rPr>
          <w:rFonts w:ascii="Times New Roman" w:hAnsi="Times New Roman" w:cs="Times New Roman"/>
          <w:szCs w:val="28"/>
        </w:rPr>
        <w:t>Номинальная емкость  0,01...1 мкФ</w:t>
      </w:r>
    </w:p>
    <w:p w:rsidR="00560189" w:rsidRPr="00560189" w:rsidRDefault="00560189" w:rsidP="00560189">
      <w:pPr>
        <w:tabs>
          <w:tab w:val="left" w:pos="0"/>
        </w:tabs>
        <w:ind w:firstLine="567"/>
        <w:jc w:val="both"/>
        <w:rPr>
          <w:rFonts w:ascii="Times New Roman" w:hAnsi="Times New Roman" w:cs="Times New Roman"/>
          <w:szCs w:val="28"/>
        </w:rPr>
      </w:pPr>
      <w:r w:rsidRPr="00560189">
        <w:rPr>
          <w:rFonts w:ascii="Times New Roman" w:hAnsi="Times New Roman" w:cs="Times New Roman"/>
          <w:szCs w:val="28"/>
        </w:rPr>
        <w:t>Номинальное напряжение  5,0...40 кВ</w:t>
      </w:r>
    </w:p>
    <w:p w:rsidR="00560189" w:rsidRPr="00560189" w:rsidRDefault="00560189" w:rsidP="00560189">
      <w:pPr>
        <w:tabs>
          <w:tab w:val="left" w:pos="0"/>
        </w:tabs>
        <w:ind w:firstLine="567"/>
        <w:jc w:val="both"/>
        <w:rPr>
          <w:rFonts w:ascii="Times New Roman" w:hAnsi="Times New Roman" w:cs="Times New Roman"/>
          <w:szCs w:val="28"/>
        </w:rPr>
      </w:pPr>
      <w:r w:rsidRPr="00560189">
        <w:rPr>
          <w:rFonts w:ascii="Times New Roman" w:hAnsi="Times New Roman" w:cs="Times New Roman"/>
          <w:szCs w:val="28"/>
        </w:rPr>
        <w:t>Допускаемое отклонение емкости  ±10; ±20%</w:t>
      </w:r>
    </w:p>
    <w:p w:rsidR="00560189" w:rsidRPr="00560189" w:rsidRDefault="00560189" w:rsidP="00560189">
      <w:pPr>
        <w:tabs>
          <w:tab w:val="left" w:pos="0"/>
        </w:tabs>
        <w:ind w:firstLine="567"/>
        <w:jc w:val="both"/>
        <w:rPr>
          <w:rFonts w:ascii="Times New Roman" w:hAnsi="Times New Roman" w:cs="Times New Roman"/>
          <w:szCs w:val="28"/>
        </w:rPr>
      </w:pPr>
      <w:r w:rsidRPr="00560189">
        <w:rPr>
          <w:rFonts w:ascii="Times New Roman" w:hAnsi="Times New Roman" w:cs="Times New Roman"/>
          <w:szCs w:val="28"/>
        </w:rPr>
        <w:t xml:space="preserve">Тангенс угла потерь при </w:t>
      </w:r>
      <w:proofErr w:type="spellStart"/>
      <w:r w:rsidRPr="00560189">
        <w:rPr>
          <w:rFonts w:ascii="Times New Roman" w:hAnsi="Times New Roman" w:cs="Times New Roman"/>
          <w:szCs w:val="28"/>
        </w:rPr>
        <w:t>f</w:t>
      </w:r>
      <w:proofErr w:type="spellEnd"/>
      <w:r w:rsidRPr="00560189">
        <w:rPr>
          <w:rFonts w:ascii="Times New Roman" w:hAnsi="Times New Roman" w:cs="Times New Roman"/>
          <w:szCs w:val="28"/>
        </w:rPr>
        <w:t xml:space="preserve"> = 1 кГц  ≤ 0,0005</w:t>
      </w:r>
    </w:p>
    <w:p w:rsidR="00560189" w:rsidRPr="00560189" w:rsidRDefault="00560189" w:rsidP="00560189">
      <w:pPr>
        <w:tabs>
          <w:tab w:val="left" w:pos="0"/>
        </w:tabs>
        <w:ind w:firstLine="567"/>
        <w:jc w:val="both"/>
        <w:rPr>
          <w:rFonts w:ascii="Times New Roman" w:hAnsi="Times New Roman" w:cs="Times New Roman"/>
          <w:szCs w:val="28"/>
        </w:rPr>
      </w:pPr>
      <w:r w:rsidRPr="00560189">
        <w:rPr>
          <w:rFonts w:ascii="Times New Roman" w:hAnsi="Times New Roman" w:cs="Times New Roman"/>
          <w:szCs w:val="28"/>
        </w:rPr>
        <w:lastRenderedPageBreak/>
        <w:t xml:space="preserve">Сопротивление изоляции для </w:t>
      </w:r>
      <w:proofErr w:type="spellStart"/>
      <w:r w:rsidRPr="00560189">
        <w:rPr>
          <w:rFonts w:ascii="Times New Roman" w:hAnsi="Times New Roman" w:cs="Times New Roman"/>
          <w:szCs w:val="28"/>
        </w:rPr>
        <w:t>С</w:t>
      </w:r>
      <w:proofErr w:type="gramStart"/>
      <w:r w:rsidRPr="00560189">
        <w:rPr>
          <w:rFonts w:ascii="Times New Roman" w:hAnsi="Times New Roman" w:cs="Times New Roman"/>
          <w:szCs w:val="28"/>
        </w:rPr>
        <w:t>r</w:t>
      </w:r>
      <w:proofErr w:type="spellEnd"/>
      <w:proofErr w:type="gramEnd"/>
      <w:r w:rsidRPr="00560189">
        <w:rPr>
          <w:rFonts w:ascii="Times New Roman" w:hAnsi="Times New Roman" w:cs="Times New Roman"/>
          <w:szCs w:val="28"/>
        </w:rPr>
        <w:t xml:space="preserve"> &lt; 0,22 мкФ ≥ 3000 Мом</w:t>
      </w:r>
    </w:p>
    <w:p w:rsidR="00560189" w:rsidRPr="00560189" w:rsidRDefault="00560189" w:rsidP="00560189">
      <w:pPr>
        <w:tabs>
          <w:tab w:val="left" w:pos="0"/>
        </w:tabs>
        <w:ind w:firstLine="567"/>
        <w:jc w:val="both"/>
        <w:rPr>
          <w:rFonts w:ascii="Times New Roman" w:hAnsi="Times New Roman" w:cs="Times New Roman"/>
          <w:szCs w:val="28"/>
        </w:rPr>
      </w:pPr>
      <w:r w:rsidRPr="00560189">
        <w:rPr>
          <w:rFonts w:ascii="Times New Roman" w:hAnsi="Times New Roman" w:cs="Times New Roman"/>
          <w:szCs w:val="28"/>
        </w:rPr>
        <w:t xml:space="preserve">Постоянная времени для </w:t>
      </w:r>
      <w:proofErr w:type="spellStart"/>
      <w:r w:rsidRPr="00560189">
        <w:rPr>
          <w:rFonts w:ascii="Times New Roman" w:hAnsi="Times New Roman" w:cs="Times New Roman"/>
          <w:szCs w:val="28"/>
        </w:rPr>
        <w:t>С</w:t>
      </w:r>
      <w:proofErr w:type="gramStart"/>
      <w:r w:rsidRPr="00560189">
        <w:rPr>
          <w:rFonts w:ascii="Times New Roman" w:hAnsi="Times New Roman" w:cs="Times New Roman"/>
          <w:szCs w:val="28"/>
        </w:rPr>
        <w:t>r</w:t>
      </w:r>
      <w:proofErr w:type="spellEnd"/>
      <w:proofErr w:type="gramEnd"/>
      <w:r w:rsidRPr="00560189">
        <w:rPr>
          <w:rFonts w:ascii="Times New Roman" w:hAnsi="Times New Roman" w:cs="Times New Roman"/>
          <w:szCs w:val="28"/>
        </w:rPr>
        <w:t xml:space="preserve"> &gt; 0,22 мкФ 1000 Мом·мкФ</w:t>
      </w:r>
    </w:p>
    <w:p w:rsidR="00560189" w:rsidRPr="00560189" w:rsidRDefault="00560189" w:rsidP="00560189">
      <w:pPr>
        <w:tabs>
          <w:tab w:val="left" w:pos="0"/>
        </w:tabs>
        <w:ind w:firstLine="567"/>
        <w:jc w:val="both"/>
        <w:rPr>
          <w:rFonts w:ascii="Times New Roman" w:hAnsi="Times New Roman" w:cs="Times New Roman"/>
          <w:szCs w:val="28"/>
        </w:rPr>
      </w:pPr>
      <w:r w:rsidRPr="00560189">
        <w:rPr>
          <w:rFonts w:ascii="Times New Roman" w:hAnsi="Times New Roman" w:cs="Times New Roman"/>
          <w:szCs w:val="28"/>
        </w:rPr>
        <w:t>Интервал рабочих температур  -60...+55 </w:t>
      </w:r>
      <w:proofErr w:type="spellStart"/>
      <w:r w:rsidRPr="00560189">
        <w:rPr>
          <w:rFonts w:ascii="Times New Roman" w:hAnsi="Times New Roman" w:cs="Times New Roman"/>
          <w:szCs w:val="28"/>
        </w:rPr>
        <w:t>ºC</w:t>
      </w:r>
      <w:proofErr w:type="spellEnd"/>
    </w:p>
    <w:p w:rsidR="00560189" w:rsidRPr="00560189" w:rsidRDefault="00560189" w:rsidP="00560189">
      <w:pPr>
        <w:tabs>
          <w:tab w:val="left" w:pos="0"/>
        </w:tabs>
        <w:ind w:firstLine="567"/>
        <w:jc w:val="both"/>
        <w:rPr>
          <w:rFonts w:ascii="Times New Roman" w:hAnsi="Times New Roman" w:cs="Times New Roman"/>
          <w:szCs w:val="28"/>
        </w:rPr>
      </w:pPr>
      <w:r w:rsidRPr="00560189">
        <w:rPr>
          <w:rFonts w:ascii="Times New Roman" w:hAnsi="Times New Roman" w:cs="Times New Roman"/>
          <w:szCs w:val="28"/>
        </w:rPr>
        <w:t>Наработка  5000 ч</w:t>
      </w:r>
    </w:p>
    <w:p w:rsidR="00560189" w:rsidRPr="00560189" w:rsidRDefault="00560189" w:rsidP="00560189">
      <w:pPr>
        <w:tabs>
          <w:tab w:val="left" w:pos="0"/>
        </w:tabs>
        <w:ind w:firstLine="567"/>
        <w:jc w:val="both"/>
        <w:rPr>
          <w:rFonts w:ascii="Times New Roman" w:hAnsi="Times New Roman" w:cs="Times New Roman"/>
          <w:szCs w:val="28"/>
        </w:rPr>
      </w:pPr>
    </w:p>
    <w:p w:rsidR="00560189" w:rsidRPr="00560189" w:rsidRDefault="00560189" w:rsidP="00560189">
      <w:pPr>
        <w:ind w:firstLine="567"/>
        <w:jc w:val="both"/>
        <w:rPr>
          <w:rFonts w:ascii="Times New Roman" w:hAnsi="Times New Roman" w:cs="Times New Roman"/>
          <w:szCs w:val="28"/>
        </w:rPr>
      </w:pPr>
      <w:r w:rsidRPr="00560189">
        <w:rPr>
          <w:rFonts w:ascii="Times New Roman" w:hAnsi="Times New Roman" w:cs="Times New Roman"/>
          <w:szCs w:val="28"/>
        </w:rPr>
        <w:t xml:space="preserve">Конструкция конденсатора должна быть выполнена в цилиндрических   корпусах   </w:t>
      </w:r>
      <w:proofErr w:type="gramStart"/>
      <w:r w:rsidRPr="00560189">
        <w:rPr>
          <w:rFonts w:ascii="Times New Roman" w:hAnsi="Times New Roman" w:cs="Times New Roman"/>
          <w:szCs w:val="28"/>
        </w:rPr>
        <w:t>из</w:t>
      </w:r>
      <w:proofErr w:type="gramEnd"/>
      <w:r w:rsidRPr="00560189">
        <w:rPr>
          <w:rFonts w:ascii="Times New Roman" w:hAnsi="Times New Roman" w:cs="Times New Roman"/>
          <w:szCs w:val="28"/>
        </w:rPr>
        <w:t xml:space="preserve"> </w:t>
      </w:r>
    </w:p>
    <w:p w:rsidR="00560189" w:rsidRPr="00560189" w:rsidRDefault="00560189" w:rsidP="00560189">
      <w:pPr>
        <w:ind w:firstLine="567"/>
        <w:jc w:val="both"/>
        <w:rPr>
          <w:rFonts w:ascii="Times New Roman" w:hAnsi="Times New Roman" w:cs="Times New Roman"/>
          <w:szCs w:val="28"/>
        </w:rPr>
      </w:pPr>
      <w:r w:rsidRPr="00560189">
        <w:rPr>
          <w:rFonts w:ascii="Times New Roman" w:hAnsi="Times New Roman" w:cs="Times New Roman"/>
          <w:szCs w:val="28"/>
        </w:rPr>
        <w:t>полимерных материалов с разнонаправленными выводами и соответствовать рисунку 1:</w:t>
      </w:r>
    </w:p>
    <w:p w:rsidR="00560189" w:rsidRPr="00560189" w:rsidRDefault="00560189" w:rsidP="00560189">
      <w:pPr>
        <w:keepNext/>
        <w:tabs>
          <w:tab w:val="left" w:pos="905"/>
        </w:tabs>
        <w:jc w:val="center"/>
        <w:rPr>
          <w:rFonts w:ascii="Times New Roman" w:hAnsi="Times New Roman" w:cs="Times New Roman"/>
        </w:rPr>
      </w:pPr>
      <w:r w:rsidRPr="00560189">
        <w:rPr>
          <w:rFonts w:ascii="Times New Roman" w:hAnsi="Times New Roman" w:cs="Times New Roman"/>
          <w:noProof/>
        </w:rPr>
        <w:drawing>
          <wp:inline distT="0" distB="0" distL="0" distR="0">
            <wp:extent cx="4858385" cy="1701800"/>
            <wp:effectExtent l="19050" t="0" r="0" b="0"/>
            <wp:docPr id="2" name="Рисунок 1" descr="catalogue_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talogue_185"/>
                    <pic:cNvPicPr>
                      <a:picLocks noChangeAspect="1" noChangeArrowheads="1"/>
                    </pic:cNvPicPr>
                  </pic:nvPicPr>
                  <pic:blipFill>
                    <a:blip r:embed="rId6"/>
                    <a:srcRect l="14397" t="41876" r="35440" b="45726"/>
                    <a:stretch>
                      <a:fillRect/>
                    </a:stretch>
                  </pic:blipFill>
                  <pic:spPr bwMode="auto">
                    <a:xfrm>
                      <a:off x="0" y="0"/>
                      <a:ext cx="4858385" cy="1701800"/>
                    </a:xfrm>
                    <a:prstGeom prst="rect">
                      <a:avLst/>
                    </a:prstGeom>
                    <a:noFill/>
                    <a:ln w="9525">
                      <a:noFill/>
                      <a:miter lim="800000"/>
                      <a:headEnd/>
                      <a:tailEnd/>
                    </a:ln>
                  </pic:spPr>
                </pic:pic>
              </a:graphicData>
            </a:graphic>
          </wp:inline>
        </w:drawing>
      </w:r>
    </w:p>
    <w:p w:rsidR="00560189" w:rsidRPr="00560189" w:rsidRDefault="00560189" w:rsidP="00560189">
      <w:pPr>
        <w:tabs>
          <w:tab w:val="left" w:pos="905"/>
        </w:tabs>
        <w:rPr>
          <w:rFonts w:ascii="Times New Roman" w:hAnsi="Times New Roman" w:cs="Times New Roman"/>
          <w:noProof/>
        </w:rPr>
      </w:pPr>
    </w:p>
    <w:p w:rsidR="00560189" w:rsidRPr="00560189" w:rsidRDefault="00560189" w:rsidP="00560189">
      <w:pPr>
        <w:pStyle w:val="ac"/>
        <w:framePr w:w="0" w:hRule="auto" w:wrap="auto" w:vAnchor="margin" w:hAnchor="text" w:xAlign="left" w:yAlign="inline"/>
        <w:rPr>
          <w:noProof/>
        </w:rPr>
      </w:pPr>
      <w:r w:rsidRPr="00560189">
        <w:t xml:space="preserve">Рисунок </w:t>
      </w:r>
      <w:fldSimple w:instr=" SEQ Рисунок \* ARABIC ">
        <w:r w:rsidR="00085857">
          <w:rPr>
            <w:noProof/>
          </w:rPr>
          <w:t>1</w:t>
        </w:r>
      </w:fldSimple>
    </w:p>
    <w:p w:rsidR="00560189" w:rsidRDefault="00560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lastRenderedPageBreak/>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7">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7"/>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F4153"/>
    <w:rsid w:val="00215CC9"/>
    <w:rsid w:val="00232DA0"/>
    <w:rsid w:val="00240B2E"/>
    <w:rsid w:val="0026372F"/>
    <w:rsid w:val="0026567D"/>
    <w:rsid w:val="00280B4A"/>
    <w:rsid w:val="0029423C"/>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63FE7"/>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64365"/>
    <w:rsid w:val="00D276B7"/>
    <w:rsid w:val="00D41E4D"/>
    <w:rsid w:val="00D948C0"/>
    <w:rsid w:val="00E27B6E"/>
    <w:rsid w:val="00E622E0"/>
    <w:rsid w:val="00E70FE9"/>
    <w:rsid w:val="00EB3171"/>
    <w:rsid w:val="00EC4F08"/>
    <w:rsid w:val="00ED763A"/>
    <w:rsid w:val="00EE1C4D"/>
    <w:rsid w:val="00EF266D"/>
    <w:rsid w:val="00F01673"/>
    <w:rsid w:val="00F115F4"/>
    <w:rsid w:val="00F5342C"/>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c">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5</Pages>
  <Words>872</Words>
  <Characters>4974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54</cp:revision>
  <cp:lastPrinted>2014-03-05T06:49:00Z</cp:lastPrinted>
  <dcterms:created xsi:type="dcterms:W3CDTF">2012-10-05T07:23:00Z</dcterms:created>
  <dcterms:modified xsi:type="dcterms:W3CDTF">2014-03-05T08:02:00Z</dcterms:modified>
</cp:coreProperties>
</file>