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91B" w:rsidRPr="0089491B" w:rsidRDefault="0089491B" w:rsidP="0089491B">
      <w:pPr>
        <w:pStyle w:val="1"/>
        <w:numPr>
          <w:ilvl w:val="0"/>
          <w:numId w:val="0"/>
        </w:numPr>
        <w:tabs>
          <w:tab w:val="left" w:pos="708"/>
        </w:tabs>
        <w:jc w:val="center"/>
        <w:rPr>
          <w:b/>
          <w:lang w:val="ru-RU"/>
        </w:rPr>
      </w:pPr>
      <w:bookmarkStart w:id="0" w:name="_Toc400023082"/>
      <w:r w:rsidRPr="0089491B">
        <w:rPr>
          <w:b/>
        </w:rPr>
        <w:t>ТОМ 2 «Техническая часть»</w:t>
      </w:r>
      <w:bookmarkEnd w:id="0"/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F53705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 xml:space="preserve">Техническое задание </w:t>
      </w:r>
    </w:p>
    <w:p w:rsidR="00B12A8F" w:rsidRPr="0089491B" w:rsidRDefault="00B12A8F" w:rsidP="00F53705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 xml:space="preserve">на поставку групп товаров, </w:t>
      </w:r>
    </w:p>
    <w:p w:rsidR="00B12A8F" w:rsidRPr="0089491B" w:rsidRDefault="00B12A8F" w:rsidP="00F53705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 xml:space="preserve">за исключением нестандартного технологического оборудования </w:t>
      </w:r>
    </w:p>
    <w:p w:rsidR="00B12A8F" w:rsidRPr="0089491B" w:rsidRDefault="00B12A8F" w:rsidP="00F53705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 xml:space="preserve">для </w:t>
      </w:r>
      <w:r w:rsidR="00277BD1" w:rsidRPr="0089491B">
        <w:rPr>
          <w:color w:val="000000"/>
          <w:sz w:val="24"/>
          <w:szCs w:val="24"/>
        </w:rPr>
        <w:t>КПИФ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675E07" w:rsidRPr="0089491B" w:rsidRDefault="00B12A8F" w:rsidP="00717B86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 xml:space="preserve">Предмет закупки: </w:t>
      </w:r>
      <w:r w:rsidR="00675E07" w:rsidRPr="0089491B">
        <w:rPr>
          <w:color w:val="000000"/>
          <w:sz w:val="24"/>
          <w:szCs w:val="24"/>
        </w:rPr>
        <w:t>поставка нефтепродуктов с использованием топливных смарт-карт</w:t>
      </w:r>
      <w:r w:rsidR="00772988" w:rsidRPr="0089491B">
        <w:rPr>
          <w:color w:val="000000"/>
          <w:sz w:val="24"/>
          <w:szCs w:val="24"/>
        </w:rPr>
        <w:t xml:space="preserve"> </w:t>
      </w:r>
      <w:r w:rsidR="00675E07" w:rsidRPr="0089491B">
        <w:rPr>
          <w:color w:val="000000"/>
          <w:sz w:val="24"/>
          <w:szCs w:val="24"/>
        </w:rPr>
        <w:t>для нужд КПИФ ОАО «Атомэнергопроект»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br w:type="page"/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lastRenderedPageBreak/>
        <w:t>СОДЕРЖАНИЕ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1. ПЕРЕЧЕНЬ ТОВАРОВ И ОБЩИХ ТРЕБОВАНИЙ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2. СВЕДЕНИЯ О НОВИЗНЕ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3. ТРЕБОВАНИЯ К МАРКИРОВКЕ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4. ТРЕБОВАНИЯ К УПАКОВКЕ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B12A8F" w:rsidRPr="0089491B" w:rsidRDefault="00B12A8F" w:rsidP="007557A9">
      <w:pPr>
        <w:tabs>
          <w:tab w:val="left" w:pos="851"/>
        </w:tabs>
        <w:ind w:left="851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Подраздел 5.1 Порядок сдачи и приемки</w:t>
      </w:r>
    </w:p>
    <w:p w:rsidR="00B12A8F" w:rsidRPr="0089491B" w:rsidRDefault="00B12A8F" w:rsidP="007557A9">
      <w:pPr>
        <w:ind w:left="2552" w:hanging="1701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6. ТРЕБОВАНИЯ К ТРАНСПОРТИРОВАНИЮ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7. ТРЕБОВАНИЯ К ХРАНЕНИЮ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8. ТРЕБОВАНИЯ К ОБСЛУЖИВАНИЮ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9. ЭКОЛОГИЧЕСКИЕ ТРЕБОВАНИЯ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10. ТРЕБОВАНИЯ ПО БЕЗОПАСНОСТИ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11. ТРЕБОВАНИЯ К КАЧЕСТВУ</w:t>
      </w:r>
    </w:p>
    <w:p w:rsidR="00B12A8F" w:rsidRPr="0089491B" w:rsidRDefault="00B12A8F" w:rsidP="007557A9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13. ДОПОЛНИТЕЛЬНЫЕ (ИНЫЕ) ТРЕБОВАНИЯ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B12A8F" w:rsidRPr="0089491B" w:rsidRDefault="00B12A8F" w:rsidP="007557A9">
      <w:pPr>
        <w:ind w:left="1418" w:hanging="1418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16. ПЕРЕЧЕНЬ ПРИНЯТЫХ СОКРАЩЕНИЙ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17. ПЕРЕЧЕНЬ ПРИЛОЖЕНИЙ</w:t>
      </w:r>
    </w:p>
    <w:p w:rsidR="00B12A8F" w:rsidRPr="0089491B" w:rsidRDefault="00B12A8F" w:rsidP="007557A9">
      <w:pPr>
        <w:rPr>
          <w:color w:val="000000"/>
          <w:sz w:val="24"/>
          <w:szCs w:val="24"/>
        </w:rPr>
      </w:pPr>
    </w:p>
    <w:p w:rsidR="00B12A8F" w:rsidRPr="0089491B" w:rsidRDefault="00B12A8F" w:rsidP="007557A9">
      <w:pPr>
        <w:rPr>
          <w:color w:val="000000"/>
          <w:sz w:val="24"/>
          <w:szCs w:val="24"/>
        </w:rPr>
        <w:sectPr w:rsidR="00B12A8F" w:rsidRPr="0089491B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lastRenderedPageBreak/>
        <w:t>РАЗДЕЛ 1. ПЕРЕЧЕНЬ ТОВАРОВ И ОБЩИХ ТРЕБОВАНИЙ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559"/>
        <w:gridCol w:w="1559"/>
        <w:gridCol w:w="2552"/>
        <w:gridCol w:w="1559"/>
        <w:gridCol w:w="1276"/>
        <w:gridCol w:w="1417"/>
        <w:gridCol w:w="1276"/>
        <w:gridCol w:w="1516"/>
        <w:gridCol w:w="1800"/>
      </w:tblGrid>
      <w:tr w:rsidR="00B12A8F" w:rsidRPr="0089491B" w:rsidTr="005F2BA3">
        <w:trPr>
          <w:trHeight w:val="1753"/>
        </w:trPr>
        <w:tc>
          <w:tcPr>
            <w:tcW w:w="534" w:type="dxa"/>
            <w:vAlign w:val="center"/>
          </w:tcPr>
          <w:p w:rsidR="00B12A8F" w:rsidRPr="0089491B" w:rsidRDefault="00B12A8F" w:rsidP="00A513D1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№</w:t>
            </w:r>
          </w:p>
          <w:p w:rsidR="00B12A8F" w:rsidRPr="0089491B" w:rsidRDefault="00B12A8F" w:rsidP="00A513D1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  <w:vAlign w:val="center"/>
          </w:tcPr>
          <w:p w:rsidR="00B12A8F" w:rsidRPr="0089491B" w:rsidRDefault="00B12A8F" w:rsidP="00A513D1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B12A8F" w:rsidRPr="0089491B" w:rsidRDefault="00B12A8F" w:rsidP="00A513D1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552" w:type="dxa"/>
            <w:vAlign w:val="center"/>
          </w:tcPr>
          <w:p w:rsidR="00B12A8F" w:rsidRPr="0089491B" w:rsidRDefault="00B12A8F" w:rsidP="00A513D1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vAlign w:val="center"/>
          </w:tcPr>
          <w:p w:rsidR="00B12A8F" w:rsidRPr="0089491B" w:rsidRDefault="00B12A8F" w:rsidP="0089491B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276" w:type="dxa"/>
            <w:vAlign w:val="center"/>
          </w:tcPr>
          <w:p w:rsidR="00B12A8F" w:rsidRPr="0089491B" w:rsidRDefault="00B12A8F" w:rsidP="00A513D1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vAlign w:val="center"/>
          </w:tcPr>
          <w:p w:rsidR="00B12A8F" w:rsidRPr="0089491B" w:rsidRDefault="00B12A8F" w:rsidP="00A513D1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Код ОКП</w:t>
            </w:r>
          </w:p>
        </w:tc>
        <w:tc>
          <w:tcPr>
            <w:tcW w:w="1276" w:type="dxa"/>
            <w:vAlign w:val="center"/>
          </w:tcPr>
          <w:p w:rsidR="000E2B41" w:rsidRPr="0089491B" w:rsidRDefault="00B12A8F" w:rsidP="00A513D1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Количество</w:t>
            </w:r>
          </w:p>
          <w:p w:rsidR="000E2B41" w:rsidRPr="0089491B" w:rsidRDefault="000E2B41" w:rsidP="000E2B41">
            <w:pPr>
              <w:rPr>
                <w:sz w:val="20"/>
                <w:szCs w:val="20"/>
                <w:highlight w:val="yellow"/>
              </w:rPr>
            </w:pPr>
          </w:p>
          <w:p w:rsidR="000E2B41" w:rsidRPr="0089491B" w:rsidRDefault="000E2B41" w:rsidP="000E2B41">
            <w:pPr>
              <w:rPr>
                <w:sz w:val="20"/>
                <w:szCs w:val="20"/>
              </w:rPr>
            </w:pPr>
          </w:p>
          <w:p w:rsidR="000E2B41" w:rsidRPr="0089491B" w:rsidRDefault="000E2B41" w:rsidP="000E2B41">
            <w:pPr>
              <w:rPr>
                <w:sz w:val="20"/>
                <w:szCs w:val="20"/>
                <w:highlight w:val="yellow"/>
              </w:rPr>
            </w:pPr>
          </w:p>
          <w:p w:rsidR="00B12A8F" w:rsidRPr="0089491B" w:rsidRDefault="00B12A8F" w:rsidP="000E2B41">
            <w:pPr>
              <w:rPr>
                <w:sz w:val="20"/>
                <w:szCs w:val="20"/>
              </w:rPr>
            </w:pPr>
          </w:p>
        </w:tc>
        <w:tc>
          <w:tcPr>
            <w:tcW w:w="1516" w:type="dxa"/>
            <w:vAlign w:val="center"/>
          </w:tcPr>
          <w:p w:rsidR="00B12A8F" w:rsidRPr="0089491B" w:rsidRDefault="00B12A8F" w:rsidP="00A513D1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800" w:type="dxa"/>
            <w:vAlign w:val="center"/>
          </w:tcPr>
          <w:p w:rsidR="00B12A8F" w:rsidRPr="0089491B" w:rsidRDefault="00B12A8F" w:rsidP="00A513D1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 xml:space="preserve">Объем </w:t>
            </w:r>
            <w:r w:rsidR="0089491B" w:rsidRPr="0089491B">
              <w:rPr>
                <w:color w:val="000000"/>
                <w:sz w:val="20"/>
                <w:szCs w:val="20"/>
              </w:rPr>
              <w:t>гарантий и</w:t>
            </w:r>
            <w:r w:rsidRPr="0089491B">
              <w:rPr>
                <w:color w:val="000000"/>
                <w:sz w:val="20"/>
                <w:szCs w:val="20"/>
              </w:rPr>
              <w:t xml:space="preserve"> гарантийный срок</w:t>
            </w:r>
          </w:p>
        </w:tc>
      </w:tr>
      <w:tr w:rsidR="00B12A8F" w:rsidRPr="0089491B" w:rsidTr="0089491B">
        <w:tc>
          <w:tcPr>
            <w:tcW w:w="534" w:type="dxa"/>
          </w:tcPr>
          <w:p w:rsidR="00B12A8F" w:rsidRPr="0089491B" w:rsidRDefault="00B12A8F" w:rsidP="00D62463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B12A8F" w:rsidRPr="0089491B" w:rsidRDefault="00B12A8F" w:rsidP="00994AA8">
            <w:pPr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Топливо АИ-95</w:t>
            </w:r>
          </w:p>
        </w:tc>
        <w:tc>
          <w:tcPr>
            <w:tcW w:w="1559" w:type="dxa"/>
            <w:vAlign w:val="center"/>
          </w:tcPr>
          <w:p w:rsidR="00B12A8F" w:rsidRPr="0089491B" w:rsidRDefault="00B12A8F" w:rsidP="00994AA8">
            <w:pPr>
              <w:rPr>
                <w:color w:val="000000"/>
                <w:sz w:val="20"/>
                <w:szCs w:val="20"/>
              </w:rPr>
            </w:pPr>
            <w:r w:rsidRPr="0089491B">
              <w:rPr>
                <w:sz w:val="20"/>
                <w:szCs w:val="20"/>
              </w:rPr>
              <w:t>Класс не ниже ЕВРО-3</w:t>
            </w:r>
          </w:p>
        </w:tc>
        <w:tc>
          <w:tcPr>
            <w:tcW w:w="2552" w:type="dxa"/>
            <w:vAlign w:val="center"/>
          </w:tcPr>
          <w:p w:rsidR="00B12A8F" w:rsidRPr="0089491B" w:rsidRDefault="00B12A8F" w:rsidP="00D56B43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 xml:space="preserve">ГОСТ Р 51866-2002 </w:t>
            </w:r>
          </w:p>
          <w:p w:rsidR="00B12A8F" w:rsidRPr="0089491B" w:rsidRDefault="00B12A8F" w:rsidP="00D56B43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(ЕН 228:2004)</w:t>
            </w:r>
          </w:p>
        </w:tc>
        <w:tc>
          <w:tcPr>
            <w:tcW w:w="1559" w:type="dxa"/>
            <w:vAlign w:val="center"/>
          </w:tcPr>
          <w:p w:rsidR="00B12A8F" w:rsidRPr="0089491B" w:rsidRDefault="00B12A8F" w:rsidP="00D56B43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---</w:t>
            </w:r>
          </w:p>
        </w:tc>
        <w:tc>
          <w:tcPr>
            <w:tcW w:w="1276" w:type="dxa"/>
            <w:vAlign w:val="center"/>
          </w:tcPr>
          <w:p w:rsidR="00B12A8F" w:rsidRPr="0089491B" w:rsidRDefault="00B12A8F" w:rsidP="00D56B43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7" w:type="dxa"/>
            <w:vAlign w:val="center"/>
          </w:tcPr>
          <w:p w:rsidR="00B12A8F" w:rsidRPr="0089491B" w:rsidRDefault="00B12A8F" w:rsidP="00AB7007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sz w:val="20"/>
                <w:szCs w:val="20"/>
              </w:rPr>
              <w:t xml:space="preserve">02 5110 </w:t>
            </w:r>
          </w:p>
        </w:tc>
        <w:tc>
          <w:tcPr>
            <w:tcW w:w="1276" w:type="dxa"/>
            <w:vAlign w:val="center"/>
          </w:tcPr>
          <w:p w:rsidR="00B12A8F" w:rsidRPr="0089491B" w:rsidRDefault="00CD2E2E" w:rsidP="009262DC">
            <w:pPr>
              <w:jc w:val="center"/>
              <w:rPr>
                <w:sz w:val="20"/>
                <w:szCs w:val="20"/>
              </w:rPr>
            </w:pPr>
            <w:r w:rsidRPr="0089491B">
              <w:rPr>
                <w:sz w:val="20"/>
                <w:szCs w:val="20"/>
              </w:rPr>
              <w:t>5608</w:t>
            </w:r>
          </w:p>
        </w:tc>
        <w:tc>
          <w:tcPr>
            <w:tcW w:w="1516" w:type="dxa"/>
            <w:vAlign w:val="center"/>
          </w:tcPr>
          <w:p w:rsidR="00B12A8F" w:rsidRPr="0089491B" w:rsidRDefault="00B12A8F" w:rsidP="0089491B">
            <w:pPr>
              <w:jc w:val="center"/>
              <w:rPr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В течение 12 (двенадцати) месяцев с даты заключения договора</w:t>
            </w:r>
          </w:p>
        </w:tc>
        <w:tc>
          <w:tcPr>
            <w:tcW w:w="1800" w:type="dxa"/>
            <w:vAlign w:val="center"/>
          </w:tcPr>
          <w:p w:rsidR="00B12A8F" w:rsidRPr="0089491B" w:rsidRDefault="00B12A8F" w:rsidP="00D56B43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sz w:val="20"/>
                <w:szCs w:val="20"/>
              </w:rPr>
              <w:t>Поставляемый Товар должен соответствовать требованиям законодательства РФ, ГОСТам согласно настоящему ТЗ, срокам реализации.</w:t>
            </w:r>
          </w:p>
        </w:tc>
      </w:tr>
      <w:tr w:rsidR="00B12A8F" w:rsidRPr="0089491B" w:rsidTr="0089491B">
        <w:tc>
          <w:tcPr>
            <w:tcW w:w="534" w:type="dxa"/>
          </w:tcPr>
          <w:p w:rsidR="00B12A8F" w:rsidRPr="0089491B" w:rsidRDefault="00B12A8F" w:rsidP="00D62463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B12A8F" w:rsidRPr="0089491B" w:rsidRDefault="00B12A8F" w:rsidP="00994AA8">
            <w:pPr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Топливо АИ-92</w:t>
            </w:r>
          </w:p>
        </w:tc>
        <w:tc>
          <w:tcPr>
            <w:tcW w:w="1559" w:type="dxa"/>
            <w:vAlign w:val="center"/>
          </w:tcPr>
          <w:p w:rsidR="00B12A8F" w:rsidRPr="0089491B" w:rsidRDefault="00B12A8F" w:rsidP="00994AA8">
            <w:pPr>
              <w:rPr>
                <w:sz w:val="20"/>
                <w:szCs w:val="20"/>
              </w:rPr>
            </w:pPr>
            <w:r w:rsidRPr="0089491B">
              <w:rPr>
                <w:sz w:val="20"/>
                <w:szCs w:val="20"/>
              </w:rPr>
              <w:t>Класс не ниже ЕВРО-3</w:t>
            </w:r>
          </w:p>
        </w:tc>
        <w:tc>
          <w:tcPr>
            <w:tcW w:w="2552" w:type="dxa"/>
            <w:vAlign w:val="center"/>
          </w:tcPr>
          <w:p w:rsidR="00B12A8F" w:rsidRPr="0089491B" w:rsidRDefault="00B12A8F" w:rsidP="00D56B43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ГОСТ Р 51866-2002</w:t>
            </w:r>
          </w:p>
          <w:p w:rsidR="00B12A8F" w:rsidRPr="0089491B" w:rsidRDefault="00B12A8F" w:rsidP="00234000">
            <w:pPr>
              <w:ind w:firstLine="708"/>
              <w:rPr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(ЕН 228:2004)</w:t>
            </w:r>
          </w:p>
        </w:tc>
        <w:tc>
          <w:tcPr>
            <w:tcW w:w="1559" w:type="dxa"/>
            <w:vAlign w:val="center"/>
          </w:tcPr>
          <w:p w:rsidR="00B12A8F" w:rsidRPr="0089491B" w:rsidRDefault="00B12A8F" w:rsidP="00D56B43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---</w:t>
            </w:r>
          </w:p>
        </w:tc>
        <w:tc>
          <w:tcPr>
            <w:tcW w:w="1276" w:type="dxa"/>
            <w:vAlign w:val="center"/>
          </w:tcPr>
          <w:p w:rsidR="00B12A8F" w:rsidRPr="0089491B" w:rsidRDefault="00B12A8F" w:rsidP="00D56B43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7" w:type="dxa"/>
            <w:vAlign w:val="center"/>
          </w:tcPr>
          <w:p w:rsidR="00B12A8F" w:rsidRPr="0089491B" w:rsidRDefault="00B12A8F" w:rsidP="00AB7007">
            <w:pPr>
              <w:jc w:val="center"/>
              <w:rPr>
                <w:sz w:val="20"/>
                <w:szCs w:val="20"/>
              </w:rPr>
            </w:pPr>
            <w:r w:rsidRPr="0089491B">
              <w:rPr>
                <w:sz w:val="20"/>
                <w:szCs w:val="20"/>
              </w:rPr>
              <w:t>02 5110</w:t>
            </w:r>
          </w:p>
        </w:tc>
        <w:tc>
          <w:tcPr>
            <w:tcW w:w="1276" w:type="dxa"/>
            <w:vAlign w:val="center"/>
          </w:tcPr>
          <w:p w:rsidR="00B12A8F" w:rsidRPr="0089491B" w:rsidRDefault="00CD2E2E" w:rsidP="009262DC">
            <w:pPr>
              <w:jc w:val="center"/>
              <w:rPr>
                <w:sz w:val="20"/>
                <w:szCs w:val="20"/>
              </w:rPr>
            </w:pPr>
            <w:r w:rsidRPr="0089491B">
              <w:rPr>
                <w:sz w:val="20"/>
                <w:szCs w:val="20"/>
              </w:rPr>
              <w:t>30 000</w:t>
            </w:r>
          </w:p>
        </w:tc>
        <w:tc>
          <w:tcPr>
            <w:tcW w:w="1516" w:type="dxa"/>
            <w:vAlign w:val="center"/>
          </w:tcPr>
          <w:p w:rsidR="00B12A8F" w:rsidRPr="0089491B" w:rsidRDefault="00B12A8F" w:rsidP="0089491B">
            <w:pPr>
              <w:jc w:val="center"/>
              <w:rPr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В течение 12 (двенадцати) месяцев с даты заключения договора</w:t>
            </w:r>
          </w:p>
        </w:tc>
        <w:tc>
          <w:tcPr>
            <w:tcW w:w="1800" w:type="dxa"/>
            <w:vAlign w:val="center"/>
          </w:tcPr>
          <w:p w:rsidR="00B12A8F" w:rsidRPr="0089491B" w:rsidRDefault="00B12A8F" w:rsidP="0089491B">
            <w:pPr>
              <w:jc w:val="center"/>
              <w:rPr>
                <w:sz w:val="20"/>
                <w:szCs w:val="20"/>
              </w:rPr>
            </w:pPr>
            <w:r w:rsidRPr="0089491B">
              <w:rPr>
                <w:sz w:val="20"/>
                <w:szCs w:val="20"/>
              </w:rPr>
              <w:t>Поставляемый Товар должен соответствовать требованиям законодательства РФ, ГОСТам согласно настоящему ТЗ, срокам реализации.</w:t>
            </w:r>
          </w:p>
        </w:tc>
      </w:tr>
      <w:tr w:rsidR="00B12A8F" w:rsidRPr="0089491B" w:rsidTr="0089491B">
        <w:tc>
          <w:tcPr>
            <w:tcW w:w="534" w:type="dxa"/>
          </w:tcPr>
          <w:p w:rsidR="00B12A8F" w:rsidRPr="0089491B" w:rsidRDefault="00B12A8F" w:rsidP="00D62463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B12A8F" w:rsidRPr="0089491B" w:rsidRDefault="00B12A8F" w:rsidP="00B011D7">
            <w:pPr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Топливо дизельное</w:t>
            </w:r>
          </w:p>
          <w:p w:rsidR="00B12A8F" w:rsidRPr="0089491B" w:rsidRDefault="00B12A8F" w:rsidP="00B011D7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B12A8F" w:rsidRPr="0089491B" w:rsidRDefault="00B12A8F" w:rsidP="0004775D">
            <w:pPr>
              <w:rPr>
                <w:color w:val="000000"/>
                <w:sz w:val="20"/>
                <w:szCs w:val="20"/>
              </w:rPr>
            </w:pPr>
            <w:r w:rsidRPr="0089491B">
              <w:rPr>
                <w:sz w:val="20"/>
                <w:szCs w:val="20"/>
              </w:rPr>
              <w:t>Класс не ниже ЕВРО-3</w:t>
            </w:r>
          </w:p>
        </w:tc>
        <w:tc>
          <w:tcPr>
            <w:tcW w:w="2552" w:type="dxa"/>
            <w:vAlign w:val="center"/>
          </w:tcPr>
          <w:p w:rsidR="00B12A8F" w:rsidRPr="0089491B" w:rsidRDefault="00B12A8F" w:rsidP="0004775D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 xml:space="preserve">ГОСТ Р 52368-2005 </w:t>
            </w:r>
          </w:p>
          <w:p w:rsidR="00B12A8F" w:rsidRPr="0089491B" w:rsidRDefault="00B12A8F" w:rsidP="00234000">
            <w:pPr>
              <w:jc w:val="center"/>
              <w:rPr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(ЕН 590:2004)</w:t>
            </w:r>
          </w:p>
        </w:tc>
        <w:tc>
          <w:tcPr>
            <w:tcW w:w="1559" w:type="dxa"/>
            <w:vAlign w:val="center"/>
          </w:tcPr>
          <w:p w:rsidR="00B12A8F" w:rsidRPr="0089491B" w:rsidRDefault="00B12A8F" w:rsidP="0089491B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---</w:t>
            </w:r>
          </w:p>
        </w:tc>
        <w:tc>
          <w:tcPr>
            <w:tcW w:w="1276" w:type="dxa"/>
            <w:vAlign w:val="center"/>
          </w:tcPr>
          <w:p w:rsidR="00B12A8F" w:rsidRPr="0089491B" w:rsidRDefault="00B12A8F" w:rsidP="00691DF8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1417" w:type="dxa"/>
            <w:vAlign w:val="center"/>
          </w:tcPr>
          <w:p w:rsidR="00B12A8F" w:rsidRPr="0089491B" w:rsidRDefault="00B12A8F" w:rsidP="00AB7007">
            <w:pPr>
              <w:jc w:val="center"/>
              <w:rPr>
                <w:color w:val="000000"/>
                <w:sz w:val="20"/>
                <w:szCs w:val="20"/>
              </w:rPr>
            </w:pPr>
            <w:r w:rsidRPr="0089491B">
              <w:rPr>
                <w:sz w:val="20"/>
                <w:szCs w:val="20"/>
              </w:rPr>
              <w:t>02 5130</w:t>
            </w:r>
          </w:p>
        </w:tc>
        <w:tc>
          <w:tcPr>
            <w:tcW w:w="1276" w:type="dxa"/>
            <w:vAlign w:val="center"/>
          </w:tcPr>
          <w:p w:rsidR="00B12A8F" w:rsidRPr="0089491B" w:rsidRDefault="00CD2E2E" w:rsidP="009262DC">
            <w:pPr>
              <w:jc w:val="center"/>
              <w:rPr>
                <w:sz w:val="20"/>
                <w:szCs w:val="20"/>
              </w:rPr>
            </w:pPr>
            <w:r w:rsidRPr="0089491B">
              <w:rPr>
                <w:sz w:val="20"/>
                <w:szCs w:val="20"/>
              </w:rPr>
              <w:t>28 000</w:t>
            </w:r>
          </w:p>
        </w:tc>
        <w:tc>
          <w:tcPr>
            <w:tcW w:w="1516" w:type="dxa"/>
            <w:vAlign w:val="center"/>
          </w:tcPr>
          <w:p w:rsidR="00B12A8F" w:rsidRPr="0089491B" w:rsidRDefault="00B12A8F" w:rsidP="0089491B">
            <w:pPr>
              <w:jc w:val="center"/>
              <w:rPr>
                <w:sz w:val="20"/>
                <w:szCs w:val="20"/>
              </w:rPr>
            </w:pPr>
            <w:r w:rsidRPr="0089491B">
              <w:rPr>
                <w:color w:val="000000"/>
                <w:sz w:val="20"/>
                <w:szCs w:val="20"/>
              </w:rPr>
              <w:t>В течение 12 (двенадцати) месяцев с даты заключения договора</w:t>
            </w:r>
          </w:p>
        </w:tc>
        <w:tc>
          <w:tcPr>
            <w:tcW w:w="1800" w:type="dxa"/>
            <w:vAlign w:val="center"/>
          </w:tcPr>
          <w:p w:rsidR="00B12A8F" w:rsidRPr="0089491B" w:rsidRDefault="00B12A8F" w:rsidP="0089491B">
            <w:pPr>
              <w:jc w:val="center"/>
              <w:rPr>
                <w:sz w:val="20"/>
                <w:szCs w:val="20"/>
              </w:rPr>
            </w:pPr>
            <w:r w:rsidRPr="0089491B">
              <w:rPr>
                <w:sz w:val="20"/>
                <w:szCs w:val="20"/>
              </w:rPr>
              <w:t>Поставляемый Товар должен соответствовать требованиям законодательства РФ, ГОСТам согласно настоящему ТЗ, срокам реализации.</w:t>
            </w:r>
          </w:p>
        </w:tc>
      </w:tr>
    </w:tbl>
    <w:p w:rsidR="00B12A8F" w:rsidRPr="0089491B" w:rsidRDefault="00B12A8F" w:rsidP="00F31E83">
      <w:pPr>
        <w:pStyle w:val="a6"/>
        <w:ind w:left="426"/>
        <w:rPr>
          <w:i/>
          <w:iCs/>
          <w:color w:val="000000"/>
          <w:sz w:val="24"/>
          <w:szCs w:val="24"/>
        </w:rPr>
        <w:sectPr w:rsidR="00B12A8F" w:rsidRPr="0089491B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2. СВЕДЕНИЯ О НОВИЗНЕ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994AA8">
            <w:pPr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Топливо должно быть произведено не ранее 2014 года.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3. ТРЕБОВАНИЯ К МАРКИРОВКЕ</w:t>
      </w:r>
    </w:p>
    <w:p w:rsidR="00B12A8F" w:rsidRPr="0089491B" w:rsidRDefault="00B12A8F" w:rsidP="007557A9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35"/>
        </w:trPr>
        <w:tc>
          <w:tcPr>
            <w:tcW w:w="9356" w:type="dxa"/>
          </w:tcPr>
          <w:p w:rsidR="00B12A8F" w:rsidRPr="0089491B" w:rsidRDefault="00B12A8F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4. ТРЕБОВАНИЯ К УПАКОВКЕ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35"/>
        </w:trPr>
        <w:tc>
          <w:tcPr>
            <w:tcW w:w="9356" w:type="dxa"/>
          </w:tcPr>
          <w:p w:rsidR="00B12A8F" w:rsidRPr="0089491B" w:rsidRDefault="00B12A8F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D360D8">
            <w:pPr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5.1.1. Минимальное количество ТО, подтверждаемое поставщиком нефтепродуктов:</w:t>
            </w:r>
          </w:p>
          <w:p w:rsidR="00B12A8F" w:rsidRPr="0089491B" w:rsidRDefault="006C3BD1" w:rsidP="00D360D8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- Не менее 1</w:t>
            </w:r>
            <w:r w:rsidR="00B12A8F" w:rsidRPr="0089491B">
              <w:rPr>
                <w:sz w:val="24"/>
                <w:szCs w:val="24"/>
              </w:rPr>
              <w:t xml:space="preserve"> (</w:t>
            </w:r>
            <w:r w:rsidRPr="0089491B">
              <w:rPr>
                <w:sz w:val="24"/>
                <w:szCs w:val="24"/>
              </w:rPr>
              <w:t>одной</w:t>
            </w:r>
            <w:r w:rsidR="00B12A8F" w:rsidRPr="0089491B">
              <w:rPr>
                <w:sz w:val="24"/>
                <w:szCs w:val="24"/>
              </w:rPr>
              <w:t xml:space="preserve">) ТО в г. </w:t>
            </w:r>
            <w:r w:rsidR="00277BD1" w:rsidRPr="0089491B">
              <w:rPr>
                <w:sz w:val="24"/>
                <w:szCs w:val="24"/>
              </w:rPr>
              <w:t>Курчатов</w:t>
            </w:r>
            <w:r w:rsidR="00BF2BD8" w:rsidRPr="0089491B">
              <w:rPr>
                <w:sz w:val="24"/>
                <w:szCs w:val="24"/>
              </w:rPr>
              <w:t>, Курской области.</w:t>
            </w:r>
          </w:p>
          <w:p w:rsidR="0047449D" w:rsidRPr="0089491B" w:rsidRDefault="0047449D" w:rsidP="0047449D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- Не менее 1 (одной) ТО в г. Балаково, Саратовской области.</w:t>
            </w:r>
          </w:p>
          <w:p w:rsidR="0047449D" w:rsidRPr="0089491B" w:rsidRDefault="0047449D" w:rsidP="0047449D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- Не менее 1 (одной) ТО в г. Нововоронеж, Воронежской области.</w:t>
            </w:r>
          </w:p>
          <w:p w:rsidR="0047449D" w:rsidRPr="0089491B" w:rsidRDefault="0047449D" w:rsidP="0047449D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- Не менее 1 (одной) ТО в г. Десногорск «Екимовичи», Смоленской области.</w:t>
            </w:r>
          </w:p>
          <w:p w:rsidR="0047449D" w:rsidRPr="0089491B" w:rsidRDefault="0047449D" w:rsidP="0047449D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- Не менее 1 (одной) ТО в г. Москва, Московской области.</w:t>
            </w:r>
          </w:p>
          <w:p w:rsidR="0047449D" w:rsidRPr="0089491B" w:rsidRDefault="0047449D" w:rsidP="0047449D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- Не менее 1 (одной) ТО в г. Малоярославец Калужской области.</w:t>
            </w:r>
          </w:p>
          <w:p w:rsidR="006C3BD1" w:rsidRPr="0089491B" w:rsidRDefault="0047449D" w:rsidP="00D360D8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 xml:space="preserve">- </w:t>
            </w:r>
            <w:r w:rsidR="006C3BD1" w:rsidRPr="0089491B">
              <w:rPr>
                <w:sz w:val="24"/>
                <w:szCs w:val="24"/>
              </w:rPr>
              <w:t xml:space="preserve">Не менее 2 (двух) ТО по трассе </w:t>
            </w:r>
            <w:r w:rsidR="00277BD1" w:rsidRPr="0089491B">
              <w:rPr>
                <w:sz w:val="24"/>
                <w:szCs w:val="24"/>
              </w:rPr>
              <w:t>Курчатов-Курск</w:t>
            </w:r>
            <w:r w:rsidR="006C3BD1" w:rsidRPr="0089491B">
              <w:rPr>
                <w:sz w:val="24"/>
                <w:szCs w:val="24"/>
              </w:rPr>
              <w:t>.</w:t>
            </w:r>
          </w:p>
          <w:p w:rsidR="00B12A8F" w:rsidRPr="0089491B" w:rsidRDefault="006C3BD1" w:rsidP="00D360D8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 xml:space="preserve">- Не менее </w:t>
            </w:r>
            <w:r w:rsidR="00A8453E" w:rsidRPr="0089491B">
              <w:rPr>
                <w:sz w:val="24"/>
                <w:szCs w:val="24"/>
              </w:rPr>
              <w:t>3</w:t>
            </w:r>
            <w:r w:rsidR="00B12A8F" w:rsidRPr="0089491B">
              <w:rPr>
                <w:sz w:val="24"/>
                <w:szCs w:val="24"/>
              </w:rPr>
              <w:t xml:space="preserve"> (</w:t>
            </w:r>
            <w:r w:rsidR="00A8453E" w:rsidRPr="0089491B">
              <w:rPr>
                <w:sz w:val="24"/>
                <w:szCs w:val="24"/>
              </w:rPr>
              <w:t>трех</w:t>
            </w:r>
            <w:r w:rsidR="00B12A8F" w:rsidRPr="0089491B">
              <w:rPr>
                <w:sz w:val="24"/>
                <w:szCs w:val="24"/>
              </w:rPr>
              <w:t xml:space="preserve">) ТО по трассе </w:t>
            </w:r>
            <w:r w:rsidR="00A8453E" w:rsidRPr="0089491B">
              <w:rPr>
                <w:sz w:val="24"/>
                <w:szCs w:val="24"/>
              </w:rPr>
              <w:t>Курчатов-Малоярославец-Москва (через Брянск)</w:t>
            </w:r>
            <w:r w:rsidRPr="0089491B">
              <w:rPr>
                <w:sz w:val="24"/>
                <w:szCs w:val="24"/>
              </w:rPr>
              <w:t>.</w:t>
            </w:r>
          </w:p>
          <w:p w:rsidR="00A8453E" w:rsidRPr="0089491B" w:rsidRDefault="00A8453E" w:rsidP="00A8453E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 xml:space="preserve">- Не менее </w:t>
            </w:r>
            <w:r w:rsidR="006B5C5C" w:rsidRPr="0089491B">
              <w:rPr>
                <w:sz w:val="24"/>
                <w:szCs w:val="24"/>
              </w:rPr>
              <w:t>3</w:t>
            </w:r>
            <w:r w:rsidRPr="0089491B">
              <w:rPr>
                <w:sz w:val="24"/>
                <w:szCs w:val="24"/>
              </w:rPr>
              <w:t xml:space="preserve"> (трех) ТО по трассе Курчатов-Москва.</w:t>
            </w:r>
          </w:p>
          <w:p w:rsidR="00A8453E" w:rsidRPr="0089491B" w:rsidRDefault="00A8453E" w:rsidP="00A8453E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 xml:space="preserve">- Не менее </w:t>
            </w:r>
            <w:r w:rsidR="00C023B1" w:rsidRPr="0089491B">
              <w:rPr>
                <w:sz w:val="24"/>
                <w:szCs w:val="24"/>
              </w:rPr>
              <w:t>3</w:t>
            </w:r>
            <w:r w:rsidRPr="0089491B">
              <w:rPr>
                <w:sz w:val="24"/>
                <w:szCs w:val="24"/>
              </w:rPr>
              <w:t xml:space="preserve"> (</w:t>
            </w:r>
            <w:r w:rsidR="00C023B1" w:rsidRPr="0089491B">
              <w:rPr>
                <w:sz w:val="24"/>
                <w:szCs w:val="24"/>
              </w:rPr>
              <w:t>трех</w:t>
            </w:r>
            <w:r w:rsidRPr="0089491B">
              <w:rPr>
                <w:sz w:val="24"/>
                <w:szCs w:val="24"/>
              </w:rPr>
              <w:t>) ТО по трассе Москва</w:t>
            </w:r>
            <w:r w:rsidR="00C023B1" w:rsidRPr="0089491B">
              <w:rPr>
                <w:sz w:val="24"/>
                <w:szCs w:val="24"/>
              </w:rPr>
              <w:t>-Нижний Новгород</w:t>
            </w:r>
            <w:r w:rsidRPr="0089491B">
              <w:rPr>
                <w:sz w:val="24"/>
                <w:szCs w:val="24"/>
              </w:rPr>
              <w:t>.</w:t>
            </w:r>
          </w:p>
          <w:p w:rsidR="00A8453E" w:rsidRPr="0089491B" w:rsidRDefault="00C023B1" w:rsidP="00A8453E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- Не менее 4 (четырех) ТО по трассе Курчатов-Балаково.</w:t>
            </w:r>
          </w:p>
          <w:p w:rsidR="00C023B1" w:rsidRPr="0089491B" w:rsidRDefault="00C023B1" w:rsidP="00A8453E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- Не менее 5 (пяти) ТО по трассе Балаково-Москва.</w:t>
            </w:r>
          </w:p>
          <w:p w:rsidR="00C023B1" w:rsidRPr="0089491B" w:rsidRDefault="00C023B1" w:rsidP="00A8453E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- Не менее 3 (трех) ТО по трассе Курчатов-Десногорск.</w:t>
            </w:r>
          </w:p>
          <w:p w:rsidR="00C023B1" w:rsidRPr="0089491B" w:rsidRDefault="00C023B1" w:rsidP="00A8453E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- Не менее 5 (пяти) ТО по трассе Курчатов-Санкт-Петербург (через Смоленск).</w:t>
            </w:r>
          </w:p>
          <w:p w:rsidR="00A8453E" w:rsidRPr="0089491B" w:rsidRDefault="00C023B1" w:rsidP="00D360D8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 xml:space="preserve">- Не менее 3 (трех) ТО по трассе </w:t>
            </w:r>
            <w:r w:rsidR="00BF2BD8" w:rsidRPr="0089491B">
              <w:rPr>
                <w:sz w:val="24"/>
                <w:szCs w:val="24"/>
              </w:rPr>
              <w:t>Москва- Санкт-Петербург, и другие ТО по городам РФ указанные на официальном сайте Поставщика.</w:t>
            </w:r>
          </w:p>
          <w:p w:rsidR="00B12A8F" w:rsidRPr="0089491B" w:rsidRDefault="00B12A8F" w:rsidP="00BE553C">
            <w:pPr>
              <w:widowControl w:val="0"/>
              <w:jc w:val="both"/>
              <w:rPr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5.1.2.</w:t>
            </w:r>
            <w:r w:rsidRPr="0089491B">
              <w:rPr>
                <w:sz w:val="24"/>
                <w:szCs w:val="24"/>
              </w:rPr>
              <w:t>Все расходы, связанные с отгрузкой и доставкой Товара несет Поставщик.</w:t>
            </w:r>
          </w:p>
          <w:p w:rsidR="00B12A8F" w:rsidRPr="0089491B" w:rsidRDefault="00B12A8F" w:rsidP="00994AA8">
            <w:pPr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5.1.3. Поставщик обязан изготовить топливную смарт-карту на каждую единицу транспорта Покупателя.</w:t>
            </w:r>
          </w:p>
        </w:tc>
      </w:tr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2B73D7">
            <w:pPr>
              <w:widowControl w:val="0"/>
              <w:jc w:val="both"/>
              <w:rPr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 xml:space="preserve">5.2.1. </w:t>
            </w:r>
            <w:r w:rsidR="003842DC" w:rsidRPr="0089491B">
              <w:rPr>
                <w:sz w:val="24"/>
                <w:szCs w:val="24"/>
              </w:rPr>
              <w:t>Поставщик выставляет Заказчику документы за фактически полученного количество топлива на сумму полученной предоплаты, направляя Заказчику первичные учетные документы (товарные накладные, счета-фактуры и др.)</w:t>
            </w:r>
            <w:r w:rsidR="000F7F76" w:rsidRPr="0089491B">
              <w:rPr>
                <w:sz w:val="24"/>
                <w:szCs w:val="24"/>
              </w:rPr>
              <w:t>.</w:t>
            </w:r>
          </w:p>
          <w:p w:rsidR="00B12A8F" w:rsidRPr="0089491B" w:rsidRDefault="00B12A8F" w:rsidP="00661388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 xml:space="preserve">5.2.2. </w:t>
            </w:r>
            <w:r w:rsidRPr="0089491B">
              <w:rPr>
                <w:sz w:val="24"/>
                <w:szCs w:val="24"/>
              </w:rPr>
              <w:t>Поставщик обязан предоставить Покупателю все необходимые сертификаты и паспорта на товар.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6. ТРЕБОВАНИЯ К ТРАНСПОРТИРОВАНИЮ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F55829">
            <w:pPr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1A1FE3" w:rsidRDefault="001A1FE3" w:rsidP="007557A9">
      <w:pPr>
        <w:jc w:val="center"/>
        <w:rPr>
          <w:color w:val="000000"/>
          <w:sz w:val="24"/>
          <w:szCs w:val="24"/>
        </w:rPr>
      </w:pPr>
    </w:p>
    <w:p w:rsidR="0089491B" w:rsidRDefault="0089491B" w:rsidP="007557A9">
      <w:pPr>
        <w:jc w:val="center"/>
        <w:rPr>
          <w:color w:val="000000"/>
          <w:sz w:val="24"/>
          <w:szCs w:val="24"/>
        </w:rPr>
      </w:pPr>
    </w:p>
    <w:p w:rsidR="0089491B" w:rsidRPr="0089491B" w:rsidRDefault="0089491B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7. ТРЕБОВАНИЯ К ХРАНЕНИЮ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BE553C">
            <w:pPr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8. ТРЕБОВАНИЯ К ОБСЛУЖИВАНИЮ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1B17F6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8.1. На каждой АЗС Поставщик обязан обеспечить заправку дизельным топливом и бензинами марок согласно настоящему ТЗ.</w:t>
            </w:r>
          </w:p>
          <w:p w:rsidR="00B12A8F" w:rsidRPr="0089491B" w:rsidRDefault="00B12A8F" w:rsidP="00F3787A">
            <w:pPr>
              <w:rPr>
                <w:color w:val="000000"/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8.2. Заправка техники Заказчика должна приводиться круглосуточно.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9. ЭКОЛОГИЧЕСКИЕ ТРЕБОВАНИЯ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994AA8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9.1. С целью охраны атмосферного воздуха от загрязнений выбросами вредных веществ должен быть организован контроль за содержанием предельно допустимых выбросов в соответствии с ГОСТ 17.2.3.02.</w:t>
            </w:r>
          </w:p>
          <w:p w:rsidR="00B12A8F" w:rsidRPr="0089491B" w:rsidRDefault="00B12A8F" w:rsidP="001B17F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 xml:space="preserve">9.2. </w:t>
            </w:r>
            <w:r w:rsidRPr="0089491B">
              <w:rPr>
                <w:color w:val="000000"/>
                <w:sz w:val="24"/>
                <w:szCs w:val="24"/>
              </w:rPr>
              <w:t>Поставщик обязан подтвердить соответствующими документам соответствие топлива следующим экологическим нормам</w:t>
            </w:r>
            <w:r w:rsidRPr="0089491B">
              <w:rPr>
                <w:i/>
                <w:color w:val="000000"/>
                <w:sz w:val="24"/>
                <w:szCs w:val="24"/>
              </w:rPr>
              <w:t>:</w:t>
            </w:r>
          </w:p>
          <w:p w:rsidR="00B12A8F" w:rsidRPr="0089491B" w:rsidRDefault="00B12A8F" w:rsidP="001B17F6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а) Бензин автомобильный марка  (АИ-95) соответствие ЕВРО-3</w:t>
            </w:r>
          </w:p>
          <w:p w:rsidR="00B12A8F" w:rsidRPr="0089491B" w:rsidRDefault="00B12A8F" w:rsidP="001B17F6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б) Бензин автомобильный марка  (АИ-92) соответствие ЕВРО-3</w:t>
            </w:r>
          </w:p>
          <w:p w:rsidR="00B12A8F" w:rsidRPr="0089491B" w:rsidRDefault="00F467A9" w:rsidP="001B17F6">
            <w:pPr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в</w:t>
            </w:r>
            <w:r w:rsidR="00B12A8F" w:rsidRPr="0089491B">
              <w:rPr>
                <w:sz w:val="24"/>
                <w:szCs w:val="24"/>
              </w:rPr>
              <w:t>) Дизельное топливо соответствие ЕВРО-3</w:t>
            </w:r>
          </w:p>
          <w:p w:rsidR="00B12A8F" w:rsidRPr="0089491B" w:rsidRDefault="00B12A8F" w:rsidP="00994AA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10. ТРЕБОВАНИЯ ПО БЕЗОПАСНОСТИ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7A0660">
            <w:pPr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Безопасность поставляемого топлива в соответствии сГОСТ 12.1.007, а также ТР и ТС 013/2011. Технический регламент Таможенного союза «О требованиях к автомобильному  и авиационному  бензину, дизельному и судовому топливу, топливу для реактивных двигателей и мазуту». Заправка должна производиться  с учетом всех требований безопасности оказываемых услуг.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11. ТРЕБОВАНИЯ К КАЧЕСТВУ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1B17F6">
            <w:pPr>
              <w:pStyle w:val="ab"/>
              <w:spacing w:after="40"/>
              <w:ind w:firstLine="709"/>
              <w:rPr>
                <w:rFonts w:ascii="Times New Roman" w:hAnsi="Times New Roman"/>
                <w:bCs/>
                <w:sz w:val="24"/>
                <w:szCs w:val="24"/>
              </w:rPr>
            </w:pPr>
            <w:r w:rsidRPr="0089491B">
              <w:rPr>
                <w:rFonts w:ascii="Times New Roman" w:hAnsi="Times New Roman"/>
                <w:sz w:val="24"/>
                <w:szCs w:val="24"/>
              </w:rPr>
              <w:t>Качество нефтепродуктов должно соответствовать действующим ГОСТам Российской Федерации, а также Техническому регламенту «О требованиях к автомобильному и авиационному бензину, дизельному и судовому топливу, топливу для реактивных двигателей и топочному мазуту» (утв. Постановлением Правительства РФ от 27.02.2008 № 118), Постановление Правительства от 12.10.2005г №609 об утверждении технического регламента «О требованиях к выбросам автомобильной техникой, выпускаемой в обращение на территории РФ, вредных (загрязняющих) веществ».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994AA8">
            <w:pPr>
              <w:jc w:val="both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13. ДОПОЛНИТЕЛЬНЫЕ (ИНЫЕ) ТРЕБОВАНИЯ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99"/>
        </w:trPr>
        <w:tc>
          <w:tcPr>
            <w:tcW w:w="9356" w:type="dxa"/>
          </w:tcPr>
          <w:p w:rsidR="00D27291" w:rsidRPr="0089491B" w:rsidRDefault="00B12A8F" w:rsidP="00FC58CE">
            <w:pPr>
              <w:pStyle w:val="a7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 xml:space="preserve">13.1. </w:t>
            </w:r>
            <w:r w:rsidR="003D25F6" w:rsidRPr="0089491B">
              <w:rPr>
                <w:sz w:val="24"/>
                <w:szCs w:val="24"/>
              </w:rPr>
              <w:t>Начало поставки</w:t>
            </w:r>
            <w:r w:rsidR="00D27291" w:rsidRPr="0089491B">
              <w:rPr>
                <w:sz w:val="24"/>
                <w:szCs w:val="24"/>
              </w:rPr>
              <w:t xml:space="preserve"> нефтепродуктов- </w:t>
            </w:r>
            <w:r w:rsidR="003D25F6" w:rsidRPr="0089491B">
              <w:rPr>
                <w:sz w:val="24"/>
                <w:szCs w:val="24"/>
              </w:rPr>
              <w:t>с даты подписания договора</w:t>
            </w:r>
            <w:r w:rsidR="00D27291" w:rsidRPr="0089491B">
              <w:rPr>
                <w:sz w:val="24"/>
                <w:szCs w:val="24"/>
              </w:rPr>
              <w:t>, о</w:t>
            </w:r>
            <w:r w:rsidRPr="0089491B">
              <w:rPr>
                <w:sz w:val="24"/>
                <w:szCs w:val="24"/>
              </w:rPr>
              <w:t xml:space="preserve">кончание поставки </w:t>
            </w:r>
            <w:r w:rsidR="00D27291" w:rsidRPr="0089491B">
              <w:rPr>
                <w:sz w:val="24"/>
                <w:szCs w:val="24"/>
              </w:rPr>
              <w:t xml:space="preserve">нефтепродуктов через 12 (двенадцать) календарных месяцев с момента подписания договора. </w:t>
            </w:r>
          </w:p>
          <w:p w:rsidR="00B12A8F" w:rsidRPr="0089491B" w:rsidRDefault="00D27291" w:rsidP="00D27291">
            <w:pPr>
              <w:pStyle w:val="a7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 xml:space="preserve">13.2. </w:t>
            </w:r>
            <w:r w:rsidR="00B12A8F" w:rsidRPr="0089491B">
              <w:rPr>
                <w:sz w:val="24"/>
                <w:szCs w:val="24"/>
              </w:rPr>
              <w:t xml:space="preserve">Количество смарт-карт – не менее </w:t>
            </w:r>
            <w:r w:rsidR="006C3BD1" w:rsidRPr="0089491B">
              <w:rPr>
                <w:sz w:val="24"/>
                <w:szCs w:val="24"/>
              </w:rPr>
              <w:t>1</w:t>
            </w:r>
            <w:r w:rsidR="00277BD1" w:rsidRPr="0089491B">
              <w:rPr>
                <w:sz w:val="24"/>
                <w:szCs w:val="24"/>
              </w:rPr>
              <w:t>6</w:t>
            </w:r>
            <w:r w:rsidR="00B12A8F" w:rsidRPr="0089491B">
              <w:rPr>
                <w:sz w:val="24"/>
                <w:szCs w:val="24"/>
              </w:rPr>
              <w:t xml:space="preserve"> штук</w:t>
            </w:r>
          </w:p>
          <w:p w:rsidR="00B06219" w:rsidRPr="0089491B" w:rsidRDefault="00D27291" w:rsidP="00B06219">
            <w:pPr>
              <w:pStyle w:val="ad"/>
              <w:shd w:val="clear" w:color="auto" w:fill="FFFFFF"/>
              <w:spacing w:before="0" w:beforeAutospacing="0" w:after="0" w:afterAutospacing="0" w:line="228" w:lineRule="atLeast"/>
            </w:pPr>
            <w:r w:rsidRPr="0089491B">
              <w:t>13.3.</w:t>
            </w:r>
            <w:r w:rsidR="00E4583D" w:rsidRPr="0089491B">
              <w:t xml:space="preserve">Передача смарт-карт Поставщиком Заказчику осуществляется </w:t>
            </w:r>
            <w:r w:rsidR="00B06219" w:rsidRPr="0089491B">
              <w:t xml:space="preserve">в течении </w:t>
            </w:r>
            <w:r w:rsidR="00E4583D" w:rsidRPr="0089491B">
              <w:t xml:space="preserve">10 </w:t>
            </w:r>
            <w:r w:rsidR="00B06219" w:rsidRPr="0089491B">
              <w:t xml:space="preserve">календарных дней </w:t>
            </w:r>
            <w:r w:rsidR="00E4583D" w:rsidRPr="0089491B">
              <w:t xml:space="preserve">с момента подписания </w:t>
            </w:r>
            <w:r w:rsidR="00B06219" w:rsidRPr="0089491B">
              <w:t>договора</w:t>
            </w:r>
            <w:r w:rsidR="00F60CC2" w:rsidRPr="0089491B">
              <w:t xml:space="preserve"> в офисе Поставщика.</w:t>
            </w:r>
          </w:p>
          <w:p w:rsidR="00D27291" w:rsidRPr="0089491B" w:rsidRDefault="00E4583D" w:rsidP="00F60CC2">
            <w:pPr>
              <w:pStyle w:val="ad"/>
              <w:shd w:val="clear" w:color="auto" w:fill="FFFFFF"/>
              <w:spacing w:before="0" w:beforeAutospacing="0" w:after="0" w:afterAutospacing="0" w:line="228" w:lineRule="atLeast"/>
              <w:rPr>
                <w:highlight w:val="cyan"/>
              </w:rPr>
            </w:pPr>
            <w:r w:rsidRPr="0089491B">
              <w:t xml:space="preserve">13.4. </w:t>
            </w:r>
            <w:r w:rsidR="00D27291" w:rsidRPr="0089491B">
              <w:t>Процедур</w:t>
            </w:r>
            <w:r w:rsidR="00B06219" w:rsidRPr="0089491B">
              <w:t>а</w:t>
            </w:r>
            <w:r w:rsidR="00D27291" w:rsidRPr="0089491B">
              <w:t xml:space="preserve"> замены утраченной карты</w:t>
            </w:r>
            <w:r w:rsidR="00B06219" w:rsidRPr="0089491B">
              <w:t xml:space="preserve"> осуществляется по заявке клиента в течение 7 рабочих дней</w:t>
            </w:r>
            <w:r w:rsidR="00D27291" w:rsidRPr="0089491B">
              <w:t>.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14. ТРЕБОВАНИЕ К ФОРМЕ ПРЕДСТАВЛЯЕМОЙ ИНФОРМАЦИИ</w:t>
      </w: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56"/>
      </w:tblGrid>
      <w:tr w:rsidR="00B12A8F" w:rsidRPr="0089491B">
        <w:trPr>
          <w:trHeight w:val="399"/>
        </w:trPr>
        <w:tc>
          <w:tcPr>
            <w:tcW w:w="9356" w:type="dxa"/>
          </w:tcPr>
          <w:p w:rsidR="00B12A8F" w:rsidRPr="0089491B" w:rsidRDefault="00B12A8F" w:rsidP="00994AA8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45"/>
      </w:tblGrid>
      <w:tr w:rsidR="00B12A8F" w:rsidRPr="0089491B" w:rsidTr="009B424C">
        <w:tc>
          <w:tcPr>
            <w:tcW w:w="9571" w:type="dxa"/>
          </w:tcPr>
          <w:p w:rsidR="00B12A8F" w:rsidRPr="0089491B" w:rsidRDefault="00B12A8F" w:rsidP="00994AA8">
            <w:pPr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16. ПЕРЕЧЕНЬ ПРИНЯТЫХ СОКРАЩЕНИЙ</w:t>
      </w:r>
    </w:p>
    <w:p w:rsidR="00B12A8F" w:rsidRPr="0089491B" w:rsidRDefault="00B12A8F" w:rsidP="007557A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237"/>
      </w:tblGrid>
      <w:tr w:rsidR="00B12A8F" w:rsidRPr="0089491B" w:rsidTr="00322F70">
        <w:trPr>
          <w:trHeight w:val="399"/>
        </w:trPr>
        <w:tc>
          <w:tcPr>
            <w:tcW w:w="709" w:type="dxa"/>
          </w:tcPr>
          <w:p w:rsidR="00B12A8F" w:rsidRPr="0089491B" w:rsidRDefault="00B12A8F" w:rsidP="00322F70">
            <w:pPr>
              <w:jc w:val="both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12A8F" w:rsidRPr="0089491B" w:rsidRDefault="00B12A8F" w:rsidP="00322F7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ТО</w:t>
            </w:r>
          </w:p>
        </w:tc>
        <w:tc>
          <w:tcPr>
            <w:tcW w:w="6237" w:type="dxa"/>
          </w:tcPr>
          <w:p w:rsidR="00B12A8F" w:rsidRPr="0089491B" w:rsidRDefault="00B12A8F" w:rsidP="00322F70">
            <w:pPr>
              <w:jc w:val="both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Точка обслуживания</w:t>
            </w:r>
          </w:p>
        </w:tc>
      </w:tr>
      <w:tr w:rsidR="005157C0" w:rsidRPr="0089491B" w:rsidTr="00322F70">
        <w:trPr>
          <w:trHeight w:val="399"/>
        </w:trPr>
        <w:tc>
          <w:tcPr>
            <w:tcW w:w="709" w:type="dxa"/>
          </w:tcPr>
          <w:p w:rsidR="005157C0" w:rsidRPr="0089491B" w:rsidRDefault="005157C0" w:rsidP="00322F70">
            <w:pPr>
              <w:jc w:val="both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5157C0" w:rsidRPr="0089491B" w:rsidRDefault="005157C0" w:rsidP="00322F7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ЛПО</w:t>
            </w:r>
          </w:p>
        </w:tc>
        <w:tc>
          <w:tcPr>
            <w:tcW w:w="6237" w:type="dxa"/>
          </w:tcPr>
          <w:p w:rsidR="005157C0" w:rsidRPr="0089491B" w:rsidRDefault="005157C0" w:rsidP="005157C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Лицензионное</w:t>
            </w:r>
            <w:r w:rsidRPr="008949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4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программное</w:t>
            </w:r>
            <w:r w:rsidRPr="008949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949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</w:t>
            </w:r>
          </w:p>
        </w:tc>
      </w:tr>
      <w:tr w:rsidR="005157C0" w:rsidRPr="0089491B" w:rsidTr="00322F70">
        <w:trPr>
          <w:trHeight w:val="399"/>
        </w:trPr>
        <w:tc>
          <w:tcPr>
            <w:tcW w:w="709" w:type="dxa"/>
          </w:tcPr>
          <w:p w:rsidR="005157C0" w:rsidRPr="0089491B" w:rsidRDefault="005157C0" w:rsidP="00322F70">
            <w:pPr>
              <w:jc w:val="both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5157C0" w:rsidRPr="0089491B" w:rsidRDefault="005157C0" w:rsidP="00322F7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ОП</w:t>
            </w:r>
          </w:p>
        </w:tc>
        <w:tc>
          <w:tcPr>
            <w:tcW w:w="6237" w:type="dxa"/>
          </w:tcPr>
          <w:p w:rsidR="005157C0" w:rsidRPr="0089491B" w:rsidRDefault="005157C0" w:rsidP="005157C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9491B">
              <w:rPr>
                <w:rFonts w:ascii="Times New Roman" w:hAnsi="Times New Roman" w:cs="Times New Roman"/>
                <w:sz w:val="24"/>
                <w:szCs w:val="24"/>
              </w:rPr>
              <w:t>Отложенное пополнение</w:t>
            </w:r>
          </w:p>
        </w:tc>
      </w:tr>
      <w:tr w:rsidR="005157C0" w:rsidRPr="0089491B" w:rsidTr="00322F70">
        <w:trPr>
          <w:trHeight w:val="399"/>
        </w:trPr>
        <w:tc>
          <w:tcPr>
            <w:tcW w:w="709" w:type="dxa"/>
          </w:tcPr>
          <w:p w:rsidR="005157C0" w:rsidRPr="0089491B" w:rsidRDefault="005157C0" w:rsidP="00322F70">
            <w:pPr>
              <w:jc w:val="both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5157C0" w:rsidRPr="0089491B" w:rsidRDefault="005157C0" w:rsidP="00322F70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9491B">
              <w:rPr>
                <w:color w:val="000000"/>
                <w:sz w:val="24"/>
                <w:szCs w:val="24"/>
              </w:rPr>
              <w:t>ОИЛ</w:t>
            </w:r>
          </w:p>
        </w:tc>
        <w:tc>
          <w:tcPr>
            <w:tcW w:w="6237" w:type="dxa"/>
          </w:tcPr>
          <w:p w:rsidR="005157C0" w:rsidRPr="0089491B" w:rsidRDefault="005157C0" w:rsidP="005157C0">
            <w:pPr>
              <w:pStyle w:val="ad"/>
              <w:shd w:val="clear" w:color="auto" w:fill="FFFFFF"/>
              <w:spacing w:after="0" w:line="228" w:lineRule="atLeast"/>
              <w:rPr>
                <w:color w:val="000000"/>
              </w:rPr>
            </w:pPr>
            <w:r w:rsidRPr="0089491B">
              <w:t>Отложенное изменение лимита</w:t>
            </w:r>
          </w:p>
        </w:tc>
      </w:tr>
    </w:tbl>
    <w:p w:rsidR="00B12A8F" w:rsidRPr="0089491B" w:rsidRDefault="00B12A8F" w:rsidP="007557A9">
      <w:pPr>
        <w:ind w:firstLine="567"/>
        <w:jc w:val="both"/>
        <w:rPr>
          <w:color w:val="000000"/>
          <w:sz w:val="24"/>
          <w:szCs w:val="24"/>
        </w:rPr>
      </w:pPr>
    </w:p>
    <w:p w:rsidR="00B12A8F" w:rsidRPr="0089491B" w:rsidRDefault="00B12A8F" w:rsidP="007557A9">
      <w:pPr>
        <w:jc w:val="center"/>
        <w:rPr>
          <w:color w:val="000000"/>
          <w:sz w:val="24"/>
          <w:szCs w:val="24"/>
        </w:rPr>
      </w:pPr>
      <w:r w:rsidRPr="0089491B">
        <w:rPr>
          <w:color w:val="000000"/>
          <w:sz w:val="24"/>
          <w:szCs w:val="24"/>
        </w:rPr>
        <w:t>РАЗДЕЛ 17. ПЕРЕЧЕНЬ ПРИЛОЖЕНИЙ</w:t>
      </w:r>
    </w:p>
    <w:p w:rsidR="00B12A8F" w:rsidRPr="0089491B" w:rsidRDefault="00B12A8F" w:rsidP="007557A9">
      <w:pPr>
        <w:ind w:firstLine="567"/>
        <w:jc w:val="both"/>
        <w:rPr>
          <w:color w:val="000000"/>
          <w:sz w:val="24"/>
          <w:szCs w:val="24"/>
        </w:rPr>
      </w:pPr>
    </w:p>
    <w:p w:rsidR="00B12A8F" w:rsidRPr="0089491B" w:rsidRDefault="00B12A8F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5"/>
      </w:tblGrid>
      <w:tr w:rsidR="00B12A8F" w:rsidRPr="0089491B" w:rsidTr="00CB0309">
        <w:tc>
          <w:tcPr>
            <w:tcW w:w="9571" w:type="dxa"/>
          </w:tcPr>
          <w:p w:rsidR="00B12A8F" w:rsidRPr="0089491B" w:rsidRDefault="00B12A8F">
            <w:pPr>
              <w:rPr>
                <w:sz w:val="24"/>
                <w:szCs w:val="24"/>
              </w:rPr>
            </w:pPr>
            <w:r w:rsidRPr="0089491B">
              <w:rPr>
                <w:sz w:val="24"/>
                <w:szCs w:val="24"/>
              </w:rPr>
              <w:t>Не установлен</w:t>
            </w:r>
          </w:p>
        </w:tc>
      </w:tr>
    </w:tbl>
    <w:p w:rsidR="00B12A8F" w:rsidRPr="0089491B" w:rsidRDefault="00B12A8F">
      <w:pPr>
        <w:rPr>
          <w:sz w:val="24"/>
          <w:szCs w:val="24"/>
        </w:rPr>
      </w:pPr>
    </w:p>
    <w:p w:rsidR="00B12A8F" w:rsidRPr="0089491B" w:rsidRDefault="00B12A8F">
      <w:pPr>
        <w:rPr>
          <w:sz w:val="24"/>
          <w:szCs w:val="24"/>
        </w:rPr>
      </w:pPr>
    </w:p>
    <w:p w:rsidR="00B12A8F" w:rsidRPr="0089491B" w:rsidRDefault="00B12A8F">
      <w:pPr>
        <w:rPr>
          <w:sz w:val="24"/>
          <w:szCs w:val="24"/>
        </w:rPr>
      </w:pPr>
      <w:bookmarkStart w:id="1" w:name="_GoBack"/>
      <w:bookmarkEnd w:id="1"/>
    </w:p>
    <w:sectPr w:rsidR="00B12A8F" w:rsidRPr="0089491B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E72" w:rsidRDefault="008D4E72">
      <w:r>
        <w:separator/>
      </w:r>
    </w:p>
  </w:endnote>
  <w:endnote w:type="continuationSeparator" w:id="0">
    <w:p w:rsidR="008D4E72" w:rsidRDefault="008D4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E72" w:rsidRDefault="008D4E72">
      <w:r>
        <w:separator/>
      </w:r>
    </w:p>
  </w:footnote>
  <w:footnote w:type="continuationSeparator" w:id="0">
    <w:p w:rsidR="008D4E72" w:rsidRDefault="008D4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">
    <w:nsid w:val="62575D2F"/>
    <w:multiLevelType w:val="multilevel"/>
    <w:tmpl w:val="FAF632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2.%2.%3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A9"/>
    <w:rsid w:val="00003D4D"/>
    <w:rsid w:val="00007675"/>
    <w:rsid w:val="00025A86"/>
    <w:rsid w:val="00026393"/>
    <w:rsid w:val="000329F1"/>
    <w:rsid w:val="0004775D"/>
    <w:rsid w:val="00066B3F"/>
    <w:rsid w:val="00067BDF"/>
    <w:rsid w:val="00090AE1"/>
    <w:rsid w:val="000A7B2D"/>
    <w:rsid w:val="000B1089"/>
    <w:rsid w:val="000C16F6"/>
    <w:rsid w:val="000D6423"/>
    <w:rsid w:val="000E2B41"/>
    <w:rsid w:val="000E7A42"/>
    <w:rsid w:val="000F7F76"/>
    <w:rsid w:val="00112367"/>
    <w:rsid w:val="00114D17"/>
    <w:rsid w:val="00116B20"/>
    <w:rsid w:val="001376F9"/>
    <w:rsid w:val="00145364"/>
    <w:rsid w:val="001537D7"/>
    <w:rsid w:val="00156502"/>
    <w:rsid w:val="00160DF9"/>
    <w:rsid w:val="0017132E"/>
    <w:rsid w:val="00171790"/>
    <w:rsid w:val="00172B89"/>
    <w:rsid w:val="00172E77"/>
    <w:rsid w:val="00190197"/>
    <w:rsid w:val="00193E9D"/>
    <w:rsid w:val="001A1FE3"/>
    <w:rsid w:val="001A6FAD"/>
    <w:rsid w:val="001B17F6"/>
    <w:rsid w:val="001C1B6F"/>
    <w:rsid w:val="001C37CE"/>
    <w:rsid w:val="001C4026"/>
    <w:rsid w:val="001C4135"/>
    <w:rsid w:val="001C4E80"/>
    <w:rsid w:val="001F0FB1"/>
    <w:rsid w:val="001F6931"/>
    <w:rsid w:val="001F6AA9"/>
    <w:rsid w:val="002005CB"/>
    <w:rsid w:val="00210F6F"/>
    <w:rsid w:val="002115C0"/>
    <w:rsid w:val="00212A00"/>
    <w:rsid w:val="00223633"/>
    <w:rsid w:val="00225E8F"/>
    <w:rsid w:val="00234000"/>
    <w:rsid w:val="00243BBD"/>
    <w:rsid w:val="00251E9A"/>
    <w:rsid w:val="00265752"/>
    <w:rsid w:val="00277BD1"/>
    <w:rsid w:val="002833E5"/>
    <w:rsid w:val="002905CF"/>
    <w:rsid w:val="00291ACE"/>
    <w:rsid w:val="002A3C06"/>
    <w:rsid w:val="002A6BAE"/>
    <w:rsid w:val="002B73D7"/>
    <w:rsid w:val="002E2297"/>
    <w:rsid w:val="002E2F6F"/>
    <w:rsid w:val="002E319C"/>
    <w:rsid w:val="002F703F"/>
    <w:rsid w:val="003013AB"/>
    <w:rsid w:val="003064E4"/>
    <w:rsid w:val="00306D54"/>
    <w:rsid w:val="0031238F"/>
    <w:rsid w:val="003203A7"/>
    <w:rsid w:val="00322F70"/>
    <w:rsid w:val="00326387"/>
    <w:rsid w:val="003268A8"/>
    <w:rsid w:val="00327E5F"/>
    <w:rsid w:val="0033123F"/>
    <w:rsid w:val="00331D85"/>
    <w:rsid w:val="00352C9E"/>
    <w:rsid w:val="00357DD0"/>
    <w:rsid w:val="003654C5"/>
    <w:rsid w:val="00376B08"/>
    <w:rsid w:val="00377C71"/>
    <w:rsid w:val="003842DC"/>
    <w:rsid w:val="00396F13"/>
    <w:rsid w:val="003A0E92"/>
    <w:rsid w:val="003A7495"/>
    <w:rsid w:val="003B08B2"/>
    <w:rsid w:val="003C02E0"/>
    <w:rsid w:val="003C32D8"/>
    <w:rsid w:val="003C7012"/>
    <w:rsid w:val="003D25F6"/>
    <w:rsid w:val="003D44F3"/>
    <w:rsid w:val="00415371"/>
    <w:rsid w:val="00421BA4"/>
    <w:rsid w:val="00421E1E"/>
    <w:rsid w:val="00425C9E"/>
    <w:rsid w:val="00430E34"/>
    <w:rsid w:val="00432A98"/>
    <w:rsid w:val="00435C74"/>
    <w:rsid w:val="00444E34"/>
    <w:rsid w:val="00450D22"/>
    <w:rsid w:val="00453968"/>
    <w:rsid w:val="004603C0"/>
    <w:rsid w:val="004663FB"/>
    <w:rsid w:val="00467DB1"/>
    <w:rsid w:val="0047145D"/>
    <w:rsid w:val="0047449D"/>
    <w:rsid w:val="00474800"/>
    <w:rsid w:val="004775CD"/>
    <w:rsid w:val="00487CB8"/>
    <w:rsid w:val="00492B20"/>
    <w:rsid w:val="004965BD"/>
    <w:rsid w:val="004A00B4"/>
    <w:rsid w:val="004B1238"/>
    <w:rsid w:val="004B2276"/>
    <w:rsid w:val="004C0FF0"/>
    <w:rsid w:val="004C2642"/>
    <w:rsid w:val="004C7406"/>
    <w:rsid w:val="004D07E8"/>
    <w:rsid w:val="004D2F17"/>
    <w:rsid w:val="004E220A"/>
    <w:rsid w:val="004E661C"/>
    <w:rsid w:val="004E6BA6"/>
    <w:rsid w:val="00502756"/>
    <w:rsid w:val="00502FEB"/>
    <w:rsid w:val="00513C60"/>
    <w:rsid w:val="005157C0"/>
    <w:rsid w:val="00522DBF"/>
    <w:rsid w:val="0053325C"/>
    <w:rsid w:val="00533E73"/>
    <w:rsid w:val="0053465D"/>
    <w:rsid w:val="0053709A"/>
    <w:rsid w:val="0055041B"/>
    <w:rsid w:val="005571C0"/>
    <w:rsid w:val="0056032E"/>
    <w:rsid w:val="00565AC2"/>
    <w:rsid w:val="005757C4"/>
    <w:rsid w:val="00586DF2"/>
    <w:rsid w:val="005B53CB"/>
    <w:rsid w:val="005C4698"/>
    <w:rsid w:val="005C5020"/>
    <w:rsid w:val="005D0D3E"/>
    <w:rsid w:val="005D247E"/>
    <w:rsid w:val="005E12AF"/>
    <w:rsid w:val="005E444D"/>
    <w:rsid w:val="005F2BA3"/>
    <w:rsid w:val="005F2E31"/>
    <w:rsid w:val="0062013F"/>
    <w:rsid w:val="006250D6"/>
    <w:rsid w:val="00630404"/>
    <w:rsid w:val="00630A28"/>
    <w:rsid w:val="00632FCA"/>
    <w:rsid w:val="0063360A"/>
    <w:rsid w:val="00650DFF"/>
    <w:rsid w:val="00660CDB"/>
    <w:rsid w:val="00661388"/>
    <w:rsid w:val="00666A7E"/>
    <w:rsid w:val="006726D5"/>
    <w:rsid w:val="00675E07"/>
    <w:rsid w:val="00683561"/>
    <w:rsid w:val="00684840"/>
    <w:rsid w:val="00691864"/>
    <w:rsid w:val="00691DF8"/>
    <w:rsid w:val="0069378C"/>
    <w:rsid w:val="006B327E"/>
    <w:rsid w:val="006B3BEA"/>
    <w:rsid w:val="006B5C5C"/>
    <w:rsid w:val="006C2DBC"/>
    <w:rsid w:val="006C3BD1"/>
    <w:rsid w:val="006C60AA"/>
    <w:rsid w:val="006C6248"/>
    <w:rsid w:val="006C780C"/>
    <w:rsid w:val="006E6737"/>
    <w:rsid w:val="006F2AE4"/>
    <w:rsid w:val="006F349A"/>
    <w:rsid w:val="006F3CDC"/>
    <w:rsid w:val="007018BC"/>
    <w:rsid w:val="0071030F"/>
    <w:rsid w:val="007137A0"/>
    <w:rsid w:val="00717B86"/>
    <w:rsid w:val="00725B4E"/>
    <w:rsid w:val="007336EB"/>
    <w:rsid w:val="00735AF0"/>
    <w:rsid w:val="007375D5"/>
    <w:rsid w:val="007475B1"/>
    <w:rsid w:val="0075146C"/>
    <w:rsid w:val="007557A9"/>
    <w:rsid w:val="00757C9A"/>
    <w:rsid w:val="00770CF4"/>
    <w:rsid w:val="00772988"/>
    <w:rsid w:val="00781B87"/>
    <w:rsid w:val="00781D28"/>
    <w:rsid w:val="00786EB3"/>
    <w:rsid w:val="0079242F"/>
    <w:rsid w:val="007A0660"/>
    <w:rsid w:val="007A2220"/>
    <w:rsid w:val="007C1F92"/>
    <w:rsid w:val="007D77FA"/>
    <w:rsid w:val="007E2B6F"/>
    <w:rsid w:val="007E57D1"/>
    <w:rsid w:val="007E76C4"/>
    <w:rsid w:val="007F16D4"/>
    <w:rsid w:val="008000F9"/>
    <w:rsid w:val="008014EC"/>
    <w:rsid w:val="0082305E"/>
    <w:rsid w:val="008277E0"/>
    <w:rsid w:val="00837433"/>
    <w:rsid w:val="008506AE"/>
    <w:rsid w:val="00853F9B"/>
    <w:rsid w:val="0085656E"/>
    <w:rsid w:val="008579E1"/>
    <w:rsid w:val="008612AA"/>
    <w:rsid w:val="008639AB"/>
    <w:rsid w:val="00864412"/>
    <w:rsid w:val="00864C97"/>
    <w:rsid w:val="00872277"/>
    <w:rsid w:val="0087430F"/>
    <w:rsid w:val="00880FE1"/>
    <w:rsid w:val="008901EC"/>
    <w:rsid w:val="00890C10"/>
    <w:rsid w:val="00891142"/>
    <w:rsid w:val="0089491B"/>
    <w:rsid w:val="008A10BF"/>
    <w:rsid w:val="008A290B"/>
    <w:rsid w:val="008A75F5"/>
    <w:rsid w:val="008B1AAA"/>
    <w:rsid w:val="008C2A2C"/>
    <w:rsid w:val="008C4345"/>
    <w:rsid w:val="008C74AA"/>
    <w:rsid w:val="008D47F6"/>
    <w:rsid w:val="008D4E72"/>
    <w:rsid w:val="008E194A"/>
    <w:rsid w:val="008E6E45"/>
    <w:rsid w:val="008E7980"/>
    <w:rsid w:val="008F33F7"/>
    <w:rsid w:val="00900CC0"/>
    <w:rsid w:val="009019C7"/>
    <w:rsid w:val="00902938"/>
    <w:rsid w:val="009156F3"/>
    <w:rsid w:val="00926022"/>
    <w:rsid w:val="009262DC"/>
    <w:rsid w:val="00941FC0"/>
    <w:rsid w:val="009425E4"/>
    <w:rsid w:val="009428F0"/>
    <w:rsid w:val="0094754F"/>
    <w:rsid w:val="0097508A"/>
    <w:rsid w:val="00976A05"/>
    <w:rsid w:val="00980C78"/>
    <w:rsid w:val="00994AA8"/>
    <w:rsid w:val="009A1B82"/>
    <w:rsid w:val="009A1F28"/>
    <w:rsid w:val="009B241F"/>
    <w:rsid w:val="009B37B1"/>
    <w:rsid w:val="009B424C"/>
    <w:rsid w:val="009B57E1"/>
    <w:rsid w:val="009C1B77"/>
    <w:rsid w:val="009C7544"/>
    <w:rsid w:val="009D2866"/>
    <w:rsid w:val="009D4355"/>
    <w:rsid w:val="009F54F7"/>
    <w:rsid w:val="009F5913"/>
    <w:rsid w:val="00A033CE"/>
    <w:rsid w:val="00A10193"/>
    <w:rsid w:val="00A1219B"/>
    <w:rsid w:val="00A12413"/>
    <w:rsid w:val="00A16241"/>
    <w:rsid w:val="00A21858"/>
    <w:rsid w:val="00A30783"/>
    <w:rsid w:val="00A36A7D"/>
    <w:rsid w:val="00A36F19"/>
    <w:rsid w:val="00A37E76"/>
    <w:rsid w:val="00A40BF5"/>
    <w:rsid w:val="00A436DD"/>
    <w:rsid w:val="00A43737"/>
    <w:rsid w:val="00A456FD"/>
    <w:rsid w:val="00A513D1"/>
    <w:rsid w:val="00A72CA5"/>
    <w:rsid w:val="00A732D2"/>
    <w:rsid w:val="00A756F3"/>
    <w:rsid w:val="00A822D8"/>
    <w:rsid w:val="00A82D99"/>
    <w:rsid w:val="00A830D7"/>
    <w:rsid w:val="00A8453E"/>
    <w:rsid w:val="00A8482A"/>
    <w:rsid w:val="00A86BCD"/>
    <w:rsid w:val="00A905AB"/>
    <w:rsid w:val="00A90CE9"/>
    <w:rsid w:val="00A94A59"/>
    <w:rsid w:val="00AA0965"/>
    <w:rsid w:val="00AA1C6D"/>
    <w:rsid w:val="00AB55A3"/>
    <w:rsid w:val="00AB6684"/>
    <w:rsid w:val="00AB7007"/>
    <w:rsid w:val="00AC3AD4"/>
    <w:rsid w:val="00AC7670"/>
    <w:rsid w:val="00AE226D"/>
    <w:rsid w:val="00AE371A"/>
    <w:rsid w:val="00B011D7"/>
    <w:rsid w:val="00B06219"/>
    <w:rsid w:val="00B129A2"/>
    <w:rsid w:val="00B12A8F"/>
    <w:rsid w:val="00B22029"/>
    <w:rsid w:val="00B32092"/>
    <w:rsid w:val="00B35631"/>
    <w:rsid w:val="00B43CF7"/>
    <w:rsid w:val="00B51001"/>
    <w:rsid w:val="00B63F5F"/>
    <w:rsid w:val="00B64813"/>
    <w:rsid w:val="00B65596"/>
    <w:rsid w:val="00B7368F"/>
    <w:rsid w:val="00B75D2C"/>
    <w:rsid w:val="00B76CEC"/>
    <w:rsid w:val="00B80786"/>
    <w:rsid w:val="00BA6416"/>
    <w:rsid w:val="00BC53C6"/>
    <w:rsid w:val="00BC6896"/>
    <w:rsid w:val="00BE553C"/>
    <w:rsid w:val="00BF1F88"/>
    <w:rsid w:val="00BF2BD8"/>
    <w:rsid w:val="00BF3071"/>
    <w:rsid w:val="00C023B1"/>
    <w:rsid w:val="00C02E75"/>
    <w:rsid w:val="00C04331"/>
    <w:rsid w:val="00C06B7F"/>
    <w:rsid w:val="00C2367E"/>
    <w:rsid w:val="00C50E86"/>
    <w:rsid w:val="00C75897"/>
    <w:rsid w:val="00C82E86"/>
    <w:rsid w:val="00C85AD8"/>
    <w:rsid w:val="00C95066"/>
    <w:rsid w:val="00C9756B"/>
    <w:rsid w:val="00CA1C3D"/>
    <w:rsid w:val="00CB0309"/>
    <w:rsid w:val="00CC067A"/>
    <w:rsid w:val="00CC7520"/>
    <w:rsid w:val="00CD0476"/>
    <w:rsid w:val="00CD2E2E"/>
    <w:rsid w:val="00CD5D88"/>
    <w:rsid w:val="00CE02D0"/>
    <w:rsid w:val="00CE1DA6"/>
    <w:rsid w:val="00CF4A4E"/>
    <w:rsid w:val="00D0449C"/>
    <w:rsid w:val="00D04AF2"/>
    <w:rsid w:val="00D05BC9"/>
    <w:rsid w:val="00D10742"/>
    <w:rsid w:val="00D13EDE"/>
    <w:rsid w:val="00D14A7A"/>
    <w:rsid w:val="00D172A0"/>
    <w:rsid w:val="00D27291"/>
    <w:rsid w:val="00D31C77"/>
    <w:rsid w:val="00D3303E"/>
    <w:rsid w:val="00D34F08"/>
    <w:rsid w:val="00D360D8"/>
    <w:rsid w:val="00D37E75"/>
    <w:rsid w:val="00D42FF5"/>
    <w:rsid w:val="00D4326A"/>
    <w:rsid w:val="00D44A8C"/>
    <w:rsid w:val="00D5053A"/>
    <w:rsid w:val="00D56B43"/>
    <w:rsid w:val="00D62463"/>
    <w:rsid w:val="00D67AA7"/>
    <w:rsid w:val="00D91799"/>
    <w:rsid w:val="00D965F1"/>
    <w:rsid w:val="00DA52E4"/>
    <w:rsid w:val="00DD1959"/>
    <w:rsid w:val="00DD239E"/>
    <w:rsid w:val="00DD4EF0"/>
    <w:rsid w:val="00DE365D"/>
    <w:rsid w:val="00DF353D"/>
    <w:rsid w:val="00DF3B14"/>
    <w:rsid w:val="00DF6063"/>
    <w:rsid w:val="00E05A6F"/>
    <w:rsid w:val="00E13931"/>
    <w:rsid w:val="00E22368"/>
    <w:rsid w:val="00E25E53"/>
    <w:rsid w:val="00E43C08"/>
    <w:rsid w:val="00E4583D"/>
    <w:rsid w:val="00E82A52"/>
    <w:rsid w:val="00E905DC"/>
    <w:rsid w:val="00EB0F5E"/>
    <w:rsid w:val="00EC652F"/>
    <w:rsid w:val="00ED0453"/>
    <w:rsid w:val="00ED55E0"/>
    <w:rsid w:val="00ED7B5C"/>
    <w:rsid w:val="00EE4B2F"/>
    <w:rsid w:val="00EF2D0C"/>
    <w:rsid w:val="00EF58D5"/>
    <w:rsid w:val="00F02486"/>
    <w:rsid w:val="00F17929"/>
    <w:rsid w:val="00F31E83"/>
    <w:rsid w:val="00F3215A"/>
    <w:rsid w:val="00F3787A"/>
    <w:rsid w:val="00F4145C"/>
    <w:rsid w:val="00F467A9"/>
    <w:rsid w:val="00F53705"/>
    <w:rsid w:val="00F55139"/>
    <w:rsid w:val="00F55829"/>
    <w:rsid w:val="00F60CC2"/>
    <w:rsid w:val="00F611E4"/>
    <w:rsid w:val="00F63202"/>
    <w:rsid w:val="00F678C3"/>
    <w:rsid w:val="00F76705"/>
    <w:rsid w:val="00F77AD7"/>
    <w:rsid w:val="00F803B6"/>
    <w:rsid w:val="00F858B3"/>
    <w:rsid w:val="00F87753"/>
    <w:rsid w:val="00FB1D8C"/>
    <w:rsid w:val="00FC1C1A"/>
    <w:rsid w:val="00FC41D4"/>
    <w:rsid w:val="00FC58CE"/>
    <w:rsid w:val="00FC6EF3"/>
    <w:rsid w:val="00FD358E"/>
    <w:rsid w:val="00FF3C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F78C592-49DE-47DD-82D4-09728C3C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locked/>
    <w:rsid w:val="0089491B"/>
    <w:pPr>
      <w:keepNext/>
      <w:numPr>
        <w:numId w:val="3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locked/>
    <w:rsid w:val="0089491B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rsid w:val="00F76705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A30783"/>
    <w:rPr>
      <w:rFonts w:ascii="Times New Roman" w:hAnsi="Times New Roman" w:cs="Times New Roman"/>
      <w:sz w:val="2"/>
      <w:szCs w:val="2"/>
    </w:rPr>
  </w:style>
  <w:style w:type="paragraph" w:styleId="a6">
    <w:name w:val="List Paragraph"/>
    <w:basedOn w:val="a0"/>
    <w:uiPriority w:val="99"/>
    <w:qFormat/>
    <w:rsid w:val="007557A9"/>
    <w:pPr>
      <w:ind w:left="720"/>
    </w:pPr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8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Linie Знак1,АВИАКОМПАНИЯ &quot;ТЮМЕНТРАНСГАЗАВИА&quot;  СВИДЕТЕЛЬСТВО ЭКСПЛУАТАНТА  N 433 Знак1,АВИАКОМПАНИЯ &quot;ТЮМЕНТРАНСГАЗАВИА&quot;  СВИДЕТЕЛЬСТВО  ЭКСПЛУАТАНТА  N 433 Знак1,ВерхКолонтитул-1я-строкa Знак"/>
    <w:link w:val="a7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0"/>
    <w:link w:val="aa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">
    <w:name w:val="Body Text Indent 3"/>
    <w:basedOn w:val="a0"/>
    <w:link w:val="30"/>
    <w:uiPriority w:val="99"/>
    <w:rsid w:val="007A0660"/>
    <w:pPr>
      <w:spacing w:after="200" w:line="276" w:lineRule="auto"/>
      <w:ind w:firstLine="72"/>
      <w:jc w:val="both"/>
    </w:pPr>
    <w:rPr>
      <w:sz w:val="24"/>
      <w:szCs w:val="24"/>
      <w:lang w:eastAsia="en-US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A30783"/>
    <w:rPr>
      <w:rFonts w:ascii="Times New Roman" w:hAnsi="Times New Roman" w:cs="Times New Roman"/>
      <w:sz w:val="16"/>
      <w:szCs w:val="16"/>
    </w:rPr>
  </w:style>
  <w:style w:type="paragraph" w:customStyle="1" w:styleId="ab">
    <w:name w:val="Îñíîâí"/>
    <w:uiPriority w:val="99"/>
    <w:rsid w:val="001B17F6"/>
    <w:pPr>
      <w:widowControl w:val="0"/>
      <w:jc w:val="both"/>
    </w:pPr>
    <w:rPr>
      <w:rFonts w:ascii="Arial" w:hAnsi="Arial"/>
      <w:sz w:val="22"/>
    </w:rPr>
  </w:style>
  <w:style w:type="character" w:customStyle="1" w:styleId="Linie">
    <w:name w:val="Linie Знак"/>
    <w:aliases w:val="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 Знак"/>
    <w:uiPriority w:val="99"/>
    <w:locked/>
    <w:rsid w:val="001B17F6"/>
    <w:rPr>
      <w:rFonts w:ascii="Times New Roman" w:hAnsi="Times New Roman"/>
      <w:sz w:val="28"/>
      <w:lang w:eastAsia="ru-RU"/>
    </w:rPr>
  </w:style>
  <w:style w:type="table" w:styleId="ac">
    <w:name w:val="Table Grid"/>
    <w:basedOn w:val="a2"/>
    <w:uiPriority w:val="99"/>
    <w:locked/>
    <w:rsid w:val="009428F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0"/>
    <w:unhideWhenUsed/>
    <w:rsid w:val="00B06219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1"/>
    <w:rsid w:val="00B06219"/>
  </w:style>
  <w:style w:type="paragraph" w:customStyle="1" w:styleId="ConsPlusNormal">
    <w:name w:val="ConsPlusNormal"/>
    <w:rsid w:val="005157C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9491B"/>
    <w:rPr>
      <w:rFonts w:ascii="Times New Roman" w:eastAsia="Times New Roman" w:hAnsi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semiHidden/>
    <w:rsid w:val="0089491B"/>
    <w:rPr>
      <w:rFonts w:ascii="Arial" w:eastAsia="Times New Roman" w:hAnsi="Arial" w:cs="Arial"/>
      <w:i/>
      <w:iCs/>
      <w:sz w:val="28"/>
      <w:szCs w:val="28"/>
    </w:rPr>
  </w:style>
  <w:style w:type="paragraph" w:customStyle="1" w:styleId="a">
    <w:name w:val="Пункт"/>
    <w:basedOn w:val="a0"/>
    <w:rsid w:val="0089491B"/>
    <w:pPr>
      <w:numPr>
        <w:ilvl w:val="2"/>
        <w:numId w:val="3"/>
      </w:numPr>
      <w:snapToGrid w:val="0"/>
      <w:spacing w:line="360" w:lineRule="auto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5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3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932</Words>
  <Characters>6157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D10</vt:lpstr>
    </vt:vector>
  </TitlesOfParts>
  <Company>АЭП</Company>
  <LinksUpToDate>false</LinksUpToDate>
  <CharactersWithSpaces>7075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D10</dc:title>
  <dc:subject/>
  <dc:creator>Potapov_MV</dc:creator>
  <cp:keywords/>
  <dc:description/>
  <cp:lastModifiedBy>2994</cp:lastModifiedBy>
  <cp:revision>3</cp:revision>
  <cp:lastPrinted>2014-09-11T04:49:00Z</cp:lastPrinted>
  <dcterms:created xsi:type="dcterms:W3CDTF">2014-10-02T06:31:00Z</dcterms:created>
  <dcterms:modified xsi:type="dcterms:W3CDTF">2014-10-02T10:33:00Z</dcterms:modified>
</cp:coreProperties>
</file>