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6DD9" w:rsidRPr="00442303" w:rsidRDefault="00AD6DD9" w:rsidP="00966ABD">
      <w:pPr>
        <w:pStyle w:val="a4"/>
        <w:jc w:val="center"/>
        <w:rPr>
          <w:sz w:val="22"/>
          <w:szCs w:val="22"/>
        </w:rPr>
      </w:pPr>
      <w:bookmarkStart w:id="0" w:name="_Toc349652268"/>
      <w:bookmarkStart w:id="1" w:name="_Toc349653052"/>
      <w:bookmarkStart w:id="2" w:name="_Toc15890873"/>
      <w:bookmarkStart w:id="3" w:name="_Toc207097185"/>
      <w:bookmarkStart w:id="4" w:name="_Toc208831409"/>
      <w:bookmarkStart w:id="5" w:name="_Toc211919246"/>
      <w:bookmarkStart w:id="6" w:name="_Toc213335116"/>
      <w:bookmarkStart w:id="7" w:name="_Toc213679119"/>
      <w:bookmarkStart w:id="8" w:name="_Toc213679197"/>
      <w:r w:rsidRPr="00442303">
        <w:rPr>
          <w:sz w:val="22"/>
          <w:szCs w:val="22"/>
        </w:rPr>
        <w:t>ГОСУДАРСТВЕННАЯ КОРПОРАЦИЯ ПО АТОМНОЙ ЭНЕРГИИ «РОСАТОМ»</w:t>
      </w:r>
      <w:bookmarkEnd w:id="0"/>
      <w:bookmarkEnd w:id="1"/>
    </w:p>
    <w:p w:rsidR="00AD6DD9" w:rsidRPr="00442303" w:rsidRDefault="00CD49AD" w:rsidP="00966ABD">
      <w:pPr>
        <w:pStyle w:val="a4"/>
        <w:ind w:left="1134"/>
        <w:jc w:val="center"/>
        <w:rPr>
          <w:b/>
          <w:sz w:val="22"/>
          <w:szCs w:val="22"/>
        </w:rPr>
      </w:pPr>
      <w:r w:rsidRPr="00CD49AD">
        <w:rPr>
          <w:sz w:val="22"/>
          <w:szCs w:val="22"/>
        </w:rPr>
        <w:pict>
          <v:rect id="_x0000_s1027" style="position:absolute;left:0;text-align:left;margin-left:181.1pt;margin-top:12.65pt;width:324.05pt;height:59pt;z-index:251657216" o:allowincell="f" filled="f" stroked="f" strokeweight="2pt">
            <v:textbox style="mso-next-textbox:#_x0000_s1027" inset="1pt,1pt,1pt,1pt">
              <w:txbxContent>
                <w:p w:rsidR="00A775B0" w:rsidRDefault="00A775B0" w:rsidP="00AD6DD9">
                  <w:pPr>
                    <w:jc w:val="center"/>
                    <w:rPr>
                      <w:b/>
                      <w:sz w:val="16"/>
                    </w:rPr>
                  </w:pPr>
                  <w:r>
                    <w:rPr>
                      <w:b/>
                      <w:sz w:val="16"/>
                    </w:rPr>
                    <w:t>ФЕДЕРАЛЬНОЕ ГОСУДАРСТВЕННОЕ УНИТАРНОЕ ПРЕДПРИЯТИЕ</w:t>
                  </w:r>
                </w:p>
                <w:p w:rsidR="00A775B0" w:rsidRDefault="00A775B0" w:rsidP="00AD6DD9">
                  <w:pPr>
                    <w:jc w:val="center"/>
                    <w:rPr>
                      <w:b/>
                      <w:sz w:val="16"/>
                    </w:rPr>
                  </w:pPr>
                </w:p>
                <w:p w:rsidR="00A775B0" w:rsidRDefault="00A775B0" w:rsidP="00AD6DD9">
                  <w:pPr>
                    <w:jc w:val="center"/>
                    <w:rPr>
                      <w:rFonts w:ascii="Arial" w:hAnsi="Arial"/>
                      <w:b/>
                      <w:sz w:val="20"/>
                    </w:rPr>
                  </w:pPr>
                  <w:r>
                    <w:rPr>
                      <w:rFonts w:ascii="Arial" w:hAnsi="Arial"/>
                      <w:b/>
                      <w:sz w:val="20"/>
                    </w:rPr>
                    <w:t xml:space="preserve">ВСЕРОССИЙСКИЙ </w:t>
                  </w:r>
                </w:p>
                <w:p w:rsidR="00A775B0" w:rsidRDefault="00A775B0" w:rsidP="00AD6DD9">
                  <w:pPr>
                    <w:jc w:val="center"/>
                    <w:rPr>
                      <w:rFonts w:ascii="Arial" w:hAnsi="Arial"/>
                      <w:b/>
                      <w:sz w:val="20"/>
                    </w:rPr>
                  </w:pPr>
                  <w:r>
                    <w:rPr>
                      <w:rFonts w:ascii="Arial" w:hAnsi="Arial"/>
                      <w:b/>
                      <w:sz w:val="20"/>
                    </w:rPr>
                    <w:t xml:space="preserve">НАУЧНО-ИССЛЕДОВАТЕЛЬСКИЙ ИНСТИТУТ АВТОМАТИКИ </w:t>
                  </w:r>
                </w:p>
                <w:p w:rsidR="00A775B0" w:rsidRDefault="00A775B0" w:rsidP="00AD6DD9">
                  <w:pPr>
                    <w:jc w:val="center"/>
                    <w:rPr>
                      <w:rFonts w:ascii="Arial" w:hAnsi="Arial"/>
                      <w:b/>
                    </w:rPr>
                  </w:pPr>
                  <w:r>
                    <w:rPr>
                      <w:rFonts w:ascii="Arial" w:hAnsi="Arial"/>
                      <w:b/>
                      <w:sz w:val="20"/>
                    </w:rPr>
                    <w:t xml:space="preserve">ИМ. Н.Л. </w:t>
                  </w:r>
                  <w:proofErr w:type="gramStart"/>
                  <w:r>
                    <w:rPr>
                      <w:rFonts w:ascii="Arial" w:hAnsi="Arial"/>
                      <w:b/>
                      <w:sz w:val="20"/>
                    </w:rPr>
                    <w:t>ДУХОВА</w:t>
                  </w:r>
                  <w:proofErr w:type="gramEnd"/>
                </w:p>
              </w:txbxContent>
            </v:textbox>
          </v:rect>
        </w:pict>
      </w:r>
      <w:r>
        <w:rPr>
          <w:b/>
          <w:sz w:val="22"/>
          <w:szCs w:val="22"/>
        </w:rPr>
        <w:pict>
          <v:line id="_x0000_s1026" style="position:absolute;left:0;text-align:left;z-index:251656192" from="1.1pt,4.85pt" to="504.9pt,4.9pt" o:allowincell="f" strokeweight="2pt">
            <v:stroke startarrowwidth="narrow" startarrowlength="short" endarrowwidth="narrow" endarrowlength="short"/>
          </v:line>
        </w:pict>
      </w:r>
    </w:p>
    <w:p w:rsidR="00AD6DD9" w:rsidRPr="00442303" w:rsidRDefault="00CD49AD" w:rsidP="00966ABD">
      <w:pPr>
        <w:ind w:firstLine="142"/>
        <w:rPr>
          <w:sz w:val="22"/>
          <w:szCs w:val="22"/>
        </w:rPr>
      </w:pPr>
      <w:r>
        <w:rPr>
          <w:noProof/>
          <w:sz w:val="22"/>
          <w:szCs w:val="22"/>
        </w:rPr>
        <w:pict>
          <v:rect id="_x0000_s1029" style="position:absolute;left:0;text-align:left;margin-left:87.3pt;margin-top:12.95pt;width:100.85pt;height:28.8pt;z-index:251659264" o:allowincell="f" filled="f" stroked="f" strokeweight="1pt">
            <v:textbox style="mso-next-textbox:#_x0000_s1029" inset="1pt,1pt,1pt,1pt">
              <w:txbxContent>
                <w:p w:rsidR="00A775B0" w:rsidRDefault="00A775B0" w:rsidP="00AD6DD9">
                  <w:pPr>
                    <w:jc w:val="center"/>
                    <w:rPr>
                      <w:rFonts w:ascii="Arial" w:hAnsi="Arial"/>
                      <w:b/>
                      <w:sz w:val="52"/>
                    </w:rPr>
                  </w:pPr>
                  <w:r>
                    <w:rPr>
                      <w:rFonts w:ascii="Arial" w:hAnsi="Arial"/>
                      <w:b/>
                      <w:sz w:val="52"/>
                      <w:lang w:val="en-US"/>
                    </w:rPr>
                    <w:t>ВНИИА</w:t>
                  </w:r>
                </w:p>
              </w:txbxContent>
            </v:textbox>
          </v:rect>
        </w:pict>
      </w:r>
      <w:r w:rsidR="00AD6DD9" w:rsidRPr="00442303">
        <w:rPr>
          <w:sz w:val="22"/>
          <w:szCs w:val="22"/>
        </w:rPr>
        <w:object w:dxaOrig="1463" w:dyaOrig="90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4.25pt;height:45pt" o:ole="">
            <v:imagedata r:id="rId8" o:title=""/>
          </v:shape>
          <o:OLEObject Type="Embed" ProgID="CorelDraw.Graphic.7" ShapeID="_x0000_i1025" DrawAspect="Content" ObjectID="_1440930607" r:id="rId9"/>
        </w:object>
      </w:r>
    </w:p>
    <w:p w:rsidR="00AD6DD9" w:rsidRPr="00442303" w:rsidRDefault="00CD49AD" w:rsidP="00966ABD">
      <w:pPr>
        <w:rPr>
          <w:sz w:val="22"/>
          <w:szCs w:val="22"/>
        </w:rPr>
      </w:pPr>
      <w:r>
        <w:rPr>
          <w:noProof/>
          <w:sz w:val="22"/>
          <w:szCs w:val="22"/>
        </w:rPr>
        <w:pict>
          <v:line id="_x0000_s1028" style="position:absolute;z-index:251658240" from="0,11.55pt" to="504.05pt,11.6pt" strokeweight="2pt">
            <v:stroke startarrowwidth="narrow" startarrowlength="short" endarrowwidth="narrow" endarrowlength="short"/>
          </v:line>
        </w:pict>
      </w:r>
    </w:p>
    <w:p w:rsidR="00AD6DD9" w:rsidRPr="00442303" w:rsidRDefault="00AD6DD9" w:rsidP="00966ABD">
      <w:pPr>
        <w:rPr>
          <w:sz w:val="22"/>
          <w:szCs w:val="22"/>
        </w:rPr>
      </w:pPr>
    </w:p>
    <w:p w:rsidR="00593D8E" w:rsidRPr="00442303" w:rsidRDefault="00593D8E" w:rsidP="00966ABD">
      <w:pPr>
        <w:rPr>
          <w:sz w:val="22"/>
          <w:szCs w:val="22"/>
        </w:rPr>
      </w:pPr>
    </w:p>
    <w:tbl>
      <w:tblPr>
        <w:tblW w:w="13987" w:type="dxa"/>
        <w:tblLook w:val="01E0"/>
      </w:tblPr>
      <w:tblGrid>
        <w:gridCol w:w="6487"/>
        <w:gridCol w:w="1980"/>
        <w:gridCol w:w="5520"/>
      </w:tblGrid>
      <w:tr w:rsidR="00751F5D" w:rsidRPr="00D60B77" w:rsidTr="00B02442">
        <w:trPr>
          <w:gridAfter w:val="2"/>
          <w:wAfter w:w="7500" w:type="dxa"/>
          <w:trHeight w:val="699"/>
        </w:trPr>
        <w:tc>
          <w:tcPr>
            <w:tcW w:w="6487" w:type="dxa"/>
          </w:tcPr>
          <w:p w:rsidR="00751F5D" w:rsidRPr="00D60B77" w:rsidRDefault="00987B19" w:rsidP="00DD5963">
            <w:pPr>
              <w:rPr>
                <w:rFonts w:eastAsia="Calibri"/>
                <w:b/>
                <w:i/>
              </w:rPr>
            </w:pPr>
            <w:r w:rsidRPr="00261783">
              <w:rPr>
                <w:rFonts w:eastAsia="Calibri"/>
                <w:b/>
                <w:i/>
              </w:rPr>
              <w:t xml:space="preserve">№ </w:t>
            </w:r>
            <w:r w:rsidR="001D5543">
              <w:rPr>
                <w:rFonts w:eastAsia="Calibri"/>
                <w:b/>
                <w:i/>
              </w:rPr>
              <w:t>40</w:t>
            </w:r>
            <w:r w:rsidR="00DD5963">
              <w:rPr>
                <w:rFonts w:eastAsia="Calibri"/>
                <w:b/>
                <w:i/>
              </w:rPr>
              <w:t>8</w:t>
            </w:r>
            <w:r w:rsidR="0000687B" w:rsidRPr="00261783">
              <w:rPr>
                <w:rFonts w:eastAsia="Calibri"/>
                <w:b/>
                <w:i/>
              </w:rPr>
              <w:t>-334</w:t>
            </w:r>
            <w:r w:rsidR="00DF73C7">
              <w:rPr>
                <w:rFonts w:eastAsia="Calibri"/>
                <w:b/>
                <w:i/>
              </w:rPr>
              <w:t>2</w:t>
            </w:r>
            <w:r w:rsidR="0000687B" w:rsidRPr="00261783">
              <w:rPr>
                <w:rFonts w:eastAsia="Calibri"/>
                <w:b/>
                <w:i/>
              </w:rPr>
              <w:t>/</w:t>
            </w:r>
            <w:r w:rsidR="00DD5963">
              <w:rPr>
                <w:rFonts w:eastAsia="Calibri"/>
                <w:b/>
                <w:i/>
              </w:rPr>
              <w:t>852</w:t>
            </w:r>
          </w:p>
        </w:tc>
      </w:tr>
      <w:tr w:rsidR="001A2C50" w:rsidRPr="00442303" w:rsidTr="00B02442">
        <w:trPr>
          <w:gridBefore w:val="1"/>
          <w:wBefore w:w="6487" w:type="dxa"/>
        </w:trPr>
        <w:tc>
          <w:tcPr>
            <w:tcW w:w="7500" w:type="dxa"/>
            <w:gridSpan w:val="2"/>
            <w:vAlign w:val="center"/>
          </w:tcPr>
          <w:p w:rsidR="001A2C50" w:rsidRPr="001431B4" w:rsidRDefault="001A2C50" w:rsidP="00966ABD">
            <w:pPr>
              <w:rPr>
                <w:sz w:val="22"/>
                <w:szCs w:val="22"/>
              </w:rPr>
            </w:pPr>
          </w:p>
        </w:tc>
      </w:tr>
      <w:tr w:rsidR="001A2C50" w:rsidRPr="00442303" w:rsidTr="00B02442">
        <w:trPr>
          <w:gridBefore w:val="1"/>
          <w:wBefore w:w="6487" w:type="dxa"/>
        </w:trPr>
        <w:tc>
          <w:tcPr>
            <w:tcW w:w="7500" w:type="dxa"/>
            <w:gridSpan w:val="2"/>
            <w:vAlign w:val="center"/>
          </w:tcPr>
          <w:p w:rsidR="001A2C50" w:rsidRPr="00442303" w:rsidRDefault="001A2C50" w:rsidP="00966ABD">
            <w:pPr>
              <w:rPr>
                <w:sz w:val="22"/>
                <w:szCs w:val="22"/>
              </w:rPr>
            </w:pPr>
          </w:p>
        </w:tc>
      </w:tr>
      <w:tr w:rsidR="001A2C50" w:rsidRPr="00442303" w:rsidTr="00B02442">
        <w:trPr>
          <w:gridBefore w:val="1"/>
          <w:wBefore w:w="6487" w:type="dxa"/>
        </w:trPr>
        <w:tc>
          <w:tcPr>
            <w:tcW w:w="7500" w:type="dxa"/>
            <w:gridSpan w:val="2"/>
          </w:tcPr>
          <w:p w:rsidR="001A2C50" w:rsidRPr="00442303" w:rsidRDefault="001A2C50" w:rsidP="00966ABD">
            <w:pPr>
              <w:rPr>
                <w:sz w:val="22"/>
                <w:szCs w:val="22"/>
              </w:rPr>
            </w:pPr>
          </w:p>
        </w:tc>
      </w:tr>
      <w:tr w:rsidR="001A2C50" w:rsidRPr="00442303" w:rsidTr="007331AA">
        <w:trPr>
          <w:gridBefore w:val="1"/>
          <w:wBefore w:w="6487" w:type="dxa"/>
        </w:trPr>
        <w:tc>
          <w:tcPr>
            <w:tcW w:w="1980" w:type="dxa"/>
            <w:vAlign w:val="center"/>
          </w:tcPr>
          <w:p w:rsidR="001A2C50" w:rsidRPr="00442303" w:rsidRDefault="001A2C50" w:rsidP="00966ABD">
            <w:pPr>
              <w:rPr>
                <w:sz w:val="22"/>
                <w:szCs w:val="22"/>
              </w:rPr>
            </w:pPr>
          </w:p>
        </w:tc>
        <w:tc>
          <w:tcPr>
            <w:tcW w:w="5520" w:type="dxa"/>
            <w:vAlign w:val="center"/>
          </w:tcPr>
          <w:p w:rsidR="001A2C50" w:rsidRPr="00442303" w:rsidRDefault="001A2C50" w:rsidP="00966ABD">
            <w:pPr>
              <w:rPr>
                <w:sz w:val="22"/>
                <w:szCs w:val="22"/>
              </w:rPr>
            </w:pPr>
          </w:p>
        </w:tc>
      </w:tr>
      <w:tr w:rsidR="001A2C50" w:rsidRPr="00442303" w:rsidTr="00B02442">
        <w:trPr>
          <w:gridBefore w:val="1"/>
          <w:wBefore w:w="6487" w:type="dxa"/>
        </w:trPr>
        <w:tc>
          <w:tcPr>
            <w:tcW w:w="7500" w:type="dxa"/>
            <w:gridSpan w:val="2"/>
            <w:vAlign w:val="center"/>
          </w:tcPr>
          <w:p w:rsidR="001A2C50" w:rsidRPr="001431B4" w:rsidRDefault="001A2C50" w:rsidP="00966ABD">
            <w:pPr>
              <w:rPr>
                <w:i/>
                <w:sz w:val="22"/>
                <w:szCs w:val="22"/>
              </w:rPr>
            </w:pPr>
          </w:p>
        </w:tc>
      </w:tr>
    </w:tbl>
    <w:p w:rsidR="00593D8E" w:rsidRDefault="00593D8E" w:rsidP="00966ABD">
      <w:pPr>
        <w:spacing w:line="360" w:lineRule="auto"/>
        <w:jc w:val="center"/>
        <w:rPr>
          <w:b/>
          <w:sz w:val="22"/>
          <w:szCs w:val="22"/>
        </w:rPr>
      </w:pPr>
    </w:p>
    <w:p w:rsidR="00146D0F" w:rsidRPr="00146D0F" w:rsidRDefault="00146D0F" w:rsidP="00146D0F">
      <w:pPr>
        <w:spacing w:line="360" w:lineRule="auto"/>
        <w:jc w:val="center"/>
        <w:rPr>
          <w:b/>
        </w:rPr>
      </w:pPr>
      <w:bookmarkStart w:id="9" w:name="_Toc349652269"/>
      <w:bookmarkStart w:id="10" w:name="_Toc349653053"/>
      <w:r w:rsidRPr="00146D0F">
        <w:rPr>
          <w:b/>
        </w:rPr>
        <w:t>ДОКУМЕНТАЦИЯ ПО ЗАПРОСУ ЦЕН</w:t>
      </w:r>
      <w:bookmarkEnd w:id="9"/>
      <w:bookmarkEnd w:id="10"/>
    </w:p>
    <w:p w:rsidR="00146D0F" w:rsidRPr="00146D0F" w:rsidRDefault="00146D0F" w:rsidP="00146D0F">
      <w:pPr>
        <w:spacing w:line="360" w:lineRule="auto"/>
        <w:jc w:val="center"/>
        <w:rPr>
          <w:b/>
        </w:rPr>
      </w:pPr>
      <w:bookmarkStart w:id="11" w:name="_Toc349652270"/>
      <w:bookmarkStart w:id="12" w:name="_Toc349653054"/>
      <w:r w:rsidRPr="00146D0F">
        <w:rPr>
          <w:b/>
        </w:rPr>
        <w:t>открытый запрос цен в электронной форме на право заключения договора</w:t>
      </w:r>
      <w:bookmarkEnd w:id="11"/>
      <w:bookmarkEnd w:id="12"/>
    </w:p>
    <w:p w:rsidR="00146D0F" w:rsidRPr="00146D0F" w:rsidRDefault="00146D0F" w:rsidP="00146D0F">
      <w:pPr>
        <w:spacing w:line="360" w:lineRule="auto"/>
        <w:jc w:val="center"/>
        <w:rPr>
          <w:b/>
          <w:sz w:val="22"/>
          <w:szCs w:val="22"/>
        </w:rPr>
      </w:pPr>
      <w:bookmarkStart w:id="13" w:name="_Toc349652271"/>
      <w:bookmarkStart w:id="14" w:name="_Toc349653055"/>
      <w:r w:rsidRPr="00146D0F">
        <w:rPr>
          <w:b/>
        </w:rPr>
        <w:t xml:space="preserve">на поставку </w:t>
      </w:r>
      <w:r w:rsidRPr="00146D0F">
        <w:rPr>
          <w:b/>
          <w:sz w:val="22"/>
          <w:szCs w:val="22"/>
        </w:rPr>
        <w:t>товаров для нужд</w:t>
      </w:r>
      <w:bookmarkEnd w:id="13"/>
      <w:bookmarkEnd w:id="14"/>
    </w:p>
    <w:p w:rsidR="00E4209C" w:rsidRPr="00146D0F" w:rsidRDefault="00146D0F" w:rsidP="00146D0F">
      <w:pPr>
        <w:tabs>
          <w:tab w:val="left" w:pos="5010"/>
        </w:tabs>
        <w:suppressAutoHyphens/>
        <w:ind w:right="639"/>
        <w:jc w:val="center"/>
      </w:pPr>
      <w:r w:rsidRPr="00146D0F">
        <w:rPr>
          <w:b/>
          <w:sz w:val="22"/>
          <w:szCs w:val="22"/>
        </w:rPr>
        <w:t xml:space="preserve">ФГУП «Всероссийский научно-исследовательский институт автоматики им. Н.Л. </w:t>
      </w:r>
      <w:proofErr w:type="gramStart"/>
      <w:r w:rsidRPr="00146D0F">
        <w:rPr>
          <w:b/>
          <w:sz w:val="22"/>
          <w:szCs w:val="22"/>
        </w:rPr>
        <w:t>Духова</w:t>
      </w:r>
      <w:proofErr w:type="gramEnd"/>
      <w:r w:rsidRPr="00146D0F">
        <w:rPr>
          <w:b/>
          <w:sz w:val="22"/>
          <w:szCs w:val="22"/>
        </w:rPr>
        <w:t>»</w:t>
      </w:r>
    </w:p>
    <w:p w:rsidR="009F60F0" w:rsidRPr="001F737E" w:rsidRDefault="009F60F0" w:rsidP="009F60F0">
      <w:pPr>
        <w:spacing w:line="360" w:lineRule="auto"/>
        <w:jc w:val="center"/>
        <w:rPr>
          <w:b/>
        </w:rPr>
      </w:pPr>
    </w:p>
    <w:tbl>
      <w:tblPr>
        <w:tblpPr w:leftFromText="180" w:rightFromText="180" w:vertAnchor="text" w:horzAnchor="margin" w:tblpXSpec="right" w:tblpY="46"/>
        <w:tblW w:w="4500" w:type="dxa"/>
        <w:tblLook w:val="01E0"/>
      </w:tblPr>
      <w:tblGrid>
        <w:gridCol w:w="1980"/>
        <w:gridCol w:w="2520"/>
      </w:tblGrid>
      <w:tr w:rsidR="009F60F0" w:rsidRPr="00203250" w:rsidTr="00A775B0">
        <w:tc>
          <w:tcPr>
            <w:tcW w:w="4500" w:type="dxa"/>
            <w:gridSpan w:val="2"/>
            <w:vAlign w:val="center"/>
          </w:tcPr>
          <w:p w:rsidR="009F60F0" w:rsidRPr="00203250" w:rsidRDefault="009F60F0" w:rsidP="00A775B0"/>
        </w:tc>
      </w:tr>
      <w:tr w:rsidR="009F60F0" w:rsidRPr="00203250" w:rsidTr="00A775B0">
        <w:tc>
          <w:tcPr>
            <w:tcW w:w="4500" w:type="dxa"/>
            <w:gridSpan w:val="2"/>
            <w:vAlign w:val="center"/>
          </w:tcPr>
          <w:p w:rsidR="009F60F0" w:rsidRPr="00203250" w:rsidRDefault="009F60F0" w:rsidP="00A775B0"/>
        </w:tc>
      </w:tr>
      <w:tr w:rsidR="009F60F0" w:rsidRPr="00203250" w:rsidTr="00A775B0">
        <w:tc>
          <w:tcPr>
            <w:tcW w:w="4500" w:type="dxa"/>
            <w:gridSpan w:val="2"/>
          </w:tcPr>
          <w:p w:rsidR="009F60F0" w:rsidRPr="00203250" w:rsidRDefault="009F60F0" w:rsidP="00A775B0"/>
        </w:tc>
      </w:tr>
      <w:tr w:rsidR="009F60F0" w:rsidRPr="00203250" w:rsidTr="007331AA">
        <w:tc>
          <w:tcPr>
            <w:tcW w:w="1980" w:type="dxa"/>
          </w:tcPr>
          <w:p w:rsidR="009F60F0" w:rsidRPr="00203250" w:rsidRDefault="009F60F0" w:rsidP="00A775B0"/>
        </w:tc>
        <w:tc>
          <w:tcPr>
            <w:tcW w:w="2520" w:type="dxa"/>
          </w:tcPr>
          <w:p w:rsidR="009F60F0" w:rsidRPr="00203250" w:rsidRDefault="009F60F0" w:rsidP="00A775B0"/>
        </w:tc>
      </w:tr>
      <w:tr w:rsidR="009F60F0" w:rsidRPr="00203250" w:rsidTr="007331AA">
        <w:tc>
          <w:tcPr>
            <w:tcW w:w="1980" w:type="dxa"/>
          </w:tcPr>
          <w:p w:rsidR="009F60F0" w:rsidRPr="00203250" w:rsidRDefault="009F60F0" w:rsidP="00A775B0"/>
        </w:tc>
        <w:tc>
          <w:tcPr>
            <w:tcW w:w="2520" w:type="dxa"/>
          </w:tcPr>
          <w:p w:rsidR="009F60F0" w:rsidRPr="00203250" w:rsidRDefault="009F60F0" w:rsidP="00A775B0"/>
        </w:tc>
      </w:tr>
      <w:tr w:rsidR="009F60F0" w:rsidRPr="00203250" w:rsidTr="00A775B0">
        <w:tc>
          <w:tcPr>
            <w:tcW w:w="4500" w:type="dxa"/>
            <w:gridSpan w:val="2"/>
          </w:tcPr>
          <w:p w:rsidR="009F60F0" w:rsidRPr="00203250" w:rsidRDefault="009F60F0" w:rsidP="00A775B0"/>
        </w:tc>
      </w:tr>
      <w:tr w:rsidR="009F60F0" w:rsidRPr="00203250" w:rsidTr="00A775B0">
        <w:tc>
          <w:tcPr>
            <w:tcW w:w="4500" w:type="dxa"/>
            <w:gridSpan w:val="2"/>
            <w:vAlign w:val="center"/>
          </w:tcPr>
          <w:p w:rsidR="009F60F0" w:rsidRPr="00203250" w:rsidRDefault="009F60F0" w:rsidP="00A775B0"/>
        </w:tc>
      </w:tr>
      <w:tr w:rsidR="009F60F0" w:rsidRPr="00203250" w:rsidTr="007331AA">
        <w:tc>
          <w:tcPr>
            <w:tcW w:w="1980" w:type="dxa"/>
          </w:tcPr>
          <w:p w:rsidR="009F60F0" w:rsidRPr="00203250" w:rsidRDefault="009F60F0" w:rsidP="00A775B0"/>
        </w:tc>
        <w:tc>
          <w:tcPr>
            <w:tcW w:w="2520" w:type="dxa"/>
          </w:tcPr>
          <w:p w:rsidR="009F60F0" w:rsidRPr="00203250" w:rsidRDefault="009F60F0" w:rsidP="00A775B0"/>
        </w:tc>
      </w:tr>
      <w:tr w:rsidR="009F60F0" w:rsidRPr="00203250" w:rsidTr="007331AA">
        <w:tc>
          <w:tcPr>
            <w:tcW w:w="1980" w:type="dxa"/>
          </w:tcPr>
          <w:p w:rsidR="009F60F0" w:rsidRPr="00203250" w:rsidRDefault="009F60F0" w:rsidP="00A775B0"/>
        </w:tc>
        <w:tc>
          <w:tcPr>
            <w:tcW w:w="2520" w:type="dxa"/>
          </w:tcPr>
          <w:p w:rsidR="009F60F0" w:rsidRPr="00203250" w:rsidRDefault="009F60F0" w:rsidP="00A775B0"/>
        </w:tc>
      </w:tr>
      <w:tr w:rsidR="009F60F0" w:rsidRPr="00203250" w:rsidTr="00A775B0">
        <w:tc>
          <w:tcPr>
            <w:tcW w:w="4500" w:type="dxa"/>
            <w:gridSpan w:val="2"/>
          </w:tcPr>
          <w:p w:rsidR="009F60F0" w:rsidRPr="00203250" w:rsidRDefault="009F60F0" w:rsidP="00A775B0"/>
        </w:tc>
      </w:tr>
      <w:tr w:rsidR="009F60F0" w:rsidRPr="00203250" w:rsidTr="00A775B0">
        <w:tc>
          <w:tcPr>
            <w:tcW w:w="4500" w:type="dxa"/>
            <w:gridSpan w:val="2"/>
          </w:tcPr>
          <w:p w:rsidR="009F60F0" w:rsidRPr="00203250" w:rsidRDefault="009F60F0" w:rsidP="00A775B0"/>
        </w:tc>
      </w:tr>
      <w:tr w:rsidR="009F60F0" w:rsidRPr="00203250" w:rsidTr="007331AA">
        <w:tc>
          <w:tcPr>
            <w:tcW w:w="1980" w:type="dxa"/>
          </w:tcPr>
          <w:p w:rsidR="009F60F0" w:rsidRPr="00203250" w:rsidRDefault="009F60F0" w:rsidP="00A775B0"/>
        </w:tc>
        <w:tc>
          <w:tcPr>
            <w:tcW w:w="2520" w:type="dxa"/>
          </w:tcPr>
          <w:p w:rsidR="009F60F0" w:rsidRPr="00B14EFC" w:rsidRDefault="009F60F0" w:rsidP="00B14EFC">
            <w:pPr>
              <w:rPr>
                <w:sz w:val="22"/>
                <w:szCs w:val="22"/>
              </w:rPr>
            </w:pPr>
          </w:p>
        </w:tc>
      </w:tr>
      <w:tr w:rsidR="009F60F0" w:rsidRPr="00203250" w:rsidTr="007331AA">
        <w:tc>
          <w:tcPr>
            <w:tcW w:w="1980" w:type="dxa"/>
          </w:tcPr>
          <w:p w:rsidR="009F60F0" w:rsidRPr="00203250" w:rsidRDefault="009F60F0" w:rsidP="00A775B0"/>
        </w:tc>
        <w:tc>
          <w:tcPr>
            <w:tcW w:w="2520" w:type="dxa"/>
          </w:tcPr>
          <w:p w:rsidR="009F60F0" w:rsidRPr="00203250" w:rsidRDefault="009F60F0" w:rsidP="00A775B0"/>
        </w:tc>
      </w:tr>
      <w:tr w:rsidR="009F60F0" w:rsidRPr="00203250" w:rsidTr="00A775B0">
        <w:tc>
          <w:tcPr>
            <w:tcW w:w="4500" w:type="dxa"/>
            <w:gridSpan w:val="2"/>
          </w:tcPr>
          <w:p w:rsidR="009F60F0" w:rsidRPr="00203250" w:rsidRDefault="009F60F0" w:rsidP="00A775B0"/>
        </w:tc>
      </w:tr>
      <w:tr w:rsidR="009F60F0" w:rsidRPr="00203250" w:rsidTr="00A775B0">
        <w:tc>
          <w:tcPr>
            <w:tcW w:w="4500" w:type="dxa"/>
            <w:gridSpan w:val="2"/>
          </w:tcPr>
          <w:p w:rsidR="009F60F0" w:rsidRPr="00203250" w:rsidRDefault="009F60F0" w:rsidP="00A775B0"/>
        </w:tc>
      </w:tr>
      <w:tr w:rsidR="009F60F0" w:rsidRPr="00203250" w:rsidTr="007331AA">
        <w:tc>
          <w:tcPr>
            <w:tcW w:w="1980" w:type="dxa"/>
          </w:tcPr>
          <w:p w:rsidR="009F60F0" w:rsidRPr="00203250" w:rsidRDefault="009F60F0" w:rsidP="00A775B0"/>
        </w:tc>
        <w:tc>
          <w:tcPr>
            <w:tcW w:w="2520" w:type="dxa"/>
          </w:tcPr>
          <w:p w:rsidR="009F60F0" w:rsidRPr="00203250" w:rsidRDefault="009F60F0" w:rsidP="00A775B0"/>
        </w:tc>
      </w:tr>
      <w:tr w:rsidR="009F60F0" w:rsidRPr="00203250" w:rsidTr="007331AA">
        <w:tc>
          <w:tcPr>
            <w:tcW w:w="1980" w:type="dxa"/>
          </w:tcPr>
          <w:p w:rsidR="009F60F0" w:rsidRPr="00203250" w:rsidRDefault="009F60F0" w:rsidP="00A775B0"/>
        </w:tc>
        <w:tc>
          <w:tcPr>
            <w:tcW w:w="2520" w:type="dxa"/>
          </w:tcPr>
          <w:p w:rsidR="009F60F0" w:rsidRPr="00203250" w:rsidRDefault="009F60F0" w:rsidP="00A775B0"/>
        </w:tc>
      </w:tr>
      <w:tr w:rsidR="009F60F0" w:rsidRPr="00203250" w:rsidTr="007331AA">
        <w:tc>
          <w:tcPr>
            <w:tcW w:w="1980" w:type="dxa"/>
          </w:tcPr>
          <w:p w:rsidR="009F60F0" w:rsidRPr="00203250" w:rsidRDefault="009F60F0" w:rsidP="00A775B0"/>
        </w:tc>
        <w:tc>
          <w:tcPr>
            <w:tcW w:w="2520" w:type="dxa"/>
          </w:tcPr>
          <w:p w:rsidR="009F60F0" w:rsidRPr="00203250" w:rsidRDefault="009F60F0" w:rsidP="00A775B0"/>
        </w:tc>
      </w:tr>
      <w:tr w:rsidR="009F60F0" w:rsidRPr="00203250" w:rsidTr="00A775B0">
        <w:tc>
          <w:tcPr>
            <w:tcW w:w="4500" w:type="dxa"/>
            <w:gridSpan w:val="2"/>
          </w:tcPr>
          <w:p w:rsidR="009F60F0" w:rsidRPr="00203250" w:rsidRDefault="009F60F0" w:rsidP="00A775B0"/>
        </w:tc>
      </w:tr>
      <w:tr w:rsidR="009F60F0" w:rsidRPr="00203250" w:rsidTr="007331AA">
        <w:tc>
          <w:tcPr>
            <w:tcW w:w="1980" w:type="dxa"/>
          </w:tcPr>
          <w:p w:rsidR="009F60F0" w:rsidRPr="00203250" w:rsidRDefault="009F60F0" w:rsidP="00A775B0"/>
        </w:tc>
        <w:tc>
          <w:tcPr>
            <w:tcW w:w="2520" w:type="dxa"/>
          </w:tcPr>
          <w:p w:rsidR="009F60F0" w:rsidRPr="00203250" w:rsidRDefault="009F60F0" w:rsidP="00A775B0"/>
        </w:tc>
      </w:tr>
      <w:tr w:rsidR="009F60F0" w:rsidRPr="00203250" w:rsidTr="007331AA">
        <w:tc>
          <w:tcPr>
            <w:tcW w:w="1980" w:type="dxa"/>
          </w:tcPr>
          <w:p w:rsidR="009F60F0" w:rsidRPr="00203250" w:rsidRDefault="009F60F0" w:rsidP="00A775B0"/>
        </w:tc>
        <w:tc>
          <w:tcPr>
            <w:tcW w:w="2520" w:type="dxa"/>
          </w:tcPr>
          <w:p w:rsidR="009F60F0" w:rsidRPr="00203250" w:rsidRDefault="009F60F0" w:rsidP="00A775B0"/>
        </w:tc>
      </w:tr>
      <w:tr w:rsidR="009F60F0" w:rsidRPr="00203250" w:rsidTr="00A775B0">
        <w:tc>
          <w:tcPr>
            <w:tcW w:w="4500" w:type="dxa"/>
            <w:gridSpan w:val="2"/>
          </w:tcPr>
          <w:p w:rsidR="009F60F0" w:rsidRPr="00203250" w:rsidRDefault="009F60F0" w:rsidP="00A775B0"/>
        </w:tc>
      </w:tr>
      <w:tr w:rsidR="009F60F0" w:rsidRPr="00203250" w:rsidTr="00A775B0">
        <w:tc>
          <w:tcPr>
            <w:tcW w:w="4500" w:type="dxa"/>
            <w:gridSpan w:val="2"/>
          </w:tcPr>
          <w:p w:rsidR="009F60F0" w:rsidRPr="00203250" w:rsidRDefault="009F60F0" w:rsidP="00330518"/>
        </w:tc>
      </w:tr>
      <w:tr w:rsidR="009F60F0" w:rsidRPr="00203250" w:rsidTr="007331AA">
        <w:trPr>
          <w:trHeight w:val="270"/>
        </w:trPr>
        <w:tc>
          <w:tcPr>
            <w:tcW w:w="1980" w:type="dxa"/>
          </w:tcPr>
          <w:p w:rsidR="009F60F0" w:rsidRPr="00203250" w:rsidRDefault="009F60F0" w:rsidP="00A775B0"/>
        </w:tc>
        <w:tc>
          <w:tcPr>
            <w:tcW w:w="2520" w:type="dxa"/>
          </w:tcPr>
          <w:p w:rsidR="009F60F0" w:rsidRPr="00203250" w:rsidRDefault="009F60F0" w:rsidP="00A775B0"/>
        </w:tc>
      </w:tr>
      <w:tr w:rsidR="009F60F0" w:rsidRPr="00203250" w:rsidTr="007331AA">
        <w:trPr>
          <w:trHeight w:val="135"/>
        </w:trPr>
        <w:tc>
          <w:tcPr>
            <w:tcW w:w="1980" w:type="dxa"/>
          </w:tcPr>
          <w:p w:rsidR="009F60F0" w:rsidRPr="00203250" w:rsidRDefault="009F60F0" w:rsidP="00A775B0"/>
        </w:tc>
        <w:tc>
          <w:tcPr>
            <w:tcW w:w="2520" w:type="dxa"/>
          </w:tcPr>
          <w:p w:rsidR="009F60F0" w:rsidRPr="00203250" w:rsidRDefault="009F60F0" w:rsidP="00A775B0"/>
        </w:tc>
      </w:tr>
      <w:tr w:rsidR="009F60F0" w:rsidRPr="00203250" w:rsidTr="00B41B87">
        <w:trPr>
          <w:trHeight w:val="90"/>
        </w:trPr>
        <w:tc>
          <w:tcPr>
            <w:tcW w:w="4500" w:type="dxa"/>
            <w:gridSpan w:val="2"/>
          </w:tcPr>
          <w:p w:rsidR="009F60F0" w:rsidRPr="00203250" w:rsidRDefault="009F60F0" w:rsidP="00A775B0"/>
        </w:tc>
      </w:tr>
      <w:tr w:rsidR="009F60F0" w:rsidRPr="00203250" w:rsidTr="00A775B0">
        <w:trPr>
          <w:trHeight w:val="90"/>
        </w:trPr>
        <w:tc>
          <w:tcPr>
            <w:tcW w:w="4500" w:type="dxa"/>
            <w:gridSpan w:val="2"/>
          </w:tcPr>
          <w:p w:rsidR="009F60F0" w:rsidRPr="00203250" w:rsidRDefault="009F60F0" w:rsidP="00A775B0"/>
        </w:tc>
      </w:tr>
      <w:tr w:rsidR="009F60F0" w:rsidRPr="00203250" w:rsidTr="00B41B87">
        <w:trPr>
          <w:trHeight w:val="135"/>
        </w:trPr>
        <w:tc>
          <w:tcPr>
            <w:tcW w:w="1980" w:type="dxa"/>
          </w:tcPr>
          <w:p w:rsidR="009F60F0" w:rsidRPr="00203250" w:rsidRDefault="009F60F0" w:rsidP="00A775B0"/>
        </w:tc>
        <w:tc>
          <w:tcPr>
            <w:tcW w:w="2520" w:type="dxa"/>
          </w:tcPr>
          <w:p w:rsidR="009F60F0" w:rsidRPr="00203250" w:rsidRDefault="009F60F0" w:rsidP="00A775B0"/>
        </w:tc>
      </w:tr>
      <w:tr w:rsidR="009F60F0" w:rsidRPr="00203250" w:rsidTr="00B41B87">
        <w:trPr>
          <w:trHeight w:val="135"/>
        </w:trPr>
        <w:tc>
          <w:tcPr>
            <w:tcW w:w="1980" w:type="dxa"/>
          </w:tcPr>
          <w:p w:rsidR="009F60F0" w:rsidRPr="00203250" w:rsidRDefault="009F60F0" w:rsidP="00A775B0"/>
        </w:tc>
        <w:tc>
          <w:tcPr>
            <w:tcW w:w="2520" w:type="dxa"/>
          </w:tcPr>
          <w:p w:rsidR="009F60F0" w:rsidRPr="00203250" w:rsidRDefault="009F60F0" w:rsidP="00A775B0"/>
        </w:tc>
      </w:tr>
    </w:tbl>
    <w:tbl>
      <w:tblPr>
        <w:tblpPr w:leftFromText="180" w:rightFromText="180" w:vertAnchor="text" w:horzAnchor="margin" w:tblpY="46"/>
        <w:tblW w:w="4500" w:type="dxa"/>
        <w:tblLook w:val="01E0"/>
      </w:tblPr>
      <w:tblGrid>
        <w:gridCol w:w="1980"/>
        <w:gridCol w:w="2520"/>
      </w:tblGrid>
      <w:tr w:rsidR="009F60F0" w:rsidRPr="00203250" w:rsidTr="00B41B87">
        <w:tc>
          <w:tcPr>
            <w:tcW w:w="4500" w:type="dxa"/>
            <w:gridSpan w:val="2"/>
            <w:vAlign w:val="center"/>
          </w:tcPr>
          <w:p w:rsidR="009F60F0" w:rsidRPr="00F473AF" w:rsidRDefault="009F60F0" w:rsidP="00A775B0">
            <w:pPr>
              <w:rPr>
                <w:sz w:val="22"/>
                <w:szCs w:val="22"/>
              </w:rPr>
            </w:pPr>
          </w:p>
        </w:tc>
      </w:tr>
      <w:tr w:rsidR="009F60F0" w:rsidRPr="00203250" w:rsidTr="00A775B0">
        <w:tc>
          <w:tcPr>
            <w:tcW w:w="4500" w:type="dxa"/>
            <w:gridSpan w:val="2"/>
            <w:vAlign w:val="center"/>
          </w:tcPr>
          <w:p w:rsidR="009F60F0" w:rsidRPr="00F473AF" w:rsidRDefault="009F60F0" w:rsidP="00A775B0">
            <w:pPr>
              <w:rPr>
                <w:sz w:val="22"/>
                <w:szCs w:val="22"/>
              </w:rPr>
            </w:pPr>
          </w:p>
        </w:tc>
      </w:tr>
      <w:tr w:rsidR="009F60F0" w:rsidRPr="00203250" w:rsidTr="00A775B0">
        <w:tc>
          <w:tcPr>
            <w:tcW w:w="4500" w:type="dxa"/>
            <w:gridSpan w:val="2"/>
          </w:tcPr>
          <w:p w:rsidR="009F60F0" w:rsidRPr="00F473AF" w:rsidRDefault="009F60F0" w:rsidP="00A775B0">
            <w:pPr>
              <w:rPr>
                <w:sz w:val="22"/>
                <w:szCs w:val="22"/>
              </w:rPr>
            </w:pPr>
          </w:p>
        </w:tc>
      </w:tr>
      <w:tr w:rsidR="009F60F0" w:rsidRPr="00203250" w:rsidTr="007331AA">
        <w:trPr>
          <w:trHeight w:val="270"/>
        </w:trPr>
        <w:tc>
          <w:tcPr>
            <w:tcW w:w="1980" w:type="dxa"/>
          </w:tcPr>
          <w:p w:rsidR="009F60F0" w:rsidRPr="00F473AF" w:rsidRDefault="009F60F0" w:rsidP="00A775B0">
            <w:pPr>
              <w:rPr>
                <w:sz w:val="22"/>
                <w:szCs w:val="22"/>
              </w:rPr>
            </w:pPr>
          </w:p>
        </w:tc>
        <w:tc>
          <w:tcPr>
            <w:tcW w:w="2520" w:type="dxa"/>
          </w:tcPr>
          <w:p w:rsidR="009F60F0" w:rsidRPr="00F473AF" w:rsidRDefault="009F60F0" w:rsidP="00A775B0">
            <w:pPr>
              <w:rPr>
                <w:sz w:val="22"/>
                <w:szCs w:val="22"/>
              </w:rPr>
            </w:pPr>
          </w:p>
        </w:tc>
      </w:tr>
      <w:tr w:rsidR="009F60F0" w:rsidRPr="00203250" w:rsidTr="007331AA">
        <w:trPr>
          <w:trHeight w:val="270"/>
        </w:trPr>
        <w:tc>
          <w:tcPr>
            <w:tcW w:w="1980" w:type="dxa"/>
          </w:tcPr>
          <w:p w:rsidR="009F60F0" w:rsidRPr="00F473AF" w:rsidRDefault="009F60F0" w:rsidP="00A775B0">
            <w:pPr>
              <w:rPr>
                <w:sz w:val="22"/>
                <w:szCs w:val="22"/>
              </w:rPr>
            </w:pPr>
          </w:p>
        </w:tc>
        <w:tc>
          <w:tcPr>
            <w:tcW w:w="2520" w:type="dxa"/>
          </w:tcPr>
          <w:p w:rsidR="009F60F0" w:rsidRPr="00F473AF" w:rsidRDefault="009F60F0" w:rsidP="00A775B0">
            <w:pPr>
              <w:rPr>
                <w:sz w:val="22"/>
                <w:szCs w:val="22"/>
              </w:rPr>
            </w:pPr>
          </w:p>
        </w:tc>
      </w:tr>
      <w:tr w:rsidR="009F60F0" w:rsidRPr="00203250" w:rsidTr="00A775B0">
        <w:tc>
          <w:tcPr>
            <w:tcW w:w="4500" w:type="dxa"/>
            <w:gridSpan w:val="2"/>
          </w:tcPr>
          <w:p w:rsidR="009F60F0" w:rsidRPr="00F473AF" w:rsidRDefault="009F60F0" w:rsidP="00A775B0">
            <w:pPr>
              <w:rPr>
                <w:sz w:val="22"/>
                <w:szCs w:val="22"/>
              </w:rPr>
            </w:pPr>
          </w:p>
        </w:tc>
      </w:tr>
      <w:tr w:rsidR="009F60F0" w:rsidRPr="00203250" w:rsidTr="00A775B0">
        <w:tc>
          <w:tcPr>
            <w:tcW w:w="4500" w:type="dxa"/>
            <w:gridSpan w:val="2"/>
          </w:tcPr>
          <w:p w:rsidR="009F60F0" w:rsidRPr="00F473AF" w:rsidRDefault="009F60F0" w:rsidP="00A775B0">
            <w:pPr>
              <w:rPr>
                <w:sz w:val="22"/>
                <w:szCs w:val="22"/>
              </w:rPr>
            </w:pPr>
          </w:p>
        </w:tc>
      </w:tr>
      <w:tr w:rsidR="009F60F0" w:rsidRPr="00203250" w:rsidTr="007B3962">
        <w:trPr>
          <w:trHeight w:val="270"/>
        </w:trPr>
        <w:tc>
          <w:tcPr>
            <w:tcW w:w="1980" w:type="dxa"/>
          </w:tcPr>
          <w:p w:rsidR="009F60F0" w:rsidRPr="00F473AF" w:rsidRDefault="009F60F0" w:rsidP="00A775B0">
            <w:pPr>
              <w:rPr>
                <w:sz w:val="22"/>
                <w:szCs w:val="22"/>
              </w:rPr>
            </w:pPr>
          </w:p>
        </w:tc>
        <w:tc>
          <w:tcPr>
            <w:tcW w:w="2520" w:type="dxa"/>
          </w:tcPr>
          <w:p w:rsidR="009F60F0" w:rsidRPr="00F473AF" w:rsidRDefault="009F60F0" w:rsidP="00A775B0">
            <w:pPr>
              <w:rPr>
                <w:sz w:val="22"/>
                <w:szCs w:val="22"/>
              </w:rPr>
            </w:pPr>
          </w:p>
        </w:tc>
      </w:tr>
      <w:tr w:rsidR="009F60F0" w:rsidRPr="00203250" w:rsidTr="007B3962">
        <w:trPr>
          <w:trHeight w:val="270"/>
        </w:trPr>
        <w:tc>
          <w:tcPr>
            <w:tcW w:w="1980" w:type="dxa"/>
          </w:tcPr>
          <w:p w:rsidR="009F60F0" w:rsidRPr="00F473AF" w:rsidRDefault="009F60F0" w:rsidP="00A775B0">
            <w:pPr>
              <w:rPr>
                <w:sz w:val="22"/>
                <w:szCs w:val="22"/>
              </w:rPr>
            </w:pPr>
          </w:p>
        </w:tc>
        <w:tc>
          <w:tcPr>
            <w:tcW w:w="2520" w:type="dxa"/>
          </w:tcPr>
          <w:p w:rsidR="009F60F0" w:rsidRPr="00F473AF" w:rsidRDefault="009F60F0" w:rsidP="00A775B0">
            <w:pPr>
              <w:rPr>
                <w:sz w:val="22"/>
                <w:szCs w:val="22"/>
              </w:rPr>
            </w:pPr>
          </w:p>
        </w:tc>
      </w:tr>
      <w:tr w:rsidR="00780626" w:rsidRPr="00203250" w:rsidTr="007B3962">
        <w:trPr>
          <w:trHeight w:val="270"/>
        </w:trPr>
        <w:tc>
          <w:tcPr>
            <w:tcW w:w="1980" w:type="dxa"/>
          </w:tcPr>
          <w:p w:rsidR="00780626" w:rsidRPr="00F473AF" w:rsidRDefault="00780626" w:rsidP="00A775B0">
            <w:pPr>
              <w:rPr>
                <w:sz w:val="22"/>
                <w:szCs w:val="22"/>
              </w:rPr>
            </w:pPr>
          </w:p>
        </w:tc>
        <w:tc>
          <w:tcPr>
            <w:tcW w:w="2520" w:type="dxa"/>
          </w:tcPr>
          <w:p w:rsidR="00780626" w:rsidRPr="00F473AF" w:rsidRDefault="00780626" w:rsidP="00A775B0">
            <w:pPr>
              <w:rPr>
                <w:sz w:val="22"/>
                <w:szCs w:val="22"/>
              </w:rPr>
            </w:pPr>
          </w:p>
        </w:tc>
      </w:tr>
      <w:tr w:rsidR="006705C3" w:rsidRPr="00203250" w:rsidTr="002D69FF">
        <w:trPr>
          <w:trHeight w:val="270"/>
        </w:trPr>
        <w:tc>
          <w:tcPr>
            <w:tcW w:w="4500" w:type="dxa"/>
            <w:gridSpan w:val="2"/>
          </w:tcPr>
          <w:p w:rsidR="006705C3" w:rsidRPr="00F473AF" w:rsidRDefault="006705C3" w:rsidP="00A775B0">
            <w:pPr>
              <w:rPr>
                <w:sz w:val="22"/>
                <w:szCs w:val="22"/>
              </w:rPr>
            </w:pPr>
          </w:p>
        </w:tc>
      </w:tr>
      <w:tr w:rsidR="00780626" w:rsidRPr="00203250" w:rsidTr="002D69FF">
        <w:trPr>
          <w:trHeight w:val="270"/>
        </w:trPr>
        <w:tc>
          <w:tcPr>
            <w:tcW w:w="1980" w:type="dxa"/>
          </w:tcPr>
          <w:p w:rsidR="00780626" w:rsidRPr="00F473AF" w:rsidRDefault="00780626" w:rsidP="00A775B0">
            <w:pPr>
              <w:rPr>
                <w:sz w:val="22"/>
                <w:szCs w:val="22"/>
              </w:rPr>
            </w:pPr>
          </w:p>
        </w:tc>
        <w:tc>
          <w:tcPr>
            <w:tcW w:w="2520" w:type="dxa"/>
          </w:tcPr>
          <w:p w:rsidR="00780626" w:rsidRPr="00F473AF" w:rsidRDefault="00780626" w:rsidP="00A775B0">
            <w:pPr>
              <w:rPr>
                <w:sz w:val="22"/>
                <w:szCs w:val="22"/>
              </w:rPr>
            </w:pPr>
          </w:p>
        </w:tc>
      </w:tr>
      <w:tr w:rsidR="00780626" w:rsidRPr="00203250" w:rsidTr="002D69FF">
        <w:trPr>
          <w:trHeight w:val="270"/>
        </w:trPr>
        <w:tc>
          <w:tcPr>
            <w:tcW w:w="1980" w:type="dxa"/>
          </w:tcPr>
          <w:p w:rsidR="00780626" w:rsidRPr="00F473AF" w:rsidRDefault="00780626" w:rsidP="00A775B0">
            <w:pPr>
              <w:rPr>
                <w:sz w:val="22"/>
                <w:szCs w:val="22"/>
              </w:rPr>
            </w:pPr>
          </w:p>
        </w:tc>
        <w:tc>
          <w:tcPr>
            <w:tcW w:w="2520" w:type="dxa"/>
          </w:tcPr>
          <w:p w:rsidR="00780626" w:rsidRPr="00F473AF" w:rsidRDefault="00780626" w:rsidP="00A775B0">
            <w:pPr>
              <w:rPr>
                <w:sz w:val="22"/>
                <w:szCs w:val="22"/>
              </w:rPr>
            </w:pPr>
          </w:p>
        </w:tc>
      </w:tr>
      <w:tr w:rsidR="00780626" w:rsidRPr="00203250" w:rsidTr="002D69FF">
        <w:trPr>
          <w:trHeight w:val="270"/>
        </w:trPr>
        <w:tc>
          <w:tcPr>
            <w:tcW w:w="1980" w:type="dxa"/>
          </w:tcPr>
          <w:p w:rsidR="00780626" w:rsidRPr="00F473AF" w:rsidRDefault="00780626" w:rsidP="00A775B0">
            <w:pPr>
              <w:rPr>
                <w:sz w:val="22"/>
                <w:szCs w:val="22"/>
              </w:rPr>
            </w:pPr>
          </w:p>
        </w:tc>
        <w:tc>
          <w:tcPr>
            <w:tcW w:w="2520" w:type="dxa"/>
          </w:tcPr>
          <w:p w:rsidR="00780626" w:rsidRPr="00F473AF" w:rsidRDefault="00780626" w:rsidP="00A775B0">
            <w:pPr>
              <w:rPr>
                <w:sz w:val="22"/>
                <w:szCs w:val="22"/>
              </w:rPr>
            </w:pPr>
          </w:p>
        </w:tc>
      </w:tr>
      <w:tr w:rsidR="006705C3" w:rsidRPr="00203250" w:rsidTr="00A775B0">
        <w:trPr>
          <w:trHeight w:val="270"/>
        </w:trPr>
        <w:tc>
          <w:tcPr>
            <w:tcW w:w="4500" w:type="dxa"/>
            <w:gridSpan w:val="2"/>
          </w:tcPr>
          <w:p w:rsidR="006705C3" w:rsidRPr="00F473AF" w:rsidRDefault="006705C3" w:rsidP="00A775B0">
            <w:pPr>
              <w:rPr>
                <w:sz w:val="22"/>
                <w:szCs w:val="22"/>
              </w:rPr>
            </w:pPr>
          </w:p>
        </w:tc>
      </w:tr>
      <w:tr w:rsidR="00780626" w:rsidRPr="00203250" w:rsidTr="002D69FF">
        <w:trPr>
          <w:trHeight w:val="270"/>
        </w:trPr>
        <w:tc>
          <w:tcPr>
            <w:tcW w:w="1980" w:type="dxa"/>
          </w:tcPr>
          <w:p w:rsidR="00780626" w:rsidRPr="00F473AF" w:rsidRDefault="00780626" w:rsidP="00A775B0">
            <w:pPr>
              <w:rPr>
                <w:sz w:val="22"/>
                <w:szCs w:val="22"/>
              </w:rPr>
            </w:pPr>
          </w:p>
        </w:tc>
        <w:tc>
          <w:tcPr>
            <w:tcW w:w="2520" w:type="dxa"/>
          </w:tcPr>
          <w:p w:rsidR="00780626" w:rsidRPr="00F473AF" w:rsidRDefault="00780626" w:rsidP="00A775B0">
            <w:pPr>
              <w:rPr>
                <w:sz w:val="22"/>
                <w:szCs w:val="22"/>
              </w:rPr>
            </w:pPr>
          </w:p>
        </w:tc>
      </w:tr>
      <w:tr w:rsidR="00780626" w:rsidRPr="00203250" w:rsidTr="002D69FF">
        <w:trPr>
          <w:trHeight w:val="270"/>
        </w:trPr>
        <w:tc>
          <w:tcPr>
            <w:tcW w:w="1980" w:type="dxa"/>
          </w:tcPr>
          <w:p w:rsidR="00780626" w:rsidRPr="00F473AF" w:rsidRDefault="00780626" w:rsidP="00A775B0">
            <w:pPr>
              <w:rPr>
                <w:sz w:val="22"/>
                <w:szCs w:val="22"/>
              </w:rPr>
            </w:pPr>
          </w:p>
        </w:tc>
        <w:tc>
          <w:tcPr>
            <w:tcW w:w="2520" w:type="dxa"/>
          </w:tcPr>
          <w:p w:rsidR="00780626" w:rsidRPr="00F473AF" w:rsidRDefault="00780626" w:rsidP="00A775B0">
            <w:pPr>
              <w:rPr>
                <w:sz w:val="22"/>
                <w:szCs w:val="22"/>
              </w:rPr>
            </w:pPr>
          </w:p>
        </w:tc>
      </w:tr>
      <w:tr w:rsidR="00780626" w:rsidRPr="00203250" w:rsidTr="002D69FF">
        <w:trPr>
          <w:trHeight w:val="270"/>
        </w:trPr>
        <w:tc>
          <w:tcPr>
            <w:tcW w:w="1980" w:type="dxa"/>
          </w:tcPr>
          <w:p w:rsidR="00780626" w:rsidRPr="00F473AF" w:rsidRDefault="00780626" w:rsidP="00A775B0">
            <w:pPr>
              <w:rPr>
                <w:sz w:val="22"/>
                <w:szCs w:val="22"/>
              </w:rPr>
            </w:pPr>
          </w:p>
        </w:tc>
        <w:tc>
          <w:tcPr>
            <w:tcW w:w="2520" w:type="dxa"/>
          </w:tcPr>
          <w:p w:rsidR="00780626" w:rsidRPr="00F473AF" w:rsidRDefault="00780626" w:rsidP="00A775B0">
            <w:pPr>
              <w:rPr>
                <w:sz w:val="22"/>
                <w:szCs w:val="22"/>
              </w:rPr>
            </w:pPr>
          </w:p>
        </w:tc>
      </w:tr>
      <w:tr w:rsidR="006705C3" w:rsidRPr="00203250" w:rsidTr="00A775B0">
        <w:trPr>
          <w:trHeight w:val="270"/>
        </w:trPr>
        <w:tc>
          <w:tcPr>
            <w:tcW w:w="4500" w:type="dxa"/>
            <w:gridSpan w:val="2"/>
          </w:tcPr>
          <w:p w:rsidR="006705C3" w:rsidRPr="00F473AF" w:rsidRDefault="006705C3" w:rsidP="00A775B0">
            <w:pPr>
              <w:rPr>
                <w:sz w:val="22"/>
                <w:szCs w:val="22"/>
              </w:rPr>
            </w:pPr>
          </w:p>
        </w:tc>
      </w:tr>
      <w:tr w:rsidR="00780626" w:rsidRPr="00203250" w:rsidTr="002D69FF">
        <w:trPr>
          <w:trHeight w:val="270"/>
        </w:trPr>
        <w:tc>
          <w:tcPr>
            <w:tcW w:w="1980" w:type="dxa"/>
          </w:tcPr>
          <w:p w:rsidR="00780626" w:rsidRPr="00F473AF" w:rsidRDefault="00780626" w:rsidP="00A775B0">
            <w:pPr>
              <w:rPr>
                <w:sz w:val="22"/>
                <w:szCs w:val="22"/>
              </w:rPr>
            </w:pPr>
          </w:p>
        </w:tc>
        <w:tc>
          <w:tcPr>
            <w:tcW w:w="2520" w:type="dxa"/>
          </w:tcPr>
          <w:p w:rsidR="00780626" w:rsidRPr="00F473AF" w:rsidRDefault="00780626" w:rsidP="00A775B0">
            <w:pPr>
              <w:rPr>
                <w:sz w:val="22"/>
                <w:szCs w:val="22"/>
              </w:rPr>
            </w:pPr>
          </w:p>
        </w:tc>
      </w:tr>
      <w:tr w:rsidR="00780626" w:rsidRPr="00203250" w:rsidTr="002D69FF">
        <w:trPr>
          <w:trHeight w:val="270"/>
        </w:trPr>
        <w:tc>
          <w:tcPr>
            <w:tcW w:w="1980" w:type="dxa"/>
          </w:tcPr>
          <w:p w:rsidR="00780626" w:rsidRPr="00F473AF" w:rsidRDefault="00780626" w:rsidP="00A775B0">
            <w:pPr>
              <w:rPr>
                <w:sz w:val="22"/>
                <w:szCs w:val="22"/>
              </w:rPr>
            </w:pPr>
          </w:p>
        </w:tc>
        <w:tc>
          <w:tcPr>
            <w:tcW w:w="2520" w:type="dxa"/>
          </w:tcPr>
          <w:p w:rsidR="00780626" w:rsidRPr="00F473AF" w:rsidRDefault="00780626" w:rsidP="00A775B0">
            <w:pPr>
              <w:rPr>
                <w:sz w:val="22"/>
                <w:szCs w:val="22"/>
              </w:rPr>
            </w:pPr>
          </w:p>
        </w:tc>
      </w:tr>
    </w:tbl>
    <w:p w:rsidR="009F60F0" w:rsidRDefault="009F60F0" w:rsidP="00520DED">
      <w:pPr>
        <w:tabs>
          <w:tab w:val="left" w:pos="5010"/>
        </w:tabs>
        <w:suppressAutoHyphens/>
        <w:ind w:right="639"/>
        <w:jc w:val="center"/>
        <w:rPr>
          <w:b/>
          <w:sz w:val="22"/>
          <w:szCs w:val="22"/>
        </w:rPr>
      </w:pPr>
    </w:p>
    <w:p w:rsidR="009F60F0" w:rsidRDefault="009F60F0" w:rsidP="00520DED">
      <w:pPr>
        <w:tabs>
          <w:tab w:val="left" w:pos="5010"/>
        </w:tabs>
        <w:suppressAutoHyphens/>
        <w:ind w:right="639"/>
        <w:jc w:val="center"/>
        <w:rPr>
          <w:b/>
          <w:sz w:val="22"/>
          <w:szCs w:val="22"/>
        </w:rPr>
      </w:pPr>
    </w:p>
    <w:p w:rsidR="009F60F0" w:rsidRDefault="009F60F0" w:rsidP="00520DED">
      <w:pPr>
        <w:tabs>
          <w:tab w:val="left" w:pos="5010"/>
        </w:tabs>
        <w:suppressAutoHyphens/>
        <w:ind w:right="639"/>
        <w:jc w:val="center"/>
        <w:rPr>
          <w:b/>
          <w:sz w:val="22"/>
          <w:szCs w:val="22"/>
        </w:rPr>
      </w:pPr>
    </w:p>
    <w:p w:rsidR="009F60F0" w:rsidRDefault="009F60F0" w:rsidP="00520DED">
      <w:pPr>
        <w:tabs>
          <w:tab w:val="left" w:pos="5010"/>
        </w:tabs>
        <w:suppressAutoHyphens/>
        <w:ind w:right="639"/>
        <w:jc w:val="center"/>
        <w:rPr>
          <w:b/>
          <w:sz w:val="22"/>
          <w:szCs w:val="22"/>
        </w:rPr>
      </w:pPr>
    </w:p>
    <w:p w:rsidR="009F60F0" w:rsidRDefault="009F60F0" w:rsidP="00520DED">
      <w:pPr>
        <w:tabs>
          <w:tab w:val="left" w:pos="5010"/>
        </w:tabs>
        <w:suppressAutoHyphens/>
        <w:ind w:right="639"/>
        <w:jc w:val="center"/>
        <w:rPr>
          <w:b/>
          <w:sz w:val="22"/>
          <w:szCs w:val="22"/>
        </w:rPr>
      </w:pPr>
    </w:p>
    <w:p w:rsidR="00E726BB" w:rsidRDefault="00E726BB" w:rsidP="00520DED">
      <w:pPr>
        <w:tabs>
          <w:tab w:val="left" w:pos="5010"/>
        </w:tabs>
        <w:suppressAutoHyphens/>
        <w:ind w:right="639"/>
        <w:jc w:val="center"/>
        <w:rPr>
          <w:b/>
          <w:sz w:val="22"/>
          <w:szCs w:val="22"/>
        </w:rPr>
      </w:pPr>
    </w:p>
    <w:p w:rsidR="00E726BB" w:rsidRDefault="00E726BB" w:rsidP="00520DED">
      <w:pPr>
        <w:tabs>
          <w:tab w:val="left" w:pos="5010"/>
        </w:tabs>
        <w:suppressAutoHyphens/>
        <w:ind w:right="639"/>
        <w:jc w:val="center"/>
        <w:rPr>
          <w:b/>
          <w:sz w:val="22"/>
          <w:szCs w:val="22"/>
        </w:rPr>
      </w:pPr>
    </w:p>
    <w:p w:rsidR="00E726BB" w:rsidRDefault="00E726BB" w:rsidP="00520DED">
      <w:pPr>
        <w:tabs>
          <w:tab w:val="left" w:pos="5010"/>
        </w:tabs>
        <w:suppressAutoHyphens/>
        <w:ind w:right="639"/>
        <w:jc w:val="center"/>
        <w:rPr>
          <w:b/>
          <w:sz w:val="22"/>
          <w:szCs w:val="22"/>
        </w:rPr>
      </w:pPr>
    </w:p>
    <w:p w:rsidR="00E726BB" w:rsidRDefault="00E726BB" w:rsidP="00520DED">
      <w:pPr>
        <w:tabs>
          <w:tab w:val="left" w:pos="5010"/>
        </w:tabs>
        <w:suppressAutoHyphens/>
        <w:ind w:right="639"/>
        <w:jc w:val="center"/>
        <w:rPr>
          <w:b/>
          <w:sz w:val="22"/>
          <w:szCs w:val="22"/>
        </w:rPr>
      </w:pPr>
    </w:p>
    <w:p w:rsidR="00E726BB" w:rsidRDefault="00E726BB" w:rsidP="00520DED">
      <w:pPr>
        <w:tabs>
          <w:tab w:val="left" w:pos="5010"/>
        </w:tabs>
        <w:suppressAutoHyphens/>
        <w:ind w:right="639"/>
        <w:jc w:val="center"/>
        <w:rPr>
          <w:b/>
          <w:sz w:val="22"/>
          <w:szCs w:val="22"/>
        </w:rPr>
      </w:pPr>
    </w:p>
    <w:p w:rsidR="00E726BB" w:rsidRDefault="00E726BB" w:rsidP="00520DED">
      <w:pPr>
        <w:tabs>
          <w:tab w:val="left" w:pos="5010"/>
        </w:tabs>
        <w:suppressAutoHyphens/>
        <w:ind w:right="639"/>
        <w:jc w:val="center"/>
        <w:rPr>
          <w:b/>
          <w:sz w:val="22"/>
          <w:szCs w:val="22"/>
        </w:rPr>
      </w:pPr>
    </w:p>
    <w:p w:rsidR="00E726BB" w:rsidRDefault="00E726BB" w:rsidP="00520DED">
      <w:pPr>
        <w:tabs>
          <w:tab w:val="left" w:pos="5010"/>
        </w:tabs>
        <w:suppressAutoHyphens/>
        <w:ind w:right="639"/>
        <w:jc w:val="center"/>
        <w:rPr>
          <w:b/>
          <w:sz w:val="22"/>
          <w:szCs w:val="22"/>
        </w:rPr>
      </w:pPr>
    </w:p>
    <w:p w:rsidR="00E726BB" w:rsidRDefault="00E726BB" w:rsidP="00520DED">
      <w:pPr>
        <w:tabs>
          <w:tab w:val="left" w:pos="5010"/>
        </w:tabs>
        <w:suppressAutoHyphens/>
        <w:ind w:right="639"/>
        <w:jc w:val="center"/>
        <w:rPr>
          <w:b/>
          <w:sz w:val="22"/>
          <w:szCs w:val="22"/>
        </w:rPr>
      </w:pPr>
    </w:p>
    <w:p w:rsidR="00E726BB" w:rsidRDefault="00E726BB" w:rsidP="00520DED">
      <w:pPr>
        <w:tabs>
          <w:tab w:val="left" w:pos="5010"/>
        </w:tabs>
        <w:suppressAutoHyphens/>
        <w:ind w:right="639"/>
        <w:jc w:val="center"/>
        <w:rPr>
          <w:b/>
          <w:sz w:val="22"/>
          <w:szCs w:val="22"/>
        </w:rPr>
      </w:pPr>
    </w:p>
    <w:p w:rsidR="00E726BB" w:rsidRDefault="00E726BB" w:rsidP="00520DED">
      <w:pPr>
        <w:tabs>
          <w:tab w:val="left" w:pos="5010"/>
        </w:tabs>
        <w:suppressAutoHyphens/>
        <w:ind w:right="639"/>
        <w:jc w:val="center"/>
        <w:rPr>
          <w:b/>
          <w:sz w:val="22"/>
          <w:szCs w:val="22"/>
        </w:rPr>
      </w:pPr>
    </w:p>
    <w:p w:rsidR="00E726BB" w:rsidRDefault="00E726BB" w:rsidP="00520DED">
      <w:pPr>
        <w:tabs>
          <w:tab w:val="left" w:pos="5010"/>
        </w:tabs>
        <w:suppressAutoHyphens/>
        <w:ind w:right="639"/>
        <w:jc w:val="center"/>
        <w:rPr>
          <w:b/>
          <w:sz w:val="22"/>
          <w:szCs w:val="22"/>
        </w:rPr>
      </w:pPr>
    </w:p>
    <w:p w:rsidR="00E726BB" w:rsidRDefault="00E726BB" w:rsidP="00520DED">
      <w:pPr>
        <w:tabs>
          <w:tab w:val="left" w:pos="5010"/>
        </w:tabs>
        <w:suppressAutoHyphens/>
        <w:ind w:right="639"/>
        <w:jc w:val="center"/>
        <w:rPr>
          <w:b/>
          <w:sz w:val="22"/>
          <w:szCs w:val="22"/>
        </w:rPr>
      </w:pPr>
    </w:p>
    <w:p w:rsidR="00E726BB" w:rsidRDefault="00E726BB" w:rsidP="00520DED">
      <w:pPr>
        <w:tabs>
          <w:tab w:val="left" w:pos="5010"/>
        </w:tabs>
        <w:suppressAutoHyphens/>
        <w:ind w:right="639"/>
        <w:jc w:val="center"/>
        <w:rPr>
          <w:b/>
          <w:sz w:val="22"/>
          <w:szCs w:val="22"/>
        </w:rPr>
      </w:pPr>
    </w:p>
    <w:p w:rsidR="00E726BB" w:rsidRDefault="00E726BB" w:rsidP="00520DED">
      <w:pPr>
        <w:tabs>
          <w:tab w:val="left" w:pos="5010"/>
        </w:tabs>
        <w:suppressAutoHyphens/>
        <w:ind w:right="639"/>
        <w:jc w:val="center"/>
        <w:rPr>
          <w:b/>
          <w:sz w:val="22"/>
          <w:szCs w:val="22"/>
        </w:rPr>
      </w:pPr>
    </w:p>
    <w:p w:rsidR="00E726BB" w:rsidRDefault="00E726BB" w:rsidP="00520DED">
      <w:pPr>
        <w:tabs>
          <w:tab w:val="left" w:pos="5010"/>
        </w:tabs>
        <w:suppressAutoHyphens/>
        <w:ind w:right="639"/>
        <w:jc w:val="center"/>
        <w:rPr>
          <w:b/>
          <w:sz w:val="22"/>
          <w:szCs w:val="22"/>
        </w:rPr>
      </w:pPr>
    </w:p>
    <w:p w:rsidR="00E726BB" w:rsidRDefault="00E726BB" w:rsidP="00520DED">
      <w:pPr>
        <w:tabs>
          <w:tab w:val="left" w:pos="5010"/>
        </w:tabs>
        <w:suppressAutoHyphens/>
        <w:ind w:right="639"/>
        <w:jc w:val="center"/>
        <w:rPr>
          <w:b/>
          <w:sz w:val="22"/>
          <w:szCs w:val="22"/>
        </w:rPr>
      </w:pPr>
    </w:p>
    <w:p w:rsidR="00E726BB" w:rsidRDefault="00E726BB" w:rsidP="00520DED">
      <w:pPr>
        <w:tabs>
          <w:tab w:val="left" w:pos="5010"/>
        </w:tabs>
        <w:suppressAutoHyphens/>
        <w:ind w:right="639"/>
        <w:jc w:val="center"/>
        <w:rPr>
          <w:b/>
          <w:sz w:val="22"/>
          <w:szCs w:val="22"/>
        </w:rPr>
      </w:pPr>
    </w:p>
    <w:p w:rsidR="00E726BB" w:rsidRDefault="00E726BB" w:rsidP="00520DED">
      <w:pPr>
        <w:tabs>
          <w:tab w:val="left" w:pos="5010"/>
        </w:tabs>
        <w:suppressAutoHyphens/>
        <w:ind w:right="639"/>
        <w:jc w:val="center"/>
        <w:rPr>
          <w:b/>
          <w:sz w:val="22"/>
          <w:szCs w:val="22"/>
        </w:rPr>
      </w:pPr>
    </w:p>
    <w:p w:rsidR="00E726BB" w:rsidRDefault="00E726BB" w:rsidP="00520DED">
      <w:pPr>
        <w:tabs>
          <w:tab w:val="left" w:pos="5010"/>
        </w:tabs>
        <w:suppressAutoHyphens/>
        <w:ind w:right="639"/>
        <w:jc w:val="center"/>
        <w:rPr>
          <w:b/>
          <w:sz w:val="22"/>
          <w:szCs w:val="22"/>
        </w:rPr>
      </w:pPr>
    </w:p>
    <w:p w:rsidR="00E726BB" w:rsidRDefault="00E726BB" w:rsidP="00520DED">
      <w:pPr>
        <w:tabs>
          <w:tab w:val="left" w:pos="5010"/>
        </w:tabs>
        <w:suppressAutoHyphens/>
        <w:ind w:right="639"/>
        <w:jc w:val="center"/>
        <w:rPr>
          <w:b/>
          <w:sz w:val="22"/>
          <w:szCs w:val="22"/>
        </w:rPr>
      </w:pPr>
    </w:p>
    <w:p w:rsidR="00E726BB" w:rsidRDefault="00E726BB" w:rsidP="00520DED">
      <w:pPr>
        <w:tabs>
          <w:tab w:val="left" w:pos="5010"/>
        </w:tabs>
        <w:suppressAutoHyphens/>
        <w:ind w:right="639"/>
        <w:jc w:val="center"/>
        <w:rPr>
          <w:b/>
          <w:sz w:val="22"/>
          <w:szCs w:val="22"/>
        </w:rPr>
      </w:pPr>
    </w:p>
    <w:p w:rsidR="00E726BB" w:rsidRDefault="00E726BB" w:rsidP="00520DED">
      <w:pPr>
        <w:tabs>
          <w:tab w:val="left" w:pos="5010"/>
        </w:tabs>
        <w:suppressAutoHyphens/>
        <w:ind w:right="639"/>
        <w:jc w:val="center"/>
        <w:rPr>
          <w:b/>
          <w:sz w:val="22"/>
          <w:szCs w:val="22"/>
        </w:rPr>
      </w:pPr>
    </w:p>
    <w:p w:rsidR="00E726BB" w:rsidRDefault="00E726BB" w:rsidP="00520DED">
      <w:pPr>
        <w:tabs>
          <w:tab w:val="left" w:pos="5010"/>
        </w:tabs>
        <w:suppressAutoHyphens/>
        <w:ind w:right="639"/>
        <w:jc w:val="center"/>
        <w:rPr>
          <w:b/>
          <w:sz w:val="22"/>
          <w:szCs w:val="22"/>
        </w:rPr>
      </w:pPr>
    </w:p>
    <w:p w:rsidR="00E726BB" w:rsidRDefault="00E726BB" w:rsidP="00520DED">
      <w:pPr>
        <w:tabs>
          <w:tab w:val="left" w:pos="5010"/>
        </w:tabs>
        <w:suppressAutoHyphens/>
        <w:ind w:right="639"/>
        <w:jc w:val="center"/>
        <w:rPr>
          <w:b/>
          <w:sz w:val="22"/>
          <w:szCs w:val="22"/>
        </w:rPr>
      </w:pPr>
    </w:p>
    <w:p w:rsidR="00E726BB" w:rsidRDefault="00E726BB" w:rsidP="00520DED">
      <w:pPr>
        <w:tabs>
          <w:tab w:val="left" w:pos="5010"/>
        </w:tabs>
        <w:suppressAutoHyphens/>
        <w:ind w:right="639"/>
        <w:jc w:val="center"/>
        <w:rPr>
          <w:b/>
          <w:sz w:val="22"/>
          <w:szCs w:val="22"/>
        </w:rPr>
      </w:pPr>
    </w:p>
    <w:p w:rsidR="00E726BB" w:rsidRDefault="00E726BB" w:rsidP="00520DED">
      <w:pPr>
        <w:tabs>
          <w:tab w:val="left" w:pos="5010"/>
        </w:tabs>
        <w:suppressAutoHyphens/>
        <w:ind w:right="639"/>
        <w:jc w:val="center"/>
        <w:rPr>
          <w:b/>
          <w:sz w:val="22"/>
          <w:szCs w:val="22"/>
        </w:rPr>
      </w:pPr>
    </w:p>
    <w:p w:rsidR="00E726BB" w:rsidRDefault="00E726BB" w:rsidP="00520DED">
      <w:pPr>
        <w:tabs>
          <w:tab w:val="left" w:pos="5010"/>
        </w:tabs>
        <w:suppressAutoHyphens/>
        <w:ind w:right="639"/>
        <w:jc w:val="center"/>
        <w:rPr>
          <w:b/>
          <w:sz w:val="22"/>
          <w:szCs w:val="22"/>
        </w:rPr>
      </w:pPr>
    </w:p>
    <w:p w:rsidR="009F60F0" w:rsidRDefault="009F60F0" w:rsidP="00520DED">
      <w:pPr>
        <w:tabs>
          <w:tab w:val="left" w:pos="5010"/>
        </w:tabs>
        <w:suppressAutoHyphens/>
        <w:ind w:right="639"/>
        <w:jc w:val="center"/>
        <w:rPr>
          <w:b/>
          <w:sz w:val="22"/>
          <w:szCs w:val="22"/>
        </w:rPr>
      </w:pPr>
    </w:p>
    <w:p w:rsidR="00580A0C" w:rsidRDefault="00580A0C" w:rsidP="00520DED">
      <w:pPr>
        <w:tabs>
          <w:tab w:val="left" w:pos="5010"/>
        </w:tabs>
        <w:suppressAutoHyphens/>
        <w:ind w:right="639"/>
        <w:jc w:val="center"/>
        <w:rPr>
          <w:b/>
          <w:sz w:val="22"/>
          <w:szCs w:val="22"/>
        </w:rPr>
      </w:pPr>
    </w:p>
    <w:p w:rsidR="00580A0C" w:rsidRDefault="00580A0C" w:rsidP="00520DED">
      <w:pPr>
        <w:tabs>
          <w:tab w:val="left" w:pos="5010"/>
        </w:tabs>
        <w:suppressAutoHyphens/>
        <w:ind w:right="639"/>
        <w:jc w:val="center"/>
        <w:rPr>
          <w:b/>
          <w:sz w:val="22"/>
          <w:szCs w:val="22"/>
        </w:rPr>
      </w:pPr>
    </w:p>
    <w:p w:rsidR="00E4209C" w:rsidRPr="00987B19" w:rsidRDefault="00987B19" w:rsidP="00520DED">
      <w:pPr>
        <w:tabs>
          <w:tab w:val="left" w:pos="5010"/>
        </w:tabs>
        <w:suppressAutoHyphens/>
        <w:ind w:right="639"/>
        <w:jc w:val="center"/>
        <w:rPr>
          <w:b/>
          <w:sz w:val="22"/>
          <w:szCs w:val="22"/>
        </w:rPr>
      </w:pPr>
      <w:r w:rsidRPr="00987B19">
        <w:rPr>
          <w:b/>
          <w:sz w:val="22"/>
          <w:szCs w:val="22"/>
        </w:rPr>
        <w:t>2013</w:t>
      </w:r>
    </w:p>
    <w:p w:rsidR="00987B19" w:rsidRPr="00321E6E" w:rsidRDefault="00AD6DD9" w:rsidP="00966ABD">
      <w:pPr>
        <w:pStyle w:val="1f0"/>
        <w:ind w:firstLine="0"/>
        <w:jc w:val="center"/>
        <w:rPr>
          <w:rFonts w:ascii="Times New Roman" w:hAnsi="Times New Roman"/>
          <w:bCs/>
          <w:szCs w:val="24"/>
        </w:rPr>
      </w:pPr>
      <w:r w:rsidRPr="00442303">
        <w:rPr>
          <w:sz w:val="22"/>
          <w:szCs w:val="22"/>
        </w:rPr>
        <w:br w:type="page"/>
      </w:r>
      <w:bookmarkStart w:id="15" w:name="_Toc318388607"/>
      <w:bookmarkStart w:id="16" w:name="_Toc320285820"/>
      <w:bookmarkStart w:id="17" w:name="_Toc349652272"/>
      <w:bookmarkStart w:id="18" w:name="_Toc349653056"/>
      <w:bookmarkStart w:id="19" w:name="_Toc190595526"/>
      <w:bookmarkStart w:id="20" w:name="_Toc197920455"/>
      <w:bookmarkStart w:id="21" w:name="_Ref119427269"/>
      <w:bookmarkStart w:id="22" w:name="_Toc122404097"/>
      <w:bookmarkStart w:id="23" w:name="_Toc197920454"/>
      <w:bookmarkStart w:id="24" w:name="_Toc190595525"/>
      <w:bookmarkStart w:id="25" w:name="_Toc122404101"/>
      <w:bookmarkEnd w:id="2"/>
      <w:bookmarkEnd w:id="3"/>
      <w:bookmarkEnd w:id="4"/>
      <w:bookmarkEnd w:id="5"/>
      <w:bookmarkEnd w:id="6"/>
      <w:bookmarkEnd w:id="7"/>
      <w:bookmarkEnd w:id="8"/>
      <w:r w:rsidR="00987B19" w:rsidRPr="00987B19">
        <w:rPr>
          <w:rFonts w:ascii="Times New Roman" w:hAnsi="Times New Roman"/>
          <w:b w:val="0"/>
          <w:bCs/>
          <w:szCs w:val="24"/>
        </w:rPr>
        <w:lastRenderedPageBreak/>
        <w:t>СОДЕРЖАНИЕ</w:t>
      </w:r>
      <w:bookmarkEnd w:id="15"/>
      <w:bookmarkEnd w:id="16"/>
      <w:bookmarkEnd w:id="17"/>
      <w:bookmarkEnd w:id="18"/>
    </w:p>
    <w:p w:rsidR="00987B19" w:rsidRPr="00987B19" w:rsidRDefault="00987B19" w:rsidP="00966ABD">
      <w:pPr>
        <w:pStyle w:val="affff9"/>
        <w:keepNext w:val="0"/>
        <w:keepLines w:val="0"/>
        <w:numPr>
          <w:ilvl w:val="0"/>
          <w:numId w:val="0"/>
        </w:numPr>
        <w:spacing w:before="0" w:after="0" w:line="240" w:lineRule="auto"/>
        <w:rPr>
          <w:b w:val="0"/>
          <w:spacing w:val="0"/>
          <w:kern w:val="0"/>
          <w:szCs w:val="24"/>
          <w:lang w:eastAsia="ru-RU"/>
        </w:rPr>
      </w:pPr>
    </w:p>
    <w:p w:rsidR="008D7AF8" w:rsidRDefault="008D7AF8" w:rsidP="00966ABD">
      <w:pPr>
        <w:tabs>
          <w:tab w:val="left" w:pos="540"/>
        </w:tabs>
        <w:autoSpaceDE w:val="0"/>
        <w:autoSpaceDN w:val="0"/>
        <w:adjustRightInd w:val="0"/>
        <w:spacing w:before="100" w:beforeAutospacing="1" w:after="100" w:afterAutospacing="1"/>
        <w:jc w:val="both"/>
        <w:rPr>
          <w:b/>
          <w:sz w:val="22"/>
          <w:szCs w:val="22"/>
        </w:rPr>
      </w:pPr>
    </w:p>
    <w:p w:rsidR="009C13D8" w:rsidRPr="00CD76C2" w:rsidRDefault="00CD49AD">
      <w:pPr>
        <w:pStyle w:val="1d"/>
      </w:pPr>
      <w:r w:rsidRPr="00CD49AD">
        <w:fldChar w:fldCharType="begin"/>
      </w:r>
      <w:r w:rsidR="002A2886" w:rsidRPr="00CD76C2">
        <w:instrText xml:space="preserve"> TOC \o "1-3" \h \z \u </w:instrText>
      </w:r>
      <w:r w:rsidRPr="00CD49AD">
        <w:fldChar w:fldCharType="separate"/>
      </w:r>
      <w:hyperlink w:anchor="_Toc353899992" w:history="1">
        <w:r w:rsidR="009C13D8" w:rsidRPr="00CD76C2">
          <w:rPr>
            <w:rStyle w:val="a8"/>
            <w:bCs/>
          </w:rPr>
          <w:t>ИЗВЕЩЕНИЕ О ПРОВЕДЕНИИ ЗАПРОСА ЦЕН</w:t>
        </w:r>
        <w:r w:rsidR="009C13D8" w:rsidRPr="00CD76C2">
          <w:rPr>
            <w:webHidden/>
          </w:rPr>
          <w:tab/>
        </w:r>
        <w:r w:rsidRPr="00CD76C2">
          <w:rPr>
            <w:webHidden/>
          </w:rPr>
          <w:fldChar w:fldCharType="begin"/>
        </w:r>
        <w:r w:rsidR="009C13D8" w:rsidRPr="00CD76C2">
          <w:rPr>
            <w:webHidden/>
          </w:rPr>
          <w:instrText xml:space="preserve"> PAGEREF _Toc353899992 \h </w:instrText>
        </w:r>
        <w:r w:rsidRPr="00CD76C2">
          <w:rPr>
            <w:webHidden/>
          </w:rPr>
        </w:r>
        <w:r w:rsidRPr="00CD76C2">
          <w:rPr>
            <w:webHidden/>
          </w:rPr>
          <w:fldChar w:fldCharType="separate"/>
        </w:r>
        <w:r w:rsidR="00344B20">
          <w:rPr>
            <w:webHidden/>
          </w:rPr>
          <w:t>3</w:t>
        </w:r>
        <w:r w:rsidRPr="00CD76C2">
          <w:rPr>
            <w:webHidden/>
          </w:rPr>
          <w:fldChar w:fldCharType="end"/>
        </w:r>
      </w:hyperlink>
    </w:p>
    <w:p w:rsidR="009C13D8" w:rsidRPr="00CD76C2" w:rsidRDefault="00CD49AD">
      <w:pPr>
        <w:pStyle w:val="1d"/>
      </w:pPr>
      <w:hyperlink w:anchor="_Toc353899993" w:history="1">
        <w:r w:rsidR="009C13D8" w:rsidRPr="00CD76C2">
          <w:rPr>
            <w:rStyle w:val="a8"/>
          </w:rPr>
          <w:t>ЧАСТЬ 1</w:t>
        </w:r>
        <w:r w:rsidR="009C13D8" w:rsidRPr="00CD76C2">
          <w:rPr>
            <w:webHidden/>
          </w:rPr>
          <w:tab/>
        </w:r>
        <w:r w:rsidRPr="00CD76C2">
          <w:rPr>
            <w:webHidden/>
          </w:rPr>
          <w:fldChar w:fldCharType="begin"/>
        </w:r>
        <w:r w:rsidR="009C13D8" w:rsidRPr="00CD76C2">
          <w:rPr>
            <w:webHidden/>
          </w:rPr>
          <w:instrText xml:space="preserve"> PAGEREF _Toc353899993 \h </w:instrText>
        </w:r>
        <w:r w:rsidRPr="00CD76C2">
          <w:rPr>
            <w:webHidden/>
          </w:rPr>
        </w:r>
        <w:r w:rsidRPr="00CD76C2">
          <w:rPr>
            <w:webHidden/>
          </w:rPr>
          <w:fldChar w:fldCharType="separate"/>
        </w:r>
        <w:r w:rsidR="00344B20">
          <w:rPr>
            <w:webHidden/>
          </w:rPr>
          <w:t>5</w:t>
        </w:r>
        <w:r w:rsidRPr="00CD76C2">
          <w:rPr>
            <w:webHidden/>
          </w:rPr>
          <w:fldChar w:fldCharType="end"/>
        </w:r>
      </w:hyperlink>
    </w:p>
    <w:p w:rsidR="009C13D8" w:rsidRPr="00CD76C2" w:rsidRDefault="00CD49AD">
      <w:pPr>
        <w:pStyle w:val="1d"/>
      </w:pPr>
      <w:hyperlink w:anchor="_Toc353899994" w:history="1">
        <w:r w:rsidR="009C13D8" w:rsidRPr="00CD76C2">
          <w:rPr>
            <w:rStyle w:val="a8"/>
          </w:rPr>
          <w:t>1. ТЕРМИНЫ И ОПРЕДЕЛЕНИЯ</w:t>
        </w:r>
        <w:r w:rsidR="009C13D8" w:rsidRPr="00CD76C2">
          <w:rPr>
            <w:webHidden/>
          </w:rPr>
          <w:tab/>
        </w:r>
        <w:r w:rsidRPr="00CD76C2">
          <w:rPr>
            <w:webHidden/>
          </w:rPr>
          <w:fldChar w:fldCharType="begin"/>
        </w:r>
        <w:r w:rsidR="009C13D8" w:rsidRPr="00CD76C2">
          <w:rPr>
            <w:webHidden/>
          </w:rPr>
          <w:instrText xml:space="preserve"> PAGEREF _Toc353899994 \h </w:instrText>
        </w:r>
        <w:r w:rsidRPr="00CD76C2">
          <w:rPr>
            <w:webHidden/>
          </w:rPr>
        </w:r>
        <w:r w:rsidRPr="00CD76C2">
          <w:rPr>
            <w:webHidden/>
          </w:rPr>
          <w:fldChar w:fldCharType="separate"/>
        </w:r>
        <w:r w:rsidR="00344B20">
          <w:rPr>
            <w:webHidden/>
          </w:rPr>
          <w:t>5</w:t>
        </w:r>
        <w:r w:rsidRPr="00CD76C2">
          <w:rPr>
            <w:webHidden/>
          </w:rPr>
          <w:fldChar w:fldCharType="end"/>
        </w:r>
      </w:hyperlink>
    </w:p>
    <w:p w:rsidR="009C13D8" w:rsidRPr="00CD76C2" w:rsidRDefault="00CD49AD">
      <w:pPr>
        <w:pStyle w:val="1d"/>
      </w:pPr>
      <w:hyperlink w:anchor="_Toc353899995" w:history="1">
        <w:r w:rsidR="009C13D8" w:rsidRPr="00CD76C2">
          <w:rPr>
            <w:rStyle w:val="a8"/>
          </w:rPr>
          <w:t>2. ОБЩИЕ ПОЛОЖЕНИЯ</w:t>
        </w:r>
        <w:r w:rsidR="009C13D8" w:rsidRPr="00CD76C2">
          <w:rPr>
            <w:webHidden/>
          </w:rPr>
          <w:tab/>
        </w:r>
        <w:r w:rsidRPr="00CD76C2">
          <w:rPr>
            <w:webHidden/>
          </w:rPr>
          <w:fldChar w:fldCharType="begin"/>
        </w:r>
        <w:r w:rsidR="009C13D8" w:rsidRPr="00CD76C2">
          <w:rPr>
            <w:webHidden/>
          </w:rPr>
          <w:instrText xml:space="preserve"> PAGEREF _Toc353899995 \h </w:instrText>
        </w:r>
        <w:r w:rsidRPr="00CD76C2">
          <w:rPr>
            <w:webHidden/>
          </w:rPr>
        </w:r>
        <w:r w:rsidRPr="00CD76C2">
          <w:rPr>
            <w:webHidden/>
          </w:rPr>
          <w:fldChar w:fldCharType="separate"/>
        </w:r>
        <w:r w:rsidR="00344B20">
          <w:rPr>
            <w:webHidden/>
          </w:rPr>
          <w:t>7</w:t>
        </w:r>
        <w:r w:rsidRPr="00CD76C2">
          <w:rPr>
            <w:webHidden/>
          </w:rPr>
          <w:fldChar w:fldCharType="end"/>
        </w:r>
      </w:hyperlink>
    </w:p>
    <w:p w:rsidR="009C13D8" w:rsidRPr="00CD76C2" w:rsidRDefault="00CD49AD">
      <w:pPr>
        <w:pStyle w:val="1d"/>
      </w:pPr>
      <w:hyperlink w:anchor="_Toc353899996" w:history="1">
        <w:r w:rsidR="009C13D8" w:rsidRPr="00CD76C2">
          <w:rPr>
            <w:rStyle w:val="a8"/>
          </w:rPr>
          <w:t>3. ПОРЯДОК ПРОВЕДЕНИЯ ЗАПРОСА ЦЕН</w:t>
        </w:r>
        <w:r w:rsidR="009C13D8" w:rsidRPr="00CD76C2">
          <w:rPr>
            <w:webHidden/>
          </w:rPr>
          <w:tab/>
        </w:r>
        <w:r w:rsidRPr="00CD76C2">
          <w:rPr>
            <w:webHidden/>
          </w:rPr>
          <w:fldChar w:fldCharType="begin"/>
        </w:r>
        <w:r w:rsidR="009C13D8" w:rsidRPr="00CD76C2">
          <w:rPr>
            <w:webHidden/>
          </w:rPr>
          <w:instrText xml:space="preserve"> PAGEREF _Toc353899996 \h </w:instrText>
        </w:r>
        <w:r w:rsidRPr="00CD76C2">
          <w:rPr>
            <w:webHidden/>
          </w:rPr>
        </w:r>
        <w:r w:rsidRPr="00CD76C2">
          <w:rPr>
            <w:webHidden/>
          </w:rPr>
          <w:fldChar w:fldCharType="separate"/>
        </w:r>
        <w:r w:rsidR="00344B20">
          <w:rPr>
            <w:webHidden/>
          </w:rPr>
          <w:t>7</w:t>
        </w:r>
        <w:r w:rsidRPr="00CD76C2">
          <w:rPr>
            <w:webHidden/>
          </w:rPr>
          <w:fldChar w:fldCharType="end"/>
        </w:r>
      </w:hyperlink>
    </w:p>
    <w:p w:rsidR="009C13D8" w:rsidRPr="00CD76C2" w:rsidRDefault="00CD49AD">
      <w:pPr>
        <w:pStyle w:val="1d"/>
      </w:pPr>
      <w:hyperlink w:anchor="_Toc353899997" w:history="1">
        <w:r w:rsidR="009C13D8" w:rsidRPr="00CD76C2">
          <w:rPr>
            <w:rStyle w:val="a8"/>
          </w:rPr>
          <w:t>4. ИНФОРМАЦИОННАЯ КАРТА ЗАПРОСА ЦЕН</w:t>
        </w:r>
        <w:r w:rsidR="009C13D8" w:rsidRPr="00CD76C2">
          <w:rPr>
            <w:webHidden/>
          </w:rPr>
          <w:tab/>
        </w:r>
        <w:r w:rsidRPr="00CD76C2">
          <w:rPr>
            <w:webHidden/>
          </w:rPr>
          <w:fldChar w:fldCharType="begin"/>
        </w:r>
        <w:r w:rsidR="009C13D8" w:rsidRPr="00CD76C2">
          <w:rPr>
            <w:webHidden/>
          </w:rPr>
          <w:instrText xml:space="preserve"> PAGEREF _Toc353899997 \h </w:instrText>
        </w:r>
        <w:r w:rsidRPr="00CD76C2">
          <w:rPr>
            <w:webHidden/>
          </w:rPr>
        </w:r>
        <w:r w:rsidRPr="00CD76C2">
          <w:rPr>
            <w:webHidden/>
          </w:rPr>
          <w:fldChar w:fldCharType="separate"/>
        </w:r>
        <w:r w:rsidR="00344B20">
          <w:rPr>
            <w:webHidden/>
          </w:rPr>
          <w:t>15</w:t>
        </w:r>
        <w:r w:rsidRPr="00CD76C2">
          <w:rPr>
            <w:webHidden/>
          </w:rPr>
          <w:fldChar w:fldCharType="end"/>
        </w:r>
      </w:hyperlink>
    </w:p>
    <w:p w:rsidR="009C13D8" w:rsidRPr="00CD76C2" w:rsidRDefault="00CD49AD">
      <w:pPr>
        <w:pStyle w:val="1d"/>
      </w:pPr>
      <w:hyperlink w:anchor="_Toc353899998" w:history="1">
        <w:r w:rsidR="009C13D8" w:rsidRPr="00CD76C2">
          <w:rPr>
            <w:rStyle w:val="a8"/>
            <w:bCs/>
          </w:rPr>
          <w:t>5. </w:t>
        </w:r>
        <w:r w:rsidR="009C13D8" w:rsidRPr="00CD76C2">
          <w:rPr>
            <w:rStyle w:val="a8"/>
          </w:rPr>
          <w:t>ОБРАЗЦЫ ФОРМ ОСНОВНЫХ ДОКУМЕНТОВ, ВКЛЮЧАЕМЫХ В ЗАЯВКУ НА УЧАСТИЕ В ЗАПРОСЕ ЦЕН</w:t>
        </w:r>
        <w:r w:rsidR="009C13D8" w:rsidRPr="00CD76C2">
          <w:rPr>
            <w:webHidden/>
          </w:rPr>
          <w:tab/>
        </w:r>
        <w:r w:rsidRPr="00CD76C2">
          <w:rPr>
            <w:webHidden/>
          </w:rPr>
          <w:fldChar w:fldCharType="begin"/>
        </w:r>
        <w:r w:rsidR="009C13D8" w:rsidRPr="00CD76C2">
          <w:rPr>
            <w:webHidden/>
          </w:rPr>
          <w:instrText xml:space="preserve"> PAGEREF _Toc353899998 \h </w:instrText>
        </w:r>
        <w:r w:rsidRPr="00CD76C2">
          <w:rPr>
            <w:webHidden/>
          </w:rPr>
        </w:r>
        <w:r w:rsidRPr="00CD76C2">
          <w:rPr>
            <w:webHidden/>
          </w:rPr>
          <w:fldChar w:fldCharType="separate"/>
        </w:r>
        <w:r w:rsidR="00344B20">
          <w:rPr>
            <w:webHidden/>
          </w:rPr>
          <w:t>21</w:t>
        </w:r>
        <w:r w:rsidRPr="00CD76C2">
          <w:rPr>
            <w:webHidden/>
          </w:rPr>
          <w:fldChar w:fldCharType="end"/>
        </w:r>
      </w:hyperlink>
    </w:p>
    <w:p w:rsidR="009C13D8" w:rsidRPr="00CD76C2" w:rsidRDefault="00CD49AD">
      <w:pPr>
        <w:pStyle w:val="2f1"/>
        <w:rPr>
          <w:smallCaps w:val="0"/>
          <w:snapToGrid/>
          <w:sz w:val="22"/>
          <w:szCs w:val="22"/>
        </w:rPr>
      </w:pPr>
      <w:hyperlink w:anchor="_Toc353899999" w:history="1">
        <w:r w:rsidR="009C13D8" w:rsidRPr="00CD76C2">
          <w:rPr>
            <w:rStyle w:val="a8"/>
            <w:sz w:val="22"/>
            <w:szCs w:val="22"/>
          </w:rPr>
          <w:t>ЗАЯВКА НА УЧАСТИЕ В ЗАПРОСЕ ЦЕН</w:t>
        </w:r>
        <w:r w:rsidR="009C13D8" w:rsidRPr="00CD76C2">
          <w:rPr>
            <w:webHidden/>
            <w:sz w:val="22"/>
            <w:szCs w:val="22"/>
          </w:rPr>
          <w:tab/>
        </w:r>
        <w:r w:rsidRPr="00CD76C2">
          <w:rPr>
            <w:webHidden/>
            <w:sz w:val="22"/>
            <w:szCs w:val="22"/>
          </w:rPr>
          <w:fldChar w:fldCharType="begin"/>
        </w:r>
        <w:r w:rsidR="009C13D8" w:rsidRPr="00CD76C2">
          <w:rPr>
            <w:webHidden/>
            <w:sz w:val="22"/>
            <w:szCs w:val="22"/>
          </w:rPr>
          <w:instrText xml:space="preserve"> PAGEREF _Toc353899999 \h </w:instrText>
        </w:r>
        <w:r w:rsidRPr="00CD76C2">
          <w:rPr>
            <w:webHidden/>
            <w:sz w:val="22"/>
            <w:szCs w:val="22"/>
          </w:rPr>
        </w:r>
        <w:r w:rsidRPr="00CD76C2">
          <w:rPr>
            <w:webHidden/>
            <w:sz w:val="22"/>
            <w:szCs w:val="22"/>
          </w:rPr>
          <w:fldChar w:fldCharType="separate"/>
        </w:r>
        <w:r w:rsidR="00344B20">
          <w:rPr>
            <w:webHidden/>
            <w:sz w:val="22"/>
            <w:szCs w:val="22"/>
          </w:rPr>
          <w:t>21</w:t>
        </w:r>
        <w:r w:rsidRPr="00CD76C2">
          <w:rPr>
            <w:webHidden/>
            <w:sz w:val="22"/>
            <w:szCs w:val="22"/>
          </w:rPr>
          <w:fldChar w:fldCharType="end"/>
        </w:r>
      </w:hyperlink>
    </w:p>
    <w:p w:rsidR="009C13D8" w:rsidRPr="00CD76C2" w:rsidRDefault="00CD49AD">
      <w:pPr>
        <w:pStyle w:val="2f1"/>
        <w:rPr>
          <w:smallCaps w:val="0"/>
          <w:snapToGrid/>
          <w:sz w:val="22"/>
          <w:szCs w:val="22"/>
        </w:rPr>
      </w:pPr>
      <w:hyperlink w:anchor="_Toc353900000" w:history="1">
        <w:r w:rsidR="009C13D8" w:rsidRPr="00CD76C2">
          <w:rPr>
            <w:rStyle w:val="a8"/>
            <w:sz w:val="22"/>
            <w:szCs w:val="22"/>
          </w:rPr>
          <w:t>АНКЕТА УЧАСТНИКА ЗАПРОСА ЦЕН</w:t>
        </w:r>
        <w:r w:rsidR="009C13D8" w:rsidRPr="00CD76C2">
          <w:rPr>
            <w:webHidden/>
            <w:sz w:val="22"/>
            <w:szCs w:val="22"/>
          </w:rPr>
          <w:tab/>
        </w:r>
        <w:r w:rsidRPr="00CD76C2">
          <w:rPr>
            <w:webHidden/>
            <w:sz w:val="22"/>
            <w:szCs w:val="22"/>
          </w:rPr>
          <w:fldChar w:fldCharType="begin"/>
        </w:r>
        <w:r w:rsidR="009C13D8" w:rsidRPr="00CD76C2">
          <w:rPr>
            <w:webHidden/>
            <w:sz w:val="22"/>
            <w:szCs w:val="22"/>
          </w:rPr>
          <w:instrText xml:space="preserve"> PAGEREF _Toc353900000 \h </w:instrText>
        </w:r>
        <w:r w:rsidRPr="00CD76C2">
          <w:rPr>
            <w:webHidden/>
            <w:sz w:val="22"/>
            <w:szCs w:val="22"/>
          </w:rPr>
        </w:r>
        <w:r w:rsidRPr="00CD76C2">
          <w:rPr>
            <w:webHidden/>
            <w:sz w:val="22"/>
            <w:szCs w:val="22"/>
          </w:rPr>
          <w:fldChar w:fldCharType="separate"/>
        </w:r>
        <w:r w:rsidR="00344B20">
          <w:rPr>
            <w:webHidden/>
            <w:sz w:val="22"/>
            <w:szCs w:val="22"/>
          </w:rPr>
          <w:t>24</w:t>
        </w:r>
        <w:r w:rsidRPr="00CD76C2">
          <w:rPr>
            <w:webHidden/>
            <w:sz w:val="22"/>
            <w:szCs w:val="22"/>
          </w:rPr>
          <w:fldChar w:fldCharType="end"/>
        </w:r>
      </w:hyperlink>
    </w:p>
    <w:p w:rsidR="009C13D8" w:rsidRPr="00CD76C2" w:rsidRDefault="00CD49AD">
      <w:pPr>
        <w:pStyle w:val="2f1"/>
        <w:rPr>
          <w:smallCaps w:val="0"/>
          <w:snapToGrid/>
          <w:sz w:val="22"/>
          <w:szCs w:val="22"/>
        </w:rPr>
      </w:pPr>
      <w:hyperlink w:anchor="_Toc353900001" w:history="1">
        <w:r w:rsidR="009C13D8" w:rsidRPr="00CD76C2">
          <w:rPr>
            <w:rStyle w:val="a8"/>
            <w:sz w:val="22"/>
            <w:szCs w:val="22"/>
          </w:rPr>
          <w:t>ТЕХНИЧЕСКОЕ ПРЕДЛОЖЕНИЕ</w:t>
        </w:r>
        <w:r w:rsidR="009C13D8" w:rsidRPr="00CD76C2">
          <w:rPr>
            <w:webHidden/>
            <w:sz w:val="22"/>
            <w:szCs w:val="22"/>
          </w:rPr>
          <w:tab/>
        </w:r>
        <w:r w:rsidRPr="00CD76C2">
          <w:rPr>
            <w:webHidden/>
            <w:sz w:val="22"/>
            <w:szCs w:val="22"/>
          </w:rPr>
          <w:fldChar w:fldCharType="begin"/>
        </w:r>
        <w:r w:rsidR="009C13D8" w:rsidRPr="00CD76C2">
          <w:rPr>
            <w:webHidden/>
            <w:sz w:val="22"/>
            <w:szCs w:val="22"/>
          </w:rPr>
          <w:instrText xml:space="preserve"> PAGEREF _Toc353900001 \h </w:instrText>
        </w:r>
        <w:r w:rsidRPr="00CD76C2">
          <w:rPr>
            <w:webHidden/>
            <w:sz w:val="22"/>
            <w:szCs w:val="22"/>
          </w:rPr>
        </w:r>
        <w:r w:rsidRPr="00CD76C2">
          <w:rPr>
            <w:webHidden/>
            <w:sz w:val="22"/>
            <w:szCs w:val="22"/>
          </w:rPr>
          <w:fldChar w:fldCharType="separate"/>
        </w:r>
        <w:r w:rsidR="00344B20">
          <w:rPr>
            <w:webHidden/>
            <w:sz w:val="22"/>
            <w:szCs w:val="22"/>
          </w:rPr>
          <w:t>27</w:t>
        </w:r>
        <w:r w:rsidRPr="00CD76C2">
          <w:rPr>
            <w:webHidden/>
            <w:sz w:val="22"/>
            <w:szCs w:val="22"/>
          </w:rPr>
          <w:fldChar w:fldCharType="end"/>
        </w:r>
      </w:hyperlink>
    </w:p>
    <w:p w:rsidR="009C13D8" w:rsidRPr="00CD76C2" w:rsidRDefault="00CD49AD">
      <w:pPr>
        <w:pStyle w:val="2f1"/>
        <w:rPr>
          <w:smallCaps w:val="0"/>
          <w:snapToGrid/>
          <w:sz w:val="22"/>
          <w:szCs w:val="22"/>
        </w:rPr>
      </w:pPr>
      <w:hyperlink w:anchor="_Toc353900002" w:history="1">
        <w:r w:rsidR="009C13D8" w:rsidRPr="00CD76C2">
          <w:rPr>
            <w:rStyle w:val="a8"/>
            <w:sz w:val="22"/>
            <w:szCs w:val="22"/>
          </w:rPr>
          <w:t>ФОРМА БАНКОВСКОЙ ГАРАНТИИ</w:t>
        </w:r>
        <w:r w:rsidR="009C13D8" w:rsidRPr="00CD76C2">
          <w:rPr>
            <w:webHidden/>
            <w:sz w:val="22"/>
            <w:szCs w:val="22"/>
          </w:rPr>
          <w:tab/>
        </w:r>
        <w:r w:rsidRPr="00CD76C2">
          <w:rPr>
            <w:webHidden/>
            <w:sz w:val="22"/>
            <w:szCs w:val="22"/>
          </w:rPr>
          <w:fldChar w:fldCharType="begin"/>
        </w:r>
        <w:r w:rsidR="009C13D8" w:rsidRPr="00CD76C2">
          <w:rPr>
            <w:webHidden/>
            <w:sz w:val="22"/>
            <w:szCs w:val="22"/>
          </w:rPr>
          <w:instrText xml:space="preserve"> PAGEREF _Toc353900002 \h </w:instrText>
        </w:r>
        <w:r w:rsidRPr="00CD76C2">
          <w:rPr>
            <w:webHidden/>
            <w:sz w:val="22"/>
            <w:szCs w:val="22"/>
          </w:rPr>
        </w:r>
        <w:r w:rsidRPr="00CD76C2">
          <w:rPr>
            <w:webHidden/>
            <w:sz w:val="22"/>
            <w:szCs w:val="22"/>
          </w:rPr>
          <w:fldChar w:fldCharType="separate"/>
        </w:r>
        <w:r w:rsidR="00344B20">
          <w:rPr>
            <w:webHidden/>
            <w:sz w:val="22"/>
            <w:szCs w:val="22"/>
          </w:rPr>
          <w:t>28</w:t>
        </w:r>
        <w:r w:rsidRPr="00CD76C2">
          <w:rPr>
            <w:webHidden/>
            <w:sz w:val="22"/>
            <w:szCs w:val="22"/>
          </w:rPr>
          <w:fldChar w:fldCharType="end"/>
        </w:r>
      </w:hyperlink>
    </w:p>
    <w:p w:rsidR="009C13D8" w:rsidRPr="00CD76C2" w:rsidRDefault="00CD49AD">
      <w:pPr>
        <w:pStyle w:val="1d"/>
      </w:pPr>
      <w:hyperlink w:anchor="_Toc353900003" w:history="1">
        <w:r w:rsidR="009C13D8" w:rsidRPr="00CD76C2">
          <w:rPr>
            <w:rStyle w:val="a8"/>
          </w:rPr>
          <w:t>ЧАСТЬ 2</w:t>
        </w:r>
        <w:r w:rsidR="009C13D8" w:rsidRPr="00CD76C2">
          <w:rPr>
            <w:webHidden/>
          </w:rPr>
          <w:tab/>
        </w:r>
        <w:r w:rsidR="003403CD">
          <w:rPr>
            <w:webHidden/>
          </w:rPr>
          <w:t>31</w:t>
        </w:r>
      </w:hyperlink>
    </w:p>
    <w:p w:rsidR="009C13D8" w:rsidRPr="00CD76C2" w:rsidRDefault="00CD49AD">
      <w:pPr>
        <w:pStyle w:val="1d"/>
      </w:pPr>
      <w:hyperlink w:anchor="_Toc353900004" w:history="1">
        <w:r w:rsidR="009C13D8" w:rsidRPr="00CD76C2">
          <w:rPr>
            <w:rStyle w:val="a8"/>
          </w:rPr>
          <w:t>ПРОЕКТ ДОГОВОРА</w:t>
        </w:r>
        <w:r w:rsidR="009C13D8" w:rsidRPr="00CD76C2">
          <w:rPr>
            <w:webHidden/>
          </w:rPr>
          <w:tab/>
        </w:r>
        <w:r w:rsidR="003403CD">
          <w:rPr>
            <w:webHidden/>
          </w:rPr>
          <w:t>31</w:t>
        </w:r>
      </w:hyperlink>
    </w:p>
    <w:p w:rsidR="009C13D8" w:rsidRPr="00CD76C2" w:rsidRDefault="00CD49AD">
      <w:pPr>
        <w:pStyle w:val="1d"/>
      </w:pPr>
      <w:hyperlink w:anchor="_Toc353900005" w:history="1">
        <w:r w:rsidR="009C13D8" w:rsidRPr="00CD76C2">
          <w:rPr>
            <w:rStyle w:val="a8"/>
          </w:rPr>
          <w:t>ЧАСТЬ 3</w:t>
        </w:r>
        <w:r w:rsidR="009C13D8" w:rsidRPr="00CD76C2">
          <w:rPr>
            <w:webHidden/>
          </w:rPr>
          <w:tab/>
        </w:r>
        <w:r w:rsidR="003C4A7C">
          <w:rPr>
            <w:webHidden/>
          </w:rPr>
          <w:t>38</w:t>
        </w:r>
      </w:hyperlink>
    </w:p>
    <w:p w:rsidR="009C13D8" w:rsidRPr="00CD76C2" w:rsidRDefault="00CD49AD">
      <w:pPr>
        <w:pStyle w:val="1d"/>
      </w:pPr>
      <w:hyperlink w:anchor="_Toc353900006" w:history="1">
        <w:r w:rsidR="009C13D8" w:rsidRPr="00CD76C2">
          <w:rPr>
            <w:rStyle w:val="a8"/>
          </w:rPr>
          <w:t>ТЕХНИЧЕСКАЯ ЧАСТЬ</w:t>
        </w:r>
        <w:r w:rsidR="009C13D8" w:rsidRPr="00CD76C2">
          <w:rPr>
            <w:webHidden/>
          </w:rPr>
          <w:tab/>
        </w:r>
        <w:r w:rsidR="003C4A7C">
          <w:rPr>
            <w:webHidden/>
          </w:rPr>
          <w:t>38</w:t>
        </w:r>
      </w:hyperlink>
    </w:p>
    <w:p w:rsidR="008D7AF8" w:rsidRDefault="00CD49AD" w:rsidP="00CD55B8">
      <w:pPr>
        <w:pStyle w:val="1f0"/>
        <w:ind w:firstLine="0"/>
        <w:jc w:val="center"/>
        <w:outlineLvl w:val="0"/>
        <w:rPr>
          <w:rFonts w:ascii="Times New Roman" w:hAnsi="Times New Roman"/>
          <w:b w:val="0"/>
          <w:bCs/>
          <w:szCs w:val="24"/>
        </w:rPr>
      </w:pPr>
      <w:r w:rsidRPr="00CD76C2">
        <w:rPr>
          <w:b w:val="0"/>
          <w:sz w:val="22"/>
          <w:szCs w:val="22"/>
        </w:rPr>
        <w:fldChar w:fldCharType="end"/>
      </w:r>
      <w:r w:rsidR="008D7AF8" w:rsidRPr="00CD76C2">
        <w:rPr>
          <w:b w:val="0"/>
          <w:sz w:val="22"/>
          <w:szCs w:val="22"/>
        </w:rPr>
        <w:br w:type="page"/>
      </w:r>
      <w:bookmarkStart w:id="26" w:name="_Toc347315016"/>
      <w:bookmarkStart w:id="27" w:name="_Toc353899992"/>
      <w:r w:rsidR="008D7AF8" w:rsidRPr="00055BFF">
        <w:rPr>
          <w:rFonts w:ascii="Times New Roman" w:hAnsi="Times New Roman"/>
          <w:b w:val="0"/>
          <w:bCs/>
          <w:szCs w:val="24"/>
        </w:rPr>
        <w:lastRenderedPageBreak/>
        <w:t xml:space="preserve">ИЗВЕЩЕНИЕ О </w:t>
      </w:r>
      <w:proofErr w:type="gramStart"/>
      <w:r w:rsidR="008D7AF8" w:rsidRPr="00055BFF">
        <w:rPr>
          <w:rFonts w:ascii="Times New Roman" w:hAnsi="Times New Roman"/>
          <w:b w:val="0"/>
          <w:bCs/>
          <w:szCs w:val="24"/>
        </w:rPr>
        <w:t>ПРОВЕДЕНИИ</w:t>
      </w:r>
      <w:proofErr w:type="gramEnd"/>
      <w:r w:rsidR="008D7AF8" w:rsidRPr="00055BFF">
        <w:rPr>
          <w:rFonts w:ascii="Times New Roman" w:hAnsi="Times New Roman"/>
          <w:b w:val="0"/>
          <w:bCs/>
          <w:szCs w:val="24"/>
        </w:rPr>
        <w:t xml:space="preserve"> ЗАПРОСА ЦЕН</w:t>
      </w:r>
      <w:bookmarkEnd w:id="26"/>
      <w:bookmarkEnd w:id="27"/>
    </w:p>
    <w:p w:rsidR="00966ABD" w:rsidRPr="00966ABD" w:rsidRDefault="00966ABD" w:rsidP="00966ABD"/>
    <w:tbl>
      <w:tblPr>
        <w:tblW w:w="10728" w:type="dxa"/>
        <w:tblLook w:val="01E0"/>
      </w:tblPr>
      <w:tblGrid>
        <w:gridCol w:w="10728"/>
      </w:tblGrid>
      <w:tr w:rsidR="00E74D5E" w:rsidRPr="00055BFF" w:rsidTr="00966ABD">
        <w:tc>
          <w:tcPr>
            <w:tcW w:w="10728" w:type="dxa"/>
            <w:shd w:val="clear" w:color="auto" w:fill="E6E6E6"/>
          </w:tcPr>
          <w:p w:rsidR="00E74D5E" w:rsidRPr="00055BFF" w:rsidRDefault="00E74D5E" w:rsidP="00966ABD">
            <w:pPr>
              <w:numPr>
                <w:ilvl w:val="0"/>
                <w:numId w:val="6"/>
              </w:numPr>
              <w:tabs>
                <w:tab w:val="clear" w:pos="720"/>
                <w:tab w:val="num" w:pos="360"/>
              </w:tabs>
              <w:ind w:left="360"/>
              <w:jc w:val="both"/>
              <w:rPr>
                <w:b/>
                <w:sz w:val="22"/>
                <w:szCs w:val="22"/>
              </w:rPr>
            </w:pPr>
            <w:r w:rsidRPr="00055BFF">
              <w:rPr>
                <w:b/>
                <w:i/>
                <w:sz w:val="22"/>
                <w:szCs w:val="22"/>
              </w:rPr>
              <w:br w:type="page"/>
            </w:r>
            <w:r w:rsidRPr="00055BFF">
              <w:rPr>
                <w:b/>
                <w:i/>
                <w:sz w:val="22"/>
                <w:szCs w:val="22"/>
              </w:rPr>
              <w:br w:type="page"/>
            </w:r>
            <w:r w:rsidRPr="00055BFF">
              <w:rPr>
                <w:b/>
                <w:i/>
                <w:sz w:val="22"/>
                <w:szCs w:val="22"/>
              </w:rPr>
              <w:br w:type="page"/>
            </w:r>
            <w:r w:rsidRPr="00055BFF">
              <w:rPr>
                <w:sz w:val="22"/>
                <w:szCs w:val="22"/>
              </w:rPr>
              <w:br w:type="page"/>
            </w:r>
            <w:r w:rsidRPr="00055BFF">
              <w:rPr>
                <w:b/>
                <w:sz w:val="22"/>
                <w:szCs w:val="22"/>
              </w:rPr>
              <w:t>Форма и способ процедуры закупки:</w:t>
            </w:r>
          </w:p>
        </w:tc>
      </w:tr>
      <w:tr w:rsidR="00E74D5E" w:rsidRPr="00055BFF" w:rsidTr="00E74D5E">
        <w:tc>
          <w:tcPr>
            <w:tcW w:w="10728" w:type="dxa"/>
            <w:shd w:val="clear" w:color="auto" w:fill="auto"/>
          </w:tcPr>
          <w:p w:rsidR="00E74D5E" w:rsidRPr="00055BFF" w:rsidRDefault="00E74D5E" w:rsidP="00966ABD">
            <w:pPr>
              <w:jc w:val="both"/>
              <w:rPr>
                <w:sz w:val="22"/>
                <w:szCs w:val="22"/>
              </w:rPr>
            </w:pPr>
            <w:r w:rsidRPr="00055BFF">
              <w:rPr>
                <w:sz w:val="22"/>
                <w:szCs w:val="22"/>
              </w:rPr>
              <w:t>Открытый запрос цен в электронной форме.</w:t>
            </w:r>
          </w:p>
        </w:tc>
      </w:tr>
      <w:tr w:rsidR="00113C76" w:rsidRPr="00055BFF" w:rsidTr="00966ABD">
        <w:tc>
          <w:tcPr>
            <w:tcW w:w="10728" w:type="dxa"/>
            <w:shd w:val="clear" w:color="auto" w:fill="auto"/>
          </w:tcPr>
          <w:p w:rsidR="00113C76" w:rsidRPr="00055BFF" w:rsidRDefault="00113C76" w:rsidP="00966ABD">
            <w:pPr>
              <w:jc w:val="both"/>
              <w:rPr>
                <w:sz w:val="22"/>
                <w:szCs w:val="22"/>
              </w:rPr>
            </w:pPr>
          </w:p>
        </w:tc>
      </w:tr>
      <w:tr w:rsidR="00E74D5E" w:rsidRPr="00055BFF" w:rsidTr="00966ABD">
        <w:tc>
          <w:tcPr>
            <w:tcW w:w="10728" w:type="dxa"/>
            <w:shd w:val="clear" w:color="auto" w:fill="E6E6E6"/>
          </w:tcPr>
          <w:p w:rsidR="00E74D5E" w:rsidRPr="00055BFF" w:rsidRDefault="00E74D5E" w:rsidP="00966ABD">
            <w:pPr>
              <w:numPr>
                <w:ilvl w:val="0"/>
                <w:numId w:val="6"/>
              </w:numPr>
              <w:tabs>
                <w:tab w:val="clear" w:pos="720"/>
                <w:tab w:val="num" w:pos="360"/>
              </w:tabs>
              <w:ind w:left="360"/>
              <w:jc w:val="both"/>
              <w:rPr>
                <w:b/>
                <w:sz w:val="22"/>
                <w:szCs w:val="22"/>
              </w:rPr>
            </w:pPr>
            <w:r w:rsidRPr="00055BFF">
              <w:rPr>
                <w:b/>
                <w:sz w:val="22"/>
                <w:szCs w:val="22"/>
              </w:rPr>
              <w:t>Заказчик (организатор запроса цен):</w:t>
            </w:r>
          </w:p>
        </w:tc>
      </w:tr>
      <w:tr w:rsidR="00E74D5E" w:rsidRPr="00055BFF" w:rsidTr="00E74D5E">
        <w:tc>
          <w:tcPr>
            <w:tcW w:w="10728" w:type="dxa"/>
            <w:shd w:val="clear" w:color="auto" w:fill="auto"/>
            <w:vAlign w:val="center"/>
          </w:tcPr>
          <w:p w:rsidR="00E74D5E" w:rsidRPr="00055BFF" w:rsidRDefault="00E74D5E" w:rsidP="00966ABD">
            <w:pPr>
              <w:snapToGrid w:val="0"/>
              <w:rPr>
                <w:sz w:val="22"/>
                <w:szCs w:val="22"/>
              </w:rPr>
            </w:pPr>
            <w:r w:rsidRPr="00055BFF">
              <w:rPr>
                <w:sz w:val="22"/>
                <w:szCs w:val="22"/>
              </w:rPr>
              <w:t>Федеральное государственное унитарное предприятие «Всероссийский научно-исследовательский институт автоматики им. Н.Л. Духова» (ФГУП «ВНИИА»)</w:t>
            </w:r>
          </w:p>
        </w:tc>
      </w:tr>
      <w:tr w:rsidR="00E74D5E" w:rsidRPr="00055BFF" w:rsidTr="00E74D5E">
        <w:tc>
          <w:tcPr>
            <w:tcW w:w="10728" w:type="dxa"/>
            <w:shd w:val="clear" w:color="auto" w:fill="auto"/>
          </w:tcPr>
          <w:p w:rsidR="00E74D5E" w:rsidRPr="00055BFF" w:rsidRDefault="00E74D5E" w:rsidP="00966ABD">
            <w:pPr>
              <w:jc w:val="both"/>
              <w:rPr>
                <w:sz w:val="22"/>
                <w:szCs w:val="22"/>
              </w:rPr>
            </w:pPr>
            <w:r w:rsidRPr="00055BFF">
              <w:rPr>
                <w:sz w:val="22"/>
                <w:szCs w:val="22"/>
              </w:rPr>
              <w:t xml:space="preserve">Место нахождения: </w:t>
            </w:r>
            <w:smartTag w:uri="urn:schemas-microsoft-com:office:smarttags" w:element="metricconverter">
              <w:smartTagPr>
                <w:attr w:name="ProductID" w:val="127055, г"/>
              </w:smartTagPr>
              <w:r w:rsidRPr="00055BFF">
                <w:rPr>
                  <w:rFonts w:eastAsia="Calibri"/>
                  <w:sz w:val="22"/>
                  <w:szCs w:val="22"/>
                </w:rPr>
                <w:t>127055, г</w:t>
              </w:r>
            </w:smartTag>
            <w:r w:rsidRPr="00055BFF">
              <w:rPr>
                <w:rFonts w:eastAsia="Calibri"/>
                <w:sz w:val="22"/>
                <w:szCs w:val="22"/>
              </w:rPr>
              <w:t xml:space="preserve">. Москва, ул. </w:t>
            </w:r>
            <w:proofErr w:type="spellStart"/>
            <w:r w:rsidRPr="00055BFF">
              <w:rPr>
                <w:rFonts w:eastAsia="Calibri"/>
                <w:sz w:val="22"/>
                <w:szCs w:val="22"/>
              </w:rPr>
              <w:t>Сущевская</w:t>
            </w:r>
            <w:proofErr w:type="spellEnd"/>
            <w:r w:rsidRPr="00055BFF">
              <w:rPr>
                <w:rFonts w:eastAsia="Calibri"/>
                <w:sz w:val="22"/>
                <w:szCs w:val="22"/>
              </w:rPr>
              <w:t xml:space="preserve"> д. 22</w:t>
            </w:r>
          </w:p>
        </w:tc>
      </w:tr>
      <w:tr w:rsidR="00E74D5E" w:rsidRPr="00055BFF" w:rsidTr="00E74D5E">
        <w:tc>
          <w:tcPr>
            <w:tcW w:w="10728" w:type="dxa"/>
            <w:shd w:val="clear" w:color="auto" w:fill="auto"/>
          </w:tcPr>
          <w:p w:rsidR="00E74D5E" w:rsidRPr="00055BFF" w:rsidRDefault="00E74D5E" w:rsidP="00966ABD">
            <w:pPr>
              <w:jc w:val="both"/>
              <w:rPr>
                <w:sz w:val="22"/>
                <w:szCs w:val="22"/>
              </w:rPr>
            </w:pPr>
            <w:r w:rsidRPr="00055BFF">
              <w:rPr>
                <w:sz w:val="22"/>
                <w:szCs w:val="22"/>
              </w:rPr>
              <w:t>Почтовый адрес:</w:t>
            </w:r>
            <w:r w:rsidRPr="00055BFF">
              <w:rPr>
                <w:rFonts w:eastAsia="Calibri"/>
                <w:sz w:val="22"/>
                <w:szCs w:val="22"/>
              </w:rPr>
              <w:t xml:space="preserve"> </w:t>
            </w:r>
            <w:smartTag w:uri="urn:schemas-microsoft-com:office:smarttags" w:element="metricconverter">
              <w:smartTagPr>
                <w:attr w:name="ProductID" w:val="101000, г"/>
              </w:smartTagPr>
              <w:r w:rsidRPr="00055BFF">
                <w:rPr>
                  <w:rFonts w:eastAsia="Calibri"/>
                  <w:sz w:val="22"/>
                  <w:szCs w:val="22"/>
                </w:rPr>
                <w:t>101000, г</w:t>
              </w:r>
            </w:smartTag>
            <w:r w:rsidRPr="00055BFF">
              <w:rPr>
                <w:rFonts w:eastAsia="Calibri"/>
                <w:sz w:val="22"/>
                <w:szCs w:val="22"/>
              </w:rPr>
              <w:t xml:space="preserve">. Москва, </w:t>
            </w:r>
            <w:proofErr w:type="spellStart"/>
            <w:r w:rsidRPr="00055BFF">
              <w:rPr>
                <w:rFonts w:eastAsia="Calibri"/>
                <w:sz w:val="22"/>
                <w:szCs w:val="22"/>
              </w:rPr>
              <w:t>Моспочтамт</w:t>
            </w:r>
            <w:proofErr w:type="spellEnd"/>
            <w:r w:rsidRPr="00055BFF">
              <w:rPr>
                <w:rFonts w:eastAsia="Calibri"/>
                <w:sz w:val="22"/>
                <w:szCs w:val="22"/>
              </w:rPr>
              <w:t>, а/я 918</w:t>
            </w:r>
          </w:p>
        </w:tc>
      </w:tr>
      <w:tr w:rsidR="00E74D5E" w:rsidRPr="00055BFF" w:rsidTr="00E74D5E">
        <w:tc>
          <w:tcPr>
            <w:tcW w:w="10728" w:type="dxa"/>
            <w:shd w:val="clear" w:color="auto" w:fill="auto"/>
          </w:tcPr>
          <w:p w:rsidR="00E74D5E" w:rsidRPr="00055BFF" w:rsidRDefault="00E74D5E" w:rsidP="00966ABD">
            <w:pPr>
              <w:jc w:val="both"/>
              <w:rPr>
                <w:sz w:val="22"/>
                <w:szCs w:val="22"/>
              </w:rPr>
            </w:pPr>
            <w:r w:rsidRPr="00055BFF">
              <w:rPr>
                <w:sz w:val="22"/>
                <w:szCs w:val="22"/>
              </w:rPr>
              <w:t xml:space="preserve">Контактное лицо по закупочной документации, тел./факс, </w:t>
            </w:r>
            <w:r w:rsidRPr="00055BFF">
              <w:rPr>
                <w:sz w:val="22"/>
                <w:szCs w:val="22"/>
                <w:lang w:val="en-US"/>
              </w:rPr>
              <w:t>e</w:t>
            </w:r>
            <w:r w:rsidRPr="00055BFF">
              <w:rPr>
                <w:sz w:val="22"/>
                <w:szCs w:val="22"/>
              </w:rPr>
              <w:t>-</w:t>
            </w:r>
            <w:r w:rsidRPr="00055BFF">
              <w:rPr>
                <w:sz w:val="22"/>
                <w:szCs w:val="22"/>
                <w:lang w:val="en-US"/>
              </w:rPr>
              <w:t>mail</w:t>
            </w:r>
            <w:r w:rsidRPr="00055BFF">
              <w:rPr>
                <w:sz w:val="22"/>
                <w:szCs w:val="22"/>
              </w:rPr>
              <w:t xml:space="preserve">: Ермолов Иван Валерьевич, (499) 972-84-27, </w:t>
            </w:r>
            <w:hyperlink r:id="rId10" w:history="1">
              <w:r w:rsidRPr="00055BFF">
                <w:rPr>
                  <w:rStyle w:val="a8"/>
                  <w:color w:val="auto"/>
                  <w:sz w:val="22"/>
                  <w:szCs w:val="22"/>
                  <w:lang w:val="en-US"/>
                </w:rPr>
                <w:t>zakupki</w:t>
              </w:r>
              <w:r w:rsidRPr="00055BFF">
                <w:rPr>
                  <w:rStyle w:val="a8"/>
                  <w:color w:val="auto"/>
                  <w:sz w:val="22"/>
                  <w:szCs w:val="22"/>
                </w:rPr>
                <w:t>@</w:t>
              </w:r>
              <w:r w:rsidRPr="00055BFF">
                <w:rPr>
                  <w:rStyle w:val="a8"/>
                  <w:color w:val="auto"/>
                  <w:sz w:val="22"/>
                  <w:szCs w:val="22"/>
                  <w:lang w:val="en-US"/>
                </w:rPr>
                <w:t>vniia</w:t>
              </w:r>
              <w:r w:rsidRPr="00055BFF">
                <w:rPr>
                  <w:rStyle w:val="a8"/>
                  <w:color w:val="auto"/>
                  <w:sz w:val="22"/>
                  <w:szCs w:val="22"/>
                </w:rPr>
                <w:t>.</w:t>
              </w:r>
              <w:r w:rsidRPr="00055BFF">
                <w:rPr>
                  <w:rStyle w:val="a8"/>
                  <w:color w:val="auto"/>
                  <w:sz w:val="22"/>
                  <w:szCs w:val="22"/>
                  <w:lang w:val="en-US"/>
                </w:rPr>
                <w:t>ru</w:t>
              </w:r>
            </w:hyperlink>
          </w:p>
        </w:tc>
      </w:tr>
      <w:tr w:rsidR="00E74D5E" w:rsidRPr="00055BFF" w:rsidTr="00E74D5E">
        <w:tc>
          <w:tcPr>
            <w:tcW w:w="10728" w:type="dxa"/>
            <w:shd w:val="clear" w:color="auto" w:fill="auto"/>
          </w:tcPr>
          <w:p w:rsidR="0029372D" w:rsidRPr="0000687B" w:rsidRDefault="00E74D5E" w:rsidP="001714B5">
            <w:pPr>
              <w:jc w:val="both"/>
              <w:rPr>
                <w:sz w:val="22"/>
                <w:szCs w:val="22"/>
              </w:rPr>
            </w:pPr>
            <w:r w:rsidRPr="00055BFF">
              <w:rPr>
                <w:sz w:val="22"/>
                <w:szCs w:val="22"/>
              </w:rPr>
              <w:t xml:space="preserve">Контактное лицо по техническим вопросам, тел.: </w:t>
            </w:r>
            <w:r w:rsidR="00F2209F" w:rsidRPr="00A452B9">
              <w:rPr>
                <w:bCs/>
                <w:sz w:val="22"/>
                <w:szCs w:val="22"/>
              </w:rPr>
              <w:t>С</w:t>
            </w:r>
            <w:r w:rsidR="00F2209F">
              <w:rPr>
                <w:bCs/>
                <w:sz w:val="22"/>
                <w:szCs w:val="22"/>
              </w:rPr>
              <w:t xml:space="preserve">удалин Сергей Викторович, (499) </w:t>
            </w:r>
            <w:r w:rsidR="00F2209F" w:rsidRPr="00B5493B">
              <w:rPr>
                <w:bCs/>
                <w:sz w:val="22"/>
                <w:szCs w:val="22"/>
              </w:rPr>
              <w:t>978-28-93</w:t>
            </w:r>
          </w:p>
        </w:tc>
      </w:tr>
      <w:tr w:rsidR="00113C76" w:rsidRPr="00055BFF" w:rsidTr="00966ABD">
        <w:tc>
          <w:tcPr>
            <w:tcW w:w="10728" w:type="dxa"/>
            <w:shd w:val="clear" w:color="auto" w:fill="auto"/>
          </w:tcPr>
          <w:p w:rsidR="00113C76" w:rsidRPr="00055BFF" w:rsidRDefault="00113C76" w:rsidP="00966ABD">
            <w:pPr>
              <w:jc w:val="both"/>
              <w:rPr>
                <w:sz w:val="22"/>
                <w:szCs w:val="22"/>
              </w:rPr>
            </w:pPr>
          </w:p>
        </w:tc>
      </w:tr>
      <w:tr w:rsidR="00E74D5E" w:rsidRPr="00055BFF" w:rsidTr="00966ABD">
        <w:tc>
          <w:tcPr>
            <w:tcW w:w="10728" w:type="dxa"/>
            <w:shd w:val="clear" w:color="auto" w:fill="E6E6E6"/>
            <w:vAlign w:val="center"/>
          </w:tcPr>
          <w:p w:rsidR="00E74D5E" w:rsidRPr="00055BFF" w:rsidRDefault="00E74D5E" w:rsidP="00966ABD">
            <w:pPr>
              <w:numPr>
                <w:ilvl w:val="0"/>
                <w:numId w:val="6"/>
              </w:numPr>
              <w:tabs>
                <w:tab w:val="clear" w:pos="720"/>
                <w:tab w:val="num" w:pos="360"/>
              </w:tabs>
              <w:ind w:left="360"/>
              <w:jc w:val="both"/>
              <w:rPr>
                <w:b/>
                <w:sz w:val="22"/>
                <w:szCs w:val="22"/>
              </w:rPr>
            </w:pPr>
            <w:r w:rsidRPr="00055BFF">
              <w:rPr>
                <w:b/>
                <w:sz w:val="22"/>
                <w:szCs w:val="22"/>
              </w:rPr>
              <w:t>Предмет договора:</w:t>
            </w:r>
          </w:p>
        </w:tc>
      </w:tr>
      <w:tr w:rsidR="00E74D5E" w:rsidRPr="00055BFF" w:rsidTr="00E74D5E">
        <w:tc>
          <w:tcPr>
            <w:tcW w:w="10728" w:type="dxa"/>
            <w:shd w:val="clear" w:color="auto" w:fill="auto"/>
            <w:vAlign w:val="center"/>
          </w:tcPr>
          <w:p w:rsidR="00E74D5E" w:rsidRPr="00055BFF" w:rsidRDefault="00B21C5D" w:rsidP="00966ABD">
            <w:pPr>
              <w:snapToGrid w:val="0"/>
              <w:rPr>
                <w:sz w:val="22"/>
                <w:szCs w:val="22"/>
              </w:rPr>
            </w:pPr>
            <w:r w:rsidRPr="00C27196">
              <w:rPr>
                <w:b/>
                <w:sz w:val="22"/>
                <w:szCs w:val="22"/>
              </w:rPr>
              <w:t xml:space="preserve">Поставка </w:t>
            </w:r>
            <w:r w:rsidR="00E5235E">
              <w:rPr>
                <w:b/>
                <w:sz w:val="22"/>
                <w:szCs w:val="22"/>
              </w:rPr>
              <w:t>преобразователей измерительных</w:t>
            </w:r>
            <w:r>
              <w:rPr>
                <w:sz w:val="22"/>
                <w:szCs w:val="22"/>
              </w:rPr>
              <w:t xml:space="preserve"> </w:t>
            </w:r>
            <w:r w:rsidR="00E74D5E" w:rsidRPr="00055BFF">
              <w:rPr>
                <w:sz w:val="22"/>
                <w:szCs w:val="22"/>
              </w:rPr>
              <w:t xml:space="preserve">(Далее «Товар»). </w:t>
            </w:r>
            <w:r w:rsidR="008902C8">
              <w:rPr>
                <w:sz w:val="22"/>
                <w:szCs w:val="22"/>
              </w:rPr>
              <w:t>Состав</w:t>
            </w:r>
            <w:r w:rsidR="00497BF5">
              <w:rPr>
                <w:sz w:val="22"/>
                <w:szCs w:val="22"/>
              </w:rPr>
              <w:t xml:space="preserve"> и</w:t>
            </w:r>
            <w:r w:rsidR="008902C8">
              <w:rPr>
                <w:sz w:val="22"/>
                <w:szCs w:val="22"/>
              </w:rPr>
              <w:t xml:space="preserve"> </w:t>
            </w:r>
            <w:r w:rsidR="00113C76" w:rsidRPr="00055BFF">
              <w:rPr>
                <w:sz w:val="22"/>
                <w:szCs w:val="22"/>
              </w:rPr>
              <w:t>объем</w:t>
            </w:r>
            <w:r w:rsidR="008902C8">
              <w:rPr>
                <w:sz w:val="22"/>
                <w:szCs w:val="22"/>
              </w:rPr>
              <w:t xml:space="preserve"> </w:t>
            </w:r>
            <w:r w:rsidR="00721E5C">
              <w:rPr>
                <w:sz w:val="22"/>
                <w:szCs w:val="22"/>
              </w:rPr>
              <w:t xml:space="preserve">поставки </w:t>
            </w:r>
            <w:r w:rsidR="00113C76" w:rsidRPr="00055BFF">
              <w:rPr>
                <w:sz w:val="22"/>
                <w:szCs w:val="22"/>
              </w:rPr>
              <w:t xml:space="preserve">приведены в </w:t>
            </w:r>
            <w:r w:rsidR="008902C8">
              <w:rPr>
                <w:sz w:val="22"/>
                <w:szCs w:val="22"/>
              </w:rPr>
              <w:t xml:space="preserve">Части 3 «Техническая часть» </w:t>
            </w:r>
            <w:r w:rsidR="00113C76" w:rsidRPr="00055BFF">
              <w:rPr>
                <w:sz w:val="22"/>
                <w:szCs w:val="22"/>
              </w:rPr>
              <w:t>документации по запросу цен.</w:t>
            </w:r>
          </w:p>
          <w:p w:rsidR="00E74D5E" w:rsidRPr="00055BFF" w:rsidRDefault="00E74D5E" w:rsidP="003C4062">
            <w:pPr>
              <w:snapToGrid w:val="0"/>
              <w:rPr>
                <w:sz w:val="22"/>
                <w:szCs w:val="22"/>
              </w:rPr>
            </w:pPr>
            <w:r w:rsidRPr="00055BFF">
              <w:rPr>
                <w:sz w:val="22"/>
                <w:szCs w:val="22"/>
              </w:rPr>
              <w:t xml:space="preserve">Сроки поставки товаров: </w:t>
            </w:r>
            <w:r w:rsidR="009E1AD8">
              <w:rPr>
                <w:sz w:val="22"/>
                <w:szCs w:val="22"/>
              </w:rPr>
              <w:t xml:space="preserve">Единовременно и в полном объеме не позднее </w:t>
            </w:r>
            <w:r w:rsidR="00C64196">
              <w:rPr>
                <w:sz w:val="22"/>
                <w:szCs w:val="22"/>
              </w:rPr>
              <w:t>5</w:t>
            </w:r>
            <w:r w:rsidR="009E1AD8">
              <w:rPr>
                <w:sz w:val="22"/>
                <w:szCs w:val="22"/>
              </w:rPr>
              <w:t xml:space="preserve"> (</w:t>
            </w:r>
            <w:r w:rsidR="003C4062">
              <w:rPr>
                <w:sz w:val="22"/>
                <w:szCs w:val="22"/>
              </w:rPr>
              <w:t>пяти</w:t>
            </w:r>
            <w:r w:rsidR="009E1AD8">
              <w:rPr>
                <w:sz w:val="22"/>
                <w:szCs w:val="22"/>
              </w:rPr>
              <w:t xml:space="preserve">) </w:t>
            </w:r>
            <w:r w:rsidR="003C4062">
              <w:rPr>
                <w:sz w:val="22"/>
                <w:szCs w:val="22"/>
              </w:rPr>
              <w:t>недель</w:t>
            </w:r>
            <w:r w:rsidR="009E1AD8">
              <w:rPr>
                <w:sz w:val="22"/>
                <w:szCs w:val="22"/>
              </w:rPr>
              <w:t xml:space="preserve"> </w:t>
            </w:r>
            <w:proofErr w:type="gramStart"/>
            <w:r w:rsidR="009E1AD8">
              <w:rPr>
                <w:sz w:val="22"/>
                <w:szCs w:val="22"/>
              </w:rPr>
              <w:t xml:space="preserve">с </w:t>
            </w:r>
            <w:r w:rsidR="001C7A43">
              <w:rPr>
                <w:sz w:val="22"/>
                <w:szCs w:val="22"/>
              </w:rPr>
              <w:t>даты</w:t>
            </w:r>
            <w:r w:rsidR="009E1AD8">
              <w:rPr>
                <w:sz w:val="22"/>
                <w:szCs w:val="22"/>
              </w:rPr>
              <w:t xml:space="preserve"> заключения</w:t>
            </w:r>
            <w:proofErr w:type="gramEnd"/>
            <w:r w:rsidR="009E1AD8">
              <w:rPr>
                <w:sz w:val="22"/>
                <w:szCs w:val="22"/>
              </w:rPr>
              <w:t xml:space="preserve"> договора</w:t>
            </w:r>
            <w:r w:rsidR="009E1AD8" w:rsidRPr="00C7624B">
              <w:rPr>
                <w:sz w:val="22"/>
                <w:szCs w:val="22"/>
              </w:rPr>
              <w:t>.</w:t>
            </w:r>
          </w:p>
        </w:tc>
      </w:tr>
      <w:tr w:rsidR="00113C76" w:rsidRPr="00055BFF" w:rsidTr="00966ABD">
        <w:tc>
          <w:tcPr>
            <w:tcW w:w="10728" w:type="dxa"/>
            <w:shd w:val="clear" w:color="auto" w:fill="auto"/>
            <w:vAlign w:val="center"/>
          </w:tcPr>
          <w:p w:rsidR="00113C76" w:rsidRPr="00055BFF" w:rsidRDefault="00113C76" w:rsidP="00966ABD">
            <w:pPr>
              <w:snapToGrid w:val="0"/>
              <w:rPr>
                <w:sz w:val="22"/>
                <w:szCs w:val="22"/>
              </w:rPr>
            </w:pPr>
          </w:p>
        </w:tc>
      </w:tr>
      <w:tr w:rsidR="00E74D5E" w:rsidRPr="00055BFF" w:rsidTr="00966ABD">
        <w:tc>
          <w:tcPr>
            <w:tcW w:w="10728" w:type="dxa"/>
            <w:shd w:val="clear" w:color="auto" w:fill="E6E6E6"/>
            <w:vAlign w:val="center"/>
          </w:tcPr>
          <w:p w:rsidR="00E74D5E" w:rsidRPr="00055BFF" w:rsidRDefault="00E74D5E" w:rsidP="00966ABD">
            <w:pPr>
              <w:numPr>
                <w:ilvl w:val="0"/>
                <w:numId w:val="6"/>
              </w:numPr>
              <w:tabs>
                <w:tab w:val="clear" w:pos="720"/>
                <w:tab w:val="num" w:pos="360"/>
              </w:tabs>
              <w:ind w:left="360"/>
              <w:jc w:val="both"/>
              <w:rPr>
                <w:b/>
                <w:sz w:val="22"/>
                <w:szCs w:val="22"/>
              </w:rPr>
            </w:pPr>
            <w:r w:rsidRPr="00055BFF">
              <w:rPr>
                <w:b/>
                <w:sz w:val="22"/>
                <w:szCs w:val="22"/>
              </w:rPr>
              <w:t>Место поставки товаров:</w:t>
            </w:r>
          </w:p>
        </w:tc>
      </w:tr>
      <w:tr w:rsidR="00E74D5E" w:rsidRPr="00055BFF" w:rsidTr="00E74D5E">
        <w:tc>
          <w:tcPr>
            <w:tcW w:w="10728" w:type="dxa"/>
            <w:shd w:val="clear" w:color="auto" w:fill="auto"/>
            <w:vAlign w:val="center"/>
          </w:tcPr>
          <w:p w:rsidR="00E74D5E" w:rsidRPr="00055BFF" w:rsidRDefault="004C42F5" w:rsidP="000C2293">
            <w:pPr>
              <w:snapToGrid w:val="0"/>
              <w:rPr>
                <w:sz w:val="22"/>
                <w:szCs w:val="22"/>
              </w:rPr>
            </w:pPr>
            <w:r w:rsidRPr="00055BFF">
              <w:rPr>
                <w:sz w:val="22"/>
                <w:szCs w:val="22"/>
              </w:rPr>
              <w:t xml:space="preserve">г. Москва, ул. </w:t>
            </w:r>
            <w:proofErr w:type="spellStart"/>
            <w:r>
              <w:rPr>
                <w:sz w:val="22"/>
                <w:szCs w:val="22"/>
              </w:rPr>
              <w:t>Сущевская</w:t>
            </w:r>
            <w:proofErr w:type="spellEnd"/>
            <w:r>
              <w:rPr>
                <w:sz w:val="22"/>
                <w:szCs w:val="22"/>
              </w:rPr>
              <w:t>,</w:t>
            </w:r>
            <w:r w:rsidRPr="00055BFF">
              <w:rPr>
                <w:sz w:val="22"/>
                <w:szCs w:val="22"/>
              </w:rPr>
              <w:t xml:space="preserve"> д. </w:t>
            </w:r>
            <w:r>
              <w:rPr>
                <w:sz w:val="22"/>
                <w:szCs w:val="22"/>
              </w:rPr>
              <w:t>22.</w:t>
            </w:r>
          </w:p>
        </w:tc>
      </w:tr>
      <w:tr w:rsidR="00113C76" w:rsidRPr="00055BFF" w:rsidTr="00966ABD">
        <w:tc>
          <w:tcPr>
            <w:tcW w:w="10728" w:type="dxa"/>
            <w:shd w:val="clear" w:color="auto" w:fill="auto"/>
            <w:vAlign w:val="center"/>
          </w:tcPr>
          <w:p w:rsidR="00113C76" w:rsidRPr="00055BFF" w:rsidRDefault="00113C76" w:rsidP="00966ABD">
            <w:pPr>
              <w:snapToGrid w:val="0"/>
              <w:rPr>
                <w:sz w:val="22"/>
                <w:szCs w:val="22"/>
              </w:rPr>
            </w:pPr>
          </w:p>
        </w:tc>
      </w:tr>
      <w:tr w:rsidR="00E74D5E" w:rsidRPr="00055BFF" w:rsidTr="00966ABD">
        <w:tc>
          <w:tcPr>
            <w:tcW w:w="10728" w:type="dxa"/>
            <w:shd w:val="clear" w:color="auto" w:fill="E6E6E6"/>
            <w:vAlign w:val="center"/>
          </w:tcPr>
          <w:p w:rsidR="00E74D5E" w:rsidRPr="00055BFF" w:rsidRDefault="00E74D5E" w:rsidP="00966ABD">
            <w:pPr>
              <w:numPr>
                <w:ilvl w:val="0"/>
                <w:numId w:val="6"/>
              </w:numPr>
              <w:tabs>
                <w:tab w:val="clear" w:pos="720"/>
                <w:tab w:val="num" w:pos="360"/>
              </w:tabs>
              <w:ind w:left="360"/>
              <w:jc w:val="both"/>
              <w:rPr>
                <w:b/>
                <w:sz w:val="22"/>
                <w:szCs w:val="22"/>
              </w:rPr>
            </w:pPr>
            <w:r w:rsidRPr="00055BFF">
              <w:rPr>
                <w:b/>
                <w:sz w:val="22"/>
                <w:szCs w:val="22"/>
              </w:rPr>
              <w:t>Сведения о порядке проведения, в том числе об оформлении участия в запросе цен, определении лица, выигравшего запрос цен:</w:t>
            </w:r>
          </w:p>
        </w:tc>
      </w:tr>
      <w:tr w:rsidR="00E74D5E" w:rsidRPr="00055BFF" w:rsidTr="00E74D5E">
        <w:tc>
          <w:tcPr>
            <w:tcW w:w="10728" w:type="dxa"/>
            <w:shd w:val="clear" w:color="auto" w:fill="auto"/>
            <w:vAlign w:val="center"/>
          </w:tcPr>
          <w:p w:rsidR="00E74D5E" w:rsidRPr="0099033A" w:rsidRDefault="00E74D5E" w:rsidP="00966ABD">
            <w:pPr>
              <w:jc w:val="both"/>
              <w:rPr>
                <w:sz w:val="22"/>
                <w:szCs w:val="22"/>
              </w:rPr>
            </w:pPr>
            <w:r w:rsidRPr="0099033A">
              <w:rPr>
                <w:sz w:val="22"/>
                <w:szCs w:val="22"/>
              </w:rPr>
              <w:t xml:space="preserve">Запрос цен проводится на электронной торговой площадке </w:t>
            </w:r>
            <w:r w:rsidR="00D354EE">
              <w:rPr>
                <w:sz w:val="22"/>
                <w:szCs w:val="22"/>
              </w:rPr>
              <w:t>Аукционный конкурсный дом</w:t>
            </w:r>
            <w:r w:rsidRPr="0099033A">
              <w:rPr>
                <w:sz w:val="22"/>
                <w:szCs w:val="22"/>
              </w:rPr>
              <w:t xml:space="preserve"> в сети «Интернет» по адресу: </w:t>
            </w:r>
            <w:hyperlink r:id="rId11" w:history="1">
              <w:r w:rsidR="00B158DC" w:rsidRPr="007F61BF">
                <w:rPr>
                  <w:rStyle w:val="a8"/>
                  <w:sz w:val="22"/>
                </w:rPr>
                <w:t>www.</w:t>
              </w:r>
              <w:r w:rsidR="00B158DC" w:rsidRPr="007F61BF">
                <w:rPr>
                  <w:rStyle w:val="a8"/>
                  <w:sz w:val="22"/>
                  <w:lang w:val="en-US"/>
                </w:rPr>
                <w:t>a</w:t>
              </w:r>
              <w:r w:rsidR="00B158DC" w:rsidRPr="00B158DC">
                <w:rPr>
                  <w:rStyle w:val="a8"/>
                  <w:sz w:val="22"/>
                </w:rPr>
                <w:t>-</w:t>
              </w:r>
              <w:r w:rsidR="00B158DC" w:rsidRPr="007F61BF">
                <w:rPr>
                  <w:rStyle w:val="a8"/>
                  <w:sz w:val="22"/>
                  <w:lang w:val="en-US"/>
                </w:rPr>
                <w:t>k</w:t>
              </w:r>
              <w:r w:rsidR="00B158DC" w:rsidRPr="00B158DC">
                <w:rPr>
                  <w:rStyle w:val="a8"/>
                  <w:sz w:val="22"/>
                </w:rPr>
                <w:t>-</w:t>
              </w:r>
              <w:r w:rsidR="00B158DC" w:rsidRPr="007F61BF">
                <w:rPr>
                  <w:rStyle w:val="a8"/>
                  <w:sz w:val="22"/>
                  <w:lang w:val="en-US"/>
                </w:rPr>
                <w:t>d</w:t>
              </w:r>
              <w:r w:rsidR="00B158DC" w:rsidRPr="007F61BF">
                <w:rPr>
                  <w:rStyle w:val="a8"/>
                  <w:sz w:val="22"/>
                </w:rPr>
                <w:t>.</w:t>
              </w:r>
              <w:proofErr w:type="spellStart"/>
              <w:r w:rsidR="00B158DC" w:rsidRPr="007F61BF">
                <w:rPr>
                  <w:rStyle w:val="a8"/>
                  <w:sz w:val="22"/>
                </w:rPr>
                <w:t>ru</w:t>
              </w:r>
              <w:proofErr w:type="spellEnd"/>
            </w:hyperlink>
            <w:r w:rsidRPr="0099033A">
              <w:rPr>
                <w:sz w:val="22"/>
                <w:szCs w:val="22"/>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E74D5E" w:rsidRPr="0099033A" w:rsidRDefault="00E74D5E" w:rsidP="00966ABD">
            <w:pPr>
              <w:jc w:val="both"/>
              <w:rPr>
                <w:sz w:val="22"/>
                <w:szCs w:val="22"/>
              </w:rPr>
            </w:pPr>
            <w:r w:rsidRPr="0099033A">
              <w:rPr>
                <w:sz w:val="22"/>
                <w:szCs w:val="22"/>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E74D5E" w:rsidRPr="0099033A" w:rsidRDefault="00E74D5E" w:rsidP="00966ABD">
            <w:pPr>
              <w:jc w:val="both"/>
              <w:rPr>
                <w:sz w:val="22"/>
                <w:szCs w:val="22"/>
              </w:rPr>
            </w:pPr>
            <w:r w:rsidRPr="0099033A">
              <w:rPr>
                <w:sz w:val="22"/>
                <w:szCs w:val="22"/>
              </w:rPr>
              <w:t>Победителем запроса цен признается, по решению единой комиссии по размещению заказов, допущенный участник запроса цен, предложивший наименьшую цену договора.</w:t>
            </w:r>
          </w:p>
        </w:tc>
      </w:tr>
      <w:tr w:rsidR="00113C76" w:rsidRPr="00055BFF" w:rsidTr="00966ABD">
        <w:tc>
          <w:tcPr>
            <w:tcW w:w="10728" w:type="dxa"/>
            <w:shd w:val="clear" w:color="auto" w:fill="auto"/>
            <w:vAlign w:val="center"/>
          </w:tcPr>
          <w:p w:rsidR="00113C76" w:rsidRPr="0099033A" w:rsidRDefault="00113C76" w:rsidP="00966ABD">
            <w:pPr>
              <w:jc w:val="both"/>
              <w:rPr>
                <w:sz w:val="22"/>
                <w:szCs w:val="22"/>
              </w:rPr>
            </w:pPr>
          </w:p>
        </w:tc>
      </w:tr>
      <w:tr w:rsidR="00E74D5E" w:rsidRPr="00055BFF" w:rsidTr="00966ABD">
        <w:tc>
          <w:tcPr>
            <w:tcW w:w="10728" w:type="dxa"/>
            <w:shd w:val="clear" w:color="auto" w:fill="E6E6E6"/>
            <w:vAlign w:val="center"/>
          </w:tcPr>
          <w:p w:rsidR="00E74D5E" w:rsidRPr="0099033A" w:rsidRDefault="00E74D5E" w:rsidP="00966ABD">
            <w:pPr>
              <w:numPr>
                <w:ilvl w:val="0"/>
                <w:numId w:val="6"/>
              </w:numPr>
              <w:tabs>
                <w:tab w:val="clear" w:pos="720"/>
                <w:tab w:val="num" w:pos="360"/>
              </w:tabs>
              <w:ind w:left="360"/>
              <w:jc w:val="both"/>
              <w:rPr>
                <w:b/>
                <w:sz w:val="22"/>
                <w:szCs w:val="22"/>
              </w:rPr>
            </w:pPr>
            <w:r w:rsidRPr="0099033A">
              <w:rPr>
                <w:b/>
                <w:sz w:val="22"/>
                <w:szCs w:val="22"/>
              </w:rPr>
              <w:t>Начальная (максимальная) цена договора:</w:t>
            </w:r>
          </w:p>
        </w:tc>
      </w:tr>
      <w:tr w:rsidR="00A631D3" w:rsidRPr="00055BFF" w:rsidTr="00E9623D">
        <w:trPr>
          <w:trHeight w:val="90"/>
        </w:trPr>
        <w:tc>
          <w:tcPr>
            <w:tcW w:w="10728" w:type="dxa"/>
            <w:shd w:val="clear" w:color="auto" w:fill="auto"/>
            <w:vAlign w:val="center"/>
          </w:tcPr>
          <w:p w:rsidR="00A631D3" w:rsidRPr="00E76303" w:rsidRDefault="00A631D3" w:rsidP="007A2749">
            <w:pPr>
              <w:jc w:val="both"/>
              <w:rPr>
                <w:sz w:val="22"/>
                <w:szCs w:val="22"/>
              </w:rPr>
            </w:pPr>
            <w:r w:rsidRPr="00055BFF">
              <w:rPr>
                <w:sz w:val="22"/>
                <w:szCs w:val="22"/>
              </w:rPr>
              <w:t xml:space="preserve">с НДС 18% - </w:t>
            </w:r>
            <w:r w:rsidR="0013308C">
              <w:rPr>
                <w:b/>
                <w:sz w:val="22"/>
                <w:szCs w:val="22"/>
              </w:rPr>
              <w:t>733</w:t>
            </w:r>
            <w:r w:rsidRPr="00C27196">
              <w:rPr>
                <w:b/>
                <w:sz w:val="22"/>
                <w:szCs w:val="22"/>
              </w:rPr>
              <w:t> </w:t>
            </w:r>
            <w:r w:rsidR="0013308C">
              <w:rPr>
                <w:b/>
                <w:sz w:val="22"/>
                <w:szCs w:val="22"/>
              </w:rPr>
              <w:t>563</w:t>
            </w:r>
            <w:r w:rsidRPr="00C27196">
              <w:rPr>
                <w:b/>
                <w:sz w:val="22"/>
                <w:szCs w:val="22"/>
              </w:rPr>
              <w:t>,</w:t>
            </w:r>
            <w:r w:rsidR="0013308C">
              <w:rPr>
                <w:b/>
                <w:sz w:val="22"/>
                <w:szCs w:val="22"/>
              </w:rPr>
              <w:t>02</w:t>
            </w:r>
            <w:r>
              <w:rPr>
                <w:b/>
                <w:sz w:val="22"/>
                <w:szCs w:val="22"/>
              </w:rPr>
              <w:t xml:space="preserve"> </w:t>
            </w:r>
            <w:r w:rsidRPr="00F46811">
              <w:rPr>
                <w:sz w:val="22"/>
                <w:szCs w:val="22"/>
              </w:rPr>
              <w:t>(</w:t>
            </w:r>
            <w:r w:rsidR="007A2749">
              <w:rPr>
                <w:sz w:val="22"/>
                <w:szCs w:val="22"/>
              </w:rPr>
              <w:t>Семьсот тридцать три тысячи пятьсот шестьдесят три</w:t>
            </w:r>
            <w:r w:rsidRPr="00F46811">
              <w:rPr>
                <w:sz w:val="22"/>
                <w:szCs w:val="22"/>
              </w:rPr>
              <w:t xml:space="preserve">) руб. </w:t>
            </w:r>
            <w:r w:rsidR="007A2749">
              <w:rPr>
                <w:sz w:val="22"/>
                <w:szCs w:val="22"/>
              </w:rPr>
              <w:t>02</w:t>
            </w:r>
            <w:r w:rsidRPr="00F46811">
              <w:rPr>
                <w:sz w:val="22"/>
                <w:szCs w:val="22"/>
              </w:rPr>
              <w:t xml:space="preserve"> коп.</w:t>
            </w:r>
          </w:p>
        </w:tc>
      </w:tr>
      <w:tr w:rsidR="00A631D3" w:rsidRPr="00055BFF" w:rsidTr="00E74D5E">
        <w:tc>
          <w:tcPr>
            <w:tcW w:w="10728" w:type="dxa"/>
            <w:shd w:val="clear" w:color="auto" w:fill="auto"/>
            <w:vAlign w:val="center"/>
          </w:tcPr>
          <w:p w:rsidR="00A631D3" w:rsidRPr="00055BFF" w:rsidRDefault="00A631D3" w:rsidP="002605A0">
            <w:pPr>
              <w:jc w:val="both"/>
              <w:rPr>
                <w:sz w:val="22"/>
                <w:szCs w:val="22"/>
              </w:rPr>
            </w:pPr>
            <w:r w:rsidRPr="00055BFF">
              <w:rPr>
                <w:sz w:val="22"/>
                <w:szCs w:val="22"/>
              </w:rPr>
              <w:t xml:space="preserve">без НДС </w:t>
            </w:r>
            <w:r>
              <w:rPr>
                <w:sz w:val="22"/>
                <w:szCs w:val="22"/>
              </w:rPr>
              <w:t xml:space="preserve">– </w:t>
            </w:r>
            <w:r w:rsidR="00D74FA6">
              <w:rPr>
                <w:b/>
                <w:sz w:val="22"/>
                <w:szCs w:val="22"/>
              </w:rPr>
              <w:t>621</w:t>
            </w:r>
            <w:r w:rsidRPr="00C27196">
              <w:rPr>
                <w:b/>
                <w:sz w:val="22"/>
                <w:szCs w:val="22"/>
              </w:rPr>
              <w:t> </w:t>
            </w:r>
            <w:r w:rsidR="00D74FA6">
              <w:rPr>
                <w:b/>
                <w:sz w:val="22"/>
                <w:szCs w:val="22"/>
              </w:rPr>
              <w:t>663</w:t>
            </w:r>
            <w:r w:rsidRPr="00C27196">
              <w:rPr>
                <w:b/>
                <w:sz w:val="22"/>
                <w:szCs w:val="22"/>
              </w:rPr>
              <w:t>,</w:t>
            </w:r>
            <w:r w:rsidR="00D74FA6">
              <w:rPr>
                <w:b/>
                <w:sz w:val="22"/>
                <w:szCs w:val="22"/>
              </w:rPr>
              <w:t>58</w:t>
            </w:r>
            <w:r w:rsidRPr="00532511">
              <w:rPr>
                <w:sz w:val="22"/>
                <w:szCs w:val="22"/>
              </w:rPr>
              <w:t xml:space="preserve"> </w:t>
            </w:r>
            <w:r w:rsidRPr="00F46811">
              <w:rPr>
                <w:sz w:val="22"/>
                <w:szCs w:val="22"/>
              </w:rPr>
              <w:t>(</w:t>
            </w:r>
            <w:r w:rsidR="002605A0">
              <w:rPr>
                <w:sz w:val="22"/>
                <w:szCs w:val="22"/>
              </w:rPr>
              <w:t>Шестьсот двадцать одна тысяча шестьсот шестьдесят три</w:t>
            </w:r>
            <w:r>
              <w:rPr>
                <w:sz w:val="22"/>
                <w:szCs w:val="22"/>
              </w:rPr>
              <w:t>)</w:t>
            </w:r>
            <w:r w:rsidRPr="00F46811">
              <w:rPr>
                <w:sz w:val="22"/>
                <w:szCs w:val="22"/>
              </w:rPr>
              <w:t xml:space="preserve"> руб. </w:t>
            </w:r>
            <w:r w:rsidR="002605A0">
              <w:rPr>
                <w:sz w:val="22"/>
                <w:szCs w:val="22"/>
              </w:rPr>
              <w:t>58</w:t>
            </w:r>
            <w:r w:rsidRPr="00F46811">
              <w:rPr>
                <w:sz w:val="22"/>
                <w:szCs w:val="22"/>
              </w:rPr>
              <w:t xml:space="preserve"> коп.</w:t>
            </w:r>
          </w:p>
        </w:tc>
      </w:tr>
      <w:tr w:rsidR="00A631D3" w:rsidRPr="00055BFF" w:rsidTr="00E74D5E">
        <w:tc>
          <w:tcPr>
            <w:tcW w:w="10728" w:type="dxa"/>
            <w:shd w:val="clear" w:color="auto" w:fill="auto"/>
            <w:vAlign w:val="center"/>
          </w:tcPr>
          <w:p w:rsidR="00A631D3" w:rsidRPr="00AB52AC" w:rsidRDefault="00D6578A" w:rsidP="00420292">
            <w:pPr>
              <w:jc w:val="both"/>
              <w:rPr>
                <w:sz w:val="22"/>
                <w:szCs w:val="22"/>
              </w:rPr>
            </w:pPr>
            <w:r w:rsidRPr="000C0353">
              <w:rPr>
                <w:sz w:val="22"/>
                <w:szCs w:val="22"/>
              </w:rPr>
              <w:t>Цена договора включает в себя</w:t>
            </w:r>
            <w:r>
              <w:rPr>
                <w:sz w:val="22"/>
                <w:szCs w:val="22"/>
              </w:rPr>
              <w:t>:</w:t>
            </w:r>
            <w:r w:rsidRPr="00145E3B">
              <w:rPr>
                <w:sz w:val="22"/>
                <w:szCs w:val="22"/>
              </w:rPr>
              <w:t xml:space="preserve"> </w:t>
            </w:r>
            <w:r>
              <w:rPr>
                <w:sz w:val="22"/>
                <w:szCs w:val="22"/>
              </w:rPr>
              <w:t xml:space="preserve">стоимость Товара, доставку Товара до склада Заказчика, погрузочно-разгрузочные работы, </w:t>
            </w:r>
            <w:r w:rsidRPr="00F46811">
              <w:rPr>
                <w:sz w:val="22"/>
                <w:szCs w:val="22"/>
              </w:rPr>
              <w:t>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tc>
      </w:tr>
      <w:tr w:rsidR="00721E5C" w:rsidRPr="00055BFF" w:rsidTr="00E74D5E">
        <w:tc>
          <w:tcPr>
            <w:tcW w:w="10728" w:type="dxa"/>
            <w:shd w:val="clear" w:color="auto" w:fill="auto"/>
            <w:vAlign w:val="center"/>
          </w:tcPr>
          <w:p w:rsidR="00721E5C" w:rsidRPr="0099033A" w:rsidRDefault="00721E5C" w:rsidP="00966ABD">
            <w:pPr>
              <w:snapToGrid w:val="0"/>
              <w:jc w:val="both"/>
              <w:rPr>
                <w:sz w:val="22"/>
                <w:szCs w:val="22"/>
              </w:rPr>
            </w:pPr>
          </w:p>
        </w:tc>
      </w:tr>
      <w:tr w:rsidR="00E74D5E" w:rsidRPr="00055BFF" w:rsidTr="00966ABD">
        <w:tc>
          <w:tcPr>
            <w:tcW w:w="10728" w:type="dxa"/>
            <w:shd w:val="clear" w:color="auto" w:fill="E6E6E6"/>
            <w:vAlign w:val="center"/>
          </w:tcPr>
          <w:p w:rsidR="00E74D5E" w:rsidRPr="0099033A" w:rsidRDefault="00E74D5E" w:rsidP="00966ABD">
            <w:pPr>
              <w:numPr>
                <w:ilvl w:val="0"/>
                <w:numId w:val="6"/>
              </w:numPr>
              <w:tabs>
                <w:tab w:val="clear" w:pos="720"/>
                <w:tab w:val="num" w:pos="360"/>
                <w:tab w:val="left" w:pos="1134"/>
              </w:tabs>
              <w:ind w:left="360"/>
              <w:contextualSpacing/>
              <w:jc w:val="both"/>
              <w:rPr>
                <w:b/>
                <w:sz w:val="22"/>
                <w:szCs w:val="22"/>
              </w:rPr>
            </w:pPr>
            <w:r w:rsidRPr="0099033A">
              <w:rPr>
                <w:b/>
                <w:sz w:val="22"/>
                <w:szCs w:val="22"/>
              </w:rPr>
              <w:t>Срок, место и порядок предоставления документации по запросу цен:</w:t>
            </w:r>
          </w:p>
        </w:tc>
      </w:tr>
      <w:tr w:rsidR="00E74D5E" w:rsidRPr="00055BFF" w:rsidTr="00E74D5E">
        <w:tc>
          <w:tcPr>
            <w:tcW w:w="10728" w:type="dxa"/>
            <w:shd w:val="clear" w:color="auto" w:fill="auto"/>
            <w:vAlign w:val="center"/>
          </w:tcPr>
          <w:p w:rsidR="00E74D5E" w:rsidRPr="0099033A" w:rsidRDefault="00E74D5E" w:rsidP="00966ABD">
            <w:pPr>
              <w:snapToGrid w:val="0"/>
              <w:jc w:val="both"/>
              <w:rPr>
                <w:sz w:val="22"/>
                <w:szCs w:val="22"/>
              </w:rPr>
            </w:pPr>
            <w:proofErr w:type="gramStart"/>
            <w:r w:rsidRPr="0099033A">
              <w:rPr>
                <w:sz w:val="22"/>
                <w:szCs w:val="22"/>
              </w:rPr>
              <w:t>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2" w:history="1">
              <w:r w:rsidR="00077935" w:rsidRPr="0099033A">
                <w:rPr>
                  <w:rStyle w:val="a8"/>
                  <w:sz w:val="22"/>
                  <w:szCs w:val="22"/>
                </w:rPr>
                <w:t>http://www.zakupki.gov.ru</w:t>
              </w:r>
            </w:hyperlink>
            <w:r w:rsidRPr="0099033A">
              <w:rPr>
                <w:sz w:val="22"/>
                <w:szCs w:val="22"/>
              </w:rPr>
              <w:t xml:space="preserve">), на официальном сайте по закупкам атомной отрасли </w:t>
            </w:r>
            <w:proofErr w:type="spellStart"/>
            <w:r w:rsidRPr="0099033A">
              <w:rPr>
                <w:sz w:val="22"/>
                <w:szCs w:val="22"/>
              </w:rPr>
              <w:t>Госкорпорации</w:t>
            </w:r>
            <w:proofErr w:type="spellEnd"/>
            <w:r w:rsidRPr="0099033A">
              <w:rPr>
                <w:sz w:val="22"/>
                <w:szCs w:val="22"/>
              </w:rPr>
              <w:t xml:space="preserve"> «</w:t>
            </w:r>
            <w:proofErr w:type="spellStart"/>
            <w:r w:rsidRPr="0099033A">
              <w:rPr>
                <w:sz w:val="22"/>
                <w:szCs w:val="22"/>
              </w:rPr>
              <w:t>Росатом</w:t>
            </w:r>
            <w:proofErr w:type="spellEnd"/>
            <w:r w:rsidRPr="0099033A">
              <w:rPr>
                <w:sz w:val="22"/>
                <w:szCs w:val="22"/>
              </w:rPr>
              <w:t>» (</w:t>
            </w:r>
            <w:hyperlink r:id="rId13" w:history="1">
              <w:r w:rsidRPr="0099033A">
                <w:rPr>
                  <w:sz w:val="22"/>
                  <w:szCs w:val="22"/>
                </w:rPr>
                <w:t>http://zakupki.rosatom.ru</w:t>
              </w:r>
            </w:hyperlink>
            <w:r w:rsidRPr="0099033A">
              <w:rPr>
                <w:sz w:val="22"/>
                <w:szCs w:val="22"/>
              </w:rPr>
              <w:t>) документация по запросу цен находится в открытом доступе, начиная с даты размещения настоящего извещения и документации по запросу цен.</w:t>
            </w:r>
            <w:proofErr w:type="gramEnd"/>
            <w:r w:rsidRPr="0099033A">
              <w:rPr>
                <w:sz w:val="22"/>
                <w:szCs w:val="22"/>
              </w:rPr>
              <w:t xml:space="preserve"> Порядок получения документации по запросу цен на электронной торговой площадке</w:t>
            </w:r>
            <w:r w:rsidR="00E05488">
              <w:rPr>
                <w:sz w:val="22"/>
                <w:szCs w:val="22"/>
              </w:rPr>
              <w:t xml:space="preserve"> </w:t>
            </w:r>
            <w:r w:rsidR="00D354EE">
              <w:rPr>
                <w:sz w:val="22"/>
                <w:szCs w:val="22"/>
              </w:rPr>
              <w:t>Аукционный конкурсный дом</w:t>
            </w:r>
            <w:proofErr w:type="gramStart"/>
            <w:r w:rsidR="00E05488" w:rsidRPr="0099033A">
              <w:rPr>
                <w:sz w:val="22"/>
                <w:szCs w:val="22"/>
              </w:rPr>
              <w:t xml:space="preserve"> </w:t>
            </w:r>
            <w:r w:rsidR="00142DF4" w:rsidRPr="0099033A">
              <w:rPr>
                <w:sz w:val="22"/>
                <w:szCs w:val="22"/>
              </w:rPr>
              <w:t>(</w:t>
            </w:r>
            <w:hyperlink r:id="rId14" w:history="1">
              <w:hyperlink r:id="rId15" w:history="1">
                <w:hyperlink r:id="rId16" w:history="1">
                  <w:r w:rsidR="00B158DC" w:rsidRPr="007F61BF">
                    <w:rPr>
                      <w:rStyle w:val="a8"/>
                      <w:sz w:val="22"/>
                    </w:rPr>
                    <w:t>www.</w:t>
                  </w:r>
                  <w:r w:rsidR="00B158DC" w:rsidRPr="007F61BF">
                    <w:rPr>
                      <w:rStyle w:val="a8"/>
                      <w:sz w:val="22"/>
                      <w:lang w:val="en-US"/>
                    </w:rPr>
                    <w:t>a</w:t>
                  </w:r>
                  <w:r w:rsidR="00B158DC" w:rsidRPr="00B158DC">
                    <w:rPr>
                      <w:rStyle w:val="a8"/>
                      <w:sz w:val="22"/>
                    </w:rPr>
                    <w:t>-</w:t>
                  </w:r>
                  <w:r w:rsidR="00B158DC" w:rsidRPr="007F61BF">
                    <w:rPr>
                      <w:rStyle w:val="a8"/>
                      <w:sz w:val="22"/>
                      <w:lang w:val="en-US"/>
                    </w:rPr>
                    <w:t>k</w:t>
                  </w:r>
                  <w:r w:rsidR="00B158DC" w:rsidRPr="00B158DC">
                    <w:rPr>
                      <w:rStyle w:val="a8"/>
                      <w:sz w:val="22"/>
                    </w:rPr>
                    <w:t>-</w:t>
                  </w:r>
                  <w:r w:rsidR="00B158DC" w:rsidRPr="007F61BF">
                    <w:rPr>
                      <w:rStyle w:val="a8"/>
                      <w:sz w:val="22"/>
                      <w:lang w:val="en-US"/>
                    </w:rPr>
                    <w:t>d</w:t>
                  </w:r>
                  <w:r w:rsidR="00B158DC" w:rsidRPr="007F61BF">
                    <w:rPr>
                      <w:rStyle w:val="a8"/>
                      <w:sz w:val="22"/>
                    </w:rPr>
                    <w:t>.ru</w:t>
                  </w:r>
                </w:hyperlink>
              </w:hyperlink>
            </w:hyperlink>
            <w:r w:rsidR="00142DF4" w:rsidRPr="0099033A">
              <w:rPr>
                <w:sz w:val="22"/>
                <w:szCs w:val="22"/>
              </w:rPr>
              <w:t>)</w:t>
            </w:r>
            <w:r w:rsidR="00142DF4" w:rsidRPr="0099033A">
              <w:rPr>
                <w:color w:val="0000FF"/>
                <w:sz w:val="22"/>
                <w:szCs w:val="22"/>
              </w:rPr>
              <w:t xml:space="preserve"> </w:t>
            </w:r>
            <w:proofErr w:type="gramEnd"/>
            <w:r w:rsidRPr="0099033A">
              <w:rPr>
                <w:sz w:val="22"/>
                <w:szCs w:val="22"/>
              </w:rPr>
              <w:t>определяется правилами данной электронной торговой площадки.</w:t>
            </w:r>
          </w:p>
        </w:tc>
      </w:tr>
      <w:tr w:rsidR="00113C76" w:rsidRPr="00055BFF" w:rsidTr="00966ABD">
        <w:tc>
          <w:tcPr>
            <w:tcW w:w="10728" w:type="dxa"/>
            <w:shd w:val="clear" w:color="auto" w:fill="auto"/>
            <w:vAlign w:val="center"/>
          </w:tcPr>
          <w:p w:rsidR="00113C76" w:rsidRPr="0099033A" w:rsidRDefault="00113C76" w:rsidP="00966ABD">
            <w:pPr>
              <w:snapToGrid w:val="0"/>
              <w:jc w:val="both"/>
              <w:rPr>
                <w:sz w:val="22"/>
                <w:szCs w:val="22"/>
              </w:rPr>
            </w:pPr>
          </w:p>
        </w:tc>
      </w:tr>
      <w:tr w:rsidR="00E74D5E" w:rsidRPr="00055BFF" w:rsidTr="00966ABD">
        <w:tc>
          <w:tcPr>
            <w:tcW w:w="10728" w:type="dxa"/>
            <w:shd w:val="clear" w:color="auto" w:fill="E6E6E6"/>
            <w:vAlign w:val="center"/>
          </w:tcPr>
          <w:p w:rsidR="00E74D5E" w:rsidRPr="0099033A" w:rsidRDefault="00E74D5E" w:rsidP="00966ABD">
            <w:pPr>
              <w:numPr>
                <w:ilvl w:val="0"/>
                <w:numId w:val="6"/>
              </w:numPr>
              <w:tabs>
                <w:tab w:val="clear" w:pos="720"/>
                <w:tab w:val="num" w:pos="360"/>
              </w:tabs>
              <w:ind w:left="360"/>
              <w:jc w:val="both"/>
              <w:rPr>
                <w:b/>
                <w:sz w:val="22"/>
                <w:szCs w:val="22"/>
              </w:rPr>
            </w:pPr>
            <w:r w:rsidRPr="0099033A">
              <w:rPr>
                <w:b/>
                <w:sz w:val="22"/>
                <w:szCs w:val="22"/>
              </w:rPr>
              <w:t>Возможность проведения процедуры переторжки по снижению первоначально указанной в заявке на участие в запросе цен цены:</w:t>
            </w:r>
          </w:p>
        </w:tc>
      </w:tr>
      <w:tr w:rsidR="00E74D5E" w:rsidRPr="00055BFF" w:rsidTr="00E74D5E">
        <w:tc>
          <w:tcPr>
            <w:tcW w:w="10728" w:type="dxa"/>
            <w:shd w:val="clear" w:color="auto" w:fill="auto"/>
            <w:vAlign w:val="center"/>
          </w:tcPr>
          <w:p w:rsidR="00E74D5E" w:rsidRPr="0099033A" w:rsidRDefault="00E74D5E" w:rsidP="00966ABD">
            <w:pPr>
              <w:jc w:val="both"/>
              <w:rPr>
                <w:b/>
                <w:sz w:val="22"/>
                <w:szCs w:val="22"/>
              </w:rPr>
            </w:pPr>
            <w:r w:rsidRPr="0099033A">
              <w:rPr>
                <w:sz w:val="22"/>
                <w:szCs w:val="22"/>
              </w:rPr>
              <w:t>Возможна</w:t>
            </w:r>
            <w:r w:rsidRPr="0099033A">
              <w:rPr>
                <w:sz w:val="22"/>
                <w:szCs w:val="22"/>
                <w:lang w:val="en-US"/>
              </w:rPr>
              <w:t>.</w:t>
            </w:r>
          </w:p>
        </w:tc>
      </w:tr>
      <w:tr w:rsidR="00113C76" w:rsidRPr="00055BFF" w:rsidTr="00966ABD">
        <w:tc>
          <w:tcPr>
            <w:tcW w:w="10728" w:type="dxa"/>
            <w:shd w:val="clear" w:color="auto" w:fill="auto"/>
            <w:vAlign w:val="center"/>
          </w:tcPr>
          <w:p w:rsidR="00113C76" w:rsidRPr="0099033A" w:rsidRDefault="00113C76" w:rsidP="00966ABD">
            <w:pPr>
              <w:jc w:val="both"/>
              <w:rPr>
                <w:sz w:val="22"/>
                <w:szCs w:val="22"/>
              </w:rPr>
            </w:pPr>
          </w:p>
        </w:tc>
      </w:tr>
      <w:tr w:rsidR="00E74D5E" w:rsidRPr="00055BFF" w:rsidTr="00966ABD">
        <w:tc>
          <w:tcPr>
            <w:tcW w:w="10728" w:type="dxa"/>
            <w:shd w:val="clear" w:color="auto" w:fill="E6E6E6"/>
            <w:vAlign w:val="center"/>
          </w:tcPr>
          <w:p w:rsidR="00E74D5E" w:rsidRPr="0099033A" w:rsidRDefault="00E74D5E" w:rsidP="00966ABD">
            <w:pPr>
              <w:numPr>
                <w:ilvl w:val="0"/>
                <w:numId w:val="6"/>
              </w:numPr>
              <w:tabs>
                <w:tab w:val="clear" w:pos="720"/>
                <w:tab w:val="num" w:pos="360"/>
              </w:tabs>
              <w:ind w:left="360"/>
              <w:jc w:val="both"/>
              <w:rPr>
                <w:b/>
                <w:sz w:val="22"/>
                <w:szCs w:val="22"/>
              </w:rPr>
            </w:pPr>
            <w:r w:rsidRPr="0099033A">
              <w:rPr>
                <w:b/>
                <w:sz w:val="22"/>
                <w:szCs w:val="22"/>
              </w:rPr>
              <w:t>Дата начала и дата и время окончания подачи заявок на участие в запросе цен, место и порядок их подачи участниками:</w:t>
            </w:r>
          </w:p>
        </w:tc>
      </w:tr>
      <w:tr w:rsidR="00E74D5E" w:rsidRPr="00055BFF" w:rsidTr="00E74D5E">
        <w:tc>
          <w:tcPr>
            <w:tcW w:w="10728" w:type="dxa"/>
            <w:shd w:val="clear" w:color="auto" w:fill="auto"/>
            <w:vAlign w:val="center"/>
          </w:tcPr>
          <w:p w:rsidR="00E74D5E" w:rsidRPr="00E05488" w:rsidRDefault="00E74D5E" w:rsidP="007A625E">
            <w:pPr>
              <w:snapToGrid w:val="0"/>
              <w:jc w:val="both"/>
              <w:rPr>
                <w:sz w:val="22"/>
                <w:szCs w:val="22"/>
              </w:rPr>
            </w:pPr>
            <w:proofErr w:type="gramStart"/>
            <w:r w:rsidRPr="00E05488">
              <w:rPr>
                <w:sz w:val="22"/>
                <w:szCs w:val="22"/>
              </w:rPr>
              <w:t xml:space="preserve">Заявки на участие в запросе цен предоставляются на электронную торговую площадку </w:t>
            </w:r>
            <w:r w:rsidR="00D354EE">
              <w:rPr>
                <w:sz w:val="22"/>
                <w:szCs w:val="22"/>
              </w:rPr>
              <w:t>Аукционный конкурсный дом</w:t>
            </w:r>
            <w:r w:rsidR="00BE2C03" w:rsidRPr="0099033A">
              <w:rPr>
                <w:sz w:val="22"/>
                <w:szCs w:val="22"/>
              </w:rPr>
              <w:t xml:space="preserve"> </w:t>
            </w:r>
            <w:r w:rsidR="00142DF4" w:rsidRPr="00E05488">
              <w:rPr>
                <w:sz w:val="22"/>
                <w:szCs w:val="22"/>
              </w:rPr>
              <w:t>(</w:t>
            </w:r>
            <w:hyperlink r:id="rId17" w:history="1">
              <w:hyperlink r:id="rId18" w:history="1">
                <w:hyperlink r:id="rId19" w:history="1">
                  <w:r w:rsidR="00B158DC" w:rsidRPr="007F61BF">
                    <w:rPr>
                      <w:rStyle w:val="a8"/>
                      <w:sz w:val="22"/>
                    </w:rPr>
                    <w:t>www.</w:t>
                  </w:r>
                  <w:r w:rsidR="00B158DC" w:rsidRPr="007F61BF">
                    <w:rPr>
                      <w:rStyle w:val="a8"/>
                      <w:sz w:val="22"/>
                      <w:lang w:val="en-US"/>
                    </w:rPr>
                    <w:t>a</w:t>
                  </w:r>
                  <w:r w:rsidR="00B158DC" w:rsidRPr="00B158DC">
                    <w:rPr>
                      <w:rStyle w:val="a8"/>
                      <w:sz w:val="22"/>
                    </w:rPr>
                    <w:t>-</w:t>
                  </w:r>
                  <w:r w:rsidR="00B158DC" w:rsidRPr="007F61BF">
                    <w:rPr>
                      <w:rStyle w:val="a8"/>
                      <w:sz w:val="22"/>
                      <w:lang w:val="en-US"/>
                    </w:rPr>
                    <w:t>k</w:t>
                  </w:r>
                  <w:r w:rsidR="00B158DC" w:rsidRPr="00B158DC">
                    <w:rPr>
                      <w:rStyle w:val="a8"/>
                      <w:sz w:val="22"/>
                    </w:rPr>
                    <w:t>-</w:t>
                  </w:r>
                  <w:r w:rsidR="00B158DC" w:rsidRPr="007F61BF">
                    <w:rPr>
                      <w:rStyle w:val="a8"/>
                      <w:sz w:val="22"/>
                      <w:lang w:val="en-US"/>
                    </w:rPr>
                    <w:t>d</w:t>
                  </w:r>
                  <w:r w:rsidR="00B158DC" w:rsidRPr="007F61BF">
                    <w:rPr>
                      <w:rStyle w:val="a8"/>
                      <w:sz w:val="22"/>
                    </w:rPr>
                    <w:t>.ru</w:t>
                  </w:r>
                </w:hyperlink>
              </w:hyperlink>
            </w:hyperlink>
            <w:r w:rsidR="00142DF4" w:rsidRPr="00E05488">
              <w:rPr>
                <w:color w:val="0000FF"/>
                <w:sz w:val="22"/>
                <w:szCs w:val="22"/>
                <w:u w:val="single"/>
              </w:rPr>
              <w:t>)</w:t>
            </w:r>
            <w:r w:rsidRPr="00E05488">
              <w:rPr>
                <w:sz w:val="22"/>
                <w:szCs w:val="22"/>
              </w:rPr>
              <w:t xml:space="preserve">, начиная с даты размещения настоящего извещения и документации по запросу цен на официальном сайте и на данной ЭТП, в порядке и в соответствии с регламентом работы данной ЭТП, в срок не </w:t>
            </w:r>
            <w:r w:rsidRPr="00366C91">
              <w:rPr>
                <w:sz w:val="22"/>
                <w:szCs w:val="22"/>
              </w:rPr>
              <w:t xml:space="preserve">позднее </w:t>
            </w:r>
            <w:r w:rsidR="00142DF4" w:rsidRPr="00366C91">
              <w:rPr>
                <w:sz w:val="22"/>
                <w:szCs w:val="22"/>
              </w:rPr>
              <w:t>11</w:t>
            </w:r>
            <w:r w:rsidRPr="00366C91">
              <w:rPr>
                <w:sz w:val="22"/>
                <w:szCs w:val="22"/>
              </w:rPr>
              <w:t>-</w:t>
            </w:r>
            <w:r w:rsidR="00142DF4" w:rsidRPr="00366C91">
              <w:rPr>
                <w:sz w:val="22"/>
                <w:szCs w:val="22"/>
              </w:rPr>
              <w:t>00</w:t>
            </w:r>
            <w:r w:rsidRPr="00366C91">
              <w:rPr>
                <w:sz w:val="22"/>
                <w:szCs w:val="22"/>
              </w:rPr>
              <w:t xml:space="preserve"> (время московское) </w:t>
            </w:r>
            <w:r w:rsidRPr="000264CE">
              <w:rPr>
                <w:sz w:val="22"/>
                <w:szCs w:val="22"/>
              </w:rPr>
              <w:t>«</w:t>
            </w:r>
            <w:r w:rsidR="007A625E">
              <w:rPr>
                <w:sz w:val="22"/>
                <w:szCs w:val="22"/>
              </w:rPr>
              <w:t>24</w:t>
            </w:r>
            <w:r w:rsidRPr="000264CE">
              <w:rPr>
                <w:sz w:val="22"/>
                <w:szCs w:val="22"/>
              </w:rPr>
              <w:t>»</w:t>
            </w:r>
            <w:r w:rsidR="00142DF4" w:rsidRPr="000264CE">
              <w:rPr>
                <w:sz w:val="22"/>
                <w:szCs w:val="22"/>
              </w:rPr>
              <w:t xml:space="preserve"> </w:t>
            </w:r>
            <w:r w:rsidR="00A70952">
              <w:rPr>
                <w:sz w:val="22"/>
                <w:szCs w:val="22"/>
              </w:rPr>
              <w:t>сентября</w:t>
            </w:r>
            <w:r w:rsidR="00AE4D82" w:rsidRPr="000264CE">
              <w:rPr>
                <w:sz w:val="22"/>
                <w:szCs w:val="22"/>
              </w:rPr>
              <w:t xml:space="preserve"> </w:t>
            </w:r>
            <w:smartTag w:uri="urn:schemas-microsoft-com:office:smarttags" w:element="metricconverter">
              <w:smartTagPr>
                <w:attr w:name="ProductID" w:val="2013 г"/>
              </w:smartTagPr>
              <w:r w:rsidRPr="000264CE">
                <w:rPr>
                  <w:sz w:val="22"/>
                  <w:szCs w:val="22"/>
                </w:rPr>
                <w:t>2013 г</w:t>
              </w:r>
            </w:smartTag>
            <w:r w:rsidRPr="000264CE">
              <w:rPr>
                <w:sz w:val="22"/>
                <w:szCs w:val="22"/>
              </w:rPr>
              <w:t>.</w:t>
            </w:r>
            <w:proofErr w:type="gramEnd"/>
          </w:p>
        </w:tc>
      </w:tr>
      <w:tr w:rsidR="00113C76" w:rsidRPr="00055BFF" w:rsidTr="00966ABD">
        <w:tc>
          <w:tcPr>
            <w:tcW w:w="10728" w:type="dxa"/>
            <w:shd w:val="clear" w:color="auto" w:fill="auto"/>
            <w:vAlign w:val="center"/>
          </w:tcPr>
          <w:p w:rsidR="00113C76" w:rsidRPr="00E05488" w:rsidRDefault="00113C76" w:rsidP="00966ABD">
            <w:pPr>
              <w:snapToGrid w:val="0"/>
              <w:jc w:val="both"/>
              <w:rPr>
                <w:sz w:val="22"/>
                <w:szCs w:val="22"/>
              </w:rPr>
            </w:pPr>
          </w:p>
        </w:tc>
      </w:tr>
      <w:tr w:rsidR="00E74D5E" w:rsidRPr="00055BFF" w:rsidTr="00966ABD">
        <w:tc>
          <w:tcPr>
            <w:tcW w:w="10728" w:type="dxa"/>
            <w:shd w:val="clear" w:color="auto" w:fill="E6E6E6"/>
            <w:vAlign w:val="center"/>
          </w:tcPr>
          <w:p w:rsidR="00E74D5E" w:rsidRPr="00E05488" w:rsidRDefault="00E74D5E" w:rsidP="00966ABD">
            <w:pPr>
              <w:numPr>
                <w:ilvl w:val="0"/>
                <w:numId w:val="6"/>
              </w:numPr>
              <w:tabs>
                <w:tab w:val="clear" w:pos="720"/>
                <w:tab w:val="num" w:pos="360"/>
              </w:tabs>
              <w:ind w:left="360"/>
              <w:jc w:val="both"/>
              <w:rPr>
                <w:b/>
                <w:sz w:val="22"/>
                <w:szCs w:val="22"/>
              </w:rPr>
            </w:pPr>
            <w:r w:rsidRPr="00E05488">
              <w:rPr>
                <w:b/>
                <w:sz w:val="22"/>
                <w:szCs w:val="22"/>
              </w:rPr>
              <w:t>Место и дата проведения отборочной стадии</w:t>
            </w:r>
            <w:r w:rsidR="00044F5E" w:rsidRPr="00E05488">
              <w:rPr>
                <w:b/>
                <w:sz w:val="22"/>
                <w:szCs w:val="22"/>
              </w:rPr>
              <w:t xml:space="preserve"> и подведения итогов запроса цен</w:t>
            </w:r>
            <w:r w:rsidRPr="00E05488">
              <w:rPr>
                <w:b/>
                <w:sz w:val="22"/>
                <w:szCs w:val="22"/>
              </w:rPr>
              <w:t>:</w:t>
            </w:r>
          </w:p>
        </w:tc>
      </w:tr>
      <w:tr w:rsidR="00E74D5E" w:rsidRPr="00055BFF" w:rsidTr="00966ABD">
        <w:tc>
          <w:tcPr>
            <w:tcW w:w="10728" w:type="dxa"/>
            <w:shd w:val="clear" w:color="auto" w:fill="auto"/>
            <w:vAlign w:val="center"/>
          </w:tcPr>
          <w:p w:rsidR="00E74D5E" w:rsidRPr="00E05488" w:rsidRDefault="00897006" w:rsidP="007A625E">
            <w:pPr>
              <w:snapToGrid w:val="0"/>
              <w:rPr>
                <w:sz w:val="22"/>
                <w:szCs w:val="22"/>
              </w:rPr>
            </w:pPr>
            <w:r w:rsidRPr="000264CE">
              <w:rPr>
                <w:sz w:val="22"/>
                <w:szCs w:val="22"/>
              </w:rPr>
              <w:t xml:space="preserve">не позднее </w:t>
            </w:r>
            <w:r w:rsidR="00E74D5E" w:rsidRPr="000264CE">
              <w:rPr>
                <w:sz w:val="22"/>
                <w:szCs w:val="22"/>
              </w:rPr>
              <w:t>«</w:t>
            </w:r>
            <w:r w:rsidR="007A625E">
              <w:rPr>
                <w:sz w:val="22"/>
                <w:szCs w:val="22"/>
              </w:rPr>
              <w:t>01</w:t>
            </w:r>
            <w:r w:rsidR="00E74D5E" w:rsidRPr="000264CE">
              <w:rPr>
                <w:sz w:val="22"/>
                <w:szCs w:val="22"/>
              </w:rPr>
              <w:t xml:space="preserve">» </w:t>
            </w:r>
            <w:r w:rsidR="007A625E">
              <w:rPr>
                <w:sz w:val="22"/>
                <w:szCs w:val="22"/>
              </w:rPr>
              <w:t>ок</w:t>
            </w:r>
            <w:r w:rsidR="00A70952">
              <w:rPr>
                <w:sz w:val="22"/>
                <w:szCs w:val="22"/>
              </w:rPr>
              <w:t>тября</w:t>
            </w:r>
            <w:r w:rsidR="00E74D5E" w:rsidRPr="000264CE">
              <w:rPr>
                <w:sz w:val="22"/>
                <w:szCs w:val="22"/>
              </w:rPr>
              <w:t xml:space="preserve"> </w:t>
            </w:r>
            <w:smartTag w:uri="urn:schemas-microsoft-com:office:smarttags" w:element="metricconverter">
              <w:smartTagPr>
                <w:attr w:name="ProductID" w:val="2013 г"/>
              </w:smartTagPr>
              <w:r w:rsidR="00E74D5E" w:rsidRPr="000264CE">
                <w:rPr>
                  <w:sz w:val="22"/>
                  <w:szCs w:val="22"/>
                </w:rPr>
                <w:t>2013 г</w:t>
              </w:r>
            </w:smartTag>
            <w:r w:rsidR="00E74D5E" w:rsidRPr="000264CE">
              <w:rPr>
                <w:sz w:val="22"/>
                <w:szCs w:val="22"/>
              </w:rPr>
              <w:t xml:space="preserve">., </w:t>
            </w:r>
            <w:bookmarkStart w:id="28" w:name="OLE_LINK1"/>
            <w:bookmarkStart w:id="29" w:name="OLE_LINK2"/>
            <w:r w:rsidR="00E74D5E" w:rsidRPr="00366C91">
              <w:rPr>
                <w:sz w:val="22"/>
                <w:szCs w:val="22"/>
              </w:rPr>
              <w:t xml:space="preserve">ФГУП «ВНИИА» </w:t>
            </w:r>
            <w:smartTag w:uri="urn:schemas-microsoft-com:office:smarttags" w:element="metricconverter">
              <w:smartTagPr>
                <w:attr w:name="ProductID" w:val="127055, г"/>
              </w:smartTagPr>
              <w:r w:rsidR="00E74D5E" w:rsidRPr="00366C91">
                <w:rPr>
                  <w:rFonts w:eastAsia="Calibri"/>
                  <w:sz w:val="22"/>
                  <w:szCs w:val="22"/>
                </w:rPr>
                <w:t>127055, г</w:t>
              </w:r>
            </w:smartTag>
            <w:r w:rsidR="00E74D5E" w:rsidRPr="00366C91">
              <w:rPr>
                <w:rFonts w:eastAsia="Calibri"/>
                <w:sz w:val="22"/>
                <w:szCs w:val="22"/>
              </w:rPr>
              <w:t xml:space="preserve">. Москва, ул. </w:t>
            </w:r>
            <w:proofErr w:type="spellStart"/>
            <w:r w:rsidR="00E74D5E" w:rsidRPr="00366C91">
              <w:rPr>
                <w:rFonts w:eastAsia="Calibri"/>
                <w:sz w:val="22"/>
                <w:szCs w:val="22"/>
              </w:rPr>
              <w:t>Сущевская</w:t>
            </w:r>
            <w:proofErr w:type="spellEnd"/>
            <w:r w:rsidR="00E74D5E" w:rsidRPr="00366C91">
              <w:rPr>
                <w:rFonts w:eastAsia="Calibri"/>
                <w:sz w:val="22"/>
                <w:szCs w:val="22"/>
              </w:rPr>
              <w:t xml:space="preserve"> д. 22.</w:t>
            </w:r>
            <w:bookmarkEnd w:id="28"/>
            <w:bookmarkEnd w:id="29"/>
          </w:p>
        </w:tc>
      </w:tr>
      <w:tr w:rsidR="00113C76" w:rsidRPr="00055BFF" w:rsidTr="00966ABD">
        <w:tc>
          <w:tcPr>
            <w:tcW w:w="10728" w:type="dxa"/>
            <w:shd w:val="clear" w:color="auto" w:fill="auto"/>
            <w:vAlign w:val="center"/>
          </w:tcPr>
          <w:p w:rsidR="00113C76" w:rsidRPr="00055BFF" w:rsidRDefault="00113C76" w:rsidP="00966ABD">
            <w:pPr>
              <w:snapToGrid w:val="0"/>
              <w:rPr>
                <w:sz w:val="22"/>
                <w:szCs w:val="22"/>
              </w:rPr>
            </w:pPr>
          </w:p>
        </w:tc>
      </w:tr>
      <w:tr w:rsidR="00E74D5E" w:rsidRPr="00055BFF" w:rsidTr="00966ABD">
        <w:tc>
          <w:tcPr>
            <w:tcW w:w="10728" w:type="dxa"/>
            <w:shd w:val="clear" w:color="auto" w:fill="E6E6E6"/>
            <w:vAlign w:val="center"/>
          </w:tcPr>
          <w:p w:rsidR="00E74D5E" w:rsidRPr="00055BFF" w:rsidRDefault="00E74D5E" w:rsidP="00966ABD">
            <w:pPr>
              <w:numPr>
                <w:ilvl w:val="0"/>
                <w:numId w:val="6"/>
              </w:numPr>
              <w:tabs>
                <w:tab w:val="clear" w:pos="720"/>
                <w:tab w:val="num" w:pos="360"/>
              </w:tabs>
              <w:ind w:left="360"/>
              <w:jc w:val="both"/>
              <w:rPr>
                <w:b/>
                <w:sz w:val="22"/>
                <w:szCs w:val="22"/>
              </w:rPr>
            </w:pPr>
            <w:r w:rsidRPr="00055BFF">
              <w:rPr>
                <w:b/>
                <w:sz w:val="22"/>
                <w:szCs w:val="22"/>
              </w:rPr>
              <w:t>Срок заключения договора после определения победителя запроса цен:</w:t>
            </w:r>
          </w:p>
        </w:tc>
      </w:tr>
      <w:tr w:rsidR="00113C76" w:rsidRPr="00055BFF" w:rsidTr="00E74D5E">
        <w:tc>
          <w:tcPr>
            <w:tcW w:w="10728" w:type="dxa"/>
            <w:shd w:val="clear" w:color="auto" w:fill="auto"/>
            <w:vAlign w:val="center"/>
          </w:tcPr>
          <w:p w:rsidR="00113C76" w:rsidRPr="00055BFF" w:rsidRDefault="00113C76" w:rsidP="00966ABD">
            <w:pPr>
              <w:snapToGrid w:val="0"/>
              <w:jc w:val="both"/>
              <w:rPr>
                <w:sz w:val="22"/>
                <w:szCs w:val="22"/>
              </w:rPr>
            </w:pPr>
            <w:r w:rsidRPr="00055BFF">
              <w:rPr>
                <w:sz w:val="22"/>
                <w:szCs w:val="22"/>
              </w:rPr>
              <w:t xml:space="preserve">Не ранее чем через 10 (десять) дней и не позднее чем через 20 (двадцать) дней со дня размещения на официальном сайте о размещении заказов протокола подведения итогов или признания процедуры закупки несостоявшейся. </w:t>
            </w:r>
            <w:proofErr w:type="gramStart"/>
            <w:r w:rsidRPr="00055BFF">
              <w:rPr>
                <w:sz w:val="22"/>
                <w:szCs w:val="22"/>
              </w:rPr>
              <w:t>В случае, если Заказчику требуется согласие собственника ГК «</w:t>
            </w:r>
            <w:proofErr w:type="spellStart"/>
            <w:r w:rsidRPr="00055BFF">
              <w:rPr>
                <w:sz w:val="22"/>
                <w:szCs w:val="22"/>
              </w:rPr>
              <w:t>Росатом</w:t>
            </w:r>
            <w:proofErr w:type="spellEnd"/>
            <w:r w:rsidRPr="00055BFF">
              <w:rPr>
                <w:sz w:val="22"/>
                <w:szCs w:val="22"/>
              </w:rPr>
              <w:t xml:space="preserve">» на совершение крупной сделки - не позднее </w:t>
            </w:r>
            <w:r w:rsidR="002B1EE5">
              <w:rPr>
                <w:sz w:val="22"/>
                <w:szCs w:val="22"/>
              </w:rPr>
              <w:t>7</w:t>
            </w:r>
            <w:r w:rsidRPr="00055BFF">
              <w:rPr>
                <w:sz w:val="22"/>
                <w:szCs w:val="22"/>
              </w:rPr>
              <w:t xml:space="preserve"> (</w:t>
            </w:r>
            <w:r w:rsidR="002B1EE5">
              <w:rPr>
                <w:sz w:val="22"/>
                <w:szCs w:val="22"/>
              </w:rPr>
              <w:t>семи</w:t>
            </w:r>
            <w:r w:rsidRPr="00055BFF">
              <w:rPr>
                <w:sz w:val="22"/>
                <w:szCs w:val="22"/>
              </w:rPr>
              <w:t>) дней с момента получения Заказчиком указанного согласия в соответствии с федеральным законом от 01.12.2007 317-ФЗ «О Государственной корпорации по атомной энергии «</w:t>
            </w:r>
            <w:proofErr w:type="spellStart"/>
            <w:r w:rsidRPr="00055BFF">
              <w:rPr>
                <w:sz w:val="22"/>
                <w:szCs w:val="22"/>
              </w:rPr>
              <w:t>Росатом</w:t>
            </w:r>
            <w:proofErr w:type="spellEnd"/>
            <w:r w:rsidRPr="00055BFF">
              <w:rPr>
                <w:sz w:val="22"/>
                <w:szCs w:val="22"/>
              </w:rPr>
              <w:t>».</w:t>
            </w:r>
            <w:proofErr w:type="gramEnd"/>
          </w:p>
          <w:p w:rsidR="00113C76" w:rsidRPr="00055BFF" w:rsidRDefault="00113C76" w:rsidP="00966ABD">
            <w:pPr>
              <w:snapToGrid w:val="0"/>
              <w:jc w:val="both"/>
              <w:rPr>
                <w:sz w:val="22"/>
                <w:szCs w:val="22"/>
              </w:rPr>
            </w:pPr>
            <w:r w:rsidRPr="00055BFF">
              <w:rPr>
                <w:sz w:val="22"/>
                <w:szCs w:val="22"/>
              </w:rPr>
              <w:t xml:space="preserve">С победителем запроса цен будет заключен Договор, путем подписания его на территории ФГУП «ВНИИА» по адресу: </w:t>
            </w:r>
            <w:proofErr w:type="gramStart"/>
            <w:r w:rsidRPr="00055BFF">
              <w:rPr>
                <w:sz w:val="22"/>
                <w:szCs w:val="22"/>
              </w:rPr>
              <w:t>г</w:t>
            </w:r>
            <w:proofErr w:type="gramEnd"/>
            <w:r w:rsidRPr="00055BFF">
              <w:rPr>
                <w:sz w:val="22"/>
                <w:szCs w:val="22"/>
              </w:rPr>
              <w:t xml:space="preserve">. Москва, ул. </w:t>
            </w:r>
            <w:proofErr w:type="spellStart"/>
            <w:r w:rsidRPr="00055BFF">
              <w:rPr>
                <w:sz w:val="22"/>
                <w:szCs w:val="22"/>
              </w:rPr>
              <w:t>Сущевская</w:t>
            </w:r>
            <w:proofErr w:type="spellEnd"/>
            <w:r w:rsidRPr="00055BFF">
              <w:rPr>
                <w:sz w:val="22"/>
                <w:szCs w:val="22"/>
              </w:rPr>
              <w:t>, д. 22, лицом, имеющим право действовать от имени организации-победителя без доверенности.</w:t>
            </w:r>
          </w:p>
        </w:tc>
      </w:tr>
      <w:tr w:rsidR="00113C76" w:rsidRPr="00055BFF" w:rsidTr="00966ABD">
        <w:tc>
          <w:tcPr>
            <w:tcW w:w="10728" w:type="dxa"/>
            <w:shd w:val="clear" w:color="auto" w:fill="auto"/>
            <w:vAlign w:val="center"/>
          </w:tcPr>
          <w:p w:rsidR="00113C76" w:rsidRPr="00055BFF" w:rsidRDefault="00113C76" w:rsidP="00966ABD">
            <w:pPr>
              <w:jc w:val="both"/>
              <w:rPr>
                <w:b/>
                <w:sz w:val="22"/>
                <w:szCs w:val="22"/>
              </w:rPr>
            </w:pPr>
          </w:p>
        </w:tc>
      </w:tr>
      <w:tr w:rsidR="00CA1D05" w:rsidRPr="00055BFF" w:rsidTr="00966ABD">
        <w:tc>
          <w:tcPr>
            <w:tcW w:w="10728" w:type="dxa"/>
            <w:shd w:val="clear" w:color="auto" w:fill="E6E6E6"/>
            <w:vAlign w:val="center"/>
          </w:tcPr>
          <w:p w:rsidR="00CA1D05" w:rsidRPr="00055BFF" w:rsidRDefault="00CA1D05" w:rsidP="00966ABD">
            <w:pPr>
              <w:numPr>
                <w:ilvl w:val="0"/>
                <w:numId w:val="6"/>
              </w:numPr>
              <w:tabs>
                <w:tab w:val="clear" w:pos="720"/>
                <w:tab w:val="num" w:pos="360"/>
              </w:tabs>
              <w:ind w:left="360"/>
              <w:jc w:val="both"/>
              <w:rPr>
                <w:b/>
                <w:sz w:val="22"/>
                <w:szCs w:val="22"/>
              </w:rPr>
            </w:pPr>
            <w:r w:rsidRPr="00055BFF">
              <w:rPr>
                <w:b/>
                <w:sz w:val="22"/>
                <w:szCs w:val="22"/>
              </w:rPr>
              <w:t>Форма, размер и срок предоставления обеспечения исполнения договора</w:t>
            </w:r>
            <w:r w:rsidR="001665B1">
              <w:rPr>
                <w:b/>
                <w:sz w:val="22"/>
                <w:szCs w:val="22"/>
              </w:rPr>
              <w:t xml:space="preserve"> (включая гарантийные обязательства)</w:t>
            </w:r>
            <w:r w:rsidRPr="00055BFF">
              <w:rPr>
                <w:b/>
                <w:sz w:val="22"/>
                <w:szCs w:val="22"/>
              </w:rPr>
              <w:t>:</w:t>
            </w:r>
          </w:p>
        </w:tc>
      </w:tr>
      <w:tr w:rsidR="00AD1BC1" w:rsidRPr="00055BFF" w:rsidTr="00AD1BC1">
        <w:tc>
          <w:tcPr>
            <w:tcW w:w="10728" w:type="dxa"/>
            <w:shd w:val="clear" w:color="auto" w:fill="auto"/>
            <w:vAlign w:val="center"/>
          </w:tcPr>
          <w:p w:rsidR="00AD1BC1" w:rsidRPr="00AD1BC1" w:rsidRDefault="004B04E6" w:rsidP="00AD1BC1">
            <w:pPr>
              <w:snapToGrid w:val="0"/>
              <w:jc w:val="both"/>
              <w:rPr>
                <w:sz w:val="22"/>
                <w:szCs w:val="22"/>
              </w:rPr>
            </w:pPr>
            <w:r w:rsidRPr="00AD1BC1">
              <w:rPr>
                <w:sz w:val="22"/>
                <w:szCs w:val="22"/>
              </w:rPr>
              <w:t>Не требуется</w:t>
            </w:r>
          </w:p>
        </w:tc>
      </w:tr>
      <w:tr w:rsidR="00AD1BC1" w:rsidRPr="00055BFF" w:rsidTr="00966ABD">
        <w:tc>
          <w:tcPr>
            <w:tcW w:w="10728" w:type="dxa"/>
            <w:shd w:val="clear" w:color="auto" w:fill="E6E6E6"/>
            <w:vAlign w:val="center"/>
          </w:tcPr>
          <w:p w:rsidR="00AD1BC1" w:rsidRPr="00055BFF" w:rsidRDefault="00AD1BC1" w:rsidP="00AD1BC1">
            <w:pPr>
              <w:numPr>
                <w:ilvl w:val="0"/>
                <w:numId w:val="6"/>
              </w:numPr>
              <w:tabs>
                <w:tab w:val="clear" w:pos="720"/>
                <w:tab w:val="num" w:pos="360"/>
              </w:tabs>
              <w:ind w:left="360"/>
              <w:jc w:val="both"/>
              <w:rPr>
                <w:b/>
                <w:sz w:val="22"/>
                <w:szCs w:val="22"/>
              </w:rPr>
            </w:pPr>
            <w:r w:rsidRPr="00055BFF">
              <w:rPr>
                <w:b/>
                <w:sz w:val="22"/>
                <w:szCs w:val="22"/>
              </w:rPr>
              <w:t>Форма, размер и срок предоставления</w:t>
            </w:r>
            <w:r w:rsidR="00340B18">
              <w:rPr>
                <w:b/>
                <w:sz w:val="22"/>
                <w:szCs w:val="22"/>
              </w:rPr>
              <w:t xml:space="preserve"> обеспечения</w:t>
            </w:r>
            <w:r w:rsidRPr="00055BFF">
              <w:rPr>
                <w:b/>
                <w:sz w:val="22"/>
                <w:szCs w:val="22"/>
              </w:rPr>
              <w:t xml:space="preserve"> </w:t>
            </w:r>
            <w:r>
              <w:rPr>
                <w:b/>
                <w:sz w:val="22"/>
                <w:szCs w:val="22"/>
              </w:rPr>
              <w:t>возврата аванса</w:t>
            </w:r>
            <w:r w:rsidRPr="00055BFF">
              <w:rPr>
                <w:b/>
                <w:sz w:val="22"/>
                <w:szCs w:val="22"/>
              </w:rPr>
              <w:t>:</w:t>
            </w:r>
          </w:p>
        </w:tc>
      </w:tr>
      <w:tr w:rsidR="00113C76" w:rsidRPr="00055BFF" w:rsidTr="00E74D5E">
        <w:tc>
          <w:tcPr>
            <w:tcW w:w="10728" w:type="dxa"/>
            <w:shd w:val="clear" w:color="auto" w:fill="auto"/>
            <w:vAlign w:val="center"/>
          </w:tcPr>
          <w:p w:rsidR="00113C76" w:rsidRPr="00055BFF" w:rsidRDefault="005C56F7" w:rsidP="00966ABD">
            <w:pPr>
              <w:snapToGrid w:val="0"/>
              <w:jc w:val="both"/>
              <w:rPr>
                <w:sz w:val="22"/>
                <w:szCs w:val="22"/>
              </w:rPr>
            </w:pPr>
            <w:r w:rsidRPr="00AD1BC1">
              <w:rPr>
                <w:sz w:val="22"/>
                <w:szCs w:val="22"/>
              </w:rPr>
              <w:t>Не требуется</w:t>
            </w:r>
          </w:p>
        </w:tc>
      </w:tr>
      <w:tr w:rsidR="00113C76" w:rsidRPr="00055BFF" w:rsidTr="00E74D5E">
        <w:tc>
          <w:tcPr>
            <w:tcW w:w="10728" w:type="dxa"/>
            <w:shd w:val="clear" w:color="auto" w:fill="auto"/>
            <w:vAlign w:val="center"/>
          </w:tcPr>
          <w:p w:rsidR="00113C76" w:rsidRPr="00055BFF" w:rsidRDefault="00113C76" w:rsidP="00966ABD">
            <w:pPr>
              <w:numPr>
                <w:ilvl w:val="0"/>
                <w:numId w:val="6"/>
              </w:numPr>
              <w:tabs>
                <w:tab w:val="clear" w:pos="720"/>
                <w:tab w:val="num" w:pos="360"/>
              </w:tabs>
              <w:ind w:left="360"/>
              <w:jc w:val="both"/>
              <w:rPr>
                <w:sz w:val="22"/>
                <w:szCs w:val="22"/>
              </w:rPr>
            </w:pPr>
            <w:r w:rsidRPr="00055BFF">
              <w:rPr>
                <w:sz w:val="22"/>
                <w:szCs w:val="22"/>
              </w:rPr>
              <w:t>Процедура запроса цен не является торгами по законодательству Российской Федерации и заказчик (организатор запроса цен) имеет право, но не обязанность заключить договор с победителем запроса цен.</w:t>
            </w:r>
          </w:p>
        </w:tc>
      </w:tr>
      <w:tr w:rsidR="00113C76" w:rsidRPr="00055BFF" w:rsidTr="00E74D5E">
        <w:tc>
          <w:tcPr>
            <w:tcW w:w="10728" w:type="dxa"/>
            <w:shd w:val="clear" w:color="auto" w:fill="auto"/>
            <w:vAlign w:val="center"/>
          </w:tcPr>
          <w:p w:rsidR="00113C76" w:rsidRPr="00055BFF" w:rsidRDefault="00113C76" w:rsidP="00966ABD">
            <w:pPr>
              <w:numPr>
                <w:ilvl w:val="0"/>
                <w:numId w:val="6"/>
              </w:numPr>
              <w:tabs>
                <w:tab w:val="clear" w:pos="720"/>
                <w:tab w:val="num" w:pos="360"/>
              </w:tabs>
              <w:ind w:left="360"/>
              <w:jc w:val="both"/>
              <w:rPr>
                <w:sz w:val="22"/>
                <w:szCs w:val="22"/>
              </w:rPr>
            </w:pPr>
            <w:r w:rsidRPr="00055BFF">
              <w:rPr>
                <w:sz w:val="22"/>
                <w:szCs w:val="22"/>
              </w:rPr>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tc>
      </w:tr>
      <w:tr w:rsidR="00113C76" w:rsidRPr="00055BFF" w:rsidTr="00E74D5E">
        <w:tc>
          <w:tcPr>
            <w:tcW w:w="10728" w:type="dxa"/>
            <w:shd w:val="clear" w:color="auto" w:fill="auto"/>
            <w:vAlign w:val="center"/>
          </w:tcPr>
          <w:p w:rsidR="00113C76" w:rsidRPr="00055BFF" w:rsidRDefault="00113C76" w:rsidP="00966ABD">
            <w:pPr>
              <w:numPr>
                <w:ilvl w:val="0"/>
                <w:numId w:val="6"/>
              </w:numPr>
              <w:tabs>
                <w:tab w:val="clear" w:pos="720"/>
                <w:tab w:val="num" w:pos="360"/>
              </w:tabs>
              <w:ind w:left="360"/>
              <w:jc w:val="both"/>
              <w:rPr>
                <w:sz w:val="22"/>
                <w:szCs w:val="22"/>
              </w:rPr>
            </w:pPr>
            <w:r w:rsidRPr="00055BFF">
              <w:rPr>
                <w:sz w:val="22"/>
                <w:szCs w:val="22"/>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tc>
      </w:tr>
    </w:tbl>
    <w:p w:rsidR="00113C76" w:rsidRPr="00055BFF" w:rsidRDefault="00113C76" w:rsidP="00966ABD"/>
    <w:p w:rsidR="00966ABD" w:rsidRDefault="00966ABD" w:rsidP="00966ABD">
      <w:pPr>
        <w:spacing w:line="360" w:lineRule="auto"/>
        <w:sectPr w:rsidR="00966ABD" w:rsidSect="00E74D5E">
          <w:headerReference w:type="even" r:id="rId20"/>
          <w:headerReference w:type="default" r:id="rId21"/>
          <w:footerReference w:type="even" r:id="rId22"/>
          <w:footerReference w:type="default" r:id="rId23"/>
          <w:pgSz w:w="11906" w:h="16838"/>
          <w:pgMar w:top="719" w:right="746" w:bottom="539" w:left="902" w:header="357" w:footer="204" w:gutter="0"/>
          <w:cols w:space="708"/>
          <w:titlePg/>
          <w:docGrid w:linePitch="360"/>
        </w:sectPr>
      </w:pPr>
      <w:bookmarkStart w:id="30" w:name="_Ref317259002"/>
      <w:bookmarkStart w:id="31" w:name="_Toc347315018"/>
    </w:p>
    <w:p w:rsidR="00775905" w:rsidRDefault="00966ABD" w:rsidP="0029470A">
      <w:pPr>
        <w:spacing w:line="360" w:lineRule="auto"/>
        <w:ind w:left="357"/>
        <w:outlineLvl w:val="0"/>
      </w:pPr>
      <w:bookmarkStart w:id="32" w:name="_Toc353899993"/>
      <w:r w:rsidRPr="00966ABD">
        <w:t>ЧАСТЬ 1</w:t>
      </w:r>
      <w:bookmarkEnd w:id="32"/>
    </w:p>
    <w:p w:rsidR="00966ABD" w:rsidRPr="00966ABD" w:rsidRDefault="00966ABD" w:rsidP="0029470A">
      <w:pPr>
        <w:spacing w:line="360" w:lineRule="auto"/>
        <w:ind w:left="357"/>
        <w:outlineLvl w:val="0"/>
      </w:pPr>
      <w:bookmarkStart w:id="33" w:name="_Toc353899994"/>
      <w:r w:rsidRPr="00966ABD">
        <w:t>1.</w:t>
      </w:r>
      <w:r w:rsidR="00A57523">
        <w:t> </w:t>
      </w:r>
      <w:r w:rsidRPr="00966ABD">
        <w:t>ТЕРМИНЫ И ОПРЕДЕЛЕНИЯ</w:t>
      </w:r>
      <w:bookmarkEnd w:id="33"/>
    </w:p>
    <w:bookmarkEnd w:id="30"/>
    <w:bookmarkEnd w:id="31"/>
    <w:p w:rsidR="00775905" w:rsidRPr="00775905" w:rsidRDefault="00775905" w:rsidP="00966ABD">
      <w:pPr>
        <w:jc w:val="both"/>
        <w:rPr>
          <w:sz w:val="22"/>
          <w:szCs w:val="22"/>
        </w:rPr>
      </w:pPr>
      <w:r w:rsidRPr="00593E71">
        <w:rPr>
          <w:b/>
          <w:sz w:val="22"/>
          <w:szCs w:val="22"/>
        </w:rPr>
        <w:t xml:space="preserve">Заказчик </w:t>
      </w:r>
      <w:r w:rsidRPr="00593E71">
        <w:rPr>
          <w:sz w:val="22"/>
          <w:szCs w:val="22"/>
        </w:rPr>
        <w:t xml:space="preserve">– организация атомной отрасли, указанная в пункте </w:t>
      </w:r>
      <w:r w:rsidR="00593E71" w:rsidRPr="00593E71">
        <w:rPr>
          <w:sz w:val="22"/>
          <w:szCs w:val="22"/>
        </w:rPr>
        <w:t>7</w:t>
      </w:r>
      <w:r w:rsidRPr="00593E71">
        <w:rPr>
          <w:sz w:val="22"/>
          <w:szCs w:val="22"/>
        </w:rPr>
        <w:t xml:space="preserve"> раздела </w:t>
      </w:r>
      <w:r w:rsidR="0090310C">
        <w:rPr>
          <w:sz w:val="22"/>
          <w:szCs w:val="22"/>
        </w:rPr>
        <w:t>4</w:t>
      </w:r>
      <w:r w:rsidRPr="00593E71">
        <w:rPr>
          <w:sz w:val="22"/>
          <w:szCs w:val="22"/>
        </w:rPr>
        <w:t xml:space="preserve"> «Информационная карта запроса цен», являющаяся собственником средств или их законным распорядителем, представителем интересов которой</w:t>
      </w:r>
      <w:r w:rsidRPr="00775905">
        <w:rPr>
          <w:sz w:val="22"/>
          <w:szCs w:val="22"/>
        </w:rPr>
        <w:t xml:space="preserve"> выступают руководители (или их доверенные лица), наделенные правом совершать от его имени сделки (заключать договоры).</w:t>
      </w:r>
    </w:p>
    <w:p w:rsidR="00775905" w:rsidRPr="00775905" w:rsidRDefault="00775905" w:rsidP="00966ABD">
      <w:pPr>
        <w:spacing w:before="100" w:beforeAutospacing="1" w:after="100" w:afterAutospacing="1"/>
        <w:jc w:val="both"/>
        <w:rPr>
          <w:sz w:val="22"/>
          <w:szCs w:val="22"/>
        </w:rPr>
      </w:pPr>
      <w:r>
        <w:rPr>
          <w:b/>
          <w:sz w:val="22"/>
          <w:szCs w:val="22"/>
        </w:rPr>
        <w:t>Единая комиссия по размещению заказов</w:t>
      </w:r>
      <w:r w:rsidRPr="00775905">
        <w:rPr>
          <w:sz w:val="22"/>
          <w:szCs w:val="22"/>
        </w:rPr>
        <w:t xml:space="preserve"> – коллегиальный орган, заранее сформированный организатором запроса цен для принятия решений в рамках данного запроса цен.</w:t>
      </w:r>
    </w:p>
    <w:p w:rsidR="00775905" w:rsidRPr="00775905" w:rsidRDefault="00775905" w:rsidP="00966ABD">
      <w:pPr>
        <w:spacing w:before="100" w:beforeAutospacing="1" w:after="100" w:afterAutospacing="1"/>
        <w:jc w:val="both"/>
        <w:rPr>
          <w:sz w:val="22"/>
          <w:szCs w:val="22"/>
        </w:rPr>
      </w:pPr>
      <w:r w:rsidRPr="00775905">
        <w:rPr>
          <w:b/>
          <w:sz w:val="22"/>
          <w:szCs w:val="22"/>
        </w:rPr>
        <w:t>Лот</w:t>
      </w:r>
      <w:r w:rsidRPr="00775905">
        <w:rPr>
          <w:sz w:val="22"/>
          <w:szCs w:val="22"/>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75905" w:rsidRPr="00775905" w:rsidRDefault="00775905" w:rsidP="00966ABD">
      <w:pPr>
        <w:spacing w:before="100" w:beforeAutospacing="1" w:after="100" w:afterAutospacing="1"/>
        <w:jc w:val="both"/>
        <w:rPr>
          <w:sz w:val="22"/>
          <w:szCs w:val="22"/>
        </w:rPr>
      </w:pPr>
      <w:proofErr w:type="gramStart"/>
      <w:r w:rsidRPr="00593E71">
        <w:rPr>
          <w:b/>
          <w:sz w:val="22"/>
          <w:szCs w:val="22"/>
        </w:rPr>
        <w:t>Начальная (максимальная) цена договора [цена лота]</w:t>
      </w:r>
      <w:r w:rsidRPr="00593E71">
        <w:rPr>
          <w:sz w:val="22"/>
          <w:szCs w:val="22"/>
        </w:rPr>
        <w:t xml:space="preserve"> – указанная в пункте </w:t>
      </w:r>
      <w:r w:rsidR="00593E71" w:rsidRPr="00593E71">
        <w:rPr>
          <w:sz w:val="22"/>
          <w:szCs w:val="22"/>
        </w:rPr>
        <w:t>9</w:t>
      </w:r>
      <w:r w:rsidRPr="00593E71">
        <w:rPr>
          <w:sz w:val="22"/>
          <w:szCs w:val="22"/>
        </w:rPr>
        <w:t xml:space="preserve"> раздела </w:t>
      </w:r>
      <w:r w:rsidR="0090310C">
        <w:rPr>
          <w:sz w:val="22"/>
          <w:szCs w:val="22"/>
        </w:rPr>
        <w:t>4</w:t>
      </w:r>
      <w:r w:rsidRPr="00593E71">
        <w:rPr>
          <w:sz w:val="22"/>
          <w:szCs w:val="22"/>
        </w:rPr>
        <w:t xml:space="preserve"> «Информационная карта запроса цен», предельно допустимая цена договора [в отношении каждого лота</w:t>
      </w:r>
      <w:r w:rsidRPr="00775905">
        <w:rPr>
          <w:sz w:val="22"/>
          <w:szCs w:val="22"/>
        </w:rPr>
        <w:t xml:space="preserve"> отдельно], определяемая заказчиком в</w:t>
      </w:r>
      <w:r>
        <w:rPr>
          <w:sz w:val="22"/>
          <w:szCs w:val="22"/>
        </w:rPr>
        <w:t xml:space="preserve"> </w:t>
      </w:r>
      <w:r w:rsidRPr="00775905">
        <w:rPr>
          <w:sz w:val="22"/>
          <w:szCs w:val="22"/>
        </w:rPr>
        <w:t>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w:t>
      </w:r>
      <w:r>
        <w:rPr>
          <w:sz w:val="22"/>
          <w:szCs w:val="22"/>
        </w:rPr>
        <w:t xml:space="preserve"> </w:t>
      </w:r>
      <w:r w:rsidRPr="00775905">
        <w:rPr>
          <w:sz w:val="22"/>
          <w:szCs w:val="22"/>
        </w:rPr>
        <w:t>атомной энергии «</w:t>
      </w:r>
      <w:proofErr w:type="spellStart"/>
      <w:r w:rsidRPr="00775905">
        <w:rPr>
          <w:sz w:val="22"/>
          <w:szCs w:val="22"/>
        </w:rPr>
        <w:t>Росатом</w:t>
      </w:r>
      <w:proofErr w:type="spellEnd"/>
      <w:r w:rsidRPr="00775905">
        <w:rPr>
          <w:sz w:val="22"/>
          <w:szCs w:val="22"/>
        </w:rPr>
        <w:t>».</w:t>
      </w:r>
      <w:proofErr w:type="gramEnd"/>
    </w:p>
    <w:p w:rsidR="00775905" w:rsidRPr="00775905" w:rsidRDefault="00775905" w:rsidP="00966ABD">
      <w:pPr>
        <w:spacing w:before="100" w:beforeAutospacing="1" w:after="100" w:afterAutospacing="1"/>
        <w:jc w:val="both"/>
        <w:rPr>
          <w:sz w:val="22"/>
          <w:szCs w:val="22"/>
        </w:rPr>
      </w:pPr>
      <w:r w:rsidRPr="00775905">
        <w:rPr>
          <w:b/>
          <w:sz w:val="22"/>
          <w:szCs w:val="22"/>
        </w:rPr>
        <w:t>Оператор электронной торговой площадки</w:t>
      </w:r>
      <w:r w:rsidRPr="00775905">
        <w:rPr>
          <w:sz w:val="22"/>
          <w:szCs w:val="22"/>
        </w:rPr>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775905" w:rsidRPr="00593E71" w:rsidRDefault="00775905" w:rsidP="00966ABD">
      <w:pPr>
        <w:spacing w:before="100" w:beforeAutospacing="1" w:after="100" w:afterAutospacing="1"/>
        <w:jc w:val="both"/>
        <w:rPr>
          <w:sz w:val="22"/>
          <w:szCs w:val="22"/>
        </w:rPr>
      </w:pPr>
      <w:r w:rsidRPr="00593E71">
        <w:rPr>
          <w:b/>
          <w:sz w:val="22"/>
          <w:szCs w:val="22"/>
        </w:rPr>
        <w:t>Организатор запроса цен</w:t>
      </w:r>
      <w:r w:rsidRPr="00593E71">
        <w:rPr>
          <w:sz w:val="22"/>
          <w:szCs w:val="22"/>
        </w:rPr>
        <w:t xml:space="preserve"> – организация, указанная в пункте </w:t>
      </w:r>
      <w:r w:rsidR="00593E71" w:rsidRPr="00593E71">
        <w:rPr>
          <w:sz w:val="22"/>
          <w:szCs w:val="22"/>
        </w:rPr>
        <w:t>7</w:t>
      </w:r>
      <w:r w:rsidRPr="00593E71">
        <w:rPr>
          <w:sz w:val="22"/>
          <w:szCs w:val="22"/>
        </w:rPr>
        <w:t xml:space="preserve"> раздела </w:t>
      </w:r>
      <w:r w:rsidR="0090310C">
        <w:rPr>
          <w:sz w:val="22"/>
          <w:szCs w:val="22"/>
        </w:rPr>
        <w:t>4</w:t>
      </w:r>
      <w:r w:rsidRPr="00593E71">
        <w:rPr>
          <w:sz w:val="22"/>
          <w:szCs w:val="22"/>
        </w:rPr>
        <w:t xml:space="preserve"> «Информационная карта запроса цен», непосредственно выполняющая действия по проведению запроса цен.</w:t>
      </w:r>
    </w:p>
    <w:p w:rsidR="00775905" w:rsidRPr="00775905" w:rsidRDefault="00775905" w:rsidP="00966ABD">
      <w:pPr>
        <w:spacing w:before="100" w:beforeAutospacing="1" w:after="100" w:afterAutospacing="1"/>
        <w:jc w:val="both"/>
        <w:rPr>
          <w:sz w:val="22"/>
          <w:szCs w:val="22"/>
        </w:rPr>
      </w:pPr>
      <w:proofErr w:type="gramStart"/>
      <w:r w:rsidRPr="00775905">
        <w:rPr>
          <w:b/>
          <w:sz w:val="22"/>
          <w:szCs w:val="22"/>
        </w:rPr>
        <w:t>Официальный сайт</w:t>
      </w:r>
      <w:r w:rsidRPr="00775905">
        <w:rPr>
          <w:sz w:val="22"/>
          <w:szCs w:val="22"/>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4" w:history="1">
        <w:r w:rsidRPr="00775905">
          <w:rPr>
            <w:sz w:val="22"/>
            <w:szCs w:val="22"/>
          </w:rPr>
          <w:t>www.zakupki.gov.ru</w:t>
        </w:r>
      </w:hyperlink>
      <w:r w:rsidRPr="00775905">
        <w:rPr>
          <w:sz w:val="22"/>
          <w:szCs w:val="22"/>
        </w:rPr>
        <w:t xml:space="preserve"> и официальный сайт в информационно-телекоммуникационной сети «Интернет», имеющий адрес </w:t>
      </w:r>
      <w:proofErr w:type="spellStart"/>
      <w:r w:rsidRPr="00775905">
        <w:rPr>
          <w:sz w:val="22"/>
          <w:szCs w:val="22"/>
        </w:rPr>
        <w:t>www.zakupki.rosatom.ru</w:t>
      </w:r>
      <w:proofErr w:type="spellEnd"/>
      <w:r w:rsidRPr="00775905">
        <w:rPr>
          <w:sz w:val="22"/>
          <w:szCs w:val="22"/>
        </w:rPr>
        <w:t>, предназначенный для публикации информации о закупках атомной</w:t>
      </w:r>
      <w:proofErr w:type="gramEnd"/>
      <w:r w:rsidRPr="00775905">
        <w:rPr>
          <w:sz w:val="22"/>
          <w:szCs w:val="22"/>
        </w:rPr>
        <w:t xml:space="preserve"> отрасли.</w:t>
      </w:r>
    </w:p>
    <w:p w:rsidR="00775905" w:rsidRPr="00775905" w:rsidRDefault="00775905" w:rsidP="00966ABD">
      <w:pPr>
        <w:spacing w:before="100" w:beforeAutospacing="1" w:after="100" w:afterAutospacing="1"/>
        <w:jc w:val="both"/>
        <w:rPr>
          <w:sz w:val="22"/>
          <w:szCs w:val="22"/>
        </w:rPr>
      </w:pPr>
      <w:r w:rsidRPr="00775905">
        <w:rPr>
          <w:b/>
          <w:sz w:val="22"/>
          <w:szCs w:val="22"/>
        </w:rPr>
        <w:t>Переторжка</w:t>
      </w:r>
      <w:r w:rsidRPr="00775905">
        <w:rPr>
          <w:sz w:val="22"/>
          <w:szCs w:val="22"/>
        </w:rPr>
        <w:t xml:space="preserve"> – дополнительный элемент запроса цен, заключающийся в</w:t>
      </w:r>
      <w:r>
        <w:rPr>
          <w:sz w:val="22"/>
          <w:szCs w:val="22"/>
        </w:rPr>
        <w:t xml:space="preserve"> </w:t>
      </w:r>
      <w:r w:rsidRPr="00775905">
        <w:rPr>
          <w:sz w:val="22"/>
          <w:szCs w:val="22"/>
        </w:rPr>
        <w:t>добровольном повышении предпочтительности заявок на участие в запросе цен</w:t>
      </w:r>
      <w:r>
        <w:rPr>
          <w:sz w:val="22"/>
          <w:szCs w:val="22"/>
        </w:rPr>
        <w:t xml:space="preserve"> в </w:t>
      </w:r>
      <w:r w:rsidRPr="00775905">
        <w:rPr>
          <w:sz w:val="22"/>
          <w:szCs w:val="22"/>
        </w:rPr>
        <w:t>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775905" w:rsidRPr="00775905" w:rsidRDefault="00775905" w:rsidP="00966ABD">
      <w:pPr>
        <w:spacing w:before="100" w:beforeAutospacing="1" w:after="100" w:afterAutospacing="1"/>
        <w:jc w:val="both"/>
        <w:rPr>
          <w:sz w:val="22"/>
          <w:szCs w:val="22"/>
        </w:rPr>
      </w:pPr>
      <w:r w:rsidRPr="00775905">
        <w:rPr>
          <w:b/>
          <w:sz w:val="22"/>
          <w:szCs w:val="22"/>
        </w:rPr>
        <w:t>Победитель запроса цен</w:t>
      </w:r>
      <w:r w:rsidRPr="00775905">
        <w:rPr>
          <w:sz w:val="22"/>
          <w:szCs w:val="22"/>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75905" w:rsidRPr="00775905" w:rsidRDefault="00775905" w:rsidP="00966ABD">
      <w:pPr>
        <w:spacing w:before="100" w:beforeAutospacing="1" w:after="100" w:afterAutospacing="1"/>
        <w:jc w:val="both"/>
        <w:rPr>
          <w:sz w:val="22"/>
          <w:szCs w:val="22"/>
        </w:rPr>
      </w:pPr>
      <w:r w:rsidRPr="00775905">
        <w:rPr>
          <w:b/>
          <w:sz w:val="22"/>
          <w:szCs w:val="22"/>
        </w:rPr>
        <w:t>Поставщик товара /подрядчик /исполнитель</w:t>
      </w:r>
      <w:r w:rsidRPr="00775905">
        <w:rPr>
          <w:sz w:val="22"/>
          <w:szCs w:val="22"/>
        </w:rPr>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товаров/работ/услуг, иных объектов гражданских прав, приобретаемых заказчиком на возмездной основе.</w:t>
      </w:r>
    </w:p>
    <w:p w:rsidR="00775905" w:rsidRPr="00775905" w:rsidRDefault="00775905" w:rsidP="00966ABD">
      <w:pPr>
        <w:spacing w:before="100" w:beforeAutospacing="1" w:after="100" w:afterAutospacing="1"/>
        <w:jc w:val="both"/>
        <w:rPr>
          <w:sz w:val="22"/>
          <w:szCs w:val="22"/>
        </w:rPr>
      </w:pPr>
      <w:r w:rsidRPr="00775905">
        <w:rPr>
          <w:b/>
          <w:sz w:val="22"/>
          <w:szCs w:val="22"/>
        </w:rPr>
        <w:t>Продукция</w:t>
      </w:r>
      <w:r w:rsidRPr="00775905">
        <w:rPr>
          <w:sz w:val="22"/>
          <w:szCs w:val="22"/>
        </w:rPr>
        <w:t xml:space="preserve"> – товары, работы, услуги, иные объекты гражданских прав, приобретаемые заказчиком на возмездной основе.</w:t>
      </w:r>
    </w:p>
    <w:p w:rsidR="00775905" w:rsidRPr="00775905" w:rsidRDefault="00775905" w:rsidP="00966ABD">
      <w:pPr>
        <w:spacing w:before="100" w:beforeAutospacing="1" w:after="100" w:afterAutospacing="1"/>
        <w:jc w:val="both"/>
        <w:rPr>
          <w:sz w:val="22"/>
          <w:szCs w:val="22"/>
        </w:rPr>
      </w:pPr>
      <w:proofErr w:type="gramStart"/>
      <w:r w:rsidRPr="00775905">
        <w:rPr>
          <w:b/>
          <w:sz w:val="22"/>
          <w:szCs w:val="22"/>
        </w:rPr>
        <w:t>Участник запроса цен</w:t>
      </w:r>
      <w:r w:rsidRPr="00775905">
        <w:rPr>
          <w:sz w:val="22"/>
          <w:szCs w:val="22"/>
        </w:rPr>
        <w:t xml:space="preserve"> – поставщик товара/подрядчик/исполнитель или несколько поставщиков товара/подрядчиков/исполнителей, выступающих на стороне одного поставщика товара/подрядчика/исполнителя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775905">
        <w:rPr>
          <w:sz w:val="22"/>
          <w:szCs w:val="22"/>
        </w:rPr>
        <w:t xml:space="preserve"> участие в запросе цен, либо своевременно </w:t>
      </w:r>
      <w:proofErr w:type="gramStart"/>
      <w:r w:rsidRPr="00775905">
        <w:rPr>
          <w:sz w:val="22"/>
          <w:szCs w:val="22"/>
        </w:rPr>
        <w:t>подавший</w:t>
      </w:r>
      <w:proofErr w:type="gramEnd"/>
      <w:r w:rsidRPr="00775905">
        <w:rPr>
          <w:sz w:val="22"/>
          <w:szCs w:val="22"/>
        </w:rPr>
        <w:t xml:space="preserve"> заявку на участие в запросе цен [в отношении какого-либо лота]. Участник запроса цен утрачивает свой статус [в отношении какого-либо лота] после истечения срока подачи заявок на участие в запросе цен [по данному лоту], если такой участник своевременно не подал свою заявку на участие в запросе цен [в отношении данного лота].</w:t>
      </w:r>
    </w:p>
    <w:p w:rsidR="00775905" w:rsidRPr="00775905" w:rsidRDefault="00775905" w:rsidP="00966ABD">
      <w:pPr>
        <w:spacing w:before="100" w:beforeAutospacing="1" w:after="100" w:afterAutospacing="1"/>
        <w:jc w:val="both"/>
        <w:rPr>
          <w:sz w:val="22"/>
          <w:szCs w:val="22"/>
        </w:rPr>
      </w:pPr>
      <w:bookmarkStart w:id="34" w:name="_Ref93141687"/>
      <w:r w:rsidRPr="00775905">
        <w:rPr>
          <w:b/>
          <w:sz w:val="22"/>
          <w:szCs w:val="22"/>
        </w:rPr>
        <w:t>Эксперт</w:t>
      </w:r>
      <w:r w:rsidRPr="00775905">
        <w:rPr>
          <w:sz w:val="22"/>
          <w:szCs w:val="22"/>
        </w:rPr>
        <w:t xml:space="preserve"> –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34"/>
    <w:p w:rsidR="00775905" w:rsidRPr="00775905" w:rsidRDefault="00775905" w:rsidP="00966ABD">
      <w:pPr>
        <w:spacing w:before="100" w:beforeAutospacing="1" w:after="100" w:afterAutospacing="1"/>
        <w:jc w:val="both"/>
        <w:rPr>
          <w:sz w:val="22"/>
          <w:szCs w:val="22"/>
        </w:rPr>
      </w:pPr>
      <w:r w:rsidRPr="00775905">
        <w:rPr>
          <w:b/>
          <w:sz w:val="22"/>
          <w:szCs w:val="22"/>
        </w:rPr>
        <w:t>Электронная торговая площадка (ЭТП)</w:t>
      </w:r>
      <w:r w:rsidRPr="00775905">
        <w:rPr>
          <w:sz w:val="22"/>
          <w:szCs w:val="22"/>
        </w:rPr>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775905" w:rsidRPr="00775905" w:rsidRDefault="00775905" w:rsidP="00966ABD">
      <w:pPr>
        <w:spacing w:before="100" w:beforeAutospacing="1" w:after="100" w:afterAutospacing="1"/>
        <w:jc w:val="both"/>
        <w:rPr>
          <w:sz w:val="22"/>
          <w:szCs w:val="22"/>
        </w:rPr>
      </w:pPr>
      <w:r w:rsidRPr="00775905">
        <w:rPr>
          <w:b/>
          <w:sz w:val="22"/>
          <w:szCs w:val="22"/>
        </w:rPr>
        <w:t>Электронная форма проведения запроса цен</w:t>
      </w:r>
      <w:r w:rsidRPr="00775905">
        <w:rPr>
          <w:sz w:val="22"/>
          <w:szCs w:val="22"/>
        </w:rPr>
        <w:t xml:space="preserve"> – проведение запроса цен с использованием электронной торговой площадки и обменом электронными документами.</w:t>
      </w:r>
    </w:p>
    <w:p w:rsidR="00775905" w:rsidRPr="00775905" w:rsidRDefault="00775905" w:rsidP="00966ABD">
      <w:pPr>
        <w:spacing w:before="100" w:beforeAutospacing="1" w:after="100" w:afterAutospacing="1"/>
        <w:jc w:val="both"/>
        <w:rPr>
          <w:sz w:val="22"/>
          <w:szCs w:val="22"/>
        </w:rPr>
      </w:pPr>
      <w:r w:rsidRPr="00775905">
        <w:rPr>
          <w:b/>
          <w:sz w:val="22"/>
          <w:szCs w:val="22"/>
        </w:rPr>
        <w:t>Электронный документ</w:t>
      </w:r>
      <w:r w:rsidRPr="00775905">
        <w:rPr>
          <w:sz w:val="22"/>
          <w:szCs w:val="22"/>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75905" w:rsidRPr="00775905" w:rsidRDefault="00775905" w:rsidP="00966ABD">
      <w:pPr>
        <w:rPr>
          <w:sz w:val="22"/>
          <w:szCs w:val="22"/>
        </w:rPr>
      </w:pPr>
      <w:bookmarkStart w:id="35" w:name="_Toc314731698"/>
      <w:bookmarkStart w:id="36" w:name="_Toc347315019"/>
      <w:r w:rsidRPr="00775905">
        <w:rPr>
          <w:sz w:val="22"/>
          <w:szCs w:val="22"/>
        </w:rPr>
        <w:t>СОКРАЩЕНИЯ</w:t>
      </w:r>
      <w:bookmarkEnd w:id="35"/>
      <w:bookmarkEnd w:id="36"/>
    </w:p>
    <w:p w:rsidR="00055BFF" w:rsidRDefault="00055BFF" w:rsidP="00966ABD">
      <w:pPr>
        <w:rPr>
          <w:sz w:val="22"/>
          <w:szCs w:val="22"/>
        </w:rPr>
      </w:pPr>
    </w:p>
    <w:p w:rsidR="00775905" w:rsidRPr="00775905" w:rsidRDefault="00775905" w:rsidP="00966ABD">
      <w:pPr>
        <w:jc w:val="both"/>
        <w:rPr>
          <w:sz w:val="22"/>
          <w:szCs w:val="22"/>
        </w:rPr>
      </w:pPr>
      <w:r w:rsidRPr="00775905">
        <w:rPr>
          <w:sz w:val="22"/>
          <w:szCs w:val="22"/>
        </w:rPr>
        <w:t>ЕОСЗ — Единый отраслевой стандарт закупок (Положение</w:t>
      </w:r>
      <w:r w:rsidR="00C56686">
        <w:rPr>
          <w:sz w:val="22"/>
          <w:szCs w:val="22"/>
        </w:rPr>
        <w:t xml:space="preserve"> </w:t>
      </w:r>
      <w:r w:rsidRPr="00775905">
        <w:rPr>
          <w:sz w:val="22"/>
          <w:szCs w:val="22"/>
        </w:rPr>
        <w:t>о</w:t>
      </w:r>
      <w:r w:rsidR="00C56686">
        <w:rPr>
          <w:sz w:val="22"/>
          <w:szCs w:val="22"/>
        </w:rPr>
        <w:t xml:space="preserve"> </w:t>
      </w:r>
      <w:r w:rsidRPr="00775905">
        <w:rPr>
          <w:sz w:val="22"/>
          <w:szCs w:val="22"/>
        </w:rPr>
        <w:t>закупке) Государственной корпорации по</w:t>
      </w:r>
      <w:r w:rsidR="00C56686">
        <w:rPr>
          <w:sz w:val="22"/>
          <w:szCs w:val="22"/>
        </w:rPr>
        <w:t xml:space="preserve"> </w:t>
      </w:r>
      <w:r w:rsidRPr="00775905">
        <w:rPr>
          <w:sz w:val="22"/>
          <w:szCs w:val="22"/>
        </w:rPr>
        <w:t>атомной энергии «</w:t>
      </w:r>
      <w:proofErr w:type="spellStart"/>
      <w:r w:rsidRPr="00775905">
        <w:rPr>
          <w:sz w:val="22"/>
          <w:szCs w:val="22"/>
        </w:rPr>
        <w:t>Росатом</w:t>
      </w:r>
      <w:proofErr w:type="spellEnd"/>
      <w:r w:rsidRPr="00775905">
        <w:rPr>
          <w:sz w:val="22"/>
          <w:szCs w:val="22"/>
        </w:rPr>
        <w:t xml:space="preserve">», утвержденный решением наблюдательного совета </w:t>
      </w:r>
      <w:proofErr w:type="spellStart"/>
      <w:r w:rsidRPr="00775905">
        <w:rPr>
          <w:sz w:val="22"/>
          <w:szCs w:val="22"/>
        </w:rPr>
        <w:t>Госкорпорации</w:t>
      </w:r>
      <w:proofErr w:type="spellEnd"/>
      <w:r w:rsidRPr="00775905">
        <w:rPr>
          <w:sz w:val="22"/>
          <w:szCs w:val="22"/>
        </w:rPr>
        <w:t xml:space="preserve"> «</w:t>
      </w:r>
      <w:proofErr w:type="spellStart"/>
      <w:r w:rsidRPr="00775905">
        <w:rPr>
          <w:sz w:val="22"/>
          <w:szCs w:val="22"/>
        </w:rPr>
        <w:t>Росатом</w:t>
      </w:r>
      <w:proofErr w:type="spellEnd"/>
      <w:r w:rsidRPr="00775905">
        <w:rPr>
          <w:sz w:val="22"/>
          <w:szCs w:val="22"/>
        </w:rPr>
        <w:t xml:space="preserve">» </w:t>
      </w:r>
      <w:r w:rsidR="00C56686">
        <w:rPr>
          <w:sz w:val="22"/>
          <w:szCs w:val="22"/>
        </w:rPr>
        <w:t xml:space="preserve">(протокол от 07.02.2012 № </w:t>
      </w:r>
      <w:r w:rsidRPr="00775905">
        <w:rPr>
          <w:sz w:val="22"/>
          <w:szCs w:val="22"/>
        </w:rPr>
        <w:t>37).</w:t>
      </w:r>
    </w:p>
    <w:p w:rsidR="00775905" w:rsidRPr="00775905" w:rsidRDefault="00775905" w:rsidP="00966ABD">
      <w:pPr>
        <w:jc w:val="both"/>
        <w:rPr>
          <w:sz w:val="22"/>
          <w:szCs w:val="22"/>
        </w:rPr>
      </w:pPr>
      <w:r w:rsidRPr="00775905">
        <w:rPr>
          <w:sz w:val="22"/>
          <w:szCs w:val="22"/>
        </w:rPr>
        <w:t>НДС — налог на добавленную стоимость.</w:t>
      </w:r>
    </w:p>
    <w:p w:rsidR="00775905" w:rsidRPr="00775905" w:rsidRDefault="00775905" w:rsidP="00966ABD">
      <w:pPr>
        <w:jc w:val="both"/>
        <w:rPr>
          <w:sz w:val="22"/>
          <w:szCs w:val="22"/>
        </w:rPr>
      </w:pPr>
      <w:r w:rsidRPr="00775905">
        <w:rPr>
          <w:sz w:val="22"/>
          <w:szCs w:val="22"/>
        </w:rPr>
        <w:t xml:space="preserve">ЦАК — Центральный арбитражный комитет в сфере закупок </w:t>
      </w:r>
      <w:proofErr w:type="spellStart"/>
      <w:r w:rsidRPr="00775905">
        <w:rPr>
          <w:sz w:val="22"/>
          <w:szCs w:val="22"/>
        </w:rPr>
        <w:t>Госкорпорации</w:t>
      </w:r>
      <w:proofErr w:type="spellEnd"/>
      <w:r w:rsidRPr="00775905">
        <w:rPr>
          <w:sz w:val="22"/>
          <w:szCs w:val="22"/>
        </w:rPr>
        <w:t xml:space="preserve"> «</w:t>
      </w:r>
      <w:proofErr w:type="spellStart"/>
      <w:r w:rsidRPr="00775905">
        <w:rPr>
          <w:sz w:val="22"/>
          <w:szCs w:val="22"/>
        </w:rPr>
        <w:t>Росатом</w:t>
      </w:r>
      <w:proofErr w:type="spellEnd"/>
      <w:r w:rsidRPr="00775905">
        <w:rPr>
          <w:sz w:val="22"/>
          <w:szCs w:val="22"/>
        </w:rPr>
        <w:t>».</w:t>
      </w:r>
    </w:p>
    <w:p w:rsidR="00775905" w:rsidRPr="00775905" w:rsidRDefault="00775905" w:rsidP="00966ABD">
      <w:pPr>
        <w:jc w:val="both"/>
        <w:rPr>
          <w:sz w:val="22"/>
          <w:szCs w:val="22"/>
        </w:rPr>
      </w:pPr>
      <w:r w:rsidRPr="00775905">
        <w:rPr>
          <w:sz w:val="22"/>
          <w:szCs w:val="22"/>
        </w:rPr>
        <w:t>ЭТП — электронная торговая площадка.</w:t>
      </w:r>
    </w:p>
    <w:p w:rsidR="00A57523" w:rsidRDefault="00775905" w:rsidP="00A57523">
      <w:pPr>
        <w:jc w:val="both"/>
        <w:rPr>
          <w:sz w:val="22"/>
          <w:szCs w:val="22"/>
        </w:rPr>
      </w:pPr>
      <w:r w:rsidRPr="00775905">
        <w:rPr>
          <w:sz w:val="22"/>
          <w:szCs w:val="22"/>
        </w:rPr>
        <w:t>ЭЦП — электронная цифровая подпись.</w:t>
      </w:r>
      <w:bookmarkStart w:id="37" w:name="_Toc347315020"/>
    </w:p>
    <w:p w:rsidR="00A57523" w:rsidRDefault="00A57523" w:rsidP="00A57523">
      <w:pPr>
        <w:ind w:left="360"/>
        <w:jc w:val="both"/>
        <w:sectPr w:rsidR="00A57523" w:rsidSect="00E74D5E">
          <w:pgSz w:w="11906" w:h="16838"/>
          <w:pgMar w:top="719" w:right="746" w:bottom="539" w:left="902" w:header="357" w:footer="204" w:gutter="0"/>
          <w:cols w:space="708"/>
          <w:titlePg/>
          <w:docGrid w:linePitch="360"/>
        </w:sectPr>
      </w:pPr>
    </w:p>
    <w:p w:rsidR="0056511C" w:rsidRPr="00B15183" w:rsidRDefault="00A57523" w:rsidP="00A57523">
      <w:pPr>
        <w:ind w:left="357"/>
        <w:jc w:val="both"/>
        <w:outlineLvl w:val="0"/>
        <w:rPr>
          <w:sz w:val="22"/>
          <w:szCs w:val="22"/>
        </w:rPr>
      </w:pPr>
      <w:bookmarkStart w:id="38" w:name="_Toc353899995"/>
      <w:r>
        <w:t>2. </w:t>
      </w:r>
      <w:r w:rsidR="00C56686" w:rsidRPr="00B15183">
        <w:rPr>
          <w:sz w:val="22"/>
          <w:szCs w:val="22"/>
        </w:rPr>
        <w:t>ОБЩИЕ ПОЛОЖЕНИЯ</w:t>
      </w:r>
      <w:bookmarkEnd w:id="37"/>
      <w:bookmarkEnd w:id="38"/>
    </w:p>
    <w:p w:rsidR="00C56686" w:rsidRPr="00B15183" w:rsidRDefault="0056511C" w:rsidP="00966ABD">
      <w:pPr>
        <w:tabs>
          <w:tab w:val="left" w:pos="840"/>
        </w:tabs>
        <w:spacing w:before="100" w:beforeAutospacing="1"/>
        <w:ind w:firstLine="357"/>
        <w:jc w:val="both"/>
        <w:rPr>
          <w:sz w:val="22"/>
          <w:szCs w:val="22"/>
        </w:rPr>
      </w:pPr>
      <w:r w:rsidRPr="00B15183">
        <w:rPr>
          <w:sz w:val="22"/>
          <w:szCs w:val="22"/>
        </w:rPr>
        <w:t>2.1.</w:t>
      </w:r>
      <w:r w:rsidRPr="00B15183">
        <w:rPr>
          <w:sz w:val="22"/>
          <w:szCs w:val="22"/>
        </w:rPr>
        <w:tab/>
      </w:r>
      <w:r w:rsidR="00C56686" w:rsidRPr="00B15183">
        <w:rPr>
          <w:sz w:val="22"/>
          <w:szCs w:val="22"/>
        </w:rPr>
        <w:t xml:space="preserve">Открытый запрос цен </w:t>
      </w:r>
      <w:r w:rsidRPr="00B15183">
        <w:rPr>
          <w:sz w:val="22"/>
          <w:szCs w:val="22"/>
        </w:rPr>
        <w:t xml:space="preserve">в </w:t>
      </w:r>
      <w:r w:rsidR="00C56686" w:rsidRPr="00B15183">
        <w:rPr>
          <w:sz w:val="22"/>
          <w:szCs w:val="22"/>
        </w:rPr>
        <w:t>электронной форме на право заключения договора на поставку товаров, выполнение работ или оказание услуг.</w:t>
      </w:r>
    </w:p>
    <w:p w:rsidR="00C56686" w:rsidRPr="00593E71" w:rsidRDefault="00C56686" w:rsidP="00966ABD">
      <w:pPr>
        <w:tabs>
          <w:tab w:val="left" w:pos="840"/>
        </w:tabs>
        <w:ind w:firstLine="357"/>
        <w:jc w:val="both"/>
        <w:rPr>
          <w:sz w:val="22"/>
          <w:szCs w:val="22"/>
        </w:rPr>
      </w:pPr>
      <w:r w:rsidRPr="00593E71">
        <w:rPr>
          <w:sz w:val="22"/>
          <w:szCs w:val="22"/>
        </w:rPr>
        <w:t>Настоящий запрос цен проводится в соответствии с правилами и с</w:t>
      </w:r>
      <w:r w:rsidR="0056511C" w:rsidRPr="00593E71">
        <w:rPr>
          <w:sz w:val="22"/>
          <w:szCs w:val="22"/>
        </w:rPr>
        <w:t xml:space="preserve"> </w:t>
      </w:r>
      <w:r w:rsidRPr="00593E71">
        <w:rPr>
          <w:sz w:val="22"/>
          <w:szCs w:val="22"/>
        </w:rPr>
        <w:t>использованием функционала ЭТП</w:t>
      </w:r>
      <w:r w:rsidR="0056511C" w:rsidRPr="00593E71">
        <w:rPr>
          <w:sz w:val="22"/>
          <w:szCs w:val="22"/>
        </w:rPr>
        <w:t xml:space="preserve">, </w:t>
      </w:r>
      <w:proofErr w:type="gramStart"/>
      <w:r w:rsidR="0056511C" w:rsidRPr="00593E71">
        <w:rPr>
          <w:sz w:val="22"/>
          <w:szCs w:val="22"/>
        </w:rPr>
        <w:t>указанной</w:t>
      </w:r>
      <w:proofErr w:type="gramEnd"/>
      <w:r w:rsidR="0056511C" w:rsidRPr="00593E71">
        <w:rPr>
          <w:sz w:val="22"/>
          <w:szCs w:val="22"/>
        </w:rPr>
        <w:t xml:space="preserve"> в </w:t>
      </w:r>
      <w:r w:rsidRPr="00593E71">
        <w:rPr>
          <w:sz w:val="22"/>
          <w:szCs w:val="22"/>
        </w:rPr>
        <w:t>пункте</w:t>
      </w:r>
      <w:r w:rsidR="0056511C" w:rsidRPr="00593E71">
        <w:rPr>
          <w:sz w:val="22"/>
          <w:szCs w:val="22"/>
        </w:rPr>
        <w:t xml:space="preserve"> </w:t>
      </w:r>
      <w:r w:rsidR="00593E71" w:rsidRPr="00593E71">
        <w:rPr>
          <w:sz w:val="22"/>
          <w:szCs w:val="22"/>
        </w:rPr>
        <w:t>8</w:t>
      </w:r>
      <w:r w:rsidRPr="00593E71">
        <w:rPr>
          <w:sz w:val="22"/>
          <w:szCs w:val="22"/>
        </w:rPr>
        <w:t xml:space="preserve"> раздела</w:t>
      </w:r>
      <w:r w:rsidR="0056511C" w:rsidRPr="00593E71">
        <w:rPr>
          <w:sz w:val="22"/>
          <w:szCs w:val="22"/>
        </w:rPr>
        <w:t xml:space="preserve"> </w:t>
      </w:r>
      <w:r w:rsidR="0090310C">
        <w:rPr>
          <w:sz w:val="22"/>
          <w:szCs w:val="22"/>
        </w:rPr>
        <w:t>4</w:t>
      </w:r>
      <w:r w:rsidRPr="00593E71">
        <w:rPr>
          <w:sz w:val="22"/>
          <w:szCs w:val="22"/>
        </w:rPr>
        <w:t xml:space="preserve"> «Информационная карта запроса цен».</w:t>
      </w:r>
    </w:p>
    <w:p w:rsidR="0056511C" w:rsidRPr="00593E71" w:rsidRDefault="00593E71" w:rsidP="00966ABD">
      <w:pPr>
        <w:tabs>
          <w:tab w:val="left" w:pos="840"/>
        </w:tabs>
        <w:spacing w:before="100" w:beforeAutospacing="1"/>
        <w:ind w:firstLine="357"/>
        <w:jc w:val="both"/>
        <w:rPr>
          <w:sz w:val="22"/>
          <w:szCs w:val="22"/>
        </w:rPr>
      </w:pPr>
      <w:r>
        <w:rPr>
          <w:sz w:val="22"/>
          <w:szCs w:val="22"/>
        </w:rPr>
        <w:t>2.2.</w:t>
      </w:r>
      <w:r>
        <w:rPr>
          <w:sz w:val="22"/>
          <w:szCs w:val="22"/>
        </w:rPr>
        <w:tab/>
      </w:r>
      <w:r w:rsidR="00C56686" w:rsidRPr="00B15183">
        <w:rPr>
          <w:sz w:val="22"/>
          <w:szCs w:val="22"/>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w:t>
      </w:r>
      <w:r w:rsidR="00C56686" w:rsidRPr="00593E71">
        <w:rPr>
          <w:sz w:val="22"/>
          <w:szCs w:val="22"/>
        </w:rPr>
        <w:t xml:space="preserve">потребностям заказчика [в отношении каждого лота] указаны в </w:t>
      </w:r>
      <w:r w:rsidR="002B1EE5">
        <w:rPr>
          <w:sz w:val="22"/>
          <w:szCs w:val="22"/>
        </w:rPr>
        <w:t>Части</w:t>
      </w:r>
      <w:r w:rsidR="0056511C" w:rsidRPr="00593E71">
        <w:rPr>
          <w:sz w:val="22"/>
          <w:szCs w:val="22"/>
        </w:rPr>
        <w:t xml:space="preserve"> </w:t>
      </w:r>
      <w:r w:rsidR="002B1EE5">
        <w:rPr>
          <w:sz w:val="22"/>
          <w:szCs w:val="22"/>
        </w:rPr>
        <w:t>3</w:t>
      </w:r>
      <w:r w:rsidR="00C56686" w:rsidRPr="00593E71">
        <w:rPr>
          <w:sz w:val="22"/>
          <w:szCs w:val="22"/>
        </w:rPr>
        <w:t xml:space="preserve"> «ТЕХНИЧЕСКАЯ ЧАСТЬ». Проект договора, который будет заключен по результатам запроса цен, приведен в Части</w:t>
      </w:r>
      <w:r w:rsidR="0056511C" w:rsidRPr="00593E71">
        <w:rPr>
          <w:sz w:val="22"/>
          <w:szCs w:val="22"/>
        </w:rPr>
        <w:t xml:space="preserve"> </w:t>
      </w:r>
      <w:r w:rsidR="00C56686" w:rsidRPr="00593E71">
        <w:rPr>
          <w:sz w:val="22"/>
          <w:szCs w:val="22"/>
        </w:rPr>
        <w:t>2.</w:t>
      </w:r>
    </w:p>
    <w:p w:rsidR="00C56686" w:rsidRPr="00593E71" w:rsidRDefault="00593E71" w:rsidP="00966ABD">
      <w:pPr>
        <w:tabs>
          <w:tab w:val="left" w:pos="840"/>
        </w:tabs>
        <w:spacing w:before="100" w:beforeAutospacing="1"/>
        <w:ind w:firstLine="357"/>
        <w:jc w:val="both"/>
        <w:rPr>
          <w:sz w:val="22"/>
          <w:szCs w:val="22"/>
        </w:rPr>
      </w:pPr>
      <w:r>
        <w:rPr>
          <w:sz w:val="22"/>
          <w:szCs w:val="22"/>
        </w:rPr>
        <w:t>2.3.</w:t>
      </w:r>
      <w:r>
        <w:rPr>
          <w:sz w:val="22"/>
          <w:szCs w:val="22"/>
        </w:rPr>
        <w:tab/>
      </w:r>
      <w:r w:rsidR="00C56686" w:rsidRPr="00B15183">
        <w:rPr>
          <w:sz w:val="22"/>
          <w:szCs w:val="22"/>
        </w:rPr>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w:t>
      </w:r>
      <w:r w:rsidR="00C56686" w:rsidRPr="00593E71">
        <w:rPr>
          <w:sz w:val="22"/>
          <w:szCs w:val="22"/>
        </w:rPr>
        <w:t>определяются «Единым отраслевым стандартом закупок (Положением</w:t>
      </w:r>
      <w:r w:rsidR="0056511C" w:rsidRPr="00593E71">
        <w:rPr>
          <w:sz w:val="22"/>
          <w:szCs w:val="22"/>
        </w:rPr>
        <w:t xml:space="preserve"> </w:t>
      </w:r>
      <w:r w:rsidR="00C56686" w:rsidRPr="00593E71">
        <w:rPr>
          <w:sz w:val="22"/>
          <w:szCs w:val="22"/>
        </w:rPr>
        <w:t>о</w:t>
      </w:r>
      <w:r w:rsidR="0056511C" w:rsidRPr="00593E71">
        <w:rPr>
          <w:sz w:val="22"/>
          <w:szCs w:val="22"/>
        </w:rPr>
        <w:t xml:space="preserve"> </w:t>
      </w:r>
      <w:r w:rsidR="00C56686" w:rsidRPr="00593E71">
        <w:rPr>
          <w:sz w:val="22"/>
          <w:szCs w:val="22"/>
        </w:rPr>
        <w:t>закупке) Государственной корпорации по</w:t>
      </w:r>
      <w:r w:rsidR="0056511C" w:rsidRPr="00593E71">
        <w:rPr>
          <w:sz w:val="22"/>
          <w:szCs w:val="22"/>
        </w:rPr>
        <w:t xml:space="preserve"> </w:t>
      </w:r>
      <w:r w:rsidR="00C56686" w:rsidRPr="00593E71">
        <w:rPr>
          <w:sz w:val="22"/>
          <w:szCs w:val="22"/>
        </w:rPr>
        <w:t>атомной энергии «</w:t>
      </w:r>
      <w:proofErr w:type="spellStart"/>
      <w:r w:rsidR="00C56686" w:rsidRPr="00593E71">
        <w:rPr>
          <w:sz w:val="22"/>
          <w:szCs w:val="22"/>
        </w:rPr>
        <w:t>Росатом</w:t>
      </w:r>
      <w:proofErr w:type="spellEnd"/>
      <w:r w:rsidR="00C56686" w:rsidRPr="00593E71">
        <w:rPr>
          <w:sz w:val="22"/>
          <w:szCs w:val="22"/>
        </w:rPr>
        <w:t xml:space="preserve">», утвержденным решением наблюдательного совета </w:t>
      </w:r>
      <w:proofErr w:type="spellStart"/>
      <w:r w:rsidR="00C56686" w:rsidRPr="00593E71">
        <w:rPr>
          <w:sz w:val="22"/>
          <w:szCs w:val="22"/>
        </w:rPr>
        <w:t>Госкорпорации</w:t>
      </w:r>
      <w:proofErr w:type="spellEnd"/>
      <w:r w:rsidR="00C56686" w:rsidRPr="00593E71">
        <w:rPr>
          <w:sz w:val="22"/>
          <w:szCs w:val="22"/>
        </w:rPr>
        <w:t xml:space="preserve"> «</w:t>
      </w:r>
      <w:proofErr w:type="spellStart"/>
      <w:r w:rsidR="00C56686" w:rsidRPr="00593E71">
        <w:rPr>
          <w:sz w:val="22"/>
          <w:szCs w:val="22"/>
        </w:rPr>
        <w:t>Росатом</w:t>
      </w:r>
      <w:proofErr w:type="spellEnd"/>
      <w:r w:rsidR="00C56686" w:rsidRPr="00593E71">
        <w:rPr>
          <w:sz w:val="22"/>
          <w:szCs w:val="22"/>
        </w:rPr>
        <w:t>» (протокол от</w:t>
      </w:r>
      <w:r w:rsidR="0056511C" w:rsidRPr="00593E71">
        <w:rPr>
          <w:sz w:val="22"/>
          <w:szCs w:val="22"/>
        </w:rPr>
        <w:t xml:space="preserve"> </w:t>
      </w:r>
      <w:r w:rsidR="00C56686" w:rsidRPr="00593E71">
        <w:rPr>
          <w:sz w:val="22"/>
          <w:szCs w:val="22"/>
        </w:rPr>
        <w:t>07.02.2012 №</w:t>
      </w:r>
      <w:r w:rsidR="0056511C" w:rsidRPr="00593E71">
        <w:rPr>
          <w:sz w:val="22"/>
          <w:szCs w:val="22"/>
        </w:rPr>
        <w:t xml:space="preserve"> </w:t>
      </w:r>
      <w:r w:rsidR="00C56686" w:rsidRPr="00593E71">
        <w:rPr>
          <w:sz w:val="22"/>
          <w:szCs w:val="22"/>
        </w:rPr>
        <w:t xml:space="preserve">37) в редакции согласно пункту </w:t>
      </w:r>
      <w:r w:rsidRPr="00593E71">
        <w:rPr>
          <w:sz w:val="22"/>
          <w:szCs w:val="22"/>
        </w:rPr>
        <w:t>2</w:t>
      </w:r>
      <w:r w:rsidR="00C56686" w:rsidRPr="00593E71">
        <w:rPr>
          <w:sz w:val="22"/>
          <w:szCs w:val="22"/>
        </w:rPr>
        <w:t xml:space="preserve"> раздела</w:t>
      </w:r>
      <w:r w:rsidR="0056511C" w:rsidRPr="00593E71">
        <w:rPr>
          <w:sz w:val="22"/>
          <w:szCs w:val="22"/>
        </w:rPr>
        <w:t xml:space="preserve"> </w:t>
      </w:r>
      <w:r w:rsidR="0090310C">
        <w:rPr>
          <w:sz w:val="22"/>
          <w:szCs w:val="22"/>
        </w:rPr>
        <w:t>4</w:t>
      </w:r>
      <w:r w:rsidR="00C56686" w:rsidRPr="00593E71">
        <w:rPr>
          <w:sz w:val="22"/>
          <w:szCs w:val="22"/>
        </w:rPr>
        <w:t xml:space="preserve"> «Информационная карта запроса цен», регламентом работы и инструкциями ЭТП.</w:t>
      </w:r>
    </w:p>
    <w:p w:rsidR="00C56686" w:rsidRPr="00C56686" w:rsidRDefault="00697604" w:rsidP="00966ABD">
      <w:pPr>
        <w:tabs>
          <w:tab w:val="left" w:pos="840"/>
        </w:tabs>
        <w:spacing w:before="100" w:beforeAutospacing="1"/>
        <w:ind w:firstLine="357"/>
        <w:jc w:val="both"/>
        <w:rPr>
          <w:sz w:val="22"/>
          <w:szCs w:val="22"/>
        </w:rPr>
      </w:pPr>
      <w:r w:rsidRPr="00593E71">
        <w:rPr>
          <w:sz w:val="22"/>
          <w:szCs w:val="22"/>
        </w:rPr>
        <w:t>2.</w:t>
      </w:r>
      <w:r w:rsidR="00593E71">
        <w:rPr>
          <w:sz w:val="22"/>
          <w:szCs w:val="22"/>
        </w:rPr>
        <w:t>4</w:t>
      </w:r>
      <w:r w:rsidRPr="00593E71">
        <w:rPr>
          <w:sz w:val="22"/>
          <w:szCs w:val="22"/>
        </w:rPr>
        <w:t>.</w:t>
      </w:r>
      <w:r w:rsidRPr="00593E71">
        <w:rPr>
          <w:sz w:val="22"/>
          <w:szCs w:val="22"/>
        </w:rPr>
        <w:tab/>
      </w:r>
      <w:r w:rsidR="00C56686" w:rsidRPr="00593E71">
        <w:rPr>
          <w:sz w:val="22"/>
          <w:szCs w:val="22"/>
        </w:rPr>
        <w:t>Участник запроса цен несет все расходы, связанные с</w:t>
      </w:r>
      <w:r w:rsidR="00B15183" w:rsidRPr="00593E71">
        <w:rPr>
          <w:sz w:val="22"/>
          <w:szCs w:val="22"/>
        </w:rPr>
        <w:t xml:space="preserve"> </w:t>
      </w:r>
      <w:r w:rsidR="00C56686" w:rsidRPr="00593E71">
        <w:rPr>
          <w:sz w:val="22"/>
          <w:szCs w:val="22"/>
        </w:rPr>
        <w:t>участием в запросе цен, в том числе с</w:t>
      </w:r>
      <w:r w:rsidR="00C56686" w:rsidRPr="00C56686">
        <w:rPr>
          <w:sz w:val="22"/>
          <w:szCs w:val="22"/>
        </w:rPr>
        <w:t xml:space="preserve"> регистрацией и аккредитацией на ЭТП, с подготовкой и предоставлением заявки на участие в запросе цен [в</w:t>
      </w:r>
      <w:r w:rsidR="00A11D16">
        <w:rPr>
          <w:sz w:val="22"/>
          <w:szCs w:val="22"/>
        </w:rPr>
        <w:t xml:space="preserve"> </w:t>
      </w:r>
      <w:r w:rsidR="00C56686" w:rsidRPr="00C56686">
        <w:rPr>
          <w:sz w:val="22"/>
          <w:szCs w:val="22"/>
        </w:rPr>
        <w:t>отношении лота], иной документации, а организатор запроса цен не</w:t>
      </w:r>
      <w:r w:rsidR="00B15183">
        <w:rPr>
          <w:sz w:val="22"/>
          <w:szCs w:val="22"/>
        </w:rPr>
        <w:t xml:space="preserve"> </w:t>
      </w:r>
      <w:r w:rsidR="00C56686" w:rsidRPr="00C56686">
        <w:rPr>
          <w:sz w:val="22"/>
          <w:szCs w:val="22"/>
        </w:rPr>
        <w:t>имеет обязательств по этим расходам независимо от итогов запроса цен, а также оснований их завершения.</w:t>
      </w:r>
    </w:p>
    <w:p w:rsidR="00C56686" w:rsidRPr="00C56686" w:rsidRDefault="00697604" w:rsidP="00966ABD">
      <w:pPr>
        <w:tabs>
          <w:tab w:val="left" w:pos="840"/>
        </w:tabs>
        <w:spacing w:before="100" w:beforeAutospacing="1"/>
        <w:ind w:firstLine="357"/>
        <w:jc w:val="both"/>
        <w:rPr>
          <w:sz w:val="22"/>
          <w:szCs w:val="22"/>
        </w:rPr>
      </w:pPr>
      <w:bookmarkStart w:id="39" w:name="_Ref317172396"/>
      <w:r>
        <w:rPr>
          <w:sz w:val="22"/>
          <w:szCs w:val="22"/>
        </w:rPr>
        <w:t>2.</w:t>
      </w:r>
      <w:r w:rsidR="00593E71">
        <w:rPr>
          <w:sz w:val="22"/>
          <w:szCs w:val="22"/>
        </w:rPr>
        <w:t>5</w:t>
      </w:r>
      <w:r>
        <w:rPr>
          <w:sz w:val="22"/>
          <w:szCs w:val="22"/>
        </w:rPr>
        <w:t>.</w:t>
      </w:r>
      <w:r>
        <w:rPr>
          <w:sz w:val="22"/>
          <w:szCs w:val="22"/>
        </w:rPr>
        <w:tab/>
      </w:r>
      <w:r w:rsidR="00C56686" w:rsidRPr="00C56686">
        <w:rPr>
          <w:sz w:val="22"/>
          <w:szCs w:val="22"/>
        </w:rPr>
        <w:t>В любой момент вплоть до подписания договора закупочная комиссия вправе отстранить участника запроса цен, в том числе допущенного до</w:t>
      </w:r>
      <w:r w:rsidR="00B15183">
        <w:rPr>
          <w:sz w:val="22"/>
          <w:szCs w:val="22"/>
        </w:rPr>
        <w:t xml:space="preserve"> </w:t>
      </w:r>
      <w:r w:rsidR="00C56686" w:rsidRPr="00C56686">
        <w:rPr>
          <w:sz w:val="22"/>
          <w:szCs w:val="22"/>
        </w:rPr>
        <w:t>участия в запросе цен, в</w:t>
      </w:r>
      <w:r w:rsidR="00B15183">
        <w:rPr>
          <w:sz w:val="22"/>
          <w:szCs w:val="22"/>
        </w:rPr>
        <w:t xml:space="preserve"> </w:t>
      </w:r>
      <w:r w:rsidR="00C56686" w:rsidRPr="00C56686">
        <w:rPr>
          <w:sz w:val="22"/>
          <w:szCs w:val="22"/>
        </w:rPr>
        <w:t>случаях:</w:t>
      </w:r>
      <w:bookmarkEnd w:id="39"/>
    </w:p>
    <w:p w:rsidR="00C56686" w:rsidRPr="00593E71" w:rsidRDefault="00C56686" w:rsidP="00966ABD">
      <w:pPr>
        <w:numPr>
          <w:ilvl w:val="0"/>
          <w:numId w:val="7"/>
        </w:numPr>
        <w:tabs>
          <w:tab w:val="left" w:pos="0"/>
          <w:tab w:val="left" w:pos="1418"/>
        </w:tabs>
        <w:ind w:left="0" w:right="-1" w:firstLine="709"/>
        <w:jc w:val="both"/>
        <w:rPr>
          <w:sz w:val="22"/>
          <w:szCs w:val="22"/>
        </w:rPr>
      </w:pPr>
      <w:bookmarkStart w:id="40" w:name="_Ref317173209"/>
      <w:r w:rsidRPr="00C56686">
        <w:rPr>
          <w:sz w:val="22"/>
          <w:szCs w:val="22"/>
        </w:rPr>
        <w:t>обнаружения недостоверных сведений об участнике запроса цен, а также привлекаем</w:t>
      </w:r>
      <w:r w:rsidR="00B15183">
        <w:rPr>
          <w:sz w:val="22"/>
          <w:szCs w:val="22"/>
        </w:rPr>
        <w:t>ых поставщиках/субподрядчиках/</w:t>
      </w:r>
      <w:r w:rsidRPr="00C56686">
        <w:rPr>
          <w:sz w:val="22"/>
          <w:szCs w:val="22"/>
        </w:rPr>
        <w:t xml:space="preserve">соисполнителях в заявке на участие в запросе цен и (или) ее уточнениях согласно </w:t>
      </w:r>
      <w:r w:rsidRPr="008047BD">
        <w:rPr>
          <w:sz w:val="22"/>
          <w:szCs w:val="22"/>
        </w:rPr>
        <w:t>пункту</w:t>
      </w:r>
      <w:r w:rsidR="00B15183" w:rsidRPr="008047BD">
        <w:rPr>
          <w:sz w:val="22"/>
          <w:szCs w:val="22"/>
        </w:rPr>
        <w:t xml:space="preserve"> </w:t>
      </w:r>
      <w:r w:rsidR="0090310C">
        <w:rPr>
          <w:sz w:val="22"/>
          <w:szCs w:val="22"/>
        </w:rPr>
        <w:t>3.17</w:t>
      </w:r>
      <w:r w:rsidRPr="008047BD">
        <w:rPr>
          <w:sz w:val="22"/>
          <w:szCs w:val="22"/>
        </w:rPr>
        <w:t>, сущест</w:t>
      </w:r>
      <w:r w:rsidRPr="00C56686">
        <w:rPr>
          <w:sz w:val="22"/>
          <w:szCs w:val="22"/>
        </w:rPr>
        <w:t xml:space="preserve">венных для допуска данного участника к запросу цен и (или) установления его </w:t>
      </w:r>
      <w:r w:rsidRPr="00593E71">
        <w:rPr>
          <w:sz w:val="22"/>
          <w:szCs w:val="22"/>
        </w:rPr>
        <w:t xml:space="preserve">места в </w:t>
      </w:r>
      <w:proofErr w:type="spellStart"/>
      <w:r w:rsidRPr="00593E71">
        <w:rPr>
          <w:sz w:val="22"/>
          <w:szCs w:val="22"/>
        </w:rPr>
        <w:t>ранжировке</w:t>
      </w:r>
      <w:proofErr w:type="spellEnd"/>
      <w:r w:rsidRPr="00593E71">
        <w:rPr>
          <w:sz w:val="22"/>
          <w:szCs w:val="22"/>
        </w:rPr>
        <w:t>;</w:t>
      </w:r>
      <w:bookmarkEnd w:id="40"/>
    </w:p>
    <w:p w:rsidR="00C56686" w:rsidRPr="00593E71" w:rsidRDefault="00C56686" w:rsidP="00966ABD">
      <w:pPr>
        <w:numPr>
          <w:ilvl w:val="0"/>
          <w:numId w:val="7"/>
        </w:numPr>
        <w:tabs>
          <w:tab w:val="left" w:pos="0"/>
          <w:tab w:val="left" w:pos="1418"/>
        </w:tabs>
        <w:ind w:left="0" w:right="-1" w:firstLine="709"/>
        <w:jc w:val="both"/>
        <w:rPr>
          <w:sz w:val="22"/>
          <w:szCs w:val="22"/>
        </w:rPr>
      </w:pPr>
      <w:r w:rsidRPr="00593E71">
        <w:rPr>
          <w:sz w:val="22"/>
          <w:szCs w:val="22"/>
        </w:rPr>
        <w:t xml:space="preserve">получения заключения ЦАК или Контрольной комиссии (пункт </w:t>
      </w:r>
      <w:r w:rsidR="00593E71" w:rsidRPr="00593E71">
        <w:rPr>
          <w:sz w:val="22"/>
          <w:szCs w:val="22"/>
        </w:rPr>
        <w:t>22</w:t>
      </w:r>
      <w:r w:rsidRPr="00593E71">
        <w:rPr>
          <w:sz w:val="22"/>
          <w:szCs w:val="22"/>
        </w:rPr>
        <w:t xml:space="preserve"> раздела </w:t>
      </w:r>
      <w:r w:rsidR="0090310C">
        <w:rPr>
          <w:sz w:val="22"/>
          <w:szCs w:val="22"/>
        </w:rPr>
        <w:t xml:space="preserve">4 </w:t>
      </w:r>
      <w:r w:rsidRPr="00593E71">
        <w:rPr>
          <w:sz w:val="22"/>
          <w:szCs w:val="22"/>
        </w:rPr>
        <w:t>«Информационная карта запроса цен») об отмене процедуры запроса цен, принятого в порядке рассмотрения жалоб;</w:t>
      </w:r>
    </w:p>
    <w:p w:rsidR="00C56686" w:rsidRPr="00C56686" w:rsidRDefault="00C56686" w:rsidP="00966ABD">
      <w:pPr>
        <w:numPr>
          <w:ilvl w:val="0"/>
          <w:numId w:val="7"/>
        </w:numPr>
        <w:tabs>
          <w:tab w:val="left" w:pos="0"/>
          <w:tab w:val="left" w:pos="1418"/>
        </w:tabs>
        <w:ind w:left="0" w:right="-1" w:firstLine="709"/>
        <w:jc w:val="both"/>
        <w:rPr>
          <w:sz w:val="22"/>
          <w:szCs w:val="22"/>
        </w:rPr>
      </w:pPr>
      <w:r w:rsidRPr="00593E71">
        <w:rPr>
          <w:sz w:val="22"/>
          <w:szCs w:val="22"/>
        </w:rPr>
        <w:t>подкрепленного документами факта давления таким участником запроса цен на члена закупочной комиссии, эксперта, руководителя</w:t>
      </w:r>
      <w:r w:rsidRPr="00C56686">
        <w:rPr>
          <w:sz w:val="22"/>
          <w:szCs w:val="22"/>
        </w:rPr>
        <w:t xml:space="preserve"> организатора запроса цен или заказчика.</w:t>
      </w:r>
    </w:p>
    <w:p w:rsidR="00C56686" w:rsidRPr="00593E71" w:rsidRDefault="00697604" w:rsidP="00966ABD">
      <w:pPr>
        <w:tabs>
          <w:tab w:val="left" w:pos="840"/>
        </w:tabs>
        <w:spacing w:before="100" w:beforeAutospacing="1"/>
        <w:ind w:firstLine="357"/>
        <w:jc w:val="both"/>
        <w:rPr>
          <w:sz w:val="22"/>
          <w:szCs w:val="22"/>
        </w:rPr>
      </w:pPr>
      <w:r>
        <w:rPr>
          <w:sz w:val="22"/>
          <w:szCs w:val="22"/>
        </w:rPr>
        <w:t>2.</w:t>
      </w:r>
      <w:r w:rsidR="00593E71">
        <w:rPr>
          <w:sz w:val="22"/>
          <w:szCs w:val="22"/>
        </w:rPr>
        <w:t>6</w:t>
      </w:r>
      <w:r>
        <w:rPr>
          <w:sz w:val="22"/>
          <w:szCs w:val="22"/>
        </w:rPr>
        <w:t>.</w:t>
      </w:r>
      <w:r>
        <w:rPr>
          <w:sz w:val="22"/>
          <w:szCs w:val="22"/>
        </w:rPr>
        <w:tab/>
      </w:r>
      <w:r w:rsidR="00C56686" w:rsidRPr="00C56686">
        <w:rPr>
          <w:sz w:val="22"/>
          <w:szCs w:val="22"/>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w:t>
      </w:r>
      <w:r w:rsidR="00C56686" w:rsidRPr="00593E71">
        <w:rPr>
          <w:sz w:val="22"/>
          <w:szCs w:val="22"/>
        </w:rPr>
        <w:t xml:space="preserve">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не указанных в подпункте </w:t>
      </w:r>
      <w:fldSimple w:instr=" REF _Ref317173209 \r \h  \* MERGEFORMAT ">
        <w:r w:rsidR="00344B20" w:rsidRPr="00344B20">
          <w:rPr>
            <w:sz w:val="22"/>
            <w:szCs w:val="22"/>
          </w:rPr>
          <w:t>а)</w:t>
        </w:r>
      </w:fldSimple>
      <w:r w:rsidR="00A11D16" w:rsidRPr="00593E71">
        <w:rPr>
          <w:sz w:val="22"/>
          <w:szCs w:val="22"/>
        </w:rPr>
        <w:t xml:space="preserve"> </w:t>
      </w:r>
      <w:r w:rsidR="00C56686" w:rsidRPr="00593E71">
        <w:rPr>
          <w:sz w:val="22"/>
          <w:szCs w:val="22"/>
        </w:rPr>
        <w:t xml:space="preserve">пункта </w:t>
      </w:r>
      <w:r w:rsidR="00593E71" w:rsidRPr="00593E71">
        <w:rPr>
          <w:sz w:val="22"/>
          <w:szCs w:val="22"/>
        </w:rPr>
        <w:t>2.5</w:t>
      </w:r>
      <w:r w:rsidR="00C56686" w:rsidRPr="00593E71">
        <w:rPr>
          <w:sz w:val="22"/>
          <w:szCs w:val="22"/>
        </w:rPr>
        <w:t>, если факт недостоверности сведений имеет документальное подтверждение.</w:t>
      </w:r>
    </w:p>
    <w:p w:rsidR="00C56686" w:rsidRPr="00C56686" w:rsidRDefault="00697604" w:rsidP="00966ABD">
      <w:pPr>
        <w:tabs>
          <w:tab w:val="left" w:pos="840"/>
        </w:tabs>
        <w:spacing w:before="100" w:beforeAutospacing="1"/>
        <w:ind w:firstLine="357"/>
        <w:jc w:val="both"/>
        <w:rPr>
          <w:sz w:val="22"/>
          <w:szCs w:val="22"/>
        </w:rPr>
      </w:pPr>
      <w:r>
        <w:rPr>
          <w:sz w:val="22"/>
          <w:szCs w:val="22"/>
        </w:rPr>
        <w:t>2.</w:t>
      </w:r>
      <w:r w:rsidR="00593E71">
        <w:rPr>
          <w:sz w:val="22"/>
          <w:szCs w:val="22"/>
        </w:rPr>
        <w:t>7</w:t>
      </w:r>
      <w:r>
        <w:rPr>
          <w:sz w:val="22"/>
          <w:szCs w:val="22"/>
        </w:rPr>
        <w:t>.</w:t>
      </w:r>
      <w:r>
        <w:rPr>
          <w:sz w:val="22"/>
          <w:szCs w:val="22"/>
        </w:rPr>
        <w:tab/>
      </w:r>
      <w:r w:rsidR="00C56686" w:rsidRPr="00C56686">
        <w:rPr>
          <w:sz w:val="22"/>
          <w:szCs w:val="22"/>
        </w:rPr>
        <w:t xml:space="preserve">Организатор запроса цен по решению заказчика или </w:t>
      </w:r>
      <w:r w:rsidR="00A11D16">
        <w:rPr>
          <w:sz w:val="22"/>
          <w:szCs w:val="22"/>
        </w:rPr>
        <w:t xml:space="preserve">единой </w:t>
      </w:r>
      <w:r w:rsidR="00C56686" w:rsidRPr="00C56686">
        <w:rPr>
          <w:sz w:val="22"/>
          <w:szCs w:val="22"/>
        </w:rPr>
        <w:t>комиссии</w:t>
      </w:r>
      <w:r w:rsidR="00A11D16">
        <w:rPr>
          <w:sz w:val="22"/>
          <w:szCs w:val="22"/>
        </w:rPr>
        <w:t xml:space="preserve"> по размещению заказов</w:t>
      </w:r>
      <w:r w:rsidR="00C56686" w:rsidRPr="00C56686">
        <w:rPr>
          <w:sz w:val="22"/>
          <w:szCs w:val="22"/>
        </w:rPr>
        <w:t>, разместивший на официальном сайте и на</w:t>
      </w:r>
      <w:r w:rsidR="00A11D16">
        <w:rPr>
          <w:sz w:val="22"/>
          <w:szCs w:val="22"/>
        </w:rPr>
        <w:t xml:space="preserve"> </w:t>
      </w:r>
      <w:r w:rsidR="00C56686" w:rsidRPr="00C56686">
        <w:rPr>
          <w:sz w:val="22"/>
          <w:szCs w:val="22"/>
        </w:rPr>
        <w:t>ЭТП извещение о проведении запроса цен и документацию по запросу цен, вправе отказаться от</w:t>
      </w:r>
      <w:r w:rsidR="00A11D16">
        <w:rPr>
          <w:sz w:val="22"/>
          <w:szCs w:val="22"/>
        </w:rPr>
        <w:t xml:space="preserve"> </w:t>
      </w:r>
      <w:r w:rsidR="00C56686" w:rsidRPr="00C56686">
        <w:rPr>
          <w:sz w:val="22"/>
          <w:szCs w:val="22"/>
        </w:rPr>
        <w:t>проведения запроса цен [или любого лота запроса цен] не</w:t>
      </w:r>
      <w:r w:rsidR="00A11D16">
        <w:rPr>
          <w:sz w:val="22"/>
          <w:szCs w:val="22"/>
        </w:rPr>
        <w:t xml:space="preserve"> </w:t>
      </w:r>
      <w:r w:rsidR="00C56686" w:rsidRPr="00C56686">
        <w:rPr>
          <w:sz w:val="22"/>
          <w:szCs w:val="22"/>
        </w:rPr>
        <w:t>позднее, чем за 1</w:t>
      </w:r>
      <w:r w:rsidR="00A11D16" w:rsidRPr="00C56686">
        <w:rPr>
          <w:sz w:val="22"/>
          <w:szCs w:val="22"/>
        </w:rPr>
        <w:t xml:space="preserve"> </w:t>
      </w:r>
      <w:r w:rsidR="00C56686" w:rsidRPr="00C56686">
        <w:rPr>
          <w:sz w:val="22"/>
          <w:szCs w:val="22"/>
        </w:rPr>
        <w:t>(один)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r w:rsidR="008670E8">
        <w:rPr>
          <w:sz w:val="22"/>
          <w:szCs w:val="22"/>
        </w:rPr>
        <w:t>.</w:t>
      </w:r>
    </w:p>
    <w:p w:rsidR="00697604" w:rsidRDefault="00C56686" w:rsidP="00966ABD">
      <w:pPr>
        <w:pStyle w:val="affffa"/>
        <w:spacing w:after="0"/>
        <w:ind w:left="0" w:firstLine="709"/>
        <w:jc w:val="both"/>
        <w:rPr>
          <w:sz w:val="22"/>
          <w:szCs w:val="22"/>
        </w:rPr>
      </w:pPr>
      <w:r w:rsidRPr="00C56686">
        <w:rPr>
          <w:sz w:val="22"/>
          <w:szCs w:val="22"/>
        </w:rPr>
        <w:t>Извещение об отказе от проведения запроса цен [или любого лота запроса цен] размещается организатором запроса цен не</w:t>
      </w:r>
      <w:r w:rsidR="00A11D16">
        <w:rPr>
          <w:sz w:val="22"/>
          <w:szCs w:val="22"/>
        </w:rPr>
        <w:t xml:space="preserve"> </w:t>
      </w:r>
      <w:r w:rsidRPr="00C56686">
        <w:rPr>
          <w:sz w:val="22"/>
          <w:szCs w:val="22"/>
        </w:rPr>
        <w:t>позднее 2</w:t>
      </w:r>
      <w:r w:rsidR="00A11D16">
        <w:rPr>
          <w:sz w:val="22"/>
          <w:szCs w:val="22"/>
        </w:rPr>
        <w:t xml:space="preserve"> </w:t>
      </w:r>
      <w:r w:rsidRPr="00C56686">
        <w:rPr>
          <w:sz w:val="22"/>
          <w:szCs w:val="22"/>
        </w:rPr>
        <w:t>(двух) дней со дня принятия решения об отказе от проведения запроса цен [или любого лота запроса цен] на официальном сайте и на ЭТП.</w:t>
      </w:r>
    </w:p>
    <w:p w:rsidR="0029470A" w:rsidRDefault="0029470A" w:rsidP="00A57523">
      <w:pPr>
        <w:keepNext/>
        <w:ind w:left="357"/>
      </w:pPr>
      <w:bookmarkStart w:id="41" w:name="_Ref317259044"/>
      <w:bookmarkStart w:id="42" w:name="_Toc347315021"/>
    </w:p>
    <w:p w:rsidR="00697604" w:rsidRPr="00697604" w:rsidRDefault="0029470A" w:rsidP="00A57523">
      <w:pPr>
        <w:keepNext/>
        <w:ind w:left="357"/>
        <w:outlineLvl w:val="0"/>
        <w:rPr>
          <w:sz w:val="22"/>
          <w:szCs w:val="22"/>
        </w:rPr>
      </w:pPr>
      <w:bookmarkStart w:id="43" w:name="_Toc353899996"/>
      <w:r>
        <w:t>3.</w:t>
      </w:r>
      <w:r w:rsidR="00A57523">
        <w:t> </w:t>
      </w:r>
      <w:r w:rsidR="00697604" w:rsidRPr="00697604">
        <w:rPr>
          <w:sz w:val="22"/>
          <w:szCs w:val="22"/>
        </w:rPr>
        <w:t>ПОРЯДОК ПРОВЕДЕНИЯ ЗАПРОСА ЦЕН</w:t>
      </w:r>
      <w:bookmarkEnd w:id="41"/>
      <w:bookmarkEnd w:id="42"/>
      <w:bookmarkEnd w:id="43"/>
    </w:p>
    <w:p w:rsidR="00697604" w:rsidRPr="00697604" w:rsidRDefault="008670E8" w:rsidP="00966ABD">
      <w:pPr>
        <w:tabs>
          <w:tab w:val="left" w:pos="840"/>
        </w:tabs>
        <w:spacing w:before="100" w:beforeAutospacing="1"/>
        <w:ind w:firstLine="357"/>
        <w:jc w:val="both"/>
        <w:rPr>
          <w:sz w:val="22"/>
          <w:szCs w:val="22"/>
        </w:rPr>
      </w:pPr>
      <w:r>
        <w:rPr>
          <w:sz w:val="22"/>
          <w:szCs w:val="22"/>
        </w:rPr>
        <w:t>3.1.</w:t>
      </w:r>
      <w:r>
        <w:rPr>
          <w:sz w:val="22"/>
          <w:szCs w:val="22"/>
        </w:rPr>
        <w:tab/>
      </w:r>
      <w:r w:rsidR="00697604" w:rsidRPr="00697604">
        <w:rPr>
          <w:sz w:val="22"/>
          <w:szCs w:val="22"/>
        </w:rPr>
        <w:t>Для целей настоящей документации по запросу цен под</w:t>
      </w:r>
      <w:r>
        <w:rPr>
          <w:sz w:val="22"/>
          <w:szCs w:val="22"/>
        </w:rPr>
        <w:t xml:space="preserve"> </w:t>
      </w:r>
      <w:r w:rsidR="00697604" w:rsidRPr="008670E8">
        <w:rPr>
          <w:sz w:val="22"/>
          <w:szCs w:val="22"/>
        </w:rPr>
        <w:t xml:space="preserve">заявкой на участие в запросе цен </w:t>
      </w:r>
      <w:r w:rsidR="00697604" w:rsidRPr="00697604">
        <w:rPr>
          <w:sz w:val="22"/>
          <w:szCs w:val="22"/>
        </w:rPr>
        <w:t>понимается предоставляемое участником запроса цен с</w:t>
      </w:r>
      <w:r>
        <w:rPr>
          <w:sz w:val="22"/>
          <w:szCs w:val="22"/>
        </w:rPr>
        <w:t xml:space="preserve"> </w:t>
      </w:r>
      <w:r w:rsidR="00697604" w:rsidRPr="00697604">
        <w:rPr>
          <w:sz w:val="22"/>
          <w:szCs w:val="22"/>
        </w:rPr>
        <w:t>использованием функционала и в</w:t>
      </w:r>
      <w:r>
        <w:rPr>
          <w:sz w:val="22"/>
          <w:szCs w:val="22"/>
        </w:rPr>
        <w:t xml:space="preserve"> </w:t>
      </w:r>
      <w:r w:rsidR="00697604" w:rsidRPr="00697604">
        <w:rPr>
          <w:sz w:val="22"/>
          <w:szCs w:val="22"/>
        </w:rPr>
        <w:t xml:space="preserve">соответствии с регламентом ЭТП предложение на участие в запросе цен </w:t>
      </w:r>
      <w:r w:rsidR="00697604" w:rsidRPr="008670E8">
        <w:rPr>
          <w:sz w:val="22"/>
          <w:szCs w:val="22"/>
        </w:rPr>
        <w:t>[в отношении лота]</w:t>
      </w:r>
      <w:r w:rsidR="00697604" w:rsidRPr="00697604">
        <w:rPr>
          <w:sz w:val="22"/>
          <w:szCs w:val="22"/>
        </w:rPr>
        <w:t xml:space="preserve">, сделанное в электронной форме с приложением полного комплекта электронных документов согласно перечню, определенному </w:t>
      </w:r>
      <w:r w:rsidR="00697604" w:rsidRPr="00ED140D">
        <w:rPr>
          <w:sz w:val="22"/>
          <w:szCs w:val="22"/>
        </w:rPr>
        <w:t>пунктом</w:t>
      </w:r>
      <w:r w:rsidRPr="00ED140D">
        <w:rPr>
          <w:sz w:val="22"/>
          <w:szCs w:val="22"/>
        </w:rPr>
        <w:t xml:space="preserve"> </w:t>
      </w:r>
      <w:r w:rsidR="00ED140D" w:rsidRPr="00ED140D">
        <w:rPr>
          <w:sz w:val="22"/>
          <w:szCs w:val="22"/>
        </w:rPr>
        <w:t>15</w:t>
      </w:r>
      <w:r w:rsidR="00697604" w:rsidRPr="00ED140D">
        <w:rPr>
          <w:sz w:val="22"/>
          <w:szCs w:val="22"/>
        </w:rPr>
        <w:t xml:space="preserve"> раздела</w:t>
      </w:r>
      <w:r w:rsidRPr="00ED140D">
        <w:rPr>
          <w:sz w:val="22"/>
          <w:szCs w:val="22"/>
        </w:rPr>
        <w:t xml:space="preserve"> </w:t>
      </w:r>
      <w:r w:rsidR="0090310C">
        <w:rPr>
          <w:sz w:val="22"/>
          <w:szCs w:val="22"/>
        </w:rPr>
        <w:t>4</w:t>
      </w:r>
      <w:r w:rsidR="00697604" w:rsidRPr="00ED140D">
        <w:rPr>
          <w:sz w:val="22"/>
          <w:szCs w:val="22"/>
        </w:rPr>
        <w:t xml:space="preserve"> «Информационная карта запроса цен», оформленных в соответствии с положениями</w:t>
      </w:r>
      <w:r w:rsidR="00697604" w:rsidRPr="00697604">
        <w:rPr>
          <w:sz w:val="22"/>
          <w:szCs w:val="22"/>
        </w:rPr>
        <w:t xml:space="preserve"> настоящего подраздела, содержание которых соответствует требованиям настоящей документации по запросу цен.</w:t>
      </w:r>
    </w:p>
    <w:p w:rsidR="00697604" w:rsidRPr="00697604" w:rsidRDefault="008670E8" w:rsidP="00966ABD">
      <w:pPr>
        <w:tabs>
          <w:tab w:val="left" w:pos="840"/>
        </w:tabs>
        <w:spacing w:before="100" w:beforeAutospacing="1"/>
        <w:ind w:firstLine="357"/>
        <w:jc w:val="both"/>
        <w:rPr>
          <w:sz w:val="22"/>
          <w:szCs w:val="22"/>
        </w:rPr>
      </w:pPr>
      <w:r>
        <w:rPr>
          <w:sz w:val="22"/>
          <w:szCs w:val="22"/>
        </w:rPr>
        <w:t>3.2.</w:t>
      </w:r>
      <w:r>
        <w:rPr>
          <w:sz w:val="22"/>
          <w:szCs w:val="22"/>
        </w:rPr>
        <w:tab/>
      </w:r>
      <w:r w:rsidR="00697604" w:rsidRPr="00697604">
        <w:rPr>
          <w:sz w:val="22"/>
          <w:szCs w:val="22"/>
        </w:rPr>
        <w:t>При наличии разночтений между суммой, указанной участником запроса цен в электронной форме на ЭТП, и</w:t>
      </w:r>
      <w:r>
        <w:rPr>
          <w:sz w:val="22"/>
          <w:szCs w:val="22"/>
        </w:rPr>
        <w:t xml:space="preserve"> </w:t>
      </w:r>
      <w:r w:rsidR="00697604" w:rsidRPr="00697604">
        <w:rPr>
          <w:sz w:val="22"/>
          <w:szCs w:val="22"/>
        </w:rPr>
        <w:t>суммой, указанной в заявке на участие в запросе цен, преимущество имеет сумма, указанная в электронной форме на ЭТП.</w:t>
      </w:r>
    </w:p>
    <w:p w:rsidR="00697604" w:rsidRPr="00697604" w:rsidRDefault="008670E8" w:rsidP="00966ABD">
      <w:pPr>
        <w:tabs>
          <w:tab w:val="left" w:pos="840"/>
        </w:tabs>
        <w:spacing w:before="100" w:beforeAutospacing="1"/>
        <w:ind w:firstLine="357"/>
        <w:jc w:val="both"/>
        <w:rPr>
          <w:sz w:val="22"/>
          <w:szCs w:val="22"/>
        </w:rPr>
      </w:pPr>
      <w:r>
        <w:rPr>
          <w:sz w:val="22"/>
          <w:szCs w:val="22"/>
        </w:rPr>
        <w:t>3.3.</w:t>
      </w:r>
      <w:r>
        <w:rPr>
          <w:sz w:val="22"/>
          <w:szCs w:val="22"/>
        </w:rPr>
        <w:tab/>
      </w:r>
      <w:r w:rsidR="00697604" w:rsidRPr="008670E8">
        <w:rPr>
          <w:sz w:val="22"/>
          <w:szCs w:val="22"/>
        </w:rPr>
        <w:t>Участник запроса цен вправе подать заявку на участие в запросе цен на</w:t>
      </w:r>
      <w:r>
        <w:rPr>
          <w:sz w:val="22"/>
          <w:szCs w:val="22"/>
        </w:rPr>
        <w:t xml:space="preserve"> </w:t>
      </w:r>
      <w:r w:rsidR="00697604" w:rsidRPr="008670E8">
        <w:rPr>
          <w:sz w:val="22"/>
          <w:szCs w:val="22"/>
        </w:rPr>
        <w:t>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w:t>
      </w:r>
      <w:r w:rsidR="00697604" w:rsidRPr="00697604">
        <w:rPr>
          <w:sz w:val="22"/>
          <w:szCs w:val="22"/>
        </w:rPr>
        <w:t xml:space="preserve"> участник запроса цен вправе подать только одну заявку на</w:t>
      </w:r>
      <w:r>
        <w:rPr>
          <w:sz w:val="22"/>
          <w:szCs w:val="22"/>
        </w:rPr>
        <w:t xml:space="preserve"> </w:t>
      </w:r>
      <w:r w:rsidR="00697604" w:rsidRPr="00697604">
        <w:rPr>
          <w:sz w:val="22"/>
          <w:szCs w:val="22"/>
        </w:rPr>
        <w:t>участие в</w:t>
      </w:r>
      <w:r>
        <w:rPr>
          <w:sz w:val="22"/>
          <w:szCs w:val="22"/>
        </w:rPr>
        <w:t xml:space="preserve"> </w:t>
      </w:r>
      <w:r w:rsidR="00697604" w:rsidRPr="00697604">
        <w:rPr>
          <w:sz w:val="22"/>
          <w:szCs w:val="22"/>
        </w:rPr>
        <w:t>запросе цен, внесение изменений в которую не допускается.</w:t>
      </w:r>
    </w:p>
    <w:p w:rsidR="00697604" w:rsidRPr="00697604" w:rsidRDefault="008670E8" w:rsidP="00966ABD">
      <w:pPr>
        <w:tabs>
          <w:tab w:val="left" w:pos="840"/>
          <w:tab w:val="num" w:pos="1560"/>
          <w:tab w:val="num" w:pos="2367"/>
        </w:tabs>
        <w:spacing w:before="100" w:beforeAutospacing="1"/>
        <w:ind w:firstLine="357"/>
        <w:jc w:val="both"/>
        <w:rPr>
          <w:sz w:val="22"/>
          <w:szCs w:val="22"/>
        </w:rPr>
      </w:pPr>
      <w:r>
        <w:rPr>
          <w:sz w:val="22"/>
          <w:szCs w:val="22"/>
        </w:rPr>
        <w:t>3.4.</w:t>
      </w:r>
      <w:r>
        <w:rPr>
          <w:sz w:val="22"/>
          <w:szCs w:val="22"/>
        </w:rPr>
        <w:tab/>
      </w:r>
      <w:r w:rsidR="00697604" w:rsidRPr="00697604">
        <w:rPr>
          <w:sz w:val="22"/>
          <w:szCs w:val="22"/>
        </w:rPr>
        <w:t>Заявки на участие в запросе цен должны быть поданы на</w:t>
      </w:r>
      <w:r>
        <w:rPr>
          <w:sz w:val="22"/>
          <w:szCs w:val="22"/>
        </w:rPr>
        <w:t xml:space="preserve"> </w:t>
      </w:r>
      <w:r w:rsidR="00697604" w:rsidRPr="00697604">
        <w:rPr>
          <w:sz w:val="22"/>
          <w:szCs w:val="22"/>
        </w:rPr>
        <w:t>ЭТП до</w:t>
      </w:r>
      <w:r>
        <w:rPr>
          <w:sz w:val="22"/>
          <w:szCs w:val="22"/>
        </w:rPr>
        <w:t xml:space="preserve"> </w:t>
      </w:r>
      <w:r w:rsidR="00697604" w:rsidRPr="00697604">
        <w:rPr>
          <w:sz w:val="22"/>
          <w:szCs w:val="22"/>
        </w:rPr>
        <w:t xml:space="preserve">истечения срока, установленного </w:t>
      </w:r>
      <w:r w:rsidR="00697604" w:rsidRPr="00ED140D">
        <w:rPr>
          <w:sz w:val="22"/>
          <w:szCs w:val="22"/>
        </w:rPr>
        <w:t>в извещении о проведении запроса цен и</w:t>
      </w:r>
      <w:r w:rsidRPr="00ED140D">
        <w:rPr>
          <w:sz w:val="22"/>
          <w:szCs w:val="22"/>
        </w:rPr>
        <w:t xml:space="preserve"> </w:t>
      </w:r>
      <w:r w:rsidR="00697604" w:rsidRPr="00ED140D">
        <w:rPr>
          <w:sz w:val="22"/>
          <w:szCs w:val="22"/>
        </w:rPr>
        <w:t>в</w:t>
      </w:r>
      <w:r w:rsidRPr="00ED140D">
        <w:rPr>
          <w:sz w:val="22"/>
          <w:szCs w:val="22"/>
        </w:rPr>
        <w:t xml:space="preserve"> </w:t>
      </w:r>
      <w:r w:rsidR="00697604" w:rsidRPr="00ED140D">
        <w:rPr>
          <w:sz w:val="22"/>
          <w:szCs w:val="22"/>
        </w:rPr>
        <w:t>пункте</w:t>
      </w:r>
      <w:r w:rsidRPr="00ED140D">
        <w:rPr>
          <w:sz w:val="22"/>
          <w:szCs w:val="22"/>
        </w:rPr>
        <w:t xml:space="preserve"> </w:t>
      </w:r>
      <w:r w:rsidR="00ED140D" w:rsidRPr="00ED140D">
        <w:rPr>
          <w:sz w:val="22"/>
          <w:szCs w:val="22"/>
        </w:rPr>
        <w:t>17</w:t>
      </w:r>
      <w:r w:rsidR="00697604" w:rsidRPr="00ED140D">
        <w:rPr>
          <w:sz w:val="22"/>
          <w:szCs w:val="22"/>
        </w:rPr>
        <w:t xml:space="preserve"> раздела</w:t>
      </w:r>
      <w:r w:rsidRPr="00ED140D">
        <w:rPr>
          <w:sz w:val="22"/>
          <w:szCs w:val="22"/>
        </w:rPr>
        <w:t xml:space="preserve"> </w:t>
      </w:r>
      <w:r w:rsidR="00826A6F">
        <w:rPr>
          <w:sz w:val="22"/>
          <w:szCs w:val="22"/>
        </w:rPr>
        <w:t>4</w:t>
      </w:r>
      <w:r w:rsidR="00697604" w:rsidRPr="00ED140D">
        <w:rPr>
          <w:sz w:val="22"/>
          <w:szCs w:val="22"/>
        </w:rPr>
        <w:t xml:space="preserve"> «Информационная карта запроса цен». У</w:t>
      </w:r>
      <w:r w:rsidR="00697604" w:rsidRPr="00697604">
        <w:rPr>
          <w:sz w:val="22"/>
          <w:szCs w:val="22"/>
        </w:rPr>
        <w:t xml:space="preserve"> участника запроса цен отсутствует возможность подать заявку на участие в запросе цен </w:t>
      </w:r>
      <w:r w:rsidR="00697604" w:rsidRPr="008670E8">
        <w:rPr>
          <w:sz w:val="22"/>
          <w:szCs w:val="22"/>
        </w:rPr>
        <w:t>[в</w:t>
      </w:r>
      <w:r>
        <w:rPr>
          <w:sz w:val="22"/>
          <w:szCs w:val="22"/>
        </w:rPr>
        <w:t xml:space="preserve"> </w:t>
      </w:r>
      <w:r w:rsidR="00697604" w:rsidRPr="008670E8">
        <w:rPr>
          <w:sz w:val="22"/>
          <w:szCs w:val="22"/>
        </w:rPr>
        <w:t xml:space="preserve">отношении лота] </w:t>
      </w:r>
      <w:r w:rsidR="00697604" w:rsidRPr="00697604">
        <w:rPr>
          <w:sz w:val="22"/>
          <w:szCs w:val="22"/>
        </w:rPr>
        <w:t>на</w:t>
      </w:r>
      <w:r>
        <w:rPr>
          <w:sz w:val="22"/>
          <w:szCs w:val="22"/>
        </w:rPr>
        <w:t xml:space="preserve"> </w:t>
      </w:r>
      <w:r w:rsidR="00697604" w:rsidRPr="00697604">
        <w:rPr>
          <w:sz w:val="22"/>
          <w:szCs w:val="22"/>
        </w:rPr>
        <w:t xml:space="preserve">ЭТП после окончания срока подачи заявок на участие в запросе цен </w:t>
      </w:r>
      <w:r w:rsidR="00697604" w:rsidRPr="008670E8">
        <w:rPr>
          <w:sz w:val="22"/>
          <w:szCs w:val="22"/>
        </w:rPr>
        <w:t>[по данному лоту].</w:t>
      </w:r>
    </w:p>
    <w:p w:rsidR="00697604" w:rsidRPr="00697604" w:rsidRDefault="008670E8" w:rsidP="00966ABD">
      <w:pPr>
        <w:tabs>
          <w:tab w:val="left" w:pos="840"/>
        </w:tabs>
        <w:spacing w:before="100" w:beforeAutospacing="1"/>
        <w:ind w:firstLine="357"/>
        <w:jc w:val="both"/>
        <w:rPr>
          <w:sz w:val="22"/>
          <w:szCs w:val="22"/>
        </w:rPr>
      </w:pPr>
      <w:bookmarkStart w:id="44" w:name="_Ref317252426"/>
      <w:r>
        <w:rPr>
          <w:sz w:val="22"/>
          <w:szCs w:val="22"/>
        </w:rPr>
        <w:t>3.5.</w:t>
      </w:r>
      <w:r>
        <w:rPr>
          <w:sz w:val="22"/>
          <w:szCs w:val="22"/>
        </w:rPr>
        <w:tab/>
      </w:r>
      <w:r w:rsidR="00697604" w:rsidRPr="00697604">
        <w:rPr>
          <w:sz w:val="22"/>
          <w:szCs w:val="22"/>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44"/>
    </w:p>
    <w:p w:rsidR="00697604" w:rsidRPr="00697604" w:rsidRDefault="008670E8" w:rsidP="00966ABD">
      <w:pPr>
        <w:tabs>
          <w:tab w:val="left" w:pos="840"/>
        </w:tabs>
        <w:spacing w:before="100" w:beforeAutospacing="1"/>
        <w:ind w:firstLine="357"/>
        <w:jc w:val="both"/>
        <w:rPr>
          <w:sz w:val="22"/>
          <w:szCs w:val="22"/>
        </w:rPr>
      </w:pPr>
      <w:bookmarkStart w:id="45" w:name="_Ref317252433"/>
      <w:r>
        <w:rPr>
          <w:sz w:val="22"/>
          <w:szCs w:val="22"/>
        </w:rPr>
        <w:t>3.6.</w:t>
      </w:r>
      <w:r>
        <w:rPr>
          <w:sz w:val="22"/>
          <w:szCs w:val="22"/>
        </w:rPr>
        <w:tab/>
      </w:r>
      <w:r w:rsidR="00697604" w:rsidRPr="00697604">
        <w:rPr>
          <w:sz w:val="22"/>
          <w:szCs w:val="22"/>
        </w:rPr>
        <w:t>Также рекомендуется, чтобы каждый документ, входящий в заявку на участие в запросе цен, был скреплен печатью участника запроса цен.</w:t>
      </w:r>
      <w:bookmarkEnd w:id="45"/>
    </w:p>
    <w:p w:rsidR="00697604" w:rsidRPr="00524645" w:rsidRDefault="008670E8" w:rsidP="00966ABD">
      <w:pPr>
        <w:tabs>
          <w:tab w:val="left" w:pos="840"/>
        </w:tabs>
        <w:spacing w:before="100" w:beforeAutospacing="1"/>
        <w:ind w:firstLine="357"/>
        <w:jc w:val="both"/>
        <w:rPr>
          <w:sz w:val="22"/>
          <w:szCs w:val="22"/>
        </w:rPr>
      </w:pPr>
      <w:r>
        <w:rPr>
          <w:sz w:val="22"/>
          <w:szCs w:val="22"/>
        </w:rPr>
        <w:t>3.7.</w:t>
      </w:r>
      <w:r>
        <w:rPr>
          <w:sz w:val="22"/>
          <w:szCs w:val="22"/>
        </w:rPr>
        <w:tab/>
      </w:r>
      <w:r w:rsidR="00697604" w:rsidRPr="00697604">
        <w:rPr>
          <w:sz w:val="22"/>
          <w:szCs w:val="22"/>
        </w:rPr>
        <w:t>Рекомендации пунктов</w:t>
      </w:r>
      <w:r>
        <w:rPr>
          <w:sz w:val="22"/>
          <w:szCs w:val="22"/>
        </w:rPr>
        <w:t xml:space="preserve"> </w:t>
      </w:r>
      <w:r w:rsidR="00ED140D">
        <w:rPr>
          <w:sz w:val="22"/>
          <w:szCs w:val="22"/>
        </w:rPr>
        <w:t>3.5</w:t>
      </w:r>
      <w:r w:rsidR="00697604" w:rsidRPr="00697604">
        <w:rPr>
          <w:sz w:val="22"/>
          <w:szCs w:val="22"/>
        </w:rPr>
        <w:t xml:space="preserve"> и </w:t>
      </w:r>
      <w:r w:rsidR="00ED140D">
        <w:rPr>
          <w:sz w:val="22"/>
          <w:szCs w:val="22"/>
        </w:rPr>
        <w:t>3.6</w:t>
      </w:r>
      <w:r w:rsidR="00697604" w:rsidRPr="00697604">
        <w:rPr>
          <w:sz w:val="22"/>
          <w:szCs w:val="22"/>
        </w:rPr>
        <w:t xml:space="preserve"> не распространяются на</w:t>
      </w:r>
      <w:r>
        <w:rPr>
          <w:sz w:val="22"/>
          <w:szCs w:val="22"/>
        </w:rPr>
        <w:t xml:space="preserve"> </w:t>
      </w:r>
      <w:r w:rsidR="00697604" w:rsidRPr="00697604">
        <w:rPr>
          <w:sz w:val="22"/>
          <w:szCs w:val="22"/>
        </w:rPr>
        <w:t>официальные документы, выданные участнику запроса цен третьими лицами и</w:t>
      </w:r>
      <w:r>
        <w:rPr>
          <w:sz w:val="22"/>
          <w:szCs w:val="22"/>
        </w:rPr>
        <w:t xml:space="preserve"> </w:t>
      </w:r>
      <w:r w:rsidR="00697604" w:rsidRPr="00697604">
        <w:rPr>
          <w:sz w:val="22"/>
          <w:szCs w:val="22"/>
        </w:rPr>
        <w:t>содержащими печать (лицензии, доверенности, нотариально заверенные копии и</w:t>
      </w:r>
      <w:r>
        <w:rPr>
          <w:sz w:val="22"/>
          <w:szCs w:val="22"/>
        </w:rPr>
        <w:t xml:space="preserve"> </w:t>
      </w:r>
      <w:r w:rsidR="00697604" w:rsidRPr="00697604">
        <w:rPr>
          <w:sz w:val="22"/>
          <w:szCs w:val="22"/>
        </w:rPr>
        <w:t>др.).</w:t>
      </w:r>
      <w:r w:rsidR="00524645" w:rsidRPr="00524645">
        <w:t xml:space="preserve"> </w:t>
      </w:r>
      <w:r w:rsidR="00524645" w:rsidRPr="00524645">
        <w:rPr>
          <w:sz w:val="22"/>
          <w:szCs w:val="22"/>
        </w:rPr>
        <w:t>Для документов, наличие подписи уполномоченного лица и печати на которых прямо предусмотрено требованиями настоящей документации, наличие оригиналов подписи и печати является обязательным (не допускается факсимиле и вставки печати и подписи в виде изображения).</w:t>
      </w:r>
    </w:p>
    <w:p w:rsidR="00697604" w:rsidRPr="00524645" w:rsidRDefault="008670E8" w:rsidP="00966ABD">
      <w:pPr>
        <w:tabs>
          <w:tab w:val="left" w:pos="840"/>
        </w:tabs>
        <w:spacing w:before="100" w:beforeAutospacing="1"/>
        <w:ind w:firstLine="357"/>
        <w:jc w:val="both"/>
        <w:rPr>
          <w:sz w:val="22"/>
          <w:szCs w:val="22"/>
        </w:rPr>
      </w:pPr>
      <w:r>
        <w:rPr>
          <w:sz w:val="22"/>
          <w:szCs w:val="22"/>
        </w:rPr>
        <w:t>3.8.</w:t>
      </w:r>
      <w:r>
        <w:rPr>
          <w:sz w:val="22"/>
          <w:szCs w:val="22"/>
        </w:rPr>
        <w:tab/>
      </w:r>
      <w:r w:rsidR="00697604" w:rsidRPr="00697604">
        <w:rPr>
          <w:sz w:val="22"/>
          <w:szCs w:val="22"/>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Pr>
          <w:sz w:val="22"/>
          <w:szCs w:val="22"/>
        </w:rPr>
        <w:t xml:space="preserve"> </w:t>
      </w:r>
      <w:r w:rsidR="00697604" w:rsidRPr="00697604">
        <w:rPr>
          <w:sz w:val="22"/>
          <w:szCs w:val="22"/>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r w:rsidR="00524645" w:rsidRPr="00524645">
        <w:t xml:space="preserve"> </w:t>
      </w:r>
      <w:r w:rsidR="00524645" w:rsidRPr="00524645">
        <w:rPr>
          <w:sz w:val="22"/>
          <w:szCs w:val="22"/>
        </w:rPr>
        <w:t>Подчистки, дописки, исправления в сканированных документах, выданных участнику сторонними организациями/учреждениями, а также в формах отчетности, передаваемых участником в ИФНС РФ и представляемых в составе заявки, не допускаются.</w:t>
      </w:r>
    </w:p>
    <w:p w:rsidR="00697604" w:rsidRPr="00697604" w:rsidRDefault="008670E8" w:rsidP="00966ABD">
      <w:pPr>
        <w:tabs>
          <w:tab w:val="left" w:pos="840"/>
        </w:tabs>
        <w:spacing w:before="100" w:beforeAutospacing="1"/>
        <w:ind w:firstLine="357"/>
        <w:jc w:val="both"/>
        <w:rPr>
          <w:sz w:val="22"/>
          <w:szCs w:val="22"/>
        </w:rPr>
      </w:pPr>
      <w:bookmarkStart w:id="46" w:name="_Ref317253302"/>
      <w:r>
        <w:rPr>
          <w:sz w:val="22"/>
          <w:szCs w:val="22"/>
        </w:rPr>
        <w:t>3.9.</w:t>
      </w:r>
      <w:r>
        <w:rPr>
          <w:sz w:val="22"/>
          <w:szCs w:val="22"/>
        </w:rPr>
        <w:tab/>
      </w:r>
      <w:r w:rsidR="00697604" w:rsidRPr="00697604">
        <w:rPr>
          <w:sz w:val="22"/>
          <w:szCs w:val="22"/>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46"/>
    </w:p>
    <w:p w:rsidR="00697604" w:rsidRPr="00697604" w:rsidRDefault="008670E8" w:rsidP="00966ABD">
      <w:pPr>
        <w:tabs>
          <w:tab w:val="left" w:pos="840"/>
        </w:tabs>
        <w:spacing w:before="100" w:beforeAutospacing="1"/>
        <w:ind w:firstLine="357"/>
        <w:jc w:val="both"/>
        <w:rPr>
          <w:sz w:val="22"/>
          <w:szCs w:val="22"/>
        </w:rPr>
      </w:pPr>
      <w:r>
        <w:rPr>
          <w:sz w:val="22"/>
          <w:szCs w:val="22"/>
        </w:rPr>
        <w:t>3.10.</w:t>
      </w:r>
      <w:r>
        <w:rPr>
          <w:sz w:val="22"/>
          <w:szCs w:val="22"/>
        </w:rPr>
        <w:tab/>
      </w:r>
      <w:r w:rsidR="00697604" w:rsidRPr="00697604">
        <w:rPr>
          <w:sz w:val="22"/>
          <w:szCs w:val="22"/>
        </w:rPr>
        <w:t>Все документы (формы, заполненные в соответствии с</w:t>
      </w:r>
      <w:r w:rsidR="002258DD">
        <w:rPr>
          <w:sz w:val="22"/>
          <w:szCs w:val="22"/>
        </w:rPr>
        <w:t xml:space="preserve"> </w:t>
      </w:r>
      <w:r w:rsidR="00697604" w:rsidRPr="00697604">
        <w:rPr>
          <w:sz w:val="22"/>
          <w:szCs w:val="22"/>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w:t>
      </w:r>
      <w:r w:rsidR="002258DD">
        <w:rPr>
          <w:sz w:val="22"/>
          <w:szCs w:val="22"/>
        </w:rPr>
        <w:t xml:space="preserve"> </w:t>
      </w:r>
      <w:r w:rsidR="00697604" w:rsidRPr="00697604">
        <w:rPr>
          <w:sz w:val="22"/>
          <w:szCs w:val="22"/>
        </w:rPr>
        <w:t>участие в запросе цен должны быть предоставлены участником запроса цен через ЭТП в</w:t>
      </w:r>
      <w:r w:rsidR="002258DD">
        <w:rPr>
          <w:sz w:val="22"/>
          <w:szCs w:val="22"/>
        </w:rPr>
        <w:t xml:space="preserve"> </w:t>
      </w:r>
      <w:r w:rsidR="00697604" w:rsidRPr="00697604">
        <w:rPr>
          <w:sz w:val="22"/>
          <w:szCs w:val="22"/>
        </w:rPr>
        <w:t>отсканированном виде в</w:t>
      </w:r>
      <w:r w:rsidR="002258DD">
        <w:rPr>
          <w:sz w:val="22"/>
          <w:szCs w:val="22"/>
        </w:rPr>
        <w:t xml:space="preserve"> </w:t>
      </w:r>
      <w:r w:rsidR="00697604" w:rsidRPr="00697604">
        <w:rPr>
          <w:sz w:val="22"/>
          <w:szCs w:val="22"/>
        </w:rPr>
        <w:t>доступном для прочтения формате (предпочтительнее формат *.</w:t>
      </w:r>
      <w:proofErr w:type="spellStart"/>
      <w:r w:rsidR="00697604" w:rsidRPr="00697604">
        <w:rPr>
          <w:sz w:val="22"/>
          <w:szCs w:val="22"/>
        </w:rPr>
        <w:t>pdf</w:t>
      </w:r>
      <w:proofErr w:type="spellEnd"/>
      <w:r w:rsidR="00697604" w:rsidRPr="00697604">
        <w:rPr>
          <w:sz w:val="22"/>
          <w:szCs w:val="22"/>
        </w:rPr>
        <w:t>,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w:t>
      </w:r>
      <w:r w:rsidR="002258DD">
        <w:rPr>
          <w:sz w:val="22"/>
          <w:szCs w:val="22"/>
        </w:rPr>
        <w:t xml:space="preserve"> </w:t>
      </w:r>
      <w:r w:rsidR="00697604" w:rsidRPr="00697604">
        <w:rPr>
          <w:sz w:val="22"/>
          <w:szCs w:val="22"/>
        </w:rPr>
        <w:t>запросе цен, с</w:t>
      </w:r>
      <w:r w:rsidR="00ED140D">
        <w:rPr>
          <w:sz w:val="22"/>
          <w:szCs w:val="22"/>
        </w:rPr>
        <w:t xml:space="preserve"> </w:t>
      </w:r>
      <w:r w:rsidR="00697604" w:rsidRPr="00697604">
        <w:rPr>
          <w:sz w:val="22"/>
          <w:szCs w:val="22"/>
        </w:rPr>
        <w:t>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002258DD">
        <w:rPr>
          <w:sz w:val="22"/>
          <w:szCs w:val="22"/>
        </w:rPr>
        <w:t xml:space="preserve"> </w:t>
      </w:r>
      <w:r w:rsidR="00697604" w:rsidRPr="00697604">
        <w:rPr>
          <w:sz w:val="22"/>
          <w:szCs w:val="22"/>
        </w:rPr>
        <w:t>соответствии с</w:t>
      </w:r>
      <w:r w:rsidR="002258DD">
        <w:rPr>
          <w:sz w:val="22"/>
          <w:szCs w:val="22"/>
        </w:rPr>
        <w:t xml:space="preserve"> </w:t>
      </w:r>
      <w:r w:rsidR="00697604" w:rsidRPr="00697604">
        <w:rPr>
          <w:sz w:val="22"/>
          <w:szCs w:val="22"/>
        </w:rPr>
        <w:t>рекомендациями, указанными в пунктах</w:t>
      </w:r>
      <w:r w:rsidR="002258DD">
        <w:rPr>
          <w:sz w:val="22"/>
          <w:szCs w:val="22"/>
        </w:rPr>
        <w:t xml:space="preserve"> </w:t>
      </w:r>
      <w:r w:rsidR="00ED140D">
        <w:rPr>
          <w:sz w:val="22"/>
          <w:szCs w:val="22"/>
        </w:rPr>
        <w:t>3.5</w:t>
      </w:r>
      <w:r w:rsidR="00697604" w:rsidRPr="00697604">
        <w:rPr>
          <w:sz w:val="22"/>
          <w:szCs w:val="22"/>
        </w:rPr>
        <w:t>–</w:t>
      </w:r>
      <w:r w:rsidR="00ED140D">
        <w:rPr>
          <w:sz w:val="22"/>
          <w:szCs w:val="22"/>
        </w:rPr>
        <w:t>3.9</w:t>
      </w:r>
      <w:r w:rsidR="00697604" w:rsidRPr="00697604">
        <w:rPr>
          <w:sz w:val="22"/>
          <w:szCs w:val="22"/>
        </w:rPr>
        <w:t xml:space="preserve">. </w:t>
      </w:r>
      <w:r w:rsidR="00697604" w:rsidRPr="008670E8">
        <w:rPr>
          <w:sz w:val="22"/>
          <w:szCs w:val="22"/>
        </w:rPr>
        <w:t>Допускается размещение на</w:t>
      </w:r>
      <w:r w:rsidR="002258DD">
        <w:rPr>
          <w:sz w:val="22"/>
          <w:szCs w:val="22"/>
        </w:rPr>
        <w:t xml:space="preserve"> </w:t>
      </w:r>
      <w:r w:rsidR="00697604" w:rsidRPr="008670E8">
        <w:rPr>
          <w:sz w:val="22"/>
          <w:szCs w:val="22"/>
        </w:rPr>
        <w:t>ЭТП документов, сохраненных в архивах, при этом размещение на</w:t>
      </w:r>
      <w:r w:rsidR="002258DD">
        <w:rPr>
          <w:sz w:val="22"/>
          <w:szCs w:val="22"/>
        </w:rPr>
        <w:t xml:space="preserve"> </w:t>
      </w:r>
      <w:r w:rsidR="00697604" w:rsidRPr="008670E8">
        <w:rPr>
          <w:sz w:val="22"/>
          <w:szCs w:val="22"/>
        </w:rPr>
        <w:t>ЭТП</w:t>
      </w:r>
      <w:r w:rsidR="00697604" w:rsidRPr="00697604">
        <w:rPr>
          <w:sz w:val="22"/>
          <w:szCs w:val="22"/>
        </w:rPr>
        <w:t xml:space="preserve"> </w:t>
      </w:r>
      <w:r w:rsidR="00697604" w:rsidRPr="008670E8">
        <w:rPr>
          <w:sz w:val="22"/>
          <w:szCs w:val="22"/>
        </w:rPr>
        <w:t>архивов, разделенных на несколько частей</w:t>
      </w:r>
      <w:r w:rsidR="00697604" w:rsidRPr="00697604">
        <w:rPr>
          <w:sz w:val="22"/>
          <w:szCs w:val="22"/>
        </w:rPr>
        <w:t>,</w:t>
      </w:r>
      <w:r w:rsidR="00697604" w:rsidRPr="008670E8">
        <w:rPr>
          <w:sz w:val="22"/>
          <w:szCs w:val="22"/>
        </w:rPr>
        <w:t xml:space="preserve"> открытие каждой из которых по</w:t>
      </w:r>
      <w:r w:rsidR="002258DD">
        <w:rPr>
          <w:sz w:val="22"/>
          <w:szCs w:val="22"/>
        </w:rPr>
        <w:t xml:space="preserve"> </w:t>
      </w:r>
      <w:r w:rsidR="00697604" w:rsidRPr="008670E8">
        <w:rPr>
          <w:sz w:val="22"/>
          <w:szCs w:val="22"/>
        </w:rPr>
        <w:t>отдельности невозможно, не</w:t>
      </w:r>
      <w:r w:rsidR="002258DD">
        <w:rPr>
          <w:sz w:val="22"/>
          <w:szCs w:val="22"/>
        </w:rPr>
        <w:t xml:space="preserve"> </w:t>
      </w:r>
      <w:r w:rsidR="00697604" w:rsidRPr="008670E8">
        <w:rPr>
          <w:sz w:val="22"/>
          <w:szCs w:val="22"/>
        </w:rPr>
        <w:t>допускается.</w:t>
      </w:r>
    </w:p>
    <w:p w:rsidR="00697604" w:rsidRPr="00ED140D" w:rsidRDefault="008670E8" w:rsidP="00966ABD">
      <w:pPr>
        <w:tabs>
          <w:tab w:val="left" w:pos="840"/>
        </w:tabs>
        <w:spacing w:before="100" w:beforeAutospacing="1"/>
        <w:ind w:firstLine="357"/>
        <w:jc w:val="both"/>
        <w:rPr>
          <w:sz w:val="22"/>
          <w:szCs w:val="22"/>
        </w:rPr>
      </w:pPr>
      <w:bookmarkStart w:id="47" w:name="_Ref317252532"/>
      <w:r>
        <w:rPr>
          <w:sz w:val="22"/>
          <w:szCs w:val="22"/>
        </w:rPr>
        <w:t>3.11.</w:t>
      </w:r>
      <w:r>
        <w:rPr>
          <w:sz w:val="22"/>
          <w:szCs w:val="22"/>
        </w:rPr>
        <w:tab/>
      </w:r>
      <w:r w:rsidR="00697604" w:rsidRPr="00697604">
        <w:rPr>
          <w:sz w:val="22"/>
          <w:szCs w:val="22"/>
        </w:rPr>
        <w:t>Не позднее, чем за</w:t>
      </w:r>
      <w:r w:rsidR="004C5554">
        <w:rPr>
          <w:sz w:val="22"/>
          <w:szCs w:val="22"/>
        </w:rPr>
        <w:t xml:space="preserve"> </w:t>
      </w:r>
      <w:r w:rsidR="00697604" w:rsidRPr="00697604">
        <w:rPr>
          <w:sz w:val="22"/>
          <w:szCs w:val="22"/>
        </w:rPr>
        <w:t>3</w:t>
      </w:r>
      <w:r w:rsidR="004C5554">
        <w:rPr>
          <w:sz w:val="22"/>
          <w:szCs w:val="22"/>
        </w:rPr>
        <w:t xml:space="preserve"> </w:t>
      </w:r>
      <w:r w:rsidR="00697604" w:rsidRPr="00697604">
        <w:rPr>
          <w:sz w:val="22"/>
          <w:szCs w:val="22"/>
        </w:rPr>
        <w:t>(три)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w:t>
      </w:r>
      <w:r w:rsidR="004C5554">
        <w:rPr>
          <w:sz w:val="22"/>
          <w:szCs w:val="22"/>
        </w:rPr>
        <w:t xml:space="preserve"> </w:t>
      </w:r>
      <w:r w:rsidR="00697604" w:rsidRPr="00697604">
        <w:rPr>
          <w:sz w:val="22"/>
          <w:szCs w:val="22"/>
        </w:rPr>
        <w:t xml:space="preserve">извещении о </w:t>
      </w:r>
      <w:r w:rsidR="00697604" w:rsidRPr="00ED140D">
        <w:rPr>
          <w:sz w:val="22"/>
          <w:szCs w:val="22"/>
        </w:rPr>
        <w:t>проведении запроса цен и в пункте</w:t>
      </w:r>
      <w:r w:rsidR="004C5554" w:rsidRPr="00ED140D">
        <w:rPr>
          <w:sz w:val="22"/>
          <w:szCs w:val="22"/>
        </w:rPr>
        <w:t xml:space="preserve"> </w:t>
      </w:r>
      <w:r w:rsidR="00ED140D" w:rsidRPr="00ED140D">
        <w:rPr>
          <w:sz w:val="22"/>
          <w:szCs w:val="22"/>
        </w:rPr>
        <w:t>7</w:t>
      </w:r>
      <w:r w:rsidR="00697604" w:rsidRPr="00ED140D">
        <w:rPr>
          <w:sz w:val="22"/>
          <w:szCs w:val="22"/>
        </w:rPr>
        <w:t xml:space="preserve"> раздела</w:t>
      </w:r>
      <w:r w:rsidR="004C5554" w:rsidRPr="00ED140D">
        <w:rPr>
          <w:sz w:val="22"/>
          <w:szCs w:val="22"/>
        </w:rPr>
        <w:t xml:space="preserve"> </w:t>
      </w:r>
      <w:r w:rsidR="00826A6F">
        <w:rPr>
          <w:sz w:val="22"/>
          <w:szCs w:val="22"/>
        </w:rPr>
        <w:t>4</w:t>
      </w:r>
      <w:r w:rsidR="00697604" w:rsidRPr="00ED140D">
        <w:rPr>
          <w:sz w:val="22"/>
          <w:szCs w:val="22"/>
        </w:rPr>
        <w:t xml:space="preserve"> «Информационная карта запроса цен».</w:t>
      </w:r>
      <w:bookmarkEnd w:id="47"/>
    </w:p>
    <w:p w:rsidR="00697604" w:rsidRPr="00697604" w:rsidRDefault="004C5554" w:rsidP="00966ABD">
      <w:pPr>
        <w:tabs>
          <w:tab w:val="left" w:pos="840"/>
        </w:tabs>
        <w:spacing w:before="100" w:beforeAutospacing="1"/>
        <w:ind w:firstLine="357"/>
        <w:jc w:val="both"/>
        <w:rPr>
          <w:sz w:val="22"/>
          <w:szCs w:val="22"/>
        </w:rPr>
      </w:pPr>
      <w:r>
        <w:rPr>
          <w:sz w:val="22"/>
          <w:szCs w:val="22"/>
        </w:rPr>
        <w:t>3.12.</w:t>
      </w:r>
      <w:r>
        <w:rPr>
          <w:sz w:val="22"/>
          <w:szCs w:val="22"/>
        </w:rPr>
        <w:tab/>
      </w:r>
      <w:r w:rsidR="00697604" w:rsidRPr="00697604">
        <w:rPr>
          <w:sz w:val="22"/>
          <w:szCs w:val="22"/>
        </w:rPr>
        <w:t>Организатор запроса цен в течение 1 (одного) рабочего дня после получения запроса, сделанного в порядке, определенном пунктом</w:t>
      </w:r>
      <w:r w:rsidR="00D60AB4">
        <w:rPr>
          <w:sz w:val="22"/>
          <w:szCs w:val="22"/>
        </w:rPr>
        <w:t xml:space="preserve"> </w:t>
      </w:r>
      <w:r w:rsidR="00ED140D">
        <w:rPr>
          <w:sz w:val="22"/>
          <w:szCs w:val="22"/>
        </w:rPr>
        <w:t>3.11</w:t>
      </w:r>
      <w:r w:rsidR="00697604" w:rsidRPr="00697604">
        <w:rPr>
          <w:sz w:val="22"/>
          <w:szCs w:val="22"/>
        </w:rPr>
        <w:t>, размещает на официальном сайте и на</w:t>
      </w:r>
      <w:r w:rsidR="00D60AB4">
        <w:rPr>
          <w:sz w:val="22"/>
          <w:szCs w:val="22"/>
        </w:rPr>
        <w:t xml:space="preserve"> </w:t>
      </w:r>
      <w:r w:rsidR="00697604" w:rsidRPr="00697604">
        <w:rPr>
          <w:sz w:val="22"/>
          <w:szCs w:val="22"/>
        </w:rPr>
        <w:t>ЭТП соответствующий ответ с</w:t>
      </w:r>
      <w:r w:rsidR="00D60AB4">
        <w:rPr>
          <w:sz w:val="22"/>
          <w:szCs w:val="22"/>
        </w:rPr>
        <w:t xml:space="preserve"> </w:t>
      </w:r>
      <w:r w:rsidR="00697604" w:rsidRPr="00697604">
        <w:rPr>
          <w:sz w:val="22"/>
          <w:szCs w:val="22"/>
        </w:rPr>
        <w:t>указанием предмета запроса, без ссылки на участника запроса цен, от которого поступил запрос.</w:t>
      </w:r>
    </w:p>
    <w:p w:rsidR="00697604" w:rsidRPr="00697604" w:rsidRDefault="004C5554" w:rsidP="00966ABD">
      <w:pPr>
        <w:tabs>
          <w:tab w:val="left" w:pos="840"/>
        </w:tabs>
        <w:spacing w:before="100" w:beforeAutospacing="1"/>
        <w:ind w:firstLine="357"/>
        <w:jc w:val="both"/>
        <w:rPr>
          <w:sz w:val="22"/>
          <w:szCs w:val="22"/>
        </w:rPr>
      </w:pPr>
      <w:r>
        <w:rPr>
          <w:sz w:val="22"/>
          <w:szCs w:val="22"/>
        </w:rPr>
        <w:t>3.13.</w:t>
      </w:r>
      <w:r>
        <w:rPr>
          <w:sz w:val="22"/>
          <w:szCs w:val="22"/>
        </w:rPr>
        <w:tab/>
      </w:r>
      <w:r w:rsidR="00697604" w:rsidRPr="00697604">
        <w:rPr>
          <w:sz w:val="22"/>
          <w:szCs w:val="22"/>
        </w:rPr>
        <w:t>Организатор запроса цен по собственной инициативе, по</w:t>
      </w:r>
      <w:r>
        <w:rPr>
          <w:sz w:val="22"/>
          <w:szCs w:val="22"/>
        </w:rPr>
        <w:t xml:space="preserve"> </w:t>
      </w:r>
      <w:r w:rsidR="00697604" w:rsidRPr="00697604">
        <w:rPr>
          <w:sz w:val="22"/>
          <w:szCs w:val="22"/>
        </w:rPr>
        <w:t>решению заказчика, закупочной комиссии или в</w:t>
      </w:r>
      <w:r w:rsidR="00D60AB4">
        <w:rPr>
          <w:sz w:val="22"/>
          <w:szCs w:val="22"/>
        </w:rPr>
        <w:t xml:space="preserve"> </w:t>
      </w:r>
      <w:r w:rsidR="00697604" w:rsidRPr="00697604">
        <w:rPr>
          <w:sz w:val="22"/>
          <w:szCs w:val="22"/>
        </w:rPr>
        <w:t>соответствии с запросом участника запроса цен вправе принять решение о</w:t>
      </w:r>
      <w:r>
        <w:rPr>
          <w:sz w:val="22"/>
          <w:szCs w:val="22"/>
        </w:rPr>
        <w:t xml:space="preserve"> </w:t>
      </w:r>
      <w:r w:rsidR="00697604" w:rsidRPr="004C5554">
        <w:rPr>
          <w:sz w:val="22"/>
          <w:szCs w:val="22"/>
        </w:rPr>
        <w:t>внесении изменений в извещение о проведении запроса цен и документацию по запросу цен не позднее чем за 2</w:t>
      </w:r>
      <w:r>
        <w:rPr>
          <w:sz w:val="22"/>
          <w:szCs w:val="22"/>
        </w:rPr>
        <w:t xml:space="preserve"> </w:t>
      </w:r>
      <w:r w:rsidR="00697604" w:rsidRPr="004C5554">
        <w:rPr>
          <w:sz w:val="22"/>
          <w:szCs w:val="22"/>
        </w:rPr>
        <w:t>(два) рабочих дня до окончания срока подачи заявок [в отношении любого лота запроса цен].</w:t>
      </w:r>
      <w:r w:rsidR="00697604" w:rsidRPr="00697604">
        <w:rPr>
          <w:sz w:val="22"/>
          <w:szCs w:val="22"/>
        </w:rPr>
        <w:t xml:space="preserve"> При этом срок подачи заявок на участие в запросе цен </w:t>
      </w:r>
      <w:r w:rsidR="00697604" w:rsidRPr="004C5554">
        <w:rPr>
          <w:sz w:val="22"/>
          <w:szCs w:val="22"/>
        </w:rPr>
        <w:t>[в отношении данного лота]</w:t>
      </w:r>
      <w:r w:rsidR="00697604" w:rsidRPr="00697604">
        <w:rPr>
          <w:sz w:val="22"/>
          <w:szCs w:val="22"/>
        </w:rPr>
        <w:t xml:space="preserve"> должен быть продлен так, чтобы со дня размещения на официальном сайте и ЭТП внесенных изменений в </w:t>
      </w:r>
      <w:r w:rsidR="00697604" w:rsidRPr="004C5554">
        <w:rPr>
          <w:sz w:val="22"/>
          <w:szCs w:val="22"/>
        </w:rPr>
        <w:t xml:space="preserve">извещение о проведении запроса цен и </w:t>
      </w:r>
      <w:r w:rsidR="00697604" w:rsidRPr="00697604">
        <w:rPr>
          <w:sz w:val="22"/>
          <w:szCs w:val="22"/>
        </w:rPr>
        <w:t xml:space="preserve">документацию по запросу цен до даты окончания подачи заявок на участие в запросе цен </w:t>
      </w:r>
      <w:r w:rsidR="00697604" w:rsidRPr="004C5554">
        <w:rPr>
          <w:sz w:val="22"/>
          <w:szCs w:val="22"/>
        </w:rPr>
        <w:t>[по данному лоту]</w:t>
      </w:r>
      <w:r w:rsidR="00697604" w:rsidRPr="00697604">
        <w:rPr>
          <w:sz w:val="22"/>
          <w:szCs w:val="22"/>
        </w:rPr>
        <w:t xml:space="preserve"> такой срок составлял не менее 2</w:t>
      </w:r>
      <w:r>
        <w:rPr>
          <w:sz w:val="22"/>
          <w:szCs w:val="22"/>
        </w:rPr>
        <w:t xml:space="preserve"> </w:t>
      </w:r>
      <w:r w:rsidR="00697604" w:rsidRPr="00697604">
        <w:rPr>
          <w:sz w:val="22"/>
          <w:szCs w:val="22"/>
        </w:rPr>
        <w:t>(двух) рабочих дней, а в случае изменения предмета запроса цен — 5</w:t>
      </w:r>
      <w:r w:rsidR="00D92197">
        <w:rPr>
          <w:sz w:val="22"/>
          <w:szCs w:val="22"/>
        </w:rPr>
        <w:t xml:space="preserve"> </w:t>
      </w:r>
      <w:r w:rsidR="00697604" w:rsidRPr="00697604">
        <w:rPr>
          <w:sz w:val="22"/>
          <w:szCs w:val="22"/>
        </w:rPr>
        <w:t>(пять) календарных дней.</w:t>
      </w:r>
    </w:p>
    <w:p w:rsidR="00697604" w:rsidRPr="00697604" w:rsidRDefault="00D92197" w:rsidP="00966ABD">
      <w:pPr>
        <w:tabs>
          <w:tab w:val="left" w:pos="840"/>
        </w:tabs>
        <w:spacing w:before="100" w:beforeAutospacing="1"/>
        <w:ind w:firstLine="357"/>
        <w:jc w:val="both"/>
        <w:rPr>
          <w:sz w:val="22"/>
          <w:szCs w:val="22"/>
        </w:rPr>
      </w:pPr>
      <w:r>
        <w:rPr>
          <w:sz w:val="22"/>
          <w:szCs w:val="22"/>
        </w:rPr>
        <w:t>3.14.</w:t>
      </w:r>
      <w:r>
        <w:rPr>
          <w:sz w:val="22"/>
          <w:szCs w:val="22"/>
        </w:rPr>
        <w:tab/>
      </w:r>
      <w:r w:rsidR="00697604" w:rsidRPr="00697604">
        <w:rPr>
          <w:sz w:val="22"/>
          <w:szCs w:val="22"/>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w:t>
      </w:r>
      <w:r>
        <w:rPr>
          <w:sz w:val="22"/>
          <w:szCs w:val="22"/>
        </w:rPr>
        <w:t xml:space="preserve"> </w:t>
      </w:r>
      <w:r w:rsidR="00697604" w:rsidRPr="00697604">
        <w:rPr>
          <w:sz w:val="22"/>
          <w:szCs w:val="22"/>
        </w:rPr>
        <w:t>(одного)</w:t>
      </w:r>
      <w:r>
        <w:rPr>
          <w:sz w:val="22"/>
          <w:szCs w:val="22"/>
        </w:rPr>
        <w:t xml:space="preserve"> </w:t>
      </w:r>
      <w:r w:rsidR="00697604" w:rsidRPr="00697604">
        <w:rPr>
          <w:sz w:val="22"/>
          <w:szCs w:val="22"/>
        </w:rPr>
        <w:t>рабочего дня размещает информацию на официальном сайте и ЭТП.</w:t>
      </w:r>
    </w:p>
    <w:p w:rsidR="00697604" w:rsidRPr="00697604" w:rsidRDefault="00D92197" w:rsidP="00966ABD">
      <w:pPr>
        <w:tabs>
          <w:tab w:val="left" w:pos="840"/>
        </w:tabs>
        <w:spacing w:before="100" w:beforeAutospacing="1"/>
        <w:ind w:firstLine="357"/>
        <w:jc w:val="both"/>
        <w:rPr>
          <w:sz w:val="22"/>
          <w:szCs w:val="22"/>
        </w:rPr>
      </w:pPr>
      <w:r>
        <w:rPr>
          <w:sz w:val="22"/>
          <w:szCs w:val="22"/>
        </w:rPr>
        <w:t>3.15.</w:t>
      </w:r>
      <w:r>
        <w:rPr>
          <w:sz w:val="22"/>
          <w:szCs w:val="22"/>
        </w:rPr>
        <w:tab/>
      </w:r>
      <w:r w:rsidR="00697604" w:rsidRPr="00697604">
        <w:rPr>
          <w:sz w:val="22"/>
          <w:szCs w:val="22"/>
        </w:rPr>
        <w:t xml:space="preserve">Если до окончания срока подачи заявок </w:t>
      </w:r>
      <w:r w:rsidR="00697604" w:rsidRPr="00D92197">
        <w:rPr>
          <w:sz w:val="22"/>
          <w:szCs w:val="22"/>
        </w:rPr>
        <w:t>[в отношении данного лота]</w:t>
      </w:r>
      <w:r w:rsidR="00697604" w:rsidRPr="00697604">
        <w:rPr>
          <w:sz w:val="22"/>
          <w:szCs w:val="22"/>
        </w:rPr>
        <w:t xml:space="preserve"> поступило менее двух заявок, организатор запроса цен вправе продлить срок подачи заявок </w:t>
      </w:r>
      <w:r w:rsidR="00697604" w:rsidRPr="00D92197">
        <w:rPr>
          <w:sz w:val="22"/>
          <w:szCs w:val="22"/>
        </w:rPr>
        <w:t>[по данному лоту]</w:t>
      </w:r>
      <w:r w:rsidR="00697604" w:rsidRPr="00697604">
        <w:rPr>
          <w:sz w:val="22"/>
          <w:szCs w:val="22"/>
        </w:rPr>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00697604" w:rsidRPr="00D92197">
        <w:rPr>
          <w:sz w:val="22"/>
          <w:szCs w:val="22"/>
        </w:rPr>
        <w:t xml:space="preserve">[по данному лоту] </w:t>
      </w:r>
      <w:r w:rsidR="00697604" w:rsidRPr="00697604">
        <w:rPr>
          <w:sz w:val="22"/>
          <w:szCs w:val="22"/>
        </w:rPr>
        <w:t>должна быть не менее 4</w:t>
      </w:r>
      <w:r>
        <w:rPr>
          <w:sz w:val="22"/>
          <w:szCs w:val="22"/>
        </w:rPr>
        <w:t xml:space="preserve"> </w:t>
      </w:r>
      <w:r w:rsidR="00697604" w:rsidRPr="00697604">
        <w:rPr>
          <w:sz w:val="22"/>
          <w:szCs w:val="22"/>
        </w:rPr>
        <w:t>(четырех) рабочих дней со дня, следующего за извещением о продлении срока.</w:t>
      </w:r>
    </w:p>
    <w:p w:rsidR="00697604" w:rsidRPr="00697604" w:rsidRDefault="00D92197" w:rsidP="00966ABD">
      <w:pPr>
        <w:tabs>
          <w:tab w:val="left" w:pos="840"/>
        </w:tabs>
        <w:spacing w:before="100" w:beforeAutospacing="1"/>
        <w:ind w:firstLine="357"/>
        <w:jc w:val="both"/>
        <w:rPr>
          <w:sz w:val="22"/>
          <w:szCs w:val="22"/>
        </w:rPr>
      </w:pPr>
      <w:r w:rsidRPr="00ED140D">
        <w:rPr>
          <w:sz w:val="22"/>
          <w:szCs w:val="22"/>
        </w:rPr>
        <w:t>3.16.</w:t>
      </w:r>
      <w:r w:rsidRPr="00ED140D">
        <w:rPr>
          <w:sz w:val="22"/>
          <w:szCs w:val="22"/>
        </w:rPr>
        <w:tab/>
      </w:r>
      <w:r w:rsidR="00697604" w:rsidRPr="00ED140D">
        <w:rPr>
          <w:sz w:val="22"/>
          <w:szCs w:val="22"/>
        </w:rPr>
        <w:t>В срок, установленный в извещении о проведении запроса цен и в пункте</w:t>
      </w:r>
      <w:r w:rsidRPr="00ED140D">
        <w:rPr>
          <w:sz w:val="22"/>
          <w:szCs w:val="22"/>
        </w:rPr>
        <w:t xml:space="preserve"> </w:t>
      </w:r>
      <w:r w:rsidR="00ED140D" w:rsidRPr="00ED140D">
        <w:rPr>
          <w:sz w:val="22"/>
          <w:szCs w:val="22"/>
        </w:rPr>
        <w:t>17</w:t>
      </w:r>
      <w:r w:rsidR="00697604" w:rsidRPr="00ED140D">
        <w:rPr>
          <w:sz w:val="22"/>
          <w:szCs w:val="22"/>
        </w:rPr>
        <w:t xml:space="preserve"> раздела</w:t>
      </w:r>
      <w:r w:rsidRPr="00ED140D">
        <w:rPr>
          <w:sz w:val="22"/>
          <w:szCs w:val="22"/>
        </w:rPr>
        <w:t xml:space="preserve"> </w:t>
      </w:r>
      <w:r w:rsidR="00826A6F">
        <w:rPr>
          <w:sz w:val="22"/>
          <w:szCs w:val="22"/>
        </w:rPr>
        <w:t>4</w:t>
      </w:r>
      <w:r w:rsidR="00697604" w:rsidRPr="00ED140D">
        <w:rPr>
          <w:sz w:val="22"/>
          <w:szCs w:val="22"/>
        </w:rPr>
        <w:t xml:space="preserve"> «Информационная карта запроса цен» автоматически с помощью программно-аппаратных средств ЭТП производится</w:t>
      </w:r>
      <w:r w:rsidR="00697604" w:rsidRPr="00697604">
        <w:rPr>
          <w:sz w:val="22"/>
          <w:szCs w:val="22"/>
        </w:rPr>
        <w:t xml:space="preserve"> открытие доступа организатору запроса цен ко всем поданным заявкам на участие в запросе цен </w:t>
      </w:r>
      <w:r w:rsidR="00697604" w:rsidRPr="00D92197">
        <w:rPr>
          <w:sz w:val="22"/>
          <w:szCs w:val="22"/>
        </w:rPr>
        <w:t>[в</w:t>
      </w:r>
      <w:r>
        <w:rPr>
          <w:sz w:val="22"/>
          <w:szCs w:val="22"/>
        </w:rPr>
        <w:t xml:space="preserve"> </w:t>
      </w:r>
      <w:r w:rsidR="00697604" w:rsidRPr="00D92197">
        <w:rPr>
          <w:sz w:val="22"/>
          <w:szCs w:val="22"/>
        </w:rPr>
        <w:t>отношении каждого лота]</w:t>
      </w:r>
      <w:r w:rsidR="00697604" w:rsidRPr="00697604">
        <w:rPr>
          <w:sz w:val="22"/>
          <w:szCs w:val="22"/>
        </w:rPr>
        <w:t xml:space="preserve"> и</w:t>
      </w:r>
      <w:r>
        <w:rPr>
          <w:sz w:val="22"/>
          <w:szCs w:val="22"/>
        </w:rPr>
        <w:t xml:space="preserve"> </w:t>
      </w:r>
      <w:r w:rsidR="00697604" w:rsidRPr="00697604">
        <w:rPr>
          <w:sz w:val="22"/>
          <w:szCs w:val="22"/>
        </w:rPr>
        <w:t>содержащимся в них документам и сведениям.</w:t>
      </w:r>
    </w:p>
    <w:p w:rsidR="00697604" w:rsidRPr="00697604" w:rsidRDefault="003A1DFC" w:rsidP="00966ABD">
      <w:pPr>
        <w:tabs>
          <w:tab w:val="left" w:pos="840"/>
        </w:tabs>
        <w:spacing w:before="100" w:beforeAutospacing="1"/>
        <w:ind w:firstLine="357"/>
        <w:jc w:val="both"/>
        <w:rPr>
          <w:sz w:val="22"/>
          <w:szCs w:val="22"/>
        </w:rPr>
      </w:pPr>
      <w:bookmarkStart w:id="48" w:name="_Toc317269894"/>
      <w:bookmarkStart w:id="49" w:name="_Toc317269975"/>
      <w:bookmarkStart w:id="50" w:name="_Toc317269900"/>
      <w:bookmarkStart w:id="51" w:name="_Toc317269981"/>
      <w:bookmarkStart w:id="52" w:name="_Toc317269901"/>
      <w:bookmarkStart w:id="53" w:name="_Toc317269982"/>
      <w:bookmarkStart w:id="54" w:name="_Toc317269902"/>
      <w:bookmarkStart w:id="55" w:name="_Toc317269983"/>
      <w:bookmarkStart w:id="56" w:name="_Toc317269903"/>
      <w:bookmarkStart w:id="57" w:name="_Toc317269984"/>
      <w:bookmarkStart w:id="58" w:name="_Toc317269904"/>
      <w:bookmarkStart w:id="59" w:name="_Toc317269985"/>
      <w:bookmarkStart w:id="60" w:name="_Toc317269907"/>
      <w:bookmarkStart w:id="61" w:name="_Toc317269988"/>
      <w:bookmarkStart w:id="62" w:name="_Toc317269909"/>
      <w:bookmarkStart w:id="63" w:name="_Toc317269990"/>
      <w:bookmarkStart w:id="64" w:name="_Ref317251555"/>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r>
        <w:rPr>
          <w:sz w:val="22"/>
          <w:szCs w:val="22"/>
        </w:rPr>
        <w:t>3.17.</w:t>
      </w:r>
      <w:r>
        <w:rPr>
          <w:sz w:val="22"/>
          <w:szCs w:val="22"/>
        </w:rPr>
        <w:tab/>
      </w:r>
      <w:r w:rsidR="00697604" w:rsidRPr="00697604">
        <w:rPr>
          <w:sz w:val="22"/>
          <w:szCs w:val="22"/>
        </w:rPr>
        <w:t xml:space="preserve">В ходе рассмотрения заявок на участие в запросе цен, организатор запроса цен, по решению </w:t>
      </w:r>
      <w:r w:rsidR="00D92197">
        <w:rPr>
          <w:sz w:val="22"/>
          <w:szCs w:val="22"/>
        </w:rPr>
        <w:t xml:space="preserve">единой </w:t>
      </w:r>
      <w:r w:rsidR="00697604" w:rsidRPr="00697604">
        <w:rPr>
          <w:sz w:val="22"/>
          <w:szCs w:val="22"/>
        </w:rPr>
        <w:t>комиссии</w:t>
      </w:r>
      <w:r w:rsidR="00D92197">
        <w:rPr>
          <w:sz w:val="22"/>
          <w:szCs w:val="22"/>
        </w:rPr>
        <w:t xml:space="preserve"> по размещению заказов</w:t>
      </w:r>
      <w:r w:rsidR="00697604" w:rsidRPr="00697604">
        <w:rPr>
          <w:sz w:val="22"/>
          <w:szCs w:val="22"/>
        </w:rPr>
        <w:t>, вправе запросить уточнение заявки на участие в запросе цен в следующем порядке:</w:t>
      </w:r>
      <w:bookmarkEnd w:id="64"/>
    </w:p>
    <w:p w:rsidR="00D92197" w:rsidRDefault="00697604" w:rsidP="00966ABD">
      <w:pPr>
        <w:numPr>
          <w:ilvl w:val="0"/>
          <w:numId w:val="12"/>
        </w:numPr>
        <w:tabs>
          <w:tab w:val="clear" w:pos="1473"/>
        </w:tabs>
        <w:ind w:left="0" w:firstLine="357"/>
        <w:jc w:val="both"/>
        <w:rPr>
          <w:sz w:val="22"/>
          <w:szCs w:val="22"/>
        </w:rPr>
      </w:pPr>
      <w:r w:rsidRPr="00697604">
        <w:rPr>
          <w:sz w:val="22"/>
          <w:szCs w:val="22"/>
        </w:rPr>
        <w:t xml:space="preserve">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Pr="00697604">
        <w:rPr>
          <w:sz w:val="22"/>
          <w:szCs w:val="22"/>
        </w:rPr>
        <w:t>саморегулируемых</w:t>
      </w:r>
      <w:proofErr w:type="spellEnd"/>
      <w:r w:rsidRPr="00697604">
        <w:rPr>
          <w:sz w:val="22"/>
          <w:szCs w:val="22"/>
        </w:rPr>
        <w:t xml:space="preserve"> общественных организациях и т.д.), документы, подтверждающие полномочия лица на</w:t>
      </w:r>
      <w:r w:rsidR="00D92197">
        <w:rPr>
          <w:sz w:val="22"/>
          <w:szCs w:val="22"/>
        </w:rPr>
        <w:t xml:space="preserve"> </w:t>
      </w:r>
      <w:r w:rsidRPr="00697604">
        <w:rPr>
          <w:sz w:val="22"/>
          <w:szCs w:val="22"/>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697604" w:rsidRPr="00697604" w:rsidRDefault="00697604" w:rsidP="00966ABD">
      <w:pPr>
        <w:numPr>
          <w:ilvl w:val="0"/>
          <w:numId w:val="12"/>
        </w:numPr>
        <w:tabs>
          <w:tab w:val="clear" w:pos="1473"/>
          <w:tab w:val="num" w:pos="840"/>
        </w:tabs>
        <w:spacing w:before="100" w:beforeAutospacing="1"/>
        <w:ind w:left="0" w:firstLine="360"/>
        <w:jc w:val="both"/>
        <w:rPr>
          <w:sz w:val="22"/>
          <w:szCs w:val="22"/>
        </w:rPr>
      </w:pPr>
      <w:r w:rsidRPr="00697604">
        <w:rPr>
          <w:sz w:val="22"/>
          <w:szCs w:val="22"/>
        </w:rPr>
        <w:t>направить участникам запроса цен запросы об исправлении выявленных в ходе рассмотрения арифметических и грамматических ошибок в</w:t>
      </w:r>
      <w:r w:rsidR="00D92197">
        <w:rPr>
          <w:sz w:val="22"/>
          <w:szCs w:val="22"/>
        </w:rPr>
        <w:t xml:space="preserve"> </w:t>
      </w:r>
      <w:r w:rsidRPr="00697604">
        <w:rPr>
          <w:sz w:val="22"/>
          <w:szCs w:val="22"/>
        </w:rPr>
        <w:t>документах, представленных в составе заявки на</w:t>
      </w:r>
      <w:r w:rsidR="00D92197">
        <w:rPr>
          <w:sz w:val="22"/>
          <w:szCs w:val="22"/>
        </w:rPr>
        <w:t xml:space="preserve"> </w:t>
      </w:r>
      <w:r w:rsidRPr="00697604">
        <w:rPr>
          <w:sz w:val="22"/>
          <w:szCs w:val="22"/>
        </w:rPr>
        <w:t>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D92197" w:rsidRDefault="00697604" w:rsidP="00966ABD">
      <w:pPr>
        <w:numPr>
          <w:ilvl w:val="1"/>
          <w:numId w:val="12"/>
        </w:numPr>
        <w:tabs>
          <w:tab w:val="clear" w:pos="1797"/>
          <w:tab w:val="left" w:pos="840"/>
        </w:tabs>
        <w:ind w:left="840" w:firstLine="3"/>
        <w:jc w:val="both"/>
        <w:rPr>
          <w:sz w:val="22"/>
          <w:szCs w:val="22"/>
        </w:rPr>
      </w:pPr>
      <w:r w:rsidRPr="00697604">
        <w:rPr>
          <w:sz w:val="22"/>
          <w:szCs w:val="22"/>
        </w:rPr>
        <w:t>при наличии разночтений между суммой, указанной словами, и</w:t>
      </w:r>
      <w:r w:rsidR="00C81906">
        <w:rPr>
          <w:sz w:val="22"/>
          <w:szCs w:val="22"/>
        </w:rPr>
        <w:t xml:space="preserve"> </w:t>
      </w:r>
      <w:r w:rsidRPr="00697604">
        <w:rPr>
          <w:sz w:val="22"/>
          <w:szCs w:val="22"/>
        </w:rPr>
        <w:t>суммой, указанной цифрами, преимущество имеет сумма</w:t>
      </w:r>
      <w:r w:rsidR="00D92197">
        <w:rPr>
          <w:sz w:val="22"/>
          <w:szCs w:val="22"/>
        </w:rPr>
        <w:t>, указанная словами;</w:t>
      </w:r>
    </w:p>
    <w:p w:rsidR="00D92197" w:rsidRDefault="00697604" w:rsidP="00966ABD">
      <w:pPr>
        <w:numPr>
          <w:ilvl w:val="1"/>
          <w:numId w:val="12"/>
        </w:numPr>
        <w:tabs>
          <w:tab w:val="clear" w:pos="1797"/>
          <w:tab w:val="left" w:pos="840"/>
        </w:tabs>
        <w:ind w:left="840" w:firstLine="3"/>
        <w:jc w:val="both"/>
        <w:rPr>
          <w:sz w:val="22"/>
          <w:szCs w:val="22"/>
        </w:rPr>
      </w:pPr>
      <w:r w:rsidRPr="00697604">
        <w:rPr>
          <w:sz w:val="22"/>
          <w:szCs w:val="22"/>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w:t>
      </w:r>
      <w:r w:rsidR="00D92197">
        <w:rPr>
          <w:sz w:val="22"/>
          <w:szCs w:val="22"/>
        </w:rPr>
        <w:t xml:space="preserve">меет итоговая цена, указанная в </w:t>
      </w:r>
      <w:r w:rsidRPr="00697604">
        <w:rPr>
          <w:sz w:val="22"/>
          <w:szCs w:val="22"/>
        </w:rPr>
        <w:t>заявке на участие в запросе цен;</w:t>
      </w:r>
    </w:p>
    <w:p w:rsidR="00697604" w:rsidRPr="00697604" w:rsidRDefault="00697604" w:rsidP="00966ABD">
      <w:pPr>
        <w:numPr>
          <w:ilvl w:val="1"/>
          <w:numId w:val="12"/>
        </w:numPr>
        <w:tabs>
          <w:tab w:val="clear" w:pos="1797"/>
          <w:tab w:val="left" w:pos="840"/>
        </w:tabs>
        <w:ind w:left="840" w:firstLine="3"/>
        <w:jc w:val="both"/>
        <w:rPr>
          <w:sz w:val="22"/>
          <w:szCs w:val="22"/>
        </w:rPr>
      </w:pPr>
      <w:r w:rsidRPr="00697604">
        <w:rPr>
          <w:sz w:val="22"/>
          <w:szCs w:val="22"/>
        </w:rPr>
        <w:t>при несоответствии итогов умножения единичной цены на количество исправление арифметической ошибки производится исходя из</w:t>
      </w:r>
      <w:r w:rsidR="00D92197">
        <w:rPr>
          <w:sz w:val="22"/>
          <w:szCs w:val="22"/>
        </w:rPr>
        <w:t xml:space="preserve"> </w:t>
      </w:r>
      <w:r w:rsidRPr="00697604">
        <w:rPr>
          <w:sz w:val="22"/>
          <w:szCs w:val="22"/>
        </w:rPr>
        <w:t>преимущества общей итоговой цены, указанной в заявке на участие в запросе цен.</w:t>
      </w:r>
    </w:p>
    <w:p w:rsidR="00697604" w:rsidRPr="00697604" w:rsidRDefault="00697604" w:rsidP="00966ABD">
      <w:pPr>
        <w:tabs>
          <w:tab w:val="left" w:pos="840"/>
        </w:tabs>
        <w:ind w:firstLine="357"/>
        <w:jc w:val="both"/>
        <w:rPr>
          <w:sz w:val="22"/>
          <w:szCs w:val="22"/>
        </w:rPr>
      </w:pPr>
      <w:r w:rsidRPr="00697604">
        <w:rPr>
          <w:sz w:val="22"/>
          <w:szCs w:val="22"/>
        </w:rPr>
        <w:t>Исправление иных ошибок не допускается.</w:t>
      </w:r>
    </w:p>
    <w:p w:rsidR="00697604" w:rsidRPr="00697604" w:rsidRDefault="00D92197" w:rsidP="00966ABD">
      <w:pPr>
        <w:tabs>
          <w:tab w:val="left" w:pos="840"/>
        </w:tabs>
        <w:ind w:firstLine="357"/>
        <w:jc w:val="both"/>
        <w:rPr>
          <w:sz w:val="22"/>
          <w:szCs w:val="22"/>
        </w:rPr>
      </w:pPr>
      <w:r>
        <w:rPr>
          <w:sz w:val="22"/>
          <w:szCs w:val="22"/>
        </w:rPr>
        <w:t>3)</w:t>
      </w:r>
      <w:r>
        <w:rPr>
          <w:sz w:val="22"/>
          <w:szCs w:val="22"/>
        </w:rPr>
        <w:tab/>
      </w:r>
      <w:r w:rsidR="00697604" w:rsidRPr="00697604">
        <w:rPr>
          <w:sz w:val="22"/>
          <w:szCs w:val="22"/>
        </w:rPr>
        <w:t>направить участникам запроса цен запросы по разъяснению положений заявок на участие в запросе цен, не</w:t>
      </w:r>
      <w:r w:rsidR="005A1F8D">
        <w:rPr>
          <w:sz w:val="22"/>
          <w:szCs w:val="22"/>
        </w:rPr>
        <w:t xml:space="preserve"> </w:t>
      </w:r>
      <w:r w:rsidR="00697604" w:rsidRPr="00697604">
        <w:rPr>
          <w:sz w:val="22"/>
          <w:szCs w:val="22"/>
        </w:rPr>
        <w:t>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w:t>
      </w:r>
      <w:r w:rsidR="005A1F8D">
        <w:rPr>
          <w:sz w:val="22"/>
          <w:szCs w:val="22"/>
        </w:rPr>
        <w:t xml:space="preserve"> </w:t>
      </w:r>
      <w:r w:rsidR="00697604" w:rsidRPr="00697604">
        <w:rPr>
          <w:sz w:val="22"/>
          <w:szCs w:val="22"/>
        </w:rPr>
        <w:t>должны изменять предмет проводимой процедуры запроса цен и объем, номенклатуру и цену предлагаемых участником товаров, работ, услуг</w:t>
      </w:r>
      <w:r w:rsidR="005A1F8D">
        <w:rPr>
          <w:sz w:val="22"/>
          <w:szCs w:val="22"/>
        </w:rPr>
        <w:t>.</w:t>
      </w:r>
    </w:p>
    <w:p w:rsidR="00697604" w:rsidRPr="00697604" w:rsidRDefault="003A1DFC" w:rsidP="00966ABD">
      <w:pPr>
        <w:tabs>
          <w:tab w:val="left" w:pos="840"/>
        </w:tabs>
        <w:spacing w:before="100" w:beforeAutospacing="1"/>
        <w:ind w:firstLine="357"/>
        <w:jc w:val="both"/>
        <w:rPr>
          <w:sz w:val="22"/>
          <w:szCs w:val="22"/>
        </w:rPr>
      </w:pPr>
      <w:bookmarkStart w:id="65" w:name="_Ref266805430"/>
      <w:bookmarkStart w:id="66" w:name="_Ref125833092"/>
      <w:bookmarkStart w:id="67" w:name="_Ref297560912"/>
      <w:r>
        <w:rPr>
          <w:sz w:val="22"/>
          <w:szCs w:val="22"/>
        </w:rPr>
        <w:t>3.18.</w:t>
      </w:r>
      <w:r>
        <w:rPr>
          <w:sz w:val="22"/>
          <w:szCs w:val="22"/>
        </w:rPr>
        <w:tab/>
      </w:r>
      <w:r w:rsidR="005A1F8D">
        <w:rPr>
          <w:sz w:val="22"/>
          <w:szCs w:val="22"/>
        </w:rPr>
        <w:t>Единая комиссия по размещению заказов</w:t>
      </w:r>
      <w:r w:rsidR="00697604" w:rsidRPr="00697604">
        <w:rPr>
          <w:sz w:val="22"/>
          <w:szCs w:val="22"/>
        </w:rPr>
        <w:t xml:space="preserve"> </w:t>
      </w:r>
      <w:r w:rsidR="00697604" w:rsidRPr="00D92197">
        <w:rPr>
          <w:sz w:val="22"/>
          <w:szCs w:val="22"/>
        </w:rPr>
        <w:t>[в</w:t>
      </w:r>
      <w:r w:rsidR="005A1F8D">
        <w:rPr>
          <w:sz w:val="22"/>
          <w:szCs w:val="22"/>
        </w:rPr>
        <w:t xml:space="preserve"> </w:t>
      </w:r>
      <w:r w:rsidR="00697604" w:rsidRPr="00D92197">
        <w:rPr>
          <w:sz w:val="22"/>
          <w:szCs w:val="22"/>
        </w:rPr>
        <w:t>отношении рассматриваемого лота]</w:t>
      </w:r>
      <w:r w:rsidR="00697604" w:rsidRPr="00697604">
        <w:rPr>
          <w:sz w:val="22"/>
          <w:szCs w:val="22"/>
        </w:rPr>
        <w:t xml:space="preserve"> на своем заседании в отношении каждого участника запроса цен </w:t>
      </w:r>
      <w:r w:rsidR="00697604" w:rsidRPr="00D92197">
        <w:rPr>
          <w:sz w:val="22"/>
          <w:szCs w:val="22"/>
        </w:rPr>
        <w:t xml:space="preserve">[данного лота] </w:t>
      </w:r>
      <w:r w:rsidR="00697604" w:rsidRPr="00697604">
        <w:rPr>
          <w:sz w:val="22"/>
          <w:szCs w:val="22"/>
        </w:rPr>
        <w:t>принимает решение о</w:t>
      </w:r>
      <w:r w:rsidR="005A1F8D">
        <w:rPr>
          <w:sz w:val="22"/>
          <w:szCs w:val="22"/>
        </w:rPr>
        <w:t xml:space="preserve"> </w:t>
      </w:r>
      <w:r w:rsidR="00697604" w:rsidRPr="00697604">
        <w:rPr>
          <w:sz w:val="22"/>
          <w:szCs w:val="22"/>
        </w:rPr>
        <w:t>допуске к дальнейшему участию в запросе цен, либо об отказе в</w:t>
      </w:r>
      <w:r w:rsidR="005A1F8D">
        <w:rPr>
          <w:sz w:val="22"/>
          <w:szCs w:val="22"/>
        </w:rPr>
        <w:t xml:space="preserve"> </w:t>
      </w:r>
      <w:r w:rsidR="00697604" w:rsidRPr="00697604">
        <w:rPr>
          <w:sz w:val="22"/>
          <w:szCs w:val="22"/>
        </w:rPr>
        <w:t>допуске</w:t>
      </w:r>
      <w:bookmarkEnd w:id="65"/>
      <w:r w:rsidR="00697604" w:rsidRPr="00697604">
        <w:rPr>
          <w:sz w:val="22"/>
          <w:szCs w:val="22"/>
        </w:rPr>
        <w:t xml:space="preserve"> </w:t>
      </w:r>
      <w:r w:rsidR="00697604" w:rsidRPr="00D92197">
        <w:rPr>
          <w:sz w:val="22"/>
          <w:szCs w:val="22"/>
        </w:rPr>
        <w:t>[в отношении данного лота]</w:t>
      </w:r>
      <w:r w:rsidR="00697604" w:rsidRPr="00697604">
        <w:rPr>
          <w:sz w:val="22"/>
          <w:szCs w:val="22"/>
        </w:rPr>
        <w:t>, по</w:t>
      </w:r>
      <w:r w:rsidR="005A1F8D">
        <w:rPr>
          <w:sz w:val="22"/>
          <w:szCs w:val="22"/>
        </w:rPr>
        <w:t xml:space="preserve"> </w:t>
      </w:r>
      <w:r w:rsidR="00697604" w:rsidRPr="00697604">
        <w:rPr>
          <w:sz w:val="22"/>
          <w:szCs w:val="22"/>
        </w:rPr>
        <w:t>следующим основаниям:</w:t>
      </w:r>
      <w:bookmarkStart w:id="68" w:name="sub_1211"/>
      <w:bookmarkEnd w:id="66"/>
      <w:bookmarkEnd w:id="67"/>
    </w:p>
    <w:p w:rsidR="00697604" w:rsidRPr="00705DD7" w:rsidRDefault="00697604" w:rsidP="00966ABD">
      <w:pPr>
        <w:numPr>
          <w:ilvl w:val="0"/>
          <w:numId w:val="14"/>
        </w:numPr>
        <w:tabs>
          <w:tab w:val="clear" w:pos="720"/>
          <w:tab w:val="left" w:pos="1276"/>
          <w:tab w:val="num" w:pos="1320"/>
        </w:tabs>
        <w:autoSpaceDE w:val="0"/>
        <w:autoSpaceDN w:val="0"/>
        <w:adjustRightInd w:val="0"/>
        <w:ind w:firstLine="0"/>
        <w:jc w:val="both"/>
        <w:rPr>
          <w:sz w:val="22"/>
          <w:szCs w:val="22"/>
        </w:rPr>
      </w:pPr>
      <w:bookmarkStart w:id="69" w:name="_Ref299324479"/>
      <w:r w:rsidRPr="003A1DFC">
        <w:rPr>
          <w:sz w:val="22"/>
          <w:szCs w:val="22"/>
        </w:rPr>
        <w:t>несоответствие заявки по составу (за исключением случаев непредставления документов и</w:t>
      </w:r>
      <w:r w:rsidRPr="00697604">
        <w:rPr>
          <w:sz w:val="22"/>
          <w:szCs w:val="22"/>
        </w:rPr>
        <w:t xml:space="preserve"> (или) сведений, необходимых исключительно для</w:t>
      </w:r>
      <w:r w:rsidR="005A1F8D">
        <w:rPr>
          <w:sz w:val="22"/>
          <w:szCs w:val="22"/>
        </w:rPr>
        <w:t xml:space="preserve"> </w:t>
      </w:r>
      <w:r w:rsidRPr="00697604">
        <w:rPr>
          <w:sz w:val="22"/>
          <w:szCs w:val="22"/>
        </w:rPr>
        <w:t>целей оценки и сопоставления заявок, если это было предусмотрено документацией по запросу цен), содержанию и оформлению</w:t>
      </w:r>
      <w:bookmarkEnd w:id="69"/>
      <w:r w:rsidRPr="00697604">
        <w:rPr>
          <w:sz w:val="22"/>
          <w:szCs w:val="22"/>
        </w:rPr>
        <w:t xml:space="preserve"> </w:t>
      </w:r>
      <w:r w:rsidRPr="00D92197">
        <w:rPr>
          <w:sz w:val="22"/>
          <w:szCs w:val="22"/>
        </w:rPr>
        <w:t>[в</w:t>
      </w:r>
      <w:r w:rsidR="005A1F8D">
        <w:rPr>
          <w:sz w:val="22"/>
          <w:szCs w:val="22"/>
        </w:rPr>
        <w:t xml:space="preserve"> </w:t>
      </w:r>
      <w:r w:rsidRPr="00D92197">
        <w:rPr>
          <w:sz w:val="22"/>
          <w:szCs w:val="22"/>
        </w:rPr>
        <w:t>отношении рассматриваемого лота]</w:t>
      </w:r>
      <w:r w:rsidRPr="00697604">
        <w:rPr>
          <w:sz w:val="22"/>
          <w:szCs w:val="22"/>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D92197">
        <w:rPr>
          <w:sz w:val="22"/>
          <w:szCs w:val="22"/>
        </w:rPr>
        <w:t>[цену лота]</w:t>
      </w:r>
      <w:r w:rsidRPr="00697604">
        <w:rPr>
          <w:sz w:val="22"/>
          <w:szCs w:val="22"/>
        </w:rPr>
        <w:t xml:space="preserve">, начальную (максимальную) цену единицы товара, услуги, работы, срока </w:t>
      </w:r>
      <w:r w:rsidRPr="00D92197">
        <w:rPr>
          <w:sz w:val="22"/>
          <w:szCs w:val="22"/>
        </w:rPr>
        <w:t>поставки товара, выполнения работ или оказания услуг</w:t>
      </w:r>
      <w:r w:rsidRPr="00697604">
        <w:rPr>
          <w:sz w:val="22"/>
          <w:szCs w:val="22"/>
        </w:rPr>
        <w:t>. Если в заявке на</w:t>
      </w:r>
      <w:r w:rsidR="005A1F8D">
        <w:rPr>
          <w:sz w:val="22"/>
          <w:szCs w:val="22"/>
        </w:rPr>
        <w:t xml:space="preserve"> </w:t>
      </w:r>
      <w:r w:rsidRPr="00697604">
        <w:rPr>
          <w:sz w:val="22"/>
          <w:szCs w:val="22"/>
        </w:rPr>
        <w:t xml:space="preserve">участие в запросе цен указан срок в </w:t>
      </w:r>
      <w:r w:rsidRPr="00C81906">
        <w:rPr>
          <w:sz w:val="22"/>
          <w:szCs w:val="22"/>
        </w:rPr>
        <w:t>периодах (дни, недели, месяцы), а</w:t>
      </w:r>
      <w:r w:rsidR="005A1F8D" w:rsidRPr="00C81906">
        <w:rPr>
          <w:sz w:val="22"/>
          <w:szCs w:val="22"/>
        </w:rPr>
        <w:t xml:space="preserve"> </w:t>
      </w:r>
      <w:r w:rsidRPr="00C81906">
        <w:rPr>
          <w:sz w:val="22"/>
          <w:szCs w:val="22"/>
        </w:rPr>
        <w:t>в</w:t>
      </w:r>
      <w:r w:rsidR="005A1F8D" w:rsidRPr="00C81906">
        <w:rPr>
          <w:sz w:val="22"/>
          <w:szCs w:val="22"/>
        </w:rPr>
        <w:t xml:space="preserve"> </w:t>
      </w:r>
      <w:r w:rsidRPr="00C81906">
        <w:rPr>
          <w:sz w:val="22"/>
          <w:szCs w:val="22"/>
        </w:rPr>
        <w:t>извещении о</w:t>
      </w:r>
      <w:r w:rsidR="005A1F8D" w:rsidRPr="00C81906">
        <w:rPr>
          <w:sz w:val="22"/>
          <w:szCs w:val="22"/>
        </w:rPr>
        <w:t xml:space="preserve"> </w:t>
      </w:r>
      <w:r w:rsidRPr="00C81906">
        <w:rPr>
          <w:sz w:val="22"/>
          <w:szCs w:val="22"/>
        </w:rPr>
        <w:t>проведении запроса цен и пункте</w:t>
      </w:r>
      <w:r w:rsidR="005A1F8D" w:rsidRPr="00C81906">
        <w:rPr>
          <w:sz w:val="22"/>
          <w:szCs w:val="22"/>
        </w:rPr>
        <w:t xml:space="preserve"> </w:t>
      </w:r>
      <w:r w:rsidR="00705DD7">
        <w:rPr>
          <w:sz w:val="22"/>
          <w:szCs w:val="22"/>
        </w:rPr>
        <w:t>3</w:t>
      </w:r>
      <w:r w:rsidRPr="00C81906">
        <w:rPr>
          <w:sz w:val="22"/>
          <w:szCs w:val="22"/>
        </w:rPr>
        <w:t xml:space="preserve"> раздела</w:t>
      </w:r>
      <w:r w:rsidR="005A1F8D" w:rsidRPr="00C81906">
        <w:rPr>
          <w:sz w:val="22"/>
          <w:szCs w:val="22"/>
        </w:rPr>
        <w:t xml:space="preserve"> </w:t>
      </w:r>
      <w:r w:rsidR="00826A6F">
        <w:rPr>
          <w:sz w:val="22"/>
          <w:szCs w:val="22"/>
        </w:rPr>
        <w:t>4</w:t>
      </w:r>
      <w:r w:rsidRPr="00C81906">
        <w:rPr>
          <w:sz w:val="22"/>
          <w:szCs w:val="22"/>
        </w:rPr>
        <w:t xml:space="preserve"> «Информационная карта запроса цен» установлена календарная дата, то для исчисления</w:t>
      </w:r>
      <w:r w:rsidRPr="00697604">
        <w:rPr>
          <w:sz w:val="22"/>
          <w:szCs w:val="22"/>
        </w:rPr>
        <w:t xml:space="preserve"> соответствия заявки на участие в запросе цен требуемым срокам, предлагаемый период </w:t>
      </w:r>
      <w:r w:rsidRPr="00D92197">
        <w:rPr>
          <w:sz w:val="22"/>
          <w:szCs w:val="22"/>
        </w:rPr>
        <w:t>поставки товара, выполнения работ или оказания услуг</w:t>
      </w:r>
      <w:r w:rsidRPr="00697604">
        <w:rPr>
          <w:sz w:val="22"/>
          <w:szCs w:val="22"/>
        </w:rPr>
        <w:t xml:space="preserve"> отсчитывается от предполагаемой даты заключения договора, рассчитываемой в</w:t>
      </w:r>
      <w:r w:rsidR="005A1F8D">
        <w:rPr>
          <w:sz w:val="22"/>
          <w:szCs w:val="22"/>
        </w:rPr>
        <w:t xml:space="preserve"> </w:t>
      </w:r>
      <w:r w:rsidRPr="00C81906">
        <w:rPr>
          <w:sz w:val="22"/>
          <w:szCs w:val="22"/>
        </w:rPr>
        <w:t>соответствии с датой подведения итогов запроса цен, указанной в</w:t>
      </w:r>
      <w:r w:rsidR="005A1F8D" w:rsidRPr="00C81906">
        <w:rPr>
          <w:sz w:val="22"/>
          <w:szCs w:val="22"/>
        </w:rPr>
        <w:t xml:space="preserve"> </w:t>
      </w:r>
      <w:r w:rsidRPr="00C81906">
        <w:rPr>
          <w:sz w:val="22"/>
          <w:szCs w:val="22"/>
        </w:rPr>
        <w:t>извещении о проведении запроса цен и пункте</w:t>
      </w:r>
      <w:r w:rsidR="005A1F8D" w:rsidRPr="00C81906">
        <w:rPr>
          <w:sz w:val="22"/>
          <w:szCs w:val="22"/>
        </w:rPr>
        <w:t xml:space="preserve"> </w:t>
      </w:r>
      <w:r w:rsidR="00705DD7">
        <w:rPr>
          <w:sz w:val="22"/>
          <w:szCs w:val="22"/>
        </w:rPr>
        <w:t>18</w:t>
      </w:r>
      <w:r w:rsidRPr="00C81906">
        <w:rPr>
          <w:sz w:val="22"/>
          <w:szCs w:val="22"/>
        </w:rPr>
        <w:t xml:space="preserve"> раздела</w:t>
      </w:r>
      <w:r w:rsidR="005A1F8D" w:rsidRPr="00C81906">
        <w:rPr>
          <w:sz w:val="22"/>
          <w:szCs w:val="22"/>
        </w:rPr>
        <w:t xml:space="preserve"> </w:t>
      </w:r>
      <w:r w:rsidR="00826A6F">
        <w:rPr>
          <w:sz w:val="22"/>
          <w:szCs w:val="22"/>
        </w:rPr>
        <w:t>4</w:t>
      </w:r>
      <w:r w:rsidRPr="00C81906">
        <w:rPr>
          <w:sz w:val="22"/>
          <w:szCs w:val="22"/>
        </w:rPr>
        <w:t xml:space="preserve"> «Информационная карта запроса цен»</w:t>
      </w:r>
      <w:r w:rsidRPr="00D92197">
        <w:rPr>
          <w:sz w:val="22"/>
          <w:szCs w:val="22"/>
        </w:rPr>
        <w:t xml:space="preserve"> и датой заключения </w:t>
      </w:r>
      <w:r w:rsidRPr="00697604">
        <w:rPr>
          <w:sz w:val="22"/>
          <w:szCs w:val="22"/>
        </w:rPr>
        <w:t>договора, в соответствии с минимально возможным сроком, указанным в</w:t>
      </w:r>
      <w:r w:rsidR="00C81906">
        <w:rPr>
          <w:sz w:val="22"/>
          <w:szCs w:val="22"/>
        </w:rPr>
        <w:t xml:space="preserve"> </w:t>
      </w:r>
      <w:r w:rsidRPr="00705DD7">
        <w:rPr>
          <w:sz w:val="22"/>
          <w:szCs w:val="22"/>
        </w:rPr>
        <w:t>извещении о проведении запроса цен и пункте</w:t>
      </w:r>
      <w:r w:rsidR="005A1F8D" w:rsidRPr="00705DD7">
        <w:rPr>
          <w:sz w:val="22"/>
          <w:szCs w:val="22"/>
        </w:rPr>
        <w:t xml:space="preserve"> </w:t>
      </w:r>
      <w:r w:rsidR="00705DD7" w:rsidRPr="00705DD7">
        <w:rPr>
          <w:sz w:val="22"/>
          <w:szCs w:val="22"/>
        </w:rPr>
        <w:t>19</w:t>
      </w:r>
      <w:r w:rsidRPr="00705DD7">
        <w:rPr>
          <w:sz w:val="22"/>
          <w:szCs w:val="22"/>
        </w:rPr>
        <w:t xml:space="preserve"> раздела</w:t>
      </w:r>
      <w:r w:rsidR="005A1F8D" w:rsidRPr="00705DD7">
        <w:rPr>
          <w:sz w:val="22"/>
          <w:szCs w:val="22"/>
        </w:rPr>
        <w:t xml:space="preserve"> </w:t>
      </w:r>
      <w:r w:rsidR="00826A6F">
        <w:rPr>
          <w:sz w:val="22"/>
          <w:szCs w:val="22"/>
        </w:rPr>
        <w:t xml:space="preserve">4 </w:t>
      </w:r>
      <w:r w:rsidRPr="00705DD7">
        <w:rPr>
          <w:sz w:val="22"/>
          <w:szCs w:val="22"/>
        </w:rPr>
        <w:t>«Информационная карта запроса цен»;</w:t>
      </w:r>
    </w:p>
    <w:p w:rsidR="005A1F8D" w:rsidRDefault="00697604" w:rsidP="00966ABD">
      <w:pPr>
        <w:numPr>
          <w:ilvl w:val="0"/>
          <w:numId w:val="14"/>
        </w:numPr>
        <w:tabs>
          <w:tab w:val="clear" w:pos="720"/>
          <w:tab w:val="left" w:pos="1276"/>
          <w:tab w:val="num" w:pos="1320"/>
        </w:tabs>
        <w:autoSpaceDE w:val="0"/>
        <w:autoSpaceDN w:val="0"/>
        <w:adjustRightInd w:val="0"/>
        <w:ind w:firstLine="0"/>
        <w:jc w:val="both"/>
        <w:rPr>
          <w:sz w:val="22"/>
          <w:szCs w:val="22"/>
        </w:rPr>
      </w:pPr>
      <w:r w:rsidRPr="00697604">
        <w:rPr>
          <w:sz w:val="22"/>
          <w:szCs w:val="22"/>
        </w:rPr>
        <w:t>предоставление участником запроса цен в составе заявки на</w:t>
      </w:r>
      <w:r w:rsidR="005A1F8D">
        <w:rPr>
          <w:sz w:val="22"/>
          <w:szCs w:val="22"/>
        </w:rPr>
        <w:t xml:space="preserve"> </w:t>
      </w:r>
      <w:r w:rsidRPr="00697604">
        <w:rPr>
          <w:sz w:val="22"/>
          <w:szCs w:val="22"/>
        </w:rPr>
        <w:t>участие в запросе цен недостоверных сведений;</w:t>
      </w:r>
    </w:p>
    <w:p w:rsidR="00697604" w:rsidRPr="00697604" w:rsidRDefault="00697604" w:rsidP="00966ABD">
      <w:pPr>
        <w:numPr>
          <w:ilvl w:val="0"/>
          <w:numId w:val="14"/>
        </w:numPr>
        <w:tabs>
          <w:tab w:val="clear" w:pos="720"/>
          <w:tab w:val="left" w:pos="1276"/>
          <w:tab w:val="num" w:pos="1320"/>
        </w:tabs>
        <w:autoSpaceDE w:val="0"/>
        <w:autoSpaceDN w:val="0"/>
        <w:adjustRightInd w:val="0"/>
        <w:ind w:firstLine="0"/>
        <w:jc w:val="both"/>
        <w:rPr>
          <w:sz w:val="22"/>
          <w:szCs w:val="22"/>
        </w:rPr>
      </w:pPr>
      <w:r w:rsidRPr="00697604">
        <w:rPr>
          <w:sz w:val="22"/>
          <w:szCs w:val="22"/>
        </w:rPr>
        <w:t>несоответствие участника запроса цен требованиям документации по запросу цен;</w:t>
      </w:r>
    </w:p>
    <w:p w:rsidR="00697604" w:rsidRPr="00697604" w:rsidRDefault="00697604" w:rsidP="00966ABD">
      <w:pPr>
        <w:numPr>
          <w:ilvl w:val="0"/>
          <w:numId w:val="14"/>
        </w:numPr>
        <w:tabs>
          <w:tab w:val="clear" w:pos="720"/>
          <w:tab w:val="left" w:pos="1276"/>
          <w:tab w:val="num" w:pos="1320"/>
        </w:tabs>
        <w:autoSpaceDE w:val="0"/>
        <w:autoSpaceDN w:val="0"/>
        <w:adjustRightInd w:val="0"/>
        <w:ind w:firstLine="0"/>
        <w:jc w:val="both"/>
        <w:rPr>
          <w:sz w:val="22"/>
          <w:szCs w:val="22"/>
        </w:rPr>
      </w:pPr>
      <w:r w:rsidRPr="00697604">
        <w:rPr>
          <w:sz w:val="22"/>
          <w:szCs w:val="22"/>
        </w:rPr>
        <w:t>несоответствие товара, работ, услуг и (или) договорных условий, указанных в</w:t>
      </w:r>
      <w:r w:rsidR="005A1F8D">
        <w:rPr>
          <w:sz w:val="22"/>
          <w:szCs w:val="22"/>
        </w:rPr>
        <w:t xml:space="preserve"> </w:t>
      </w:r>
      <w:r w:rsidRPr="00697604">
        <w:rPr>
          <w:sz w:val="22"/>
          <w:szCs w:val="22"/>
        </w:rPr>
        <w:t>заявке на участие в запросе цен, требованиям документации по запросу цен.</w:t>
      </w:r>
    </w:p>
    <w:p w:rsidR="00697604" w:rsidRPr="00D92197" w:rsidRDefault="005A1F8D" w:rsidP="00966ABD">
      <w:pPr>
        <w:tabs>
          <w:tab w:val="left" w:pos="840"/>
        </w:tabs>
        <w:spacing w:before="100" w:beforeAutospacing="1"/>
        <w:ind w:firstLine="357"/>
        <w:jc w:val="both"/>
        <w:rPr>
          <w:sz w:val="22"/>
          <w:szCs w:val="22"/>
        </w:rPr>
      </w:pPr>
      <w:bookmarkStart w:id="70" w:name="_Ref318811122"/>
      <w:bookmarkStart w:id="71" w:name="sub_1214"/>
      <w:bookmarkEnd w:id="68"/>
      <w:r>
        <w:rPr>
          <w:sz w:val="22"/>
          <w:szCs w:val="22"/>
        </w:rPr>
        <w:t>3.19</w:t>
      </w:r>
      <w:r>
        <w:rPr>
          <w:sz w:val="22"/>
          <w:szCs w:val="22"/>
        </w:rPr>
        <w:tab/>
      </w:r>
      <w:r w:rsidR="00697604" w:rsidRPr="00D92197">
        <w:rPr>
          <w:sz w:val="22"/>
          <w:szCs w:val="22"/>
        </w:rPr>
        <w:t>[По каждому лоту отдельно]</w:t>
      </w:r>
      <w:r w:rsidR="00697604" w:rsidRPr="00697604">
        <w:rPr>
          <w:sz w:val="22"/>
          <w:szCs w:val="22"/>
        </w:rPr>
        <w:t xml:space="preserve"> по итогам отборочной стадии </w:t>
      </w:r>
      <w:r>
        <w:rPr>
          <w:sz w:val="22"/>
          <w:szCs w:val="22"/>
        </w:rPr>
        <w:t xml:space="preserve">единой комиссией по размещению заказов </w:t>
      </w:r>
      <w:r w:rsidR="00697604" w:rsidRPr="00697604">
        <w:rPr>
          <w:sz w:val="22"/>
          <w:szCs w:val="22"/>
        </w:rPr>
        <w:t>принимаются решения в отношении каждого участника запроса цен о допуске к участию в запросе цен или об отказе в</w:t>
      </w:r>
      <w:r>
        <w:rPr>
          <w:sz w:val="22"/>
          <w:szCs w:val="22"/>
        </w:rPr>
        <w:t xml:space="preserve"> </w:t>
      </w:r>
      <w:r w:rsidR="00697604" w:rsidRPr="00697604">
        <w:rPr>
          <w:sz w:val="22"/>
          <w:szCs w:val="22"/>
        </w:rPr>
        <w:t xml:space="preserve">допуске к участию в запросе цен. Также принимается решение о проведении или </w:t>
      </w:r>
      <w:proofErr w:type="spellStart"/>
      <w:r w:rsidR="00697604" w:rsidRPr="00697604">
        <w:rPr>
          <w:sz w:val="22"/>
          <w:szCs w:val="22"/>
        </w:rPr>
        <w:t>непроведении</w:t>
      </w:r>
      <w:proofErr w:type="spellEnd"/>
      <w:r w:rsidR="00697604" w:rsidRPr="00697604">
        <w:rPr>
          <w:sz w:val="22"/>
          <w:szCs w:val="22"/>
        </w:rPr>
        <w:t xml:space="preserve"> переторжки, о чем указывается в протоколе заседания </w:t>
      </w:r>
      <w:r>
        <w:rPr>
          <w:sz w:val="22"/>
          <w:szCs w:val="22"/>
        </w:rPr>
        <w:t xml:space="preserve">единой </w:t>
      </w:r>
      <w:r w:rsidR="00697604" w:rsidRPr="00697604">
        <w:rPr>
          <w:sz w:val="22"/>
          <w:szCs w:val="22"/>
        </w:rPr>
        <w:t xml:space="preserve">комиссии по рассмотрению заявок на отборочной стадии. Если принято решение о </w:t>
      </w:r>
      <w:proofErr w:type="spellStart"/>
      <w:r w:rsidR="00697604" w:rsidRPr="00697604">
        <w:rPr>
          <w:sz w:val="22"/>
          <w:szCs w:val="22"/>
        </w:rPr>
        <w:t>непроведении</w:t>
      </w:r>
      <w:proofErr w:type="spellEnd"/>
      <w:r w:rsidR="00697604" w:rsidRPr="00697604">
        <w:rPr>
          <w:sz w:val="22"/>
          <w:szCs w:val="22"/>
        </w:rPr>
        <w:t xml:space="preserve"> переторжки, </w:t>
      </w:r>
      <w:r>
        <w:rPr>
          <w:sz w:val="22"/>
          <w:szCs w:val="22"/>
        </w:rPr>
        <w:t>единая</w:t>
      </w:r>
      <w:r w:rsidR="00697604" w:rsidRPr="00697604">
        <w:rPr>
          <w:sz w:val="22"/>
          <w:szCs w:val="22"/>
        </w:rPr>
        <w:t xml:space="preserve"> комиссия в том же протоколе определяет итоги запроса цен.</w:t>
      </w:r>
      <w:bookmarkEnd w:id="70"/>
    </w:p>
    <w:p w:rsidR="00697604" w:rsidRPr="005A1F8D" w:rsidRDefault="005A1F8D" w:rsidP="00966ABD">
      <w:pPr>
        <w:tabs>
          <w:tab w:val="left" w:pos="840"/>
        </w:tabs>
        <w:spacing w:before="100" w:beforeAutospacing="1"/>
        <w:ind w:firstLine="357"/>
        <w:jc w:val="both"/>
        <w:rPr>
          <w:sz w:val="22"/>
          <w:szCs w:val="22"/>
        </w:rPr>
      </w:pPr>
      <w:r>
        <w:rPr>
          <w:sz w:val="22"/>
          <w:szCs w:val="22"/>
        </w:rPr>
        <w:t>3.20.</w:t>
      </w:r>
      <w:r>
        <w:rPr>
          <w:sz w:val="22"/>
          <w:szCs w:val="22"/>
        </w:rPr>
        <w:tab/>
      </w:r>
      <w:r w:rsidR="00697604" w:rsidRPr="00697604">
        <w:rPr>
          <w:sz w:val="22"/>
          <w:szCs w:val="22"/>
        </w:rPr>
        <w:t>Протокол</w:t>
      </w:r>
      <w:r w:rsidR="00697604" w:rsidRPr="005A1F8D">
        <w:rPr>
          <w:sz w:val="22"/>
          <w:szCs w:val="22"/>
        </w:rPr>
        <w:t>/</w:t>
      </w:r>
      <w:proofErr w:type="spellStart"/>
      <w:r w:rsidR="00697604" w:rsidRPr="005A1F8D">
        <w:rPr>
          <w:sz w:val="22"/>
          <w:szCs w:val="22"/>
        </w:rPr>
        <w:t>ы</w:t>
      </w:r>
      <w:proofErr w:type="spellEnd"/>
      <w:r w:rsidR="00697604" w:rsidRPr="00697604">
        <w:rPr>
          <w:sz w:val="22"/>
          <w:szCs w:val="22"/>
        </w:rPr>
        <w:t xml:space="preserve"> заседания </w:t>
      </w:r>
      <w:r>
        <w:rPr>
          <w:sz w:val="22"/>
          <w:szCs w:val="22"/>
        </w:rPr>
        <w:t xml:space="preserve">единой </w:t>
      </w:r>
      <w:r w:rsidR="00697604" w:rsidRPr="00697604">
        <w:rPr>
          <w:sz w:val="22"/>
          <w:szCs w:val="22"/>
        </w:rPr>
        <w:t>комиссии размещается</w:t>
      </w:r>
      <w:r w:rsidR="00697604" w:rsidRPr="005A1F8D">
        <w:rPr>
          <w:sz w:val="22"/>
          <w:szCs w:val="22"/>
        </w:rPr>
        <w:t>/</w:t>
      </w:r>
      <w:proofErr w:type="spellStart"/>
      <w:r w:rsidR="00697604" w:rsidRPr="005A1F8D">
        <w:rPr>
          <w:sz w:val="22"/>
          <w:szCs w:val="22"/>
        </w:rPr>
        <w:t>ются</w:t>
      </w:r>
      <w:proofErr w:type="spellEnd"/>
      <w:r w:rsidR="00697604" w:rsidRPr="00697604">
        <w:rPr>
          <w:sz w:val="22"/>
          <w:szCs w:val="22"/>
        </w:rPr>
        <w:t xml:space="preserve"> на официальном сайте и на</w:t>
      </w:r>
      <w:r>
        <w:rPr>
          <w:sz w:val="22"/>
          <w:szCs w:val="22"/>
        </w:rPr>
        <w:t xml:space="preserve"> </w:t>
      </w:r>
      <w:r w:rsidR="00697604" w:rsidRPr="00697604">
        <w:rPr>
          <w:sz w:val="22"/>
          <w:szCs w:val="22"/>
        </w:rPr>
        <w:t>ЭТП в течение 1</w:t>
      </w:r>
      <w:r>
        <w:rPr>
          <w:sz w:val="22"/>
          <w:szCs w:val="22"/>
        </w:rPr>
        <w:t xml:space="preserve"> </w:t>
      </w:r>
      <w:r w:rsidR="00697604" w:rsidRPr="00697604">
        <w:rPr>
          <w:sz w:val="22"/>
          <w:szCs w:val="22"/>
        </w:rPr>
        <w:t>(одного) рабочего дня, следующего после дня подписания указанного</w:t>
      </w:r>
      <w:r w:rsidR="00697604" w:rsidRPr="005A1F8D">
        <w:rPr>
          <w:sz w:val="22"/>
          <w:szCs w:val="22"/>
        </w:rPr>
        <w:t>/</w:t>
      </w:r>
      <w:proofErr w:type="spellStart"/>
      <w:r w:rsidR="00697604" w:rsidRPr="005A1F8D">
        <w:rPr>
          <w:sz w:val="22"/>
          <w:szCs w:val="22"/>
        </w:rPr>
        <w:t>ых</w:t>
      </w:r>
      <w:proofErr w:type="spellEnd"/>
      <w:r w:rsidR="00697604" w:rsidRPr="00697604">
        <w:rPr>
          <w:sz w:val="22"/>
          <w:szCs w:val="22"/>
        </w:rPr>
        <w:t xml:space="preserve"> протокола</w:t>
      </w:r>
      <w:r w:rsidR="00697604" w:rsidRPr="005A1F8D">
        <w:rPr>
          <w:sz w:val="22"/>
          <w:szCs w:val="22"/>
        </w:rPr>
        <w:t>/</w:t>
      </w:r>
      <w:proofErr w:type="spellStart"/>
      <w:r w:rsidR="00697604" w:rsidRPr="005A1F8D">
        <w:rPr>
          <w:sz w:val="22"/>
          <w:szCs w:val="22"/>
        </w:rPr>
        <w:t>ов</w:t>
      </w:r>
      <w:proofErr w:type="spellEnd"/>
      <w:r w:rsidR="00697604" w:rsidRPr="00697604">
        <w:rPr>
          <w:sz w:val="22"/>
          <w:szCs w:val="22"/>
        </w:rPr>
        <w:t>.</w:t>
      </w:r>
    </w:p>
    <w:p w:rsidR="00524645" w:rsidRPr="00697604" w:rsidRDefault="00524645" w:rsidP="00524645">
      <w:pPr>
        <w:tabs>
          <w:tab w:val="left" w:pos="840"/>
        </w:tabs>
        <w:spacing w:before="100" w:beforeAutospacing="1"/>
        <w:ind w:firstLine="357"/>
        <w:jc w:val="both"/>
        <w:rPr>
          <w:sz w:val="22"/>
          <w:szCs w:val="22"/>
        </w:rPr>
      </w:pPr>
      <w:bookmarkStart w:id="72" w:name="_Ref317249938"/>
      <w:bookmarkStart w:id="73" w:name="_Ref317250097"/>
      <w:bookmarkStart w:id="74" w:name="_Ref317250449"/>
      <w:bookmarkStart w:id="75" w:name="_Ref317250478"/>
      <w:bookmarkStart w:id="76" w:name="_Ref317250543"/>
      <w:bookmarkStart w:id="77" w:name="_Ref317250574"/>
      <w:bookmarkStart w:id="78" w:name="_Ref317250613"/>
      <w:bookmarkStart w:id="79" w:name="_Ref317250658"/>
      <w:bookmarkStart w:id="80" w:name="_Ref317250794"/>
      <w:bookmarkStart w:id="81" w:name="_Ref317250824"/>
      <w:bookmarkStart w:id="82" w:name="_Ref317250960"/>
      <w:bookmarkStart w:id="83" w:name="_Ref317251687"/>
      <w:bookmarkStart w:id="84" w:name="_Ref317251859"/>
      <w:bookmarkStart w:id="85" w:name="_Ref317251922"/>
      <w:bookmarkStart w:id="86" w:name="_Ref317252010"/>
      <w:bookmarkStart w:id="87" w:name="_Ref317252139"/>
      <w:bookmarkStart w:id="88" w:name="_Ref317252218"/>
      <w:bookmarkStart w:id="89" w:name="_Ref317252248"/>
      <w:bookmarkStart w:id="90" w:name="_Ref317252368"/>
      <w:bookmarkStart w:id="91" w:name="_Ref317252507"/>
      <w:bookmarkStart w:id="92" w:name="_Ref317252621"/>
      <w:bookmarkStart w:id="93" w:name="_Ref317252703"/>
      <w:bookmarkStart w:id="94" w:name="_Ref317252728"/>
      <w:bookmarkStart w:id="95" w:name="_Ref317252748"/>
      <w:bookmarkStart w:id="96" w:name="_Ref317253259"/>
      <w:bookmarkStart w:id="97" w:name="_Ref317253402"/>
      <w:bookmarkStart w:id="98" w:name="_Ref317253410"/>
      <w:bookmarkStart w:id="99" w:name="_Ref317253440"/>
      <w:bookmarkStart w:id="100" w:name="_Ref317253501"/>
      <w:bookmarkStart w:id="101" w:name="_Ref317253520"/>
      <w:bookmarkStart w:id="102" w:name="_Ref317253546"/>
      <w:bookmarkStart w:id="103" w:name="_Ref317253575"/>
      <w:bookmarkStart w:id="104" w:name="_Ref317253625"/>
      <w:bookmarkStart w:id="105" w:name="_Ref317253730"/>
      <w:bookmarkStart w:id="106" w:name="_Ref317253746"/>
      <w:bookmarkStart w:id="107" w:name="_Ref317253837"/>
      <w:bookmarkStart w:id="108" w:name="_Ref317253860"/>
      <w:bookmarkStart w:id="109" w:name="_Ref317253928"/>
      <w:bookmarkStart w:id="110" w:name="_Ref317253950"/>
      <w:bookmarkStart w:id="111" w:name="_Ref317254150"/>
      <w:bookmarkStart w:id="112" w:name="_Ref317254376"/>
      <w:bookmarkStart w:id="113" w:name="_Ref317254587"/>
      <w:bookmarkStart w:id="114" w:name="_Ref317254624"/>
      <w:bookmarkStart w:id="115" w:name="_Ref317254668"/>
      <w:bookmarkStart w:id="116" w:name="_Ref317254811"/>
      <w:bookmarkStart w:id="117" w:name="_Ref317254962"/>
      <w:bookmarkStart w:id="118" w:name="_Ref317254984"/>
      <w:bookmarkStart w:id="119" w:name="_Ref317255052"/>
      <w:bookmarkStart w:id="120" w:name="_Ref317255067"/>
      <w:bookmarkStart w:id="121" w:name="_Ref317255152"/>
      <w:bookmarkStart w:id="122" w:name="_Ref317255544"/>
      <w:bookmarkStart w:id="123" w:name="_Ref317255710"/>
      <w:bookmarkStart w:id="124" w:name="_Ref317255807"/>
      <w:bookmarkStart w:id="125" w:name="_Ref317256048"/>
      <w:bookmarkStart w:id="126" w:name="_Ref317256158"/>
      <w:bookmarkStart w:id="127" w:name="_Ref317256294"/>
      <w:bookmarkStart w:id="128" w:name="_Ref317256304"/>
      <w:bookmarkStart w:id="129" w:name="_Ref317256340"/>
      <w:bookmarkStart w:id="130" w:name="_Ref317256731"/>
      <w:bookmarkStart w:id="131" w:name="_Ref317257275"/>
      <w:bookmarkStart w:id="132" w:name="_Ref317257316"/>
      <w:bookmarkStart w:id="133" w:name="_Ref317257380"/>
      <w:bookmarkStart w:id="134" w:name="_Ref317257480"/>
      <w:bookmarkStart w:id="135" w:name="_Ref317257622"/>
      <w:bookmarkStart w:id="136" w:name="_Ref317257653"/>
      <w:bookmarkStart w:id="137" w:name="_Ref317257798"/>
      <w:bookmarkStart w:id="138" w:name="_Ref317257810"/>
      <w:bookmarkStart w:id="139" w:name="_Ref317257897"/>
      <w:bookmarkStart w:id="140" w:name="_Ref317258036"/>
      <w:bookmarkStart w:id="141" w:name="_Toc347315022"/>
      <w:bookmarkEnd w:id="71"/>
      <w:r>
        <w:rPr>
          <w:sz w:val="22"/>
          <w:szCs w:val="22"/>
        </w:rPr>
        <w:t>3.21.</w:t>
      </w:r>
      <w:r>
        <w:rPr>
          <w:sz w:val="22"/>
          <w:szCs w:val="22"/>
        </w:rPr>
        <w:tab/>
      </w:r>
      <w:r w:rsidRPr="00697604">
        <w:rPr>
          <w:sz w:val="22"/>
          <w:szCs w:val="22"/>
        </w:rPr>
        <w:t>Переторжка</w:t>
      </w:r>
    </w:p>
    <w:p w:rsidR="00524645" w:rsidRPr="00697604" w:rsidRDefault="00524645" w:rsidP="00524645">
      <w:pPr>
        <w:tabs>
          <w:tab w:val="left" w:pos="1200"/>
        </w:tabs>
        <w:ind w:firstLine="357"/>
        <w:jc w:val="both"/>
        <w:rPr>
          <w:sz w:val="22"/>
          <w:szCs w:val="22"/>
        </w:rPr>
      </w:pPr>
      <w:r>
        <w:rPr>
          <w:sz w:val="22"/>
          <w:szCs w:val="22"/>
        </w:rPr>
        <w:t>3.21.1.</w:t>
      </w:r>
      <w:r>
        <w:rPr>
          <w:sz w:val="22"/>
          <w:szCs w:val="22"/>
        </w:rPr>
        <w:tab/>
      </w:r>
      <w:r w:rsidRPr="00697604">
        <w:rPr>
          <w:sz w:val="22"/>
          <w:szCs w:val="22"/>
        </w:rPr>
        <w:t>Если в пункте</w:t>
      </w:r>
      <w:r>
        <w:rPr>
          <w:sz w:val="22"/>
          <w:szCs w:val="22"/>
        </w:rPr>
        <w:t xml:space="preserve"> 16</w:t>
      </w:r>
      <w:r w:rsidRPr="00697604">
        <w:rPr>
          <w:sz w:val="22"/>
          <w:szCs w:val="22"/>
        </w:rPr>
        <w:t xml:space="preserve"> раздела</w:t>
      </w:r>
      <w:r>
        <w:rPr>
          <w:sz w:val="22"/>
          <w:szCs w:val="22"/>
        </w:rPr>
        <w:t xml:space="preserve"> 4</w:t>
      </w:r>
      <w:r w:rsidRPr="00697604">
        <w:rPr>
          <w:sz w:val="22"/>
          <w:szCs w:val="22"/>
        </w:rPr>
        <w:t xml:space="preserve"> «Информационная карта запроса цен» предусмотрена возможность проведения процедуры переторжки </w:t>
      </w:r>
      <w:r>
        <w:rPr>
          <w:sz w:val="22"/>
          <w:szCs w:val="22"/>
        </w:rPr>
        <w:t>единая</w:t>
      </w:r>
      <w:r w:rsidRPr="00697604">
        <w:rPr>
          <w:sz w:val="22"/>
          <w:szCs w:val="22"/>
        </w:rPr>
        <w:t xml:space="preserve"> комиссия вправе принять решение о проведении процедуры переторжки </w:t>
      </w:r>
      <w:r w:rsidRPr="005A1F8D">
        <w:rPr>
          <w:sz w:val="22"/>
          <w:szCs w:val="22"/>
        </w:rPr>
        <w:t>[в</w:t>
      </w:r>
      <w:r>
        <w:rPr>
          <w:sz w:val="22"/>
          <w:szCs w:val="22"/>
        </w:rPr>
        <w:t xml:space="preserve"> </w:t>
      </w:r>
      <w:r w:rsidRPr="005A1F8D">
        <w:rPr>
          <w:sz w:val="22"/>
          <w:szCs w:val="22"/>
        </w:rPr>
        <w:t>отношении любого лота]</w:t>
      </w:r>
      <w:r w:rsidRPr="00697604">
        <w:rPr>
          <w:sz w:val="22"/>
          <w:szCs w:val="22"/>
        </w:rPr>
        <w:t>,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w:t>
      </w:r>
      <w:r>
        <w:rPr>
          <w:sz w:val="22"/>
          <w:szCs w:val="22"/>
        </w:rPr>
        <w:t xml:space="preserve"> </w:t>
      </w:r>
      <w:r w:rsidRPr="00697604">
        <w:rPr>
          <w:sz w:val="22"/>
          <w:szCs w:val="22"/>
        </w:rPr>
        <w:t>заявке цены. Снижение цены не должно повлечь за собой изменение иных условий заявки на участие в запросе цен.</w:t>
      </w:r>
    </w:p>
    <w:p w:rsidR="00524645" w:rsidRPr="00697604" w:rsidRDefault="00524645" w:rsidP="00524645">
      <w:pPr>
        <w:tabs>
          <w:tab w:val="left" w:pos="1200"/>
        </w:tabs>
        <w:ind w:firstLine="357"/>
        <w:jc w:val="both"/>
        <w:rPr>
          <w:sz w:val="22"/>
          <w:szCs w:val="22"/>
        </w:rPr>
      </w:pPr>
      <w:r>
        <w:rPr>
          <w:sz w:val="22"/>
          <w:szCs w:val="22"/>
        </w:rPr>
        <w:t>3.21.2.</w:t>
      </w:r>
      <w:r>
        <w:rPr>
          <w:sz w:val="22"/>
          <w:szCs w:val="22"/>
        </w:rPr>
        <w:tab/>
      </w:r>
      <w:r w:rsidRPr="00697604">
        <w:rPr>
          <w:sz w:val="22"/>
          <w:szCs w:val="22"/>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5A1F8D">
        <w:rPr>
          <w:sz w:val="22"/>
          <w:szCs w:val="22"/>
        </w:rPr>
        <w:t xml:space="preserve"> </w:t>
      </w:r>
      <w:r w:rsidRPr="00697604">
        <w:rPr>
          <w:sz w:val="22"/>
          <w:szCs w:val="22"/>
        </w:rPr>
        <w:t xml:space="preserve">предложений </w:t>
      </w:r>
      <w:r w:rsidRPr="005A1F8D">
        <w:rPr>
          <w:sz w:val="22"/>
          <w:szCs w:val="22"/>
        </w:rPr>
        <w:t>[в</w:t>
      </w:r>
      <w:r>
        <w:rPr>
          <w:sz w:val="22"/>
          <w:szCs w:val="22"/>
        </w:rPr>
        <w:t xml:space="preserve"> </w:t>
      </w:r>
      <w:r w:rsidRPr="005A1F8D">
        <w:rPr>
          <w:sz w:val="22"/>
          <w:szCs w:val="22"/>
        </w:rPr>
        <w:t>отношении каждого лота]</w:t>
      </w:r>
      <w:r w:rsidRPr="00697604">
        <w:rPr>
          <w:sz w:val="22"/>
          <w:szCs w:val="22"/>
        </w:rPr>
        <w:t>, указываются в письмах, приглашающих участников запроса цен на</w:t>
      </w:r>
      <w:r>
        <w:rPr>
          <w:sz w:val="22"/>
          <w:szCs w:val="22"/>
        </w:rPr>
        <w:t xml:space="preserve"> </w:t>
      </w:r>
      <w:r w:rsidRPr="00697604">
        <w:rPr>
          <w:sz w:val="22"/>
          <w:szCs w:val="22"/>
        </w:rPr>
        <w:t xml:space="preserve">процедуру переторжки </w:t>
      </w:r>
      <w:r w:rsidRPr="005A1F8D">
        <w:rPr>
          <w:sz w:val="22"/>
          <w:szCs w:val="22"/>
        </w:rPr>
        <w:t>[по</w:t>
      </w:r>
      <w:r>
        <w:rPr>
          <w:sz w:val="22"/>
          <w:szCs w:val="22"/>
        </w:rPr>
        <w:t xml:space="preserve"> </w:t>
      </w:r>
      <w:r w:rsidRPr="005A1F8D">
        <w:rPr>
          <w:sz w:val="22"/>
          <w:szCs w:val="22"/>
        </w:rPr>
        <w:t xml:space="preserve">данным лотам], </w:t>
      </w:r>
      <w:r w:rsidRPr="00697604">
        <w:rPr>
          <w:sz w:val="22"/>
          <w:szCs w:val="22"/>
        </w:rPr>
        <w:t>и направленных одновременно всем участникам, допущенным до участия в запросе цен.</w:t>
      </w:r>
    </w:p>
    <w:p w:rsidR="00524645" w:rsidRPr="00697604" w:rsidRDefault="00524645" w:rsidP="00524645">
      <w:pPr>
        <w:tabs>
          <w:tab w:val="left" w:pos="1200"/>
          <w:tab w:val="num" w:pos="2357"/>
        </w:tabs>
        <w:ind w:firstLine="357"/>
        <w:jc w:val="both"/>
        <w:rPr>
          <w:sz w:val="22"/>
          <w:szCs w:val="22"/>
        </w:rPr>
      </w:pPr>
      <w:r>
        <w:rPr>
          <w:sz w:val="22"/>
          <w:szCs w:val="22"/>
        </w:rPr>
        <w:t>3.21.3.</w:t>
      </w:r>
      <w:r>
        <w:rPr>
          <w:sz w:val="22"/>
          <w:szCs w:val="22"/>
        </w:rPr>
        <w:tab/>
      </w:r>
      <w:r w:rsidRPr="00697604">
        <w:rPr>
          <w:sz w:val="22"/>
          <w:szCs w:val="22"/>
        </w:rPr>
        <w:t xml:space="preserve">В переторжке имеют право участвовать все допущенные участники запроса цен. Участник запроса цен, приглашенный на переторжку </w:t>
      </w:r>
      <w:r w:rsidRPr="005A1F8D">
        <w:rPr>
          <w:sz w:val="22"/>
          <w:szCs w:val="22"/>
        </w:rPr>
        <w:t>[по какому-либо лоту]</w:t>
      </w:r>
      <w:r w:rsidRPr="00697604">
        <w:rPr>
          <w:sz w:val="22"/>
          <w:szCs w:val="22"/>
        </w:rPr>
        <w:t xml:space="preserve">, вправе не участвовать в ней тогда его предложение </w:t>
      </w:r>
      <w:r w:rsidRPr="005A1F8D">
        <w:rPr>
          <w:sz w:val="22"/>
          <w:szCs w:val="22"/>
        </w:rPr>
        <w:t>[в</w:t>
      </w:r>
      <w:r>
        <w:rPr>
          <w:sz w:val="22"/>
          <w:szCs w:val="22"/>
        </w:rPr>
        <w:t xml:space="preserve"> </w:t>
      </w:r>
      <w:r w:rsidRPr="005A1F8D">
        <w:rPr>
          <w:sz w:val="22"/>
          <w:szCs w:val="22"/>
        </w:rPr>
        <w:t>отношении данного лота]</w:t>
      </w:r>
      <w:r w:rsidRPr="00697604">
        <w:rPr>
          <w:sz w:val="22"/>
          <w:szCs w:val="22"/>
        </w:rPr>
        <w:t>, остается действующим с ранее объявленной ценой, указанной в заявке на участие в</w:t>
      </w:r>
      <w:r>
        <w:rPr>
          <w:sz w:val="22"/>
          <w:szCs w:val="22"/>
        </w:rPr>
        <w:t xml:space="preserve"> </w:t>
      </w:r>
      <w:r w:rsidRPr="00697604">
        <w:rPr>
          <w:sz w:val="22"/>
          <w:szCs w:val="22"/>
        </w:rPr>
        <w:t>запросе цен.</w:t>
      </w:r>
    </w:p>
    <w:p w:rsidR="00524645" w:rsidRPr="00697604" w:rsidRDefault="00524645" w:rsidP="00524645">
      <w:pPr>
        <w:tabs>
          <w:tab w:val="left" w:pos="1200"/>
          <w:tab w:val="num" w:pos="2357"/>
        </w:tabs>
        <w:ind w:firstLine="357"/>
        <w:jc w:val="both"/>
        <w:rPr>
          <w:sz w:val="22"/>
          <w:szCs w:val="22"/>
        </w:rPr>
      </w:pPr>
      <w:r>
        <w:rPr>
          <w:sz w:val="22"/>
          <w:szCs w:val="22"/>
        </w:rPr>
        <w:t>3.21.4.</w:t>
      </w:r>
      <w:r>
        <w:rPr>
          <w:sz w:val="22"/>
          <w:szCs w:val="22"/>
        </w:rPr>
        <w:tab/>
      </w:r>
      <w:r w:rsidRPr="00697604">
        <w:rPr>
          <w:sz w:val="22"/>
          <w:szCs w:val="22"/>
        </w:rPr>
        <w:t>Предложения</w:t>
      </w:r>
      <w:r w:rsidRPr="005A1F8D">
        <w:rPr>
          <w:sz w:val="22"/>
          <w:szCs w:val="22"/>
        </w:rPr>
        <w:t xml:space="preserve"> участника по увеличению цены, указанной в заявке на участие в запросе цен [по любому лоту] не</w:t>
      </w:r>
      <w:r>
        <w:rPr>
          <w:sz w:val="22"/>
          <w:szCs w:val="22"/>
        </w:rPr>
        <w:t xml:space="preserve"> </w:t>
      </w:r>
      <w:r w:rsidRPr="005A1F8D">
        <w:rPr>
          <w:sz w:val="22"/>
          <w:szCs w:val="22"/>
        </w:rPr>
        <w:t xml:space="preserve">рассматриваются, данный участник считается не участвовавшим в процедуре переторжки [по данному лоту] </w:t>
      </w:r>
      <w:r w:rsidRPr="00697604">
        <w:rPr>
          <w:sz w:val="22"/>
          <w:szCs w:val="22"/>
        </w:rPr>
        <w:t xml:space="preserve">остается </w:t>
      </w:r>
      <w:r w:rsidRPr="005A1F8D">
        <w:rPr>
          <w:sz w:val="22"/>
          <w:szCs w:val="22"/>
        </w:rPr>
        <w:t>действующим с ранее объявленной ценой.</w:t>
      </w:r>
    </w:p>
    <w:p w:rsidR="00524645" w:rsidRPr="00697604" w:rsidRDefault="00524645" w:rsidP="00524645">
      <w:pPr>
        <w:tabs>
          <w:tab w:val="left" w:pos="1200"/>
          <w:tab w:val="num" w:pos="2357"/>
        </w:tabs>
        <w:ind w:firstLine="357"/>
        <w:jc w:val="both"/>
        <w:rPr>
          <w:sz w:val="22"/>
          <w:szCs w:val="22"/>
        </w:rPr>
      </w:pPr>
      <w:r>
        <w:rPr>
          <w:sz w:val="22"/>
          <w:szCs w:val="22"/>
        </w:rPr>
        <w:t>3.21.5.</w:t>
      </w:r>
      <w:r>
        <w:rPr>
          <w:sz w:val="22"/>
          <w:szCs w:val="22"/>
        </w:rPr>
        <w:tab/>
      </w:r>
      <w:r w:rsidRPr="00697604">
        <w:rPr>
          <w:sz w:val="22"/>
          <w:szCs w:val="22"/>
        </w:rPr>
        <w:t>Переторжка может проводиться в режиме реального времени или иметь заочную форму.</w:t>
      </w:r>
    </w:p>
    <w:p w:rsidR="00524645" w:rsidRPr="00524645" w:rsidRDefault="00524645" w:rsidP="00524645">
      <w:pPr>
        <w:tabs>
          <w:tab w:val="left" w:pos="840"/>
        </w:tabs>
        <w:spacing w:before="100" w:beforeAutospacing="1"/>
        <w:ind w:firstLine="357"/>
        <w:jc w:val="both"/>
        <w:rPr>
          <w:sz w:val="22"/>
          <w:szCs w:val="22"/>
        </w:rPr>
      </w:pPr>
      <w:r w:rsidRPr="00524645">
        <w:rPr>
          <w:sz w:val="22"/>
          <w:szCs w:val="22"/>
        </w:rPr>
        <w:t>3.22.</w:t>
      </w:r>
      <w:r w:rsidRPr="00524645">
        <w:rPr>
          <w:sz w:val="22"/>
          <w:szCs w:val="22"/>
        </w:rPr>
        <w:tab/>
        <w:t xml:space="preserve">В рамках оценочной стадии [по каждому лоту отдельно], в срок, указанный в извещении о проведении запроса цен и в пункте 18 раздела 4 «Информационная карта запроса цен», единая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w:t>
      </w:r>
      <w:proofErr w:type="spellStart"/>
      <w:r w:rsidRPr="00524645">
        <w:rPr>
          <w:sz w:val="22"/>
          <w:szCs w:val="22"/>
        </w:rPr>
        <w:t>ранжировке</w:t>
      </w:r>
      <w:proofErr w:type="spellEnd"/>
      <w:r w:rsidRPr="00524645">
        <w:rPr>
          <w:sz w:val="22"/>
          <w:szCs w:val="22"/>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524645" w:rsidRPr="00524645" w:rsidRDefault="00524645" w:rsidP="00524645">
      <w:pPr>
        <w:tabs>
          <w:tab w:val="left" w:pos="840"/>
        </w:tabs>
        <w:spacing w:before="100" w:beforeAutospacing="1"/>
        <w:ind w:firstLine="357"/>
        <w:jc w:val="both"/>
        <w:rPr>
          <w:sz w:val="22"/>
          <w:szCs w:val="22"/>
        </w:rPr>
      </w:pPr>
      <w:bookmarkStart w:id="142" w:name="_Ref271022510"/>
      <w:r w:rsidRPr="00524645">
        <w:rPr>
          <w:sz w:val="22"/>
          <w:szCs w:val="22"/>
        </w:rPr>
        <w:t>3.23.</w:t>
      </w:r>
      <w:r w:rsidRPr="00524645">
        <w:rPr>
          <w:sz w:val="22"/>
          <w:szCs w:val="22"/>
        </w:rPr>
        <w:tab/>
        <w:t>Запрос цен признается несостоявш</w:t>
      </w:r>
      <w:bookmarkStart w:id="143" w:name="_Ref269912002"/>
      <w:r w:rsidRPr="00524645">
        <w:rPr>
          <w:sz w:val="22"/>
          <w:szCs w:val="22"/>
        </w:rPr>
        <w:t xml:space="preserve">имся, если </w:t>
      </w:r>
      <w:bookmarkEnd w:id="143"/>
      <w:r w:rsidRPr="00524645">
        <w:rPr>
          <w:sz w:val="22"/>
          <w:szCs w:val="22"/>
        </w:rPr>
        <w:t>по окончании срока подачи заявок:</w:t>
      </w:r>
      <w:bookmarkEnd w:id="142"/>
    </w:p>
    <w:p w:rsidR="00524645" w:rsidRPr="00524645" w:rsidRDefault="00524645" w:rsidP="00524645">
      <w:pPr>
        <w:numPr>
          <w:ilvl w:val="0"/>
          <w:numId w:val="17"/>
        </w:numPr>
        <w:tabs>
          <w:tab w:val="left" w:pos="1276"/>
        </w:tabs>
        <w:autoSpaceDE w:val="0"/>
        <w:autoSpaceDN w:val="0"/>
        <w:adjustRightInd w:val="0"/>
        <w:ind w:firstLine="0"/>
        <w:jc w:val="both"/>
        <w:rPr>
          <w:sz w:val="22"/>
          <w:szCs w:val="22"/>
        </w:rPr>
      </w:pPr>
      <w:bookmarkStart w:id="144" w:name="_Ref269912007"/>
      <w:r w:rsidRPr="00524645">
        <w:rPr>
          <w:sz w:val="22"/>
          <w:szCs w:val="22"/>
        </w:rPr>
        <w:t>подана только одна заявка от одного участника (с учетом отозванных участником заявок);</w:t>
      </w:r>
      <w:bookmarkEnd w:id="144"/>
    </w:p>
    <w:p w:rsidR="00524645" w:rsidRPr="00524645" w:rsidRDefault="00524645" w:rsidP="00524645">
      <w:pPr>
        <w:numPr>
          <w:ilvl w:val="0"/>
          <w:numId w:val="17"/>
        </w:numPr>
        <w:tabs>
          <w:tab w:val="left" w:pos="1276"/>
        </w:tabs>
        <w:autoSpaceDE w:val="0"/>
        <w:autoSpaceDN w:val="0"/>
        <w:adjustRightInd w:val="0"/>
        <w:ind w:firstLine="0"/>
        <w:jc w:val="both"/>
        <w:rPr>
          <w:sz w:val="22"/>
          <w:szCs w:val="22"/>
        </w:rPr>
      </w:pPr>
      <w:bookmarkStart w:id="145" w:name="_Ref269912019"/>
      <w:bookmarkStart w:id="146" w:name="_Ref289170414"/>
      <w:r w:rsidRPr="00524645">
        <w:rPr>
          <w:sz w:val="22"/>
          <w:szCs w:val="22"/>
        </w:rPr>
        <w:t>не подана ни одна заявка</w:t>
      </w:r>
      <w:bookmarkEnd w:id="145"/>
      <w:r w:rsidRPr="00524645">
        <w:rPr>
          <w:sz w:val="22"/>
          <w:szCs w:val="22"/>
        </w:rPr>
        <w:t xml:space="preserve"> (с учетом отозванных участником заявок).</w:t>
      </w:r>
      <w:bookmarkEnd w:id="146"/>
    </w:p>
    <w:p w:rsidR="00524645" w:rsidRPr="00524645" w:rsidRDefault="00524645" w:rsidP="00524645">
      <w:pPr>
        <w:numPr>
          <w:ilvl w:val="0"/>
          <w:numId w:val="17"/>
        </w:numPr>
        <w:tabs>
          <w:tab w:val="left" w:pos="1276"/>
        </w:tabs>
        <w:autoSpaceDE w:val="0"/>
        <w:autoSpaceDN w:val="0"/>
        <w:adjustRightInd w:val="0"/>
        <w:ind w:firstLine="0"/>
        <w:jc w:val="both"/>
        <w:rPr>
          <w:sz w:val="22"/>
          <w:szCs w:val="22"/>
        </w:rPr>
      </w:pPr>
      <w:bookmarkStart w:id="147" w:name="_Ref269912021"/>
      <w:r w:rsidRPr="00524645">
        <w:rPr>
          <w:sz w:val="22"/>
          <w:szCs w:val="22"/>
        </w:rPr>
        <w:t>принято решение об отказе в допуске всем участникам запроса цен, подавшим заявки;</w:t>
      </w:r>
      <w:bookmarkEnd w:id="147"/>
    </w:p>
    <w:p w:rsidR="00524645" w:rsidRPr="00524645" w:rsidRDefault="00524645" w:rsidP="00524645">
      <w:pPr>
        <w:numPr>
          <w:ilvl w:val="0"/>
          <w:numId w:val="17"/>
        </w:numPr>
        <w:tabs>
          <w:tab w:val="left" w:pos="1276"/>
        </w:tabs>
        <w:autoSpaceDE w:val="0"/>
        <w:autoSpaceDN w:val="0"/>
        <w:adjustRightInd w:val="0"/>
        <w:ind w:firstLine="0"/>
        <w:jc w:val="both"/>
        <w:rPr>
          <w:sz w:val="22"/>
          <w:szCs w:val="22"/>
        </w:rPr>
      </w:pPr>
      <w:bookmarkStart w:id="148" w:name="_Ref269912024"/>
      <w:bookmarkStart w:id="149" w:name="_Ref270019244"/>
      <w:r w:rsidRPr="00524645">
        <w:rPr>
          <w:sz w:val="22"/>
          <w:szCs w:val="22"/>
        </w:rPr>
        <w:t>принято решение о допуске только одного участника</w:t>
      </w:r>
      <w:bookmarkEnd w:id="148"/>
      <w:r w:rsidRPr="00524645">
        <w:rPr>
          <w:sz w:val="22"/>
          <w:szCs w:val="22"/>
        </w:rPr>
        <w:t xml:space="preserve"> запроса цен</w:t>
      </w:r>
      <w:bookmarkEnd w:id="149"/>
      <w:r w:rsidRPr="00524645">
        <w:rPr>
          <w:sz w:val="22"/>
          <w:szCs w:val="22"/>
        </w:rPr>
        <w:t>.</w:t>
      </w:r>
    </w:p>
    <w:p w:rsidR="00524645" w:rsidRPr="00524645" w:rsidRDefault="00524645" w:rsidP="00524645">
      <w:pPr>
        <w:tabs>
          <w:tab w:val="left" w:pos="840"/>
        </w:tabs>
        <w:spacing w:before="100" w:beforeAutospacing="1"/>
        <w:ind w:firstLine="357"/>
        <w:jc w:val="both"/>
        <w:rPr>
          <w:sz w:val="22"/>
          <w:szCs w:val="22"/>
        </w:rPr>
      </w:pPr>
      <w:r w:rsidRPr="00524645">
        <w:rPr>
          <w:sz w:val="22"/>
          <w:szCs w:val="22"/>
        </w:rPr>
        <w:t>3.24.</w:t>
      </w:r>
      <w:r w:rsidRPr="00524645">
        <w:rPr>
          <w:sz w:val="22"/>
          <w:szCs w:val="22"/>
        </w:rPr>
        <w:tab/>
        <w:t>Если предусмотрено два и более лота, запрос цен признается несостоявшимся только по тому лоту, в отношении которого выполняются положения пункта 3.23.</w:t>
      </w:r>
    </w:p>
    <w:p w:rsidR="00524645" w:rsidRPr="00524645" w:rsidRDefault="00524645" w:rsidP="00524645">
      <w:pPr>
        <w:tabs>
          <w:tab w:val="left" w:pos="840"/>
        </w:tabs>
        <w:spacing w:before="100" w:beforeAutospacing="1"/>
        <w:ind w:firstLine="357"/>
        <w:jc w:val="both"/>
        <w:rPr>
          <w:sz w:val="22"/>
          <w:szCs w:val="22"/>
        </w:rPr>
      </w:pPr>
      <w:bookmarkStart w:id="150" w:name="_Ref297215833"/>
      <w:r w:rsidRPr="00524645">
        <w:rPr>
          <w:sz w:val="22"/>
          <w:szCs w:val="22"/>
        </w:rPr>
        <w:t>3.25.</w:t>
      </w:r>
      <w:r w:rsidRPr="00524645">
        <w:rPr>
          <w:sz w:val="22"/>
          <w:szCs w:val="22"/>
        </w:rPr>
        <w:tab/>
        <w:t xml:space="preserve">В случае, указанном в подпункте </w:t>
      </w:r>
      <w:fldSimple w:instr=" REF _Ref269912007 \w \h  \* MERGEFORMAT ">
        <w:r w:rsidR="00344B20" w:rsidRPr="00344B20">
          <w:rPr>
            <w:sz w:val="22"/>
            <w:szCs w:val="22"/>
          </w:rPr>
          <w:t>1)</w:t>
        </w:r>
      </w:fldSimple>
      <w:r w:rsidRPr="00524645">
        <w:rPr>
          <w:sz w:val="22"/>
          <w:szCs w:val="22"/>
        </w:rPr>
        <w:t xml:space="preserve"> пункта 3.23, единая комиссия по согласованию с заказчиком рассматривает единственную заявку в порядке, установленном пунктами 3.17 – 3.19.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4) пункта 3.23, единая комиссия вправе дать одну из двух рекомендаций:</w:t>
      </w:r>
    </w:p>
    <w:p w:rsidR="00524645" w:rsidRPr="00524645" w:rsidRDefault="00524645" w:rsidP="00524645">
      <w:pPr>
        <w:pStyle w:val="-6"/>
        <w:numPr>
          <w:ilvl w:val="0"/>
          <w:numId w:val="10"/>
        </w:numPr>
        <w:tabs>
          <w:tab w:val="clear" w:pos="1985"/>
          <w:tab w:val="left" w:pos="1418"/>
        </w:tabs>
        <w:ind w:firstLine="0"/>
        <w:rPr>
          <w:sz w:val="22"/>
          <w:szCs w:val="22"/>
        </w:rPr>
      </w:pPr>
      <w:bookmarkStart w:id="151" w:name="_Ref310534125"/>
      <w:r w:rsidRPr="00524645">
        <w:rPr>
          <w:sz w:val="22"/>
          <w:szCs w:val="22"/>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151"/>
      <w:r w:rsidRPr="00524645">
        <w:rPr>
          <w:sz w:val="22"/>
          <w:szCs w:val="22"/>
        </w:rPr>
        <w:t xml:space="preserve"> </w:t>
      </w:r>
    </w:p>
    <w:p w:rsidR="00524645" w:rsidRPr="00524645" w:rsidRDefault="00524645" w:rsidP="00524645">
      <w:pPr>
        <w:pStyle w:val="-6"/>
        <w:numPr>
          <w:ilvl w:val="0"/>
          <w:numId w:val="10"/>
        </w:numPr>
        <w:tabs>
          <w:tab w:val="clear" w:pos="1985"/>
          <w:tab w:val="left" w:pos="1418"/>
        </w:tabs>
        <w:ind w:left="0" w:firstLine="709"/>
        <w:rPr>
          <w:sz w:val="22"/>
          <w:szCs w:val="22"/>
        </w:rPr>
      </w:pPr>
      <w:bookmarkStart w:id="152" w:name="_Ref311046445"/>
      <w:r w:rsidRPr="00524645">
        <w:rPr>
          <w:sz w:val="22"/>
          <w:szCs w:val="22"/>
        </w:rPr>
        <w:t>рекомендовать заказчику не заключать договор.</w:t>
      </w:r>
      <w:bookmarkEnd w:id="152"/>
    </w:p>
    <w:p w:rsidR="00524645" w:rsidRPr="00524645" w:rsidRDefault="00524645" w:rsidP="00524645">
      <w:pPr>
        <w:jc w:val="both"/>
        <w:rPr>
          <w:sz w:val="22"/>
          <w:szCs w:val="22"/>
        </w:rPr>
      </w:pPr>
      <w:r w:rsidRPr="00524645">
        <w:rPr>
          <w:sz w:val="22"/>
          <w:szCs w:val="22"/>
        </w:rPr>
        <w:t>Рекомендация закупочной комиссии с обоснованием приводится в соответствующем протоколе ее заседания.</w:t>
      </w:r>
    </w:p>
    <w:p w:rsidR="00524645" w:rsidRPr="00524645" w:rsidRDefault="00524645" w:rsidP="00524645">
      <w:pPr>
        <w:tabs>
          <w:tab w:val="left" w:pos="840"/>
        </w:tabs>
        <w:spacing w:before="100" w:beforeAutospacing="1"/>
        <w:ind w:firstLine="357"/>
        <w:jc w:val="both"/>
        <w:rPr>
          <w:sz w:val="22"/>
          <w:szCs w:val="22"/>
        </w:rPr>
      </w:pPr>
      <w:bookmarkStart w:id="153" w:name="_Ref311046448"/>
      <w:r w:rsidRPr="00524645">
        <w:rPr>
          <w:sz w:val="22"/>
          <w:szCs w:val="22"/>
        </w:rPr>
        <w:t>3.26.</w:t>
      </w:r>
      <w:r w:rsidRPr="00524645">
        <w:rPr>
          <w:sz w:val="22"/>
          <w:szCs w:val="22"/>
        </w:rPr>
        <w:tab/>
        <w:t>Заказчик при наличии рекомендации единой комиссии о заключении договора вправе принять решение о заключении (либо не заключении) договора с единственным участником запроса цен, либо принять решение о проведении повторной закупки.</w:t>
      </w:r>
      <w:bookmarkEnd w:id="150"/>
      <w:bookmarkEnd w:id="153"/>
    </w:p>
    <w:p w:rsidR="00524645" w:rsidRPr="00524645" w:rsidRDefault="00524645" w:rsidP="00524645">
      <w:pPr>
        <w:tabs>
          <w:tab w:val="left" w:pos="840"/>
        </w:tabs>
        <w:spacing w:before="100" w:beforeAutospacing="1"/>
        <w:ind w:firstLine="357"/>
        <w:jc w:val="both"/>
        <w:rPr>
          <w:sz w:val="22"/>
          <w:szCs w:val="22"/>
        </w:rPr>
      </w:pPr>
      <w:bookmarkStart w:id="154" w:name="_Ref317255645"/>
      <w:bookmarkStart w:id="155" w:name="sub_291"/>
      <w:bookmarkStart w:id="156" w:name="_Toc269835279"/>
      <w:bookmarkStart w:id="157" w:name="_Toc270595288"/>
      <w:bookmarkStart w:id="158" w:name="_Toc271294290"/>
      <w:r w:rsidRPr="00524645">
        <w:rPr>
          <w:sz w:val="22"/>
          <w:szCs w:val="22"/>
        </w:rPr>
        <w:t>3.27.</w:t>
      </w:r>
      <w:r w:rsidRPr="00524645">
        <w:rPr>
          <w:sz w:val="22"/>
          <w:szCs w:val="22"/>
        </w:rPr>
        <w:tab/>
        <w:t xml:space="preserve">В случае принятия решения о заключении договора [в отношении лота], заказчик в срок, указанный в пункте 19 раздела 4 «Информационная карта запроса цен», заключает договор с победителем запроса цен путем подписания его на территории ФГУП «ВНИИА» по адресу: г. Москва, ул. </w:t>
      </w:r>
      <w:proofErr w:type="spellStart"/>
      <w:r w:rsidRPr="00524645">
        <w:rPr>
          <w:sz w:val="22"/>
          <w:szCs w:val="22"/>
        </w:rPr>
        <w:t>Сущевская</w:t>
      </w:r>
      <w:proofErr w:type="spellEnd"/>
      <w:r w:rsidRPr="00524645">
        <w:rPr>
          <w:sz w:val="22"/>
          <w:szCs w:val="22"/>
        </w:rPr>
        <w:t>, д. 22, лицом, имеющим право действовать от имени организации-победителя без доверенности.</w:t>
      </w:r>
    </w:p>
    <w:p w:rsidR="00524645" w:rsidRPr="00524645" w:rsidRDefault="00524645" w:rsidP="00524645">
      <w:pPr>
        <w:tabs>
          <w:tab w:val="left" w:pos="840"/>
        </w:tabs>
        <w:spacing w:before="100" w:beforeAutospacing="1"/>
        <w:ind w:firstLine="357"/>
        <w:jc w:val="both"/>
        <w:rPr>
          <w:sz w:val="22"/>
          <w:szCs w:val="22"/>
        </w:rPr>
      </w:pPr>
      <w:bookmarkStart w:id="159" w:name="_Ref317178853"/>
      <w:bookmarkEnd w:id="154"/>
      <w:r w:rsidRPr="00524645">
        <w:rPr>
          <w:sz w:val="22"/>
          <w:szCs w:val="22"/>
        </w:rPr>
        <w:t>3.28.</w:t>
      </w:r>
      <w:r w:rsidRPr="00524645">
        <w:rPr>
          <w:sz w:val="22"/>
          <w:szCs w:val="22"/>
        </w:rPr>
        <w:tab/>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bookmarkEnd w:id="159"/>
    <w:p w:rsidR="00524645" w:rsidRPr="00524645" w:rsidRDefault="00524645" w:rsidP="00524645">
      <w:pPr>
        <w:tabs>
          <w:tab w:val="left" w:pos="840"/>
        </w:tabs>
        <w:spacing w:before="100" w:beforeAutospacing="1"/>
        <w:ind w:firstLine="357"/>
        <w:jc w:val="both"/>
        <w:rPr>
          <w:sz w:val="22"/>
          <w:szCs w:val="22"/>
        </w:rPr>
      </w:pPr>
      <w:r w:rsidRPr="00524645">
        <w:rPr>
          <w:sz w:val="22"/>
          <w:szCs w:val="22"/>
        </w:rPr>
        <w:t>3.29.</w:t>
      </w:r>
      <w:r w:rsidRPr="00524645">
        <w:rPr>
          <w:sz w:val="22"/>
          <w:szCs w:val="22"/>
        </w:rPr>
        <w:tab/>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3.26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524645" w:rsidRPr="00524645" w:rsidRDefault="00524645" w:rsidP="00524645">
      <w:pPr>
        <w:tabs>
          <w:tab w:val="left" w:pos="840"/>
        </w:tabs>
        <w:spacing w:before="100" w:beforeAutospacing="1"/>
        <w:ind w:firstLine="357"/>
        <w:jc w:val="both"/>
        <w:rPr>
          <w:sz w:val="22"/>
          <w:szCs w:val="22"/>
        </w:rPr>
      </w:pPr>
      <w:r w:rsidRPr="00524645">
        <w:rPr>
          <w:sz w:val="22"/>
          <w:szCs w:val="22"/>
        </w:rPr>
        <w:t>3.30.</w:t>
      </w:r>
      <w:r w:rsidRPr="00524645">
        <w:rPr>
          <w:sz w:val="22"/>
          <w:szCs w:val="22"/>
        </w:rPr>
        <w:tab/>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524645" w:rsidRPr="00524645" w:rsidRDefault="00524645" w:rsidP="00524645">
      <w:pPr>
        <w:tabs>
          <w:tab w:val="left" w:pos="840"/>
        </w:tabs>
        <w:spacing w:before="100" w:beforeAutospacing="1"/>
        <w:ind w:firstLine="357"/>
        <w:jc w:val="both"/>
        <w:rPr>
          <w:sz w:val="22"/>
          <w:szCs w:val="22"/>
        </w:rPr>
      </w:pPr>
      <w:r w:rsidRPr="00524645">
        <w:rPr>
          <w:sz w:val="22"/>
          <w:szCs w:val="22"/>
        </w:rPr>
        <w:t>3.31.</w:t>
      </w:r>
      <w:r w:rsidRPr="00524645">
        <w:rPr>
          <w:sz w:val="22"/>
          <w:szCs w:val="22"/>
        </w:rPr>
        <w:tab/>
        <w:t xml:space="preserve">Победитель запроса цен [по какому-либо лоту] или участник, с которым заключается договор в соответствии с пунктом 3.26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524645">
        <w:rPr>
          <w:sz w:val="22"/>
          <w:szCs w:val="22"/>
        </w:rPr>
        <w:t>ранжировка</w:t>
      </w:r>
      <w:proofErr w:type="spellEnd"/>
      <w:r w:rsidRPr="00524645">
        <w:rPr>
          <w:sz w:val="22"/>
          <w:szCs w:val="22"/>
        </w:rPr>
        <w:t xml:space="preserve"> проводилась), признается уклонившимся от заключения договора</w:t>
      </w:r>
      <w:bookmarkStart w:id="160" w:name="_Ref311027194"/>
      <w:r w:rsidRPr="00524645">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19 раздела 4 «Информационная карта запроса цен»</w:t>
      </w:r>
      <w:bookmarkEnd w:id="160"/>
      <w:r w:rsidRPr="00524645">
        <w:rPr>
          <w:sz w:val="22"/>
          <w:szCs w:val="22"/>
        </w:rPr>
        <w:t>:</w:t>
      </w:r>
    </w:p>
    <w:p w:rsidR="00524645" w:rsidRPr="00524645" w:rsidRDefault="00524645" w:rsidP="00524645">
      <w:pPr>
        <w:numPr>
          <w:ilvl w:val="0"/>
          <w:numId w:val="13"/>
        </w:numPr>
        <w:tabs>
          <w:tab w:val="left" w:pos="1276"/>
        </w:tabs>
        <w:autoSpaceDE w:val="0"/>
        <w:autoSpaceDN w:val="0"/>
        <w:adjustRightInd w:val="0"/>
        <w:ind w:firstLine="0"/>
        <w:jc w:val="both"/>
        <w:rPr>
          <w:sz w:val="22"/>
          <w:szCs w:val="22"/>
        </w:rPr>
      </w:pPr>
      <w:r w:rsidRPr="00524645">
        <w:rPr>
          <w:sz w:val="22"/>
          <w:szCs w:val="22"/>
        </w:rPr>
        <w:t>прямой письменный отказ от подписания договора;</w:t>
      </w:r>
    </w:p>
    <w:p w:rsidR="00524645" w:rsidRPr="00524645" w:rsidRDefault="00524645" w:rsidP="00524645">
      <w:pPr>
        <w:numPr>
          <w:ilvl w:val="0"/>
          <w:numId w:val="13"/>
        </w:numPr>
        <w:tabs>
          <w:tab w:val="left" w:pos="1276"/>
        </w:tabs>
        <w:autoSpaceDE w:val="0"/>
        <w:autoSpaceDN w:val="0"/>
        <w:adjustRightInd w:val="0"/>
        <w:ind w:firstLine="0"/>
        <w:jc w:val="both"/>
        <w:rPr>
          <w:sz w:val="22"/>
          <w:szCs w:val="22"/>
        </w:rPr>
      </w:pPr>
      <w:proofErr w:type="spellStart"/>
      <w:r w:rsidRPr="00524645">
        <w:rPr>
          <w:sz w:val="22"/>
          <w:szCs w:val="22"/>
        </w:rPr>
        <w:t>неподписание</w:t>
      </w:r>
      <w:proofErr w:type="spellEnd"/>
      <w:r w:rsidRPr="00524645">
        <w:rPr>
          <w:sz w:val="22"/>
          <w:szCs w:val="22"/>
        </w:rPr>
        <w:t xml:space="preserve"> участником проекта договора в срок и в порядке в соответствии с пунктом 3.27;</w:t>
      </w:r>
    </w:p>
    <w:p w:rsidR="00524645" w:rsidRPr="00524645" w:rsidRDefault="00524645" w:rsidP="00524645">
      <w:pPr>
        <w:numPr>
          <w:ilvl w:val="0"/>
          <w:numId w:val="13"/>
        </w:numPr>
        <w:tabs>
          <w:tab w:val="left" w:pos="1276"/>
        </w:tabs>
        <w:autoSpaceDE w:val="0"/>
        <w:autoSpaceDN w:val="0"/>
        <w:adjustRightInd w:val="0"/>
        <w:ind w:firstLine="0"/>
        <w:jc w:val="both"/>
        <w:rPr>
          <w:sz w:val="22"/>
          <w:szCs w:val="22"/>
        </w:rPr>
      </w:pPr>
      <w:proofErr w:type="spellStart"/>
      <w:r w:rsidRPr="00524645">
        <w:rPr>
          <w:sz w:val="22"/>
          <w:szCs w:val="22"/>
        </w:rPr>
        <w:t>непредоставление</w:t>
      </w:r>
      <w:proofErr w:type="spellEnd"/>
      <w:r w:rsidRPr="00524645">
        <w:rPr>
          <w:sz w:val="22"/>
          <w:szCs w:val="22"/>
        </w:rPr>
        <w:t xml:space="preserve"> обеспечения договора в срок и в порядке, предусмотренные документацией по запросу цен в случае, если в документации по запросу цен было установлено требование обеспечения договора;</w:t>
      </w:r>
    </w:p>
    <w:p w:rsidR="00524645" w:rsidRPr="00524645" w:rsidRDefault="00524645" w:rsidP="00524645">
      <w:pPr>
        <w:numPr>
          <w:ilvl w:val="0"/>
          <w:numId w:val="13"/>
        </w:numPr>
        <w:tabs>
          <w:tab w:val="left" w:pos="1276"/>
        </w:tabs>
        <w:autoSpaceDE w:val="0"/>
        <w:autoSpaceDN w:val="0"/>
        <w:adjustRightInd w:val="0"/>
        <w:ind w:firstLine="0"/>
        <w:jc w:val="both"/>
        <w:rPr>
          <w:sz w:val="22"/>
          <w:szCs w:val="22"/>
        </w:rPr>
      </w:pPr>
      <w:r w:rsidRPr="00524645">
        <w:rPr>
          <w:sz w:val="22"/>
          <w:szCs w:val="22"/>
        </w:rPr>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524645" w:rsidRPr="00524645" w:rsidRDefault="00524645" w:rsidP="00524645">
      <w:pPr>
        <w:tabs>
          <w:tab w:val="left" w:pos="840"/>
        </w:tabs>
        <w:spacing w:before="100" w:beforeAutospacing="1"/>
        <w:ind w:firstLine="357"/>
        <w:jc w:val="both"/>
        <w:rPr>
          <w:sz w:val="22"/>
          <w:szCs w:val="22"/>
        </w:rPr>
      </w:pPr>
      <w:bookmarkStart w:id="161" w:name="_Ref317179204"/>
      <w:r w:rsidRPr="00524645">
        <w:rPr>
          <w:sz w:val="22"/>
          <w:szCs w:val="22"/>
        </w:rPr>
        <w:t>3.32.</w:t>
      </w:r>
      <w:r w:rsidRPr="00524645">
        <w:rPr>
          <w:sz w:val="22"/>
          <w:szCs w:val="22"/>
        </w:rPr>
        <w:tab/>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161"/>
    </w:p>
    <w:p w:rsidR="00524645" w:rsidRPr="00524645" w:rsidRDefault="00524645" w:rsidP="00524645">
      <w:pPr>
        <w:numPr>
          <w:ilvl w:val="0"/>
          <w:numId w:val="15"/>
        </w:numPr>
        <w:tabs>
          <w:tab w:val="left" w:pos="1276"/>
        </w:tabs>
        <w:autoSpaceDE w:val="0"/>
        <w:autoSpaceDN w:val="0"/>
        <w:adjustRightInd w:val="0"/>
        <w:ind w:firstLine="0"/>
        <w:jc w:val="both"/>
        <w:rPr>
          <w:sz w:val="22"/>
          <w:szCs w:val="22"/>
        </w:rPr>
      </w:pPr>
      <w:bookmarkStart w:id="162" w:name="_Ref297565397"/>
      <w:r w:rsidRPr="00524645">
        <w:rPr>
          <w:sz w:val="22"/>
          <w:szCs w:val="22"/>
        </w:rPr>
        <w:t>заключить договор с другим участником, занявшим следующее место [в отношении данного лота], а также провести переговоры с ним по уменьшению цены его заявки;</w:t>
      </w:r>
      <w:bookmarkEnd w:id="162"/>
    </w:p>
    <w:p w:rsidR="00524645" w:rsidRPr="00524645" w:rsidRDefault="00524645" w:rsidP="00524645">
      <w:pPr>
        <w:numPr>
          <w:ilvl w:val="0"/>
          <w:numId w:val="15"/>
        </w:numPr>
        <w:tabs>
          <w:tab w:val="left" w:pos="1276"/>
        </w:tabs>
        <w:autoSpaceDE w:val="0"/>
        <w:autoSpaceDN w:val="0"/>
        <w:adjustRightInd w:val="0"/>
        <w:ind w:firstLine="0"/>
        <w:jc w:val="both"/>
        <w:rPr>
          <w:sz w:val="22"/>
          <w:szCs w:val="22"/>
        </w:rPr>
      </w:pPr>
      <w:r w:rsidRPr="00524645">
        <w:rPr>
          <w:sz w:val="22"/>
          <w:szCs w:val="22"/>
        </w:rPr>
        <w:t>провести повторную процедуру закупки;</w:t>
      </w:r>
      <w:bookmarkStart w:id="163" w:name="_Ref310532857"/>
    </w:p>
    <w:p w:rsidR="00524645" w:rsidRPr="00524645" w:rsidRDefault="00524645" w:rsidP="00524645">
      <w:pPr>
        <w:numPr>
          <w:ilvl w:val="0"/>
          <w:numId w:val="15"/>
        </w:numPr>
        <w:tabs>
          <w:tab w:val="left" w:pos="1276"/>
        </w:tabs>
        <w:autoSpaceDE w:val="0"/>
        <w:autoSpaceDN w:val="0"/>
        <w:adjustRightInd w:val="0"/>
        <w:ind w:firstLine="0"/>
        <w:jc w:val="both"/>
        <w:rPr>
          <w:sz w:val="22"/>
          <w:szCs w:val="22"/>
        </w:rPr>
      </w:pPr>
      <w:r w:rsidRPr="00524645">
        <w:rPr>
          <w:sz w:val="22"/>
          <w:szCs w:val="22"/>
        </w:rPr>
        <w:t>отказаться от заключения договора и прекратить процедуру запроса цен.</w:t>
      </w:r>
      <w:bookmarkEnd w:id="163"/>
    </w:p>
    <w:p w:rsidR="00524645" w:rsidRPr="00524645" w:rsidRDefault="00524645" w:rsidP="00524645">
      <w:pPr>
        <w:tabs>
          <w:tab w:val="left" w:pos="840"/>
        </w:tabs>
        <w:spacing w:before="100" w:beforeAutospacing="1"/>
        <w:ind w:firstLine="357"/>
        <w:jc w:val="both"/>
        <w:rPr>
          <w:sz w:val="22"/>
          <w:szCs w:val="22"/>
        </w:rPr>
      </w:pPr>
      <w:r w:rsidRPr="00524645">
        <w:rPr>
          <w:sz w:val="22"/>
          <w:szCs w:val="22"/>
        </w:rPr>
        <w:t>3.33.</w:t>
      </w:r>
      <w:r w:rsidRPr="00524645">
        <w:rPr>
          <w:sz w:val="22"/>
          <w:szCs w:val="22"/>
        </w:rPr>
        <w:tab/>
        <w:t xml:space="preserve">В случае уклонения победителя запроса цен [по какому-либо лоту] или участника [в отношении данного лота], с которым заключается договора в соответствии с пунктом 3.26, и (или) участника запроса цен [в отношении данного лота], занявшего второе место, если победитель запроса цен [в отношении данного лота] уклонился от заключения договора, и так далее для участников, занявших третье и следующие места (если соответствующая </w:t>
      </w:r>
      <w:proofErr w:type="spellStart"/>
      <w:r w:rsidRPr="00524645">
        <w:rPr>
          <w:sz w:val="22"/>
          <w:szCs w:val="22"/>
        </w:rPr>
        <w:t>ранжировка</w:t>
      </w:r>
      <w:proofErr w:type="spellEnd"/>
      <w:r w:rsidRPr="00524645">
        <w:rPr>
          <w:sz w:val="22"/>
          <w:szCs w:val="22"/>
        </w:rPr>
        <w:t xml:space="preserve"> проводилась), от подписания договора, заказчик должен в порядке и сроки, установленные постановлением Правительства Российской Федерации от 22.11.2012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w:t>
      </w:r>
      <w:smartTag w:uri="urn:schemas-microsoft-com:office:smarttags" w:element="metricconverter">
        <w:smartTagPr>
          <w:attr w:name="ProductID" w:val="2011 г"/>
        </w:smartTagPr>
        <w:r w:rsidRPr="00524645">
          <w:rPr>
            <w:sz w:val="22"/>
            <w:szCs w:val="22"/>
          </w:rPr>
          <w:t>2011 г</w:t>
        </w:r>
      </w:smartTag>
      <w:r w:rsidRPr="00524645">
        <w:rPr>
          <w:sz w:val="22"/>
          <w:szCs w:val="22"/>
        </w:rPr>
        <w:t>.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
    <w:bookmarkEnd w:id="155"/>
    <w:p w:rsidR="00524645" w:rsidRPr="00524645" w:rsidRDefault="00524645" w:rsidP="00524645">
      <w:pPr>
        <w:tabs>
          <w:tab w:val="left" w:pos="840"/>
        </w:tabs>
        <w:spacing w:before="100" w:beforeAutospacing="1"/>
        <w:ind w:firstLine="357"/>
        <w:jc w:val="both"/>
        <w:rPr>
          <w:sz w:val="22"/>
          <w:szCs w:val="22"/>
        </w:rPr>
      </w:pPr>
      <w:r w:rsidRPr="00524645">
        <w:rPr>
          <w:sz w:val="22"/>
          <w:szCs w:val="22"/>
        </w:rPr>
        <w:t>3.34.</w:t>
      </w:r>
      <w:r w:rsidRPr="00524645">
        <w:rPr>
          <w:sz w:val="22"/>
          <w:szCs w:val="22"/>
        </w:rPr>
        <w:tab/>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524645" w:rsidRPr="00524645" w:rsidRDefault="00524645" w:rsidP="00524645">
      <w:pPr>
        <w:pStyle w:val="ac"/>
        <w:numPr>
          <w:ilvl w:val="0"/>
          <w:numId w:val="16"/>
        </w:numPr>
        <w:spacing w:before="0" w:beforeAutospacing="0" w:after="0" w:afterAutospacing="0"/>
        <w:ind w:firstLine="0"/>
        <w:jc w:val="both"/>
        <w:rPr>
          <w:sz w:val="22"/>
          <w:szCs w:val="22"/>
        </w:rPr>
      </w:pPr>
      <w:r w:rsidRPr="00524645">
        <w:rPr>
          <w:sz w:val="22"/>
          <w:szCs w:val="22"/>
        </w:rPr>
        <w:t>если такой участник запроса цен:</w:t>
      </w:r>
    </w:p>
    <w:p w:rsidR="00524645" w:rsidRPr="00524645" w:rsidRDefault="00524645" w:rsidP="00524645">
      <w:pPr>
        <w:numPr>
          <w:ilvl w:val="0"/>
          <w:numId w:val="9"/>
        </w:numPr>
        <w:tabs>
          <w:tab w:val="left" w:pos="1134"/>
        </w:tabs>
        <w:ind w:left="0" w:firstLine="840"/>
        <w:jc w:val="both"/>
        <w:rPr>
          <w:sz w:val="22"/>
          <w:szCs w:val="22"/>
        </w:rPr>
      </w:pPr>
      <w:r w:rsidRPr="00524645">
        <w:rPr>
          <w:sz w:val="22"/>
          <w:szCs w:val="22"/>
        </w:rPr>
        <w:t>будучи признанным победителем запроса цен [по какому-либо лоту] уклонился от заключения договора;</w:t>
      </w:r>
    </w:p>
    <w:p w:rsidR="00524645" w:rsidRPr="00524645" w:rsidRDefault="00524645" w:rsidP="00524645">
      <w:pPr>
        <w:numPr>
          <w:ilvl w:val="0"/>
          <w:numId w:val="9"/>
        </w:numPr>
        <w:tabs>
          <w:tab w:val="left" w:pos="1134"/>
        </w:tabs>
        <w:ind w:left="0" w:firstLine="840"/>
        <w:jc w:val="both"/>
        <w:rPr>
          <w:sz w:val="22"/>
          <w:szCs w:val="22"/>
        </w:rPr>
      </w:pPr>
      <w:r w:rsidRPr="00524645">
        <w:rPr>
          <w:sz w:val="22"/>
          <w:szCs w:val="22"/>
        </w:rPr>
        <w:t xml:space="preserve">будучи участником [в отношении данного лота], с которым заключается договор в соответствии с пунктами 3.26 и 3.32, и (или) участником запроса цен [в отношении данного лота], занявшим второе место, если победитель запроса цен [в отношении данного лота] уклонился от заключения договора, и так далее для участников, занявших третье и следующие места (если соответствующая </w:t>
      </w:r>
      <w:proofErr w:type="spellStart"/>
      <w:r w:rsidRPr="00524645">
        <w:rPr>
          <w:sz w:val="22"/>
          <w:szCs w:val="22"/>
        </w:rPr>
        <w:t>ранжировка</w:t>
      </w:r>
      <w:proofErr w:type="spellEnd"/>
      <w:r w:rsidRPr="00524645">
        <w:rPr>
          <w:sz w:val="22"/>
          <w:szCs w:val="22"/>
        </w:rPr>
        <w:t xml:space="preserve"> проводилась), уклонился от заключения договора;</w:t>
      </w:r>
    </w:p>
    <w:p w:rsidR="00524645" w:rsidRPr="00524645" w:rsidRDefault="00524645" w:rsidP="00524645">
      <w:pPr>
        <w:numPr>
          <w:ilvl w:val="0"/>
          <w:numId w:val="9"/>
        </w:numPr>
        <w:tabs>
          <w:tab w:val="left" w:pos="1134"/>
        </w:tabs>
        <w:ind w:left="0" w:firstLine="840"/>
        <w:jc w:val="both"/>
        <w:rPr>
          <w:sz w:val="22"/>
          <w:szCs w:val="22"/>
        </w:rPr>
      </w:pPr>
      <w:r w:rsidRPr="00524645">
        <w:rPr>
          <w:sz w:val="22"/>
          <w:szCs w:val="22"/>
        </w:rPr>
        <w:t>будучи победителем запроса цен или участником запроса цен [в отношении данного лота], с которым заключается договор, не предоставил обеспечение договора в срок и в порядке, установленные документацией запроса цен, если такое требование установлено в документации по запросу цен;</w:t>
      </w:r>
    </w:p>
    <w:p w:rsidR="00524645" w:rsidRPr="00524645" w:rsidRDefault="00524645" w:rsidP="00524645">
      <w:pPr>
        <w:pStyle w:val="ac"/>
        <w:numPr>
          <w:ilvl w:val="0"/>
          <w:numId w:val="16"/>
        </w:numPr>
        <w:spacing w:before="0" w:beforeAutospacing="0" w:after="0" w:afterAutospacing="0"/>
        <w:ind w:firstLine="0"/>
        <w:jc w:val="both"/>
        <w:rPr>
          <w:sz w:val="22"/>
          <w:szCs w:val="22"/>
        </w:rPr>
      </w:pPr>
      <w:r w:rsidRPr="00524645">
        <w:rPr>
          <w:sz w:val="22"/>
          <w:szCs w:val="22"/>
        </w:rPr>
        <w:t>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524645" w:rsidRPr="00524645" w:rsidRDefault="00524645" w:rsidP="00524645">
      <w:pPr>
        <w:tabs>
          <w:tab w:val="left" w:pos="840"/>
        </w:tabs>
        <w:spacing w:before="100" w:beforeAutospacing="1"/>
        <w:ind w:firstLine="357"/>
        <w:jc w:val="both"/>
        <w:rPr>
          <w:sz w:val="22"/>
          <w:szCs w:val="22"/>
        </w:rPr>
      </w:pPr>
      <w:bookmarkStart w:id="164" w:name="_Ref166350669"/>
      <w:bookmarkEnd w:id="156"/>
      <w:bookmarkEnd w:id="157"/>
      <w:bookmarkEnd w:id="158"/>
      <w:r w:rsidRPr="00524645">
        <w:rPr>
          <w:sz w:val="22"/>
          <w:szCs w:val="22"/>
        </w:rPr>
        <w:t>3.35.</w:t>
      </w:r>
      <w:r w:rsidRPr="00524645">
        <w:rPr>
          <w:sz w:val="22"/>
          <w:szCs w:val="22"/>
        </w:rPr>
        <w:tab/>
        <w:t>В случае, если указано в пункте 20 раздела 4 «Информационная карта запроса цен», победитель запроса цен или участник, с которым заключается договор в соответствии с пунктами 3.26 и 3.32,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64"/>
    </w:p>
    <w:p w:rsidR="00524645" w:rsidRPr="00524645" w:rsidRDefault="00524645" w:rsidP="00524645">
      <w:pPr>
        <w:numPr>
          <w:ilvl w:val="2"/>
          <w:numId w:val="18"/>
        </w:numPr>
        <w:tabs>
          <w:tab w:val="clear" w:pos="720"/>
          <w:tab w:val="left" w:pos="1200"/>
        </w:tabs>
        <w:ind w:left="0" w:firstLine="360"/>
        <w:jc w:val="both"/>
        <w:rPr>
          <w:sz w:val="22"/>
          <w:szCs w:val="22"/>
        </w:rPr>
      </w:pPr>
      <w:r w:rsidRPr="00524645">
        <w:rPr>
          <w:sz w:val="22"/>
          <w:szCs w:val="22"/>
        </w:rPr>
        <w:t>Заказчик вправе предусмотреть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524645" w:rsidRPr="00524645" w:rsidRDefault="00524645" w:rsidP="00524645">
      <w:pPr>
        <w:numPr>
          <w:ilvl w:val="0"/>
          <w:numId w:val="11"/>
        </w:numPr>
        <w:tabs>
          <w:tab w:val="left" w:pos="1134"/>
        </w:tabs>
        <w:ind w:left="0" w:firstLine="709"/>
        <w:jc w:val="both"/>
        <w:rPr>
          <w:sz w:val="22"/>
          <w:szCs w:val="22"/>
        </w:rPr>
      </w:pPr>
      <w:r w:rsidRPr="00524645">
        <w:rPr>
          <w:bCs/>
          <w:sz w:val="22"/>
          <w:szCs w:val="22"/>
        </w:rPr>
        <w:t>безотзывная банковская гарантия,</w:t>
      </w:r>
      <w:r w:rsidRPr="00524645">
        <w:rPr>
          <w:sz w:val="22"/>
          <w:szCs w:val="22"/>
        </w:rPr>
        <w:t xml:space="preserve"> выданная банком;</w:t>
      </w:r>
    </w:p>
    <w:p w:rsidR="00524645" w:rsidRPr="00524645" w:rsidRDefault="00524645" w:rsidP="00524645">
      <w:pPr>
        <w:numPr>
          <w:ilvl w:val="0"/>
          <w:numId w:val="11"/>
        </w:numPr>
        <w:tabs>
          <w:tab w:val="left" w:pos="1134"/>
        </w:tabs>
        <w:ind w:left="0" w:firstLine="709"/>
        <w:jc w:val="both"/>
        <w:rPr>
          <w:bCs/>
          <w:sz w:val="22"/>
          <w:szCs w:val="22"/>
        </w:rPr>
      </w:pPr>
      <w:r w:rsidRPr="00524645">
        <w:rPr>
          <w:bCs/>
          <w:sz w:val="22"/>
          <w:szCs w:val="22"/>
        </w:rPr>
        <w:t>поручительство;</w:t>
      </w:r>
    </w:p>
    <w:p w:rsidR="00524645" w:rsidRPr="00524645" w:rsidRDefault="00524645" w:rsidP="00524645">
      <w:pPr>
        <w:numPr>
          <w:ilvl w:val="0"/>
          <w:numId w:val="11"/>
        </w:numPr>
        <w:tabs>
          <w:tab w:val="left" w:pos="1134"/>
        </w:tabs>
        <w:ind w:left="0" w:firstLine="709"/>
        <w:jc w:val="both"/>
        <w:rPr>
          <w:bCs/>
          <w:sz w:val="22"/>
          <w:szCs w:val="22"/>
        </w:rPr>
      </w:pPr>
      <w:r w:rsidRPr="00524645">
        <w:rPr>
          <w:bCs/>
          <w:sz w:val="22"/>
          <w:szCs w:val="22"/>
        </w:rPr>
        <w:t>в форме денежных средств путем их перечисления заказчику.</w:t>
      </w:r>
    </w:p>
    <w:p w:rsidR="00524645" w:rsidRPr="00524645" w:rsidRDefault="00524645" w:rsidP="00524645">
      <w:pPr>
        <w:numPr>
          <w:ilvl w:val="2"/>
          <w:numId w:val="18"/>
        </w:numPr>
        <w:tabs>
          <w:tab w:val="clear" w:pos="720"/>
          <w:tab w:val="left" w:pos="1200"/>
        </w:tabs>
        <w:ind w:left="0" w:firstLine="360"/>
        <w:jc w:val="both"/>
        <w:rPr>
          <w:sz w:val="22"/>
          <w:szCs w:val="22"/>
        </w:rPr>
      </w:pPr>
      <w:bookmarkStart w:id="165" w:name="_Ref347143584"/>
      <w:r w:rsidRPr="00524645">
        <w:rPr>
          <w:sz w:val="22"/>
          <w:szCs w:val="22"/>
        </w:rPr>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bookmarkEnd w:id="165"/>
    </w:p>
    <w:p w:rsidR="00524645" w:rsidRPr="00524645" w:rsidRDefault="00524645" w:rsidP="00524645">
      <w:pPr>
        <w:numPr>
          <w:ilvl w:val="0"/>
          <w:numId w:val="11"/>
        </w:numPr>
        <w:tabs>
          <w:tab w:val="left" w:pos="1134"/>
        </w:tabs>
        <w:ind w:left="0" w:firstLine="709"/>
        <w:jc w:val="both"/>
        <w:rPr>
          <w:bCs/>
          <w:sz w:val="22"/>
          <w:szCs w:val="22"/>
        </w:rPr>
      </w:pPr>
      <w:r w:rsidRPr="00524645">
        <w:rPr>
          <w:sz w:val="22"/>
          <w:szCs w:val="22"/>
        </w:rPr>
        <w:t xml:space="preserve">заверенные уполномоченным лицом поручителя или банка-гаранта или нотариально заверенные </w:t>
      </w:r>
      <w:r w:rsidRPr="00524645">
        <w:rPr>
          <w:bCs/>
          <w:sz w:val="22"/>
          <w:szCs w:val="22"/>
        </w:rPr>
        <w:t>копии действующих учредительных документов поручителя или банка-гаранта;</w:t>
      </w:r>
    </w:p>
    <w:p w:rsidR="00524645" w:rsidRPr="00524645" w:rsidRDefault="00524645" w:rsidP="00524645">
      <w:pPr>
        <w:numPr>
          <w:ilvl w:val="0"/>
          <w:numId w:val="11"/>
        </w:numPr>
        <w:tabs>
          <w:tab w:val="left" w:pos="1134"/>
        </w:tabs>
        <w:ind w:left="0" w:firstLine="709"/>
        <w:jc w:val="both"/>
        <w:rPr>
          <w:bCs/>
          <w:sz w:val="22"/>
          <w:szCs w:val="22"/>
        </w:rPr>
      </w:pPr>
      <w:r w:rsidRPr="00524645">
        <w:rPr>
          <w:bCs/>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524645" w:rsidRPr="00524645" w:rsidRDefault="00524645" w:rsidP="00524645">
      <w:pPr>
        <w:numPr>
          <w:ilvl w:val="0"/>
          <w:numId w:val="11"/>
        </w:numPr>
        <w:tabs>
          <w:tab w:val="left" w:pos="1134"/>
        </w:tabs>
        <w:ind w:left="0" w:firstLine="709"/>
        <w:jc w:val="both"/>
        <w:rPr>
          <w:bCs/>
          <w:sz w:val="22"/>
          <w:szCs w:val="22"/>
        </w:rPr>
      </w:pPr>
      <w:r w:rsidRPr="00524645">
        <w:rPr>
          <w:bCs/>
          <w:sz w:val="22"/>
          <w:szCs w:val="22"/>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w:t>
      </w:r>
    </w:p>
    <w:p w:rsidR="00524645" w:rsidRPr="00524645" w:rsidRDefault="00524645" w:rsidP="00524645">
      <w:pPr>
        <w:numPr>
          <w:ilvl w:val="0"/>
          <w:numId w:val="11"/>
        </w:numPr>
        <w:tabs>
          <w:tab w:val="left" w:pos="1134"/>
        </w:tabs>
        <w:ind w:left="0" w:firstLine="709"/>
        <w:jc w:val="both"/>
        <w:rPr>
          <w:bCs/>
          <w:sz w:val="22"/>
          <w:szCs w:val="22"/>
        </w:rPr>
      </w:pPr>
      <w:r w:rsidRPr="00524645">
        <w:rPr>
          <w:bCs/>
          <w:sz w:val="22"/>
          <w:szCs w:val="22"/>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 </w:t>
      </w:r>
    </w:p>
    <w:p w:rsidR="00524645" w:rsidRPr="00524645" w:rsidRDefault="00524645" w:rsidP="00524645">
      <w:pPr>
        <w:numPr>
          <w:ilvl w:val="2"/>
          <w:numId w:val="18"/>
        </w:numPr>
        <w:tabs>
          <w:tab w:val="clear" w:pos="720"/>
          <w:tab w:val="left" w:pos="1200"/>
        </w:tabs>
        <w:ind w:left="0" w:firstLine="360"/>
        <w:jc w:val="both"/>
        <w:rPr>
          <w:sz w:val="22"/>
          <w:szCs w:val="22"/>
        </w:rPr>
      </w:pPr>
      <w:r w:rsidRPr="00524645">
        <w:rPr>
          <w:sz w:val="22"/>
          <w:szCs w:val="22"/>
        </w:rPr>
        <w:t>По решению заказчика, перечень документов, указанных в пункте 3.35.2 может быть уменьшен в случае наличия у заказчика актуальных версий документов соответствующего поручителя или банка-гаранта.</w:t>
      </w:r>
    </w:p>
    <w:p w:rsidR="00524645" w:rsidRPr="00524645" w:rsidRDefault="00524645" w:rsidP="00524645">
      <w:pPr>
        <w:numPr>
          <w:ilvl w:val="2"/>
          <w:numId w:val="18"/>
        </w:numPr>
        <w:tabs>
          <w:tab w:val="clear" w:pos="720"/>
          <w:tab w:val="num" w:pos="1200"/>
        </w:tabs>
        <w:ind w:left="0" w:firstLine="360"/>
        <w:jc w:val="both"/>
        <w:rPr>
          <w:sz w:val="22"/>
          <w:szCs w:val="22"/>
        </w:rPr>
      </w:pPr>
      <w:r w:rsidRPr="00524645">
        <w:rPr>
          <w:sz w:val="22"/>
          <w:szCs w:val="22"/>
        </w:rPr>
        <w:t>Лицо, выступающее в роли поручителя или банка-гаранта, должно соответствовать</w:t>
      </w:r>
      <w:r w:rsidRPr="00524645">
        <w:rPr>
          <w:bCs/>
          <w:sz w:val="22"/>
          <w:szCs w:val="22"/>
        </w:rPr>
        <w:t xml:space="preserve"> следующим требованиям:</w:t>
      </w:r>
    </w:p>
    <w:p w:rsidR="00524645" w:rsidRPr="00524645" w:rsidRDefault="00524645" w:rsidP="00524645">
      <w:pPr>
        <w:tabs>
          <w:tab w:val="left" w:pos="1080"/>
        </w:tabs>
        <w:ind w:firstLine="360"/>
        <w:jc w:val="both"/>
        <w:rPr>
          <w:sz w:val="22"/>
          <w:szCs w:val="22"/>
        </w:rPr>
      </w:pPr>
      <w:r w:rsidRPr="00524645">
        <w:rPr>
          <w:rStyle w:val="FontStyle24"/>
          <w:sz w:val="22"/>
          <w:szCs w:val="22"/>
        </w:rPr>
        <w:t>3.35.4.1.</w:t>
      </w:r>
      <w:r w:rsidRPr="00524645">
        <w:rPr>
          <w:rStyle w:val="FontStyle24"/>
          <w:sz w:val="22"/>
          <w:szCs w:val="22"/>
        </w:rPr>
        <w:tab/>
        <w:t>Требования к поручителям, предоставляющим финансовое обеспечение договорных обязательств.</w:t>
      </w:r>
    </w:p>
    <w:p w:rsidR="00524645" w:rsidRPr="00524645" w:rsidRDefault="00524645" w:rsidP="00524645">
      <w:pPr>
        <w:pStyle w:val="Style6"/>
        <w:widowControl/>
        <w:tabs>
          <w:tab w:val="left" w:pos="1200"/>
        </w:tabs>
        <w:spacing w:line="240" w:lineRule="auto"/>
        <w:ind w:firstLine="725"/>
        <w:rPr>
          <w:rStyle w:val="FontStyle24"/>
          <w:sz w:val="22"/>
          <w:szCs w:val="22"/>
        </w:rPr>
      </w:pPr>
      <w:r w:rsidRPr="00524645">
        <w:rPr>
          <w:rStyle w:val="FontStyle24"/>
          <w:sz w:val="22"/>
          <w:szCs w:val="22"/>
        </w:rPr>
        <w:t>1)</w:t>
      </w:r>
      <w:r w:rsidRPr="00524645">
        <w:rPr>
          <w:rStyle w:val="FontStyle24"/>
          <w:sz w:val="22"/>
          <w:szCs w:val="22"/>
        </w:rPr>
        <w:tab/>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524645">
        <w:rPr>
          <w:rStyle w:val="FontStyle24"/>
          <w:sz w:val="22"/>
          <w:szCs w:val="22"/>
          <w:lang w:val="en-US"/>
        </w:rPr>
        <w:t>Standard</w:t>
      </w:r>
      <w:r w:rsidRPr="00524645">
        <w:rPr>
          <w:rStyle w:val="FontStyle24"/>
          <w:sz w:val="22"/>
          <w:szCs w:val="22"/>
        </w:rPr>
        <w:t xml:space="preserve"> &amp; </w:t>
      </w:r>
      <w:r w:rsidRPr="00524645">
        <w:rPr>
          <w:rStyle w:val="FontStyle24"/>
          <w:sz w:val="22"/>
          <w:szCs w:val="22"/>
          <w:lang w:val="en-US"/>
        </w:rPr>
        <w:t>Poor</w:t>
      </w:r>
      <w:r w:rsidRPr="00524645">
        <w:rPr>
          <w:rStyle w:val="FontStyle24"/>
          <w:sz w:val="22"/>
          <w:szCs w:val="22"/>
        </w:rPr>
        <w:t>'</w:t>
      </w:r>
      <w:r w:rsidRPr="00524645">
        <w:rPr>
          <w:rStyle w:val="FontStyle24"/>
          <w:sz w:val="22"/>
          <w:szCs w:val="22"/>
          <w:lang w:val="en-US"/>
        </w:rPr>
        <w:t>s</w:t>
      </w:r>
      <w:r w:rsidRPr="00524645">
        <w:rPr>
          <w:rStyle w:val="FontStyle24"/>
          <w:sz w:val="22"/>
          <w:szCs w:val="22"/>
        </w:rPr>
        <w:t xml:space="preserve"> (</w:t>
      </w:r>
      <w:hyperlink r:id="rId25" w:history="1">
        <w:r w:rsidRPr="00524645">
          <w:rPr>
            <w:rStyle w:val="FontStyle24"/>
            <w:sz w:val="22"/>
            <w:szCs w:val="22"/>
            <w:u w:val="single"/>
            <w:lang w:val="en-US"/>
          </w:rPr>
          <w:t>www</w:t>
        </w:r>
        <w:r w:rsidRPr="00524645">
          <w:rPr>
            <w:rStyle w:val="FontStyle24"/>
            <w:sz w:val="22"/>
            <w:szCs w:val="22"/>
            <w:u w:val="single"/>
          </w:rPr>
          <w:t>.</w:t>
        </w:r>
        <w:r w:rsidRPr="00524645">
          <w:rPr>
            <w:rStyle w:val="FontStyle24"/>
            <w:sz w:val="22"/>
            <w:szCs w:val="22"/>
            <w:u w:val="single"/>
            <w:lang w:val="en-US"/>
          </w:rPr>
          <w:t>standardandpoors</w:t>
        </w:r>
        <w:r w:rsidRPr="00524645">
          <w:rPr>
            <w:rStyle w:val="FontStyle24"/>
            <w:sz w:val="22"/>
            <w:szCs w:val="22"/>
            <w:u w:val="single"/>
          </w:rPr>
          <w:t>.</w:t>
        </w:r>
        <w:r w:rsidRPr="00524645">
          <w:rPr>
            <w:rStyle w:val="FontStyle24"/>
            <w:sz w:val="22"/>
            <w:szCs w:val="22"/>
            <w:u w:val="single"/>
            <w:lang w:val="en-US"/>
          </w:rPr>
          <w:t>com</w:t>
        </w:r>
      </w:hyperlink>
      <w:r w:rsidRPr="00524645">
        <w:rPr>
          <w:rStyle w:val="FontStyle24"/>
          <w:sz w:val="22"/>
          <w:szCs w:val="22"/>
        </w:rPr>
        <w:t xml:space="preserve">), </w:t>
      </w:r>
      <w:r w:rsidRPr="00524645">
        <w:rPr>
          <w:rStyle w:val="FontStyle24"/>
          <w:sz w:val="22"/>
          <w:szCs w:val="22"/>
          <w:lang w:val="en-US"/>
        </w:rPr>
        <w:t>Moody</w:t>
      </w:r>
      <w:r w:rsidRPr="00524645">
        <w:rPr>
          <w:rStyle w:val="FontStyle24"/>
          <w:sz w:val="22"/>
          <w:szCs w:val="22"/>
        </w:rPr>
        <w:t>'</w:t>
      </w:r>
      <w:r w:rsidRPr="00524645">
        <w:rPr>
          <w:rStyle w:val="FontStyle24"/>
          <w:sz w:val="22"/>
          <w:szCs w:val="22"/>
          <w:lang w:val="en-US"/>
        </w:rPr>
        <w:t>s</w:t>
      </w:r>
      <w:r w:rsidRPr="00524645">
        <w:rPr>
          <w:rStyle w:val="FontStyle24"/>
          <w:sz w:val="22"/>
          <w:szCs w:val="22"/>
        </w:rPr>
        <w:t xml:space="preserve"> </w:t>
      </w:r>
      <w:r w:rsidRPr="00524645">
        <w:rPr>
          <w:rStyle w:val="FontStyle24"/>
          <w:sz w:val="22"/>
          <w:szCs w:val="22"/>
          <w:lang w:val="en-US"/>
        </w:rPr>
        <w:t>Investors</w:t>
      </w:r>
      <w:r w:rsidRPr="00524645">
        <w:rPr>
          <w:rStyle w:val="FontStyle24"/>
          <w:sz w:val="22"/>
          <w:szCs w:val="22"/>
        </w:rPr>
        <w:t xml:space="preserve"> </w:t>
      </w:r>
      <w:r w:rsidRPr="00524645">
        <w:rPr>
          <w:rStyle w:val="FontStyle24"/>
          <w:sz w:val="22"/>
          <w:szCs w:val="22"/>
          <w:lang w:val="en-US"/>
        </w:rPr>
        <w:t>Service</w:t>
      </w:r>
      <w:r w:rsidRPr="00524645">
        <w:rPr>
          <w:rStyle w:val="FontStyle24"/>
          <w:sz w:val="22"/>
          <w:szCs w:val="22"/>
        </w:rPr>
        <w:t xml:space="preserve">, </w:t>
      </w:r>
      <w:r w:rsidRPr="00524645">
        <w:rPr>
          <w:rStyle w:val="FontStyle24"/>
          <w:sz w:val="22"/>
          <w:szCs w:val="22"/>
          <w:lang w:val="en-US"/>
        </w:rPr>
        <w:t>Inc</w:t>
      </w:r>
      <w:r w:rsidRPr="00524645">
        <w:rPr>
          <w:rStyle w:val="FontStyle24"/>
          <w:sz w:val="22"/>
          <w:szCs w:val="22"/>
        </w:rPr>
        <w:t>. (</w:t>
      </w:r>
      <w:hyperlink r:id="rId26" w:history="1">
        <w:r w:rsidRPr="00524645">
          <w:rPr>
            <w:rStyle w:val="FontStyle24"/>
            <w:sz w:val="22"/>
            <w:szCs w:val="22"/>
            <w:u w:val="single"/>
            <w:lang w:val="en-US"/>
          </w:rPr>
          <w:t>www</w:t>
        </w:r>
        <w:r w:rsidRPr="00524645">
          <w:rPr>
            <w:rStyle w:val="FontStyle24"/>
            <w:sz w:val="22"/>
            <w:szCs w:val="22"/>
            <w:u w:val="single"/>
          </w:rPr>
          <w:t>.</w:t>
        </w:r>
        <w:r w:rsidRPr="00524645">
          <w:rPr>
            <w:rStyle w:val="FontStyle24"/>
            <w:sz w:val="22"/>
            <w:szCs w:val="22"/>
            <w:u w:val="single"/>
            <w:lang w:val="en-US"/>
          </w:rPr>
          <w:t>moodys</w:t>
        </w:r>
        <w:r w:rsidRPr="00524645">
          <w:rPr>
            <w:rStyle w:val="FontStyle24"/>
            <w:sz w:val="22"/>
            <w:szCs w:val="22"/>
            <w:u w:val="single"/>
          </w:rPr>
          <w:t>.</w:t>
        </w:r>
        <w:r w:rsidRPr="00524645">
          <w:rPr>
            <w:rStyle w:val="FontStyle24"/>
            <w:sz w:val="22"/>
            <w:szCs w:val="22"/>
            <w:u w:val="single"/>
            <w:lang w:val="en-US"/>
          </w:rPr>
          <w:t>com</w:t>
        </w:r>
      </w:hyperlink>
      <w:r w:rsidRPr="00524645">
        <w:rPr>
          <w:rStyle w:val="FontStyle24"/>
          <w:sz w:val="22"/>
          <w:szCs w:val="22"/>
        </w:rPr>
        <w:t xml:space="preserve">) или </w:t>
      </w:r>
      <w:r w:rsidRPr="00524645">
        <w:rPr>
          <w:rStyle w:val="FontStyle24"/>
          <w:sz w:val="22"/>
          <w:szCs w:val="22"/>
          <w:lang w:val="en-US"/>
        </w:rPr>
        <w:t>Fitch</w:t>
      </w:r>
      <w:r w:rsidRPr="00524645">
        <w:rPr>
          <w:rStyle w:val="FontStyle24"/>
          <w:sz w:val="22"/>
          <w:szCs w:val="22"/>
        </w:rPr>
        <w:t xml:space="preserve"> </w:t>
      </w:r>
      <w:r w:rsidRPr="00524645">
        <w:rPr>
          <w:rStyle w:val="FontStyle24"/>
          <w:sz w:val="22"/>
          <w:szCs w:val="22"/>
          <w:lang w:val="en-US"/>
        </w:rPr>
        <w:t>Ratings</w:t>
      </w:r>
      <w:r w:rsidRPr="00524645">
        <w:rPr>
          <w:rStyle w:val="FontStyle24"/>
          <w:sz w:val="22"/>
          <w:szCs w:val="22"/>
        </w:rPr>
        <w:t xml:space="preserve"> </w:t>
      </w:r>
      <w:r w:rsidRPr="00524645">
        <w:rPr>
          <w:rStyle w:val="FontStyle24"/>
          <w:sz w:val="22"/>
          <w:szCs w:val="22"/>
          <w:lang w:val="en-US"/>
        </w:rPr>
        <w:t>Ltd</w:t>
      </w:r>
      <w:r w:rsidRPr="00524645">
        <w:rPr>
          <w:rStyle w:val="FontStyle24"/>
          <w:sz w:val="22"/>
          <w:szCs w:val="22"/>
        </w:rPr>
        <w:t>. (</w:t>
      </w:r>
      <w:hyperlink r:id="rId27" w:history="1">
        <w:r w:rsidRPr="00524645">
          <w:rPr>
            <w:rStyle w:val="FontStyle24"/>
            <w:sz w:val="22"/>
            <w:szCs w:val="22"/>
            <w:u w:val="single"/>
            <w:lang w:val="en-US"/>
          </w:rPr>
          <w:t>www</w:t>
        </w:r>
        <w:r w:rsidRPr="00524645">
          <w:rPr>
            <w:rStyle w:val="FontStyle24"/>
            <w:sz w:val="22"/>
            <w:szCs w:val="22"/>
            <w:u w:val="single"/>
          </w:rPr>
          <w:t>.</w:t>
        </w:r>
        <w:proofErr w:type="spellStart"/>
        <w:r w:rsidRPr="00524645">
          <w:rPr>
            <w:rStyle w:val="FontStyle24"/>
            <w:sz w:val="22"/>
            <w:szCs w:val="22"/>
            <w:u w:val="single"/>
            <w:lang w:val="en-US"/>
          </w:rPr>
          <w:t>fitchratings</w:t>
        </w:r>
        <w:proofErr w:type="spellEnd"/>
        <w:r w:rsidRPr="00524645">
          <w:rPr>
            <w:rStyle w:val="FontStyle24"/>
            <w:sz w:val="22"/>
            <w:szCs w:val="22"/>
            <w:u w:val="single"/>
          </w:rPr>
          <w:t>.</w:t>
        </w:r>
        <w:r w:rsidRPr="00524645">
          <w:rPr>
            <w:rStyle w:val="FontStyle24"/>
            <w:sz w:val="22"/>
            <w:szCs w:val="22"/>
            <w:u w:val="single"/>
            <w:lang w:val="en-US"/>
          </w:rPr>
          <w:t>com</w:t>
        </w:r>
      </w:hyperlink>
      <w:r w:rsidRPr="00524645">
        <w:rPr>
          <w:rStyle w:val="FontStyle24"/>
          <w:sz w:val="22"/>
          <w:szCs w:val="22"/>
        </w:rPr>
        <w:t xml:space="preserve">) на уровне не ниже «ВВВ» по шкале </w:t>
      </w:r>
      <w:r w:rsidRPr="00524645">
        <w:rPr>
          <w:rStyle w:val="FontStyle24"/>
          <w:sz w:val="22"/>
          <w:szCs w:val="22"/>
          <w:lang w:val="en-US"/>
        </w:rPr>
        <w:t>Standard</w:t>
      </w:r>
      <w:r w:rsidRPr="00524645">
        <w:rPr>
          <w:rStyle w:val="FontStyle24"/>
          <w:sz w:val="22"/>
          <w:szCs w:val="22"/>
        </w:rPr>
        <w:t xml:space="preserve"> &amp; </w:t>
      </w:r>
      <w:r w:rsidRPr="00524645">
        <w:rPr>
          <w:rStyle w:val="FontStyle24"/>
          <w:sz w:val="22"/>
          <w:szCs w:val="22"/>
          <w:lang w:val="en-US"/>
        </w:rPr>
        <w:t>Poor</w:t>
      </w:r>
      <w:r w:rsidRPr="00524645">
        <w:rPr>
          <w:rStyle w:val="FontStyle24"/>
          <w:sz w:val="22"/>
          <w:szCs w:val="22"/>
        </w:rPr>
        <w:t>'</w:t>
      </w:r>
      <w:r w:rsidRPr="00524645">
        <w:rPr>
          <w:rStyle w:val="FontStyle24"/>
          <w:sz w:val="22"/>
          <w:szCs w:val="22"/>
          <w:lang w:val="en-US"/>
        </w:rPr>
        <w:t>s</w:t>
      </w:r>
      <w:r w:rsidRPr="00524645">
        <w:rPr>
          <w:rStyle w:val="FontStyle24"/>
          <w:sz w:val="22"/>
          <w:szCs w:val="22"/>
        </w:rPr>
        <w:t xml:space="preserve"> и </w:t>
      </w:r>
      <w:r w:rsidRPr="00524645">
        <w:rPr>
          <w:rStyle w:val="FontStyle24"/>
          <w:sz w:val="22"/>
          <w:szCs w:val="22"/>
          <w:lang w:val="en-US"/>
        </w:rPr>
        <w:t>Fitch</w:t>
      </w:r>
      <w:r w:rsidRPr="00524645">
        <w:rPr>
          <w:rStyle w:val="FontStyle24"/>
          <w:sz w:val="22"/>
          <w:szCs w:val="22"/>
        </w:rPr>
        <w:t xml:space="preserve"> </w:t>
      </w:r>
      <w:r w:rsidRPr="00524645">
        <w:rPr>
          <w:rStyle w:val="FontStyle24"/>
          <w:sz w:val="22"/>
          <w:szCs w:val="22"/>
          <w:lang w:val="en-US"/>
        </w:rPr>
        <w:t>Ratings</w:t>
      </w:r>
      <w:r w:rsidRPr="00524645">
        <w:rPr>
          <w:rStyle w:val="FontStyle24"/>
          <w:sz w:val="22"/>
          <w:szCs w:val="22"/>
        </w:rPr>
        <w:t xml:space="preserve"> или не ниже «Ваа2» по шкале </w:t>
      </w:r>
      <w:r w:rsidRPr="00524645">
        <w:rPr>
          <w:rStyle w:val="FontStyle24"/>
          <w:sz w:val="22"/>
          <w:szCs w:val="22"/>
          <w:lang w:val="en-US"/>
        </w:rPr>
        <w:t>Moody</w:t>
      </w:r>
      <w:r w:rsidRPr="00524645">
        <w:rPr>
          <w:rStyle w:val="FontStyle24"/>
          <w:sz w:val="22"/>
          <w:szCs w:val="22"/>
        </w:rPr>
        <w:t>'</w:t>
      </w:r>
      <w:r w:rsidRPr="00524645">
        <w:rPr>
          <w:rStyle w:val="FontStyle24"/>
          <w:sz w:val="22"/>
          <w:szCs w:val="22"/>
          <w:lang w:val="en-US"/>
        </w:rPr>
        <w:t>s</w:t>
      </w:r>
      <w:r w:rsidRPr="00524645">
        <w:rPr>
          <w:rStyle w:val="FontStyle24"/>
          <w:sz w:val="22"/>
          <w:szCs w:val="22"/>
        </w:rPr>
        <w:t>. Указанные рейтинги должны быть действительными и не должны находиться в состоянии «отозван» или «приостановлен».</w:t>
      </w:r>
    </w:p>
    <w:p w:rsidR="00524645" w:rsidRPr="00524645" w:rsidRDefault="00524645" w:rsidP="00524645">
      <w:pPr>
        <w:pStyle w:val="Style6"/>
        <w:widowControl/>
        <w:spacing w:line="240" w:lineRule="auto"/>
        <w:ind w:firstLine="691"/>
        <w:rPr>
          <w:rStyle w:val="FontStyle24"/>
          <w:sz w:val="22"/>
          <w:szCs w:val="22"/>
        </w:rPr>
      </w:pPr>
      <w:r w:rsidRPr="00524645">
        <w:rPr>
          <w:rStyle w:val="FontStyle24"/>
          <w:sz w:val="22"/>
          <w:szCs w:val="22"/>
        </w:rPr>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524645" w:rsidRPr="00524645" w:rsidRDefault="00524645" w:rsidP="00524645">
      <w:pPr>
        <w:pStyle w:val="Style6"/>
        <w:widowControl/>
        <w:spacing w:line="240" w:lineRule="auto"/>
        <w:ind w:firstLine="696"/>
        <w:rPr>
          <w:rStyle w:val="FontStyle24"/>
          <w:sz w:val="22"/>
          <w:szCs w:val="22"/>
        </w:rPr>
      </w:pPr>
      <w:r w:rsidRPr="00524645">
        <w:rPr>
          <w:rStyle w:val="FontStyle24"/>
          <w:sz w:val="22"/>
          <w:szCs w:val="22"/>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524645" w:rsidRPr="00524645" w:rsidRDefault="00524645" w:rsidP="00524645">
      <w:pPr>
        <w:tabs>
          <w:tab w:val="left" w:pos="1080"/>
        </w:tabs>
        <w:ind w:firstLine="360"/>
        <w:jc w:val="both"/>
        <w:rPr>
          <w:rStyle w:val="FontStyle24"/>
          <w:sz w:val="22"/>
          <w:szCs w:val="22"/>
        </w:rPr>
      </w:pPr>
      <w:r w:rsidRPr="00524645">
        <w:rPr>
          <w:rStyle w:val="FontStyle24"/>
          <w:sz w:val="22"/>
          <w:szCs w:val="22"/>
        </w:rPr>
        <w:t>3.35.4.2.</w:t>
      </w:r>
      <w:r w:rsidRPr="00524645">
        <w:rPr>
          <w:rStyle w:val="FontStyle24"/>
          <w:sz w:val="22"/>
          <w:szCs w:val="22"/>
        </w:rPr>
        <w:tab/>
        <w:t>Требования к гарантам, предоставляющим финансовое обеспечение договорных обязательств.</w:t>
      </w:r>
    </w:p>
    <w:p w:rsidR="00524645" w:rsidRPr="00524645" w:rsidRDefault="00524645" w:rsidP="00524645">
      <w:pPr>
        <w:pStyle w:val="Style7"/>
        <w:widowControl/>
        <w:tabs>
          <w:tab w:val="left" w:pos="1080"/>
        </w:tabs>
        <w:spacing w:line="240" w:lineRule="auto"/>
        <w:ind w:firstLine="706"/>
        <w:rPr>
          <w:rStyle w:val="FontStyle24"/>
          <w:sz w:val="22"/>
          <w:szCs w:val="22"/>
        </w:rPr>
      </w:pPr>
      <w:r w:rsidRPr="00524645">
        <w:rPr>
          <w:rStyle w:val="FontStyle24"/>
          <w:sz w:val="22"/>
          <w:szCs w:val="22"/>
        </w:rPr>
        <w:t>1)</w:t>
      </w:r>
      <w:r w:rsidRPr="00524645">
        <w:rPr>
          <w:rStyle w:val="FontStyle24"/>
          <w:sz w:val="22"/>
          <w:szCs w:val="22"/>
        </w:rPr>
        <w:tab/>
        <w:t>С целью снижения финансовых рисков Заказчик принимает от контрагентов банковские гарантии, выдаваемые банками, которые соответствуют перечисленным ниже требованиям:</w:t>
      </w:r>
    </w:p>
    <w:p w:rsidR="00524645" w:rsidRPr="00524645" w:rsidRDefault="00524645" w:rsidP="00524645">
      <w:pPr>
        <w:pStyle w:val="Style6"/>
        <w:widowControl/>
        <w:spacing w:line="240" w:lineRule="auto"/>
        <w:ind w:firstLine="696"/>
        <w:rPr>
          <w:rStyle w:val="FontStyle24"/>
          <w:sz w:val="22"/>
          <w:szCs w:val="22"/>
        </w:rPr>
      </w:pPr>
      <w:r w:rsidRPr="00524645">
        <w:rPr>
          <w:rStyle w:val="FontStyle24"/>
          <w:sz w:val="22"/>
          <w:szCs w:val="22"/>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524645" w:rsidRPr="00524645" w:rsidRDefault="00524645" w:rsidP="00524645">
      <w:pPr>
        <w:pStyle w:val="Style6"/>
        <w:widowControl/>
        <w:spacing w:line="240" w:lineRule="auto"/>
        <w:ind w:firstLine="696"/>
        <w:rPr>
          <w:rStyle w:val="FontStyle24"/>
          <w:sz w:val="22"/>
          <w:szCs w:val="22"/>
        </w:rPr>
      </w:pPr>
      <w:r w:rsidRPr="00524645">
        <w:rPr>
          <w:rStyle w:val="FontStyle24"/>
          <w:sz w:val="22"/>
          <w:szCs w:val="22"/>
        </w:rPr>
        <w:t>- наличие в системе страхования вкладов (в случае если банковскую гарантию предоставляет российский банк);</w:t>
      </w:r>
    </w:p>
    <w:p w:rsidR="00524645" w:rsidRPr="00524645" w:rsidRDefault="00524645" w:rsidP="00524645">
      <w:pPr>
        <w:pStyle w:val="Style6"/>
        <w:widowControl/>
        <w:spacing w:line="240" w:lineRule="auto"/>
        <w:ind w:firstLine="696"/>
        <w:rPr>
          <w:rStyle w:val="FontStyle24"/>
          <w:sz w:val="22"/>
          <w:szCs w:val="22"/>
        </w:rPr>
      </w:pPr>
      <w:r w:rsidRPr="00524645">
        <w:rPr>
          <w:rStyle w:val="FontStyle24"/>
          <w:sz w:val="22"/>
          <w:szCs w:val="22"/>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524645" w:rsidRPr="00524645" w:rsidRDefault="00524645" w:rsidP="00524645">
      <w:pPr>
        <w:pStyle w:val="Style6"/>
        <w:widowControl/>
        <w:spacing w:line="240" w:lineRule="auto"/>
        <w:ind w:firstLine="691"/>
        <w:rPr>
          <w:rStyle w:val="FontStyle24"/>
          <w:sz w:val="22"/>
          <w:szCs w:val="22"/>
        </w:rPr>
      </w:pPr>
      <w:r w:rsidRPr="00524645">
        <w:rPr>
          <w:rStyle w:val="FontStyle24"/>
          <w:sz w:val="22"/>
          <w:szCs w:val="22"/>
        </w:rPr>
        <w:t>Не принимаются банковские гарантии, выдаваемые некоммерческими кредитными организациями и страховыми организациями.</w:t>
      </w:r>
    </w:p>
    <w:p w:rsidR="00524645" w:rsidRPr="00524645" w:rsidRDefault="00524645" w:rsidP="00524645">
      <w:pPr>
        <w:pStyle w:val="Style7"/>
        <w:widowControl/>
        <w:tabs>
          <w:tab w:val="left" w:pos="1080"/>
        </w:tabs>
        <w:spacing w:line="240" w:lineRule="auto"/>
        <w:ind w:firstLine="706"/>
        <w:rPr>
          <w:rStyle w:val="FontStyle24"/>
          <w:sz w:val="22"/>
          <w:szCs w:val="22"/>
        </w:rPr>
      </w:pPr>
      <w:r w:rsidRPr="00524645">
        <w:rPr>
          <w:rStyle w:val="FontStyle24"/>
          <w:sz w:val="22"/>
          <w:szCs w:val="22"/>
        </w:rPr>
        <w:t>2)</w:t>
      </w:r>
      <w:r w:rsidRPr="00524645">
        <w:rPr>
          <w:rStyle w:val="FontStyle24"/>
          <w:sz w:val="22"/>
          <w:szCs w:val="22"/>
        </w:rPr>
        <w:tab/>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
    <w:p w:rsidR="00524645" w:rsidRPr="00524645" w:rsidRDefault="00524645" w:rsidP="00524645">
      <w:pPr>
        <w:numPr>
          <w:ilvl w:val="2"/>
          <w:numId w:val="18"/>
        </w:numPr>
        <w:tabs>
          <w:tab w:val="clear" w:pos="720"/>
          <w:tab w:val="num" w:pos="1200"/>
        </w:tabs>
        <w:ind w:left="0" w:firstLine="360"/>
        <w:jc w:val="both"/>
        <w:rPr>
          <w:sz w:val="22"/>
          <w:szCs w:val="22"/>
        </w:rPr>
      </w:pPr>
      <w:r w:rsidRPr="00524645">
        <w:rPr>
          <w:sz w:val="22"/>
          <w:szCs w:val="22"/>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20 раздела 4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документацией запроса цен и проектом договора (часть 2 «Проект договора»).</w:t>
      </w:r>
    </w:p>
    <w:p w:rsidR="00524645" w:rsidRPr="00524645" w:rsidRDefault="00524645" w:rsidP="00524645">
      <w:pPr>
        <w:numPr>
          <w:ilvl w:val="2"/>
          <w:numId w:val="18"/>
        </w:numPr>
        <w:tabs>
          <w:tab w:val="clear" w:pos="720"/>
          <w:tab w:val="num" w:pos="1200"/>
        </w:tabs>
        <w:ind w:left="0" w:firstLine="360"/>
        <w:jc w:val="both"/>
        <w:rPr>
          <w:sz w:val="22"/>
          <w:szCs w:val="22"/>
        </w:rPr>
      </w:pPr>
      <w:r w:rsidRPr="00524645">
        <w:rPr>
          <w:sz w:val="22"/>
          <w:szCs w:val="22"/>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524645" w:rsidRPr="00524645" w:rsidRDefault="00524645" w:rsidP="00524645">
      <w:pPr>
        <w:tabs>
          <w:tab w:val="left" w:pos="709"/>
          <w:tab w:val="num" w:pos="1004"/>
          <w:tab w:val="left" w:pos="1134"/>
          <w:tab w:val="num" w:pos="1701"/>
        </w:tabs>
        <w:ind w:firstLine="709"/>
        <w:jc w:val="both"/>
        <w:rPr>
          <w:sz w:val="22"/>
          <w:szCs w:val="22"/>
        </w:rPr>
      </w:pPr>
      <w:r w:rsidRPr="00524645">
        <w:rPr>
          <w:sz w:val="22"/>
          <w:szCs w:val="22"/>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3.26 и 3.32,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524645" w:rsidRPr="00524645" w:rsidRDefault="00524645" w:rsidP="00524645">
      <w:pPr>
        <w:tabs>
          <w:tab w:val="num" w:pos="993"/>
          <w:tab w:val="left" w:pos="1134"/>
          <w:tab w:val="num" w:pos="1701"/>
        </w:tabs>
        <w:ind w:firstLine="709"/>
        <w:jc w:val="both"/>
        <w:rPr>
          <w:sz w:val="22"/>
          <w:szCs w:val="22"/>
        </w:rPr>
      </w:pPr>
      <w:r w:rsidRPr="00524645">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29470A" w:rsidRPr="00524645" w:rsidRDefault="0029470A" w:rsidP="0029470A">
      <w:pPr>
        <w:tabs>
          <w:tab w:val="num" w:pos="993"/>
          <w:tab w:val="left" w:pos="1134"/>
          <w:tab w:val="num" w:pos="1701"/>
        </w:tabs>
        <w:ind w:firstLine="709"/>
        <w:jc w:val="both"/>
        <w:rPr>
          <w:sz w:val="22"/>
          <w:szCs w:val="22"/>
        </w:rPr>
      </w:pPr>
    </w:p>
    <w:p w:rsidR="0029470A" w:rsidRDefault="0029470A" w:rsidP="0029470A">
      <w:pPr>
        <w:tabs>
          <w:tab w:val="num" w:pos="-3480"/>
        </w:tabs>
        <w:ind w:firstLine="709"/>
        <w:jc w:val="both"/>
        <w:rPr>
          <w:sz w:val="22"/>
          <w:szCs w:val="22"/>
        </w:rPr>
        <w:sectPr w:rsidR="0029470A" w:rsidSect="00E74D5E">
          <w:pgSz w:w="11906" w:h="16838"/>
          <w:pgMar w:top="719" w:right="746" w:bottom="539" w:left="902" w:header="357" w:footer="204" w:gutter="0"/>
          <w:cols w:space="708"/>
          <w:titlePg/>
          <w:docGrid w:linePitch="360"/>
        </w:sectPr>
      </w:pPr>
    </w:p>
    <w:p w:rsidR="000C0353" w:rsidRDefault="0029470A" w:rsidP="00A57523">
      <w:pPr>
        <w:tabs>
          <w:tab w:val="num" w:pos="-3480"/>
        </w:tabs>
        <w:ind w:firstLine="709"/>
        <w:jc w:val="both"/>
        <w:outlineLvl w:val="0"/>
        <w:rPr>
          <w:sz w:val="22"/>
          <w:szCs w:val="22"/>
        </w:rPr>
      </w:pPr>
      <w:bookmarkStart w:id="166" w:name="_Toc353899997"/>
      <w:r>
        <w:rPr>
          <w:sz w:val="22"/>
          <w:szCs w:val="22"/>
        </w:rPr>
        <w:t>4.</w:t>
      </w:r>
      <w:r w:rsidR="00A57523">
        <w:rPr>
          <w:sz w:val="22"/>
          <w:szCs w:val="22"/>
        </w:rPr>
        <w:t> </w:t>
      </w:r>
      <w:r w:rsidR="000C0353" w:rsidRPr="000C0353">
        <w:rPr>
          <w:sz w:val="22"/>
          <w:szCs w:val="22"/>
        </w:rPr>
        <w:t>ИНФОРМАЦИОННАЯ КАРТА ЗАПРОСА ЦЕН</w:t>
      </w:r>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66"/>
    </w:p>
    <w:p w:rsidR="0029470A" w:rsidRPr="000C0353" w:rsidRDefault="0029470A" w:rsidP="0029470A">
      <w:pPr>
        <w:tabs>
          <w:tab w:val="num" w:pos="-3480"/>
        </w:tabs>
        <w:ind w:firstLine="709"/>
        <w:jc w:val="both"/>
        <w:rPr>
          <w:sz w:val="22"/>
          <w:szCs w:val="22"/>
        </w:rPr>
      </w:pPr>
    </w:p>
    <w:p w:rsidR="000C0353" w:rsidRPr="000C0353" w:rsidRDefault="000C0353" w:rsidP="00966ABD">
      <w:pPr>
        <w:pStyle w:val="ac"/>
        <w:spacing w:before="0" w:beforeAutospacing="0" w:after="0" w:afterAutospacing="0"/>
        <w:ind w:firstLine="709"/>
        <w:jc w:val="both"/>
        <w:rPr>
          <w:sz w:val="22"/>
          <w:szCs w:val="22"/>
        </w:rPr>
      </w:pPr>
      <w:r w:rsidRPr="000C0353">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sidR="009F7439">
        <w:rPr>
          <w:sz w:val="22"/>
          <w:szCs w:val="22"/>
        </w:rPr>
        <w:t>1</w:t>
      </w:r>
      <w:r w:rsidRPr="000C0353">
        <w:rPr>
          <w:sz w:val="22"/>
          <w:szCs w:val="22"/>
        </w:rPr>
        <w:t>…3 документации по запросу цен</w:t>
      </w:r>
    </w:p>
    <w:tbl>
      <w:tblPr>
        <w:tblW w:w="10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051"/>
        <w:gridCol w:w="7703"/>
      </w:tblGrid>
      <w:tr w:rsidR="000C0353" w:rsidRPr="000C0353" w:rsidTr="000C0353">
        <w:trPr>
          <w:trHeight w:val="440"/>
          <w:tblHeader/>
        </w:trPr>
        <w:tc>
          <w:tcPr>
            <w:tcW w:w="781" w:type="dxa"/>
            <w:vAlign w:val="center"/>
          </w:tcPr>
          <w:p w:rsidR="000C0353" w:rsidRPr="000C0353" w:rsidRDefault="000C0353" w:rsidP="00966ABD">
            <w:pPr>
              <w:jc w:val="center"/>
              <w:rPr>
                <w:sz w:val="20"/>
                <w:szCs w:val="20"/>
              </w:rPr>
            </w:pPr>
            <w:r w:rsidRPr="000C0353">
              <w:rPr>
                <w:sz w:val="20"/>
                <w:szCs w:val="20"/>
              </w:rPr>
              <w:t xml:space="preserve">№ </w:t>
            </w:r>
            <w:proofErr w:type="spellStart"/>
            <w:r w:rsidRPr="000C0353">
              <w:rPr>
                <w:sz w:val="20"/>
                <w:szCs w:val="20"/>
              </w:rPr>
              <w:t>п</w:t>
            </w:r>
            <w:proofErr w:type="spellEnd"/>
            <w:r w:rsidRPr="000C0353">
              <w:rPr>
                <w:sz w:val="20"/>
                <w:szCs w:val="20"/>
              </w:rPr>
              <w:t>/</w:t>
            </w:r>
            <w:proofErr w:type="spellStart"/>
            <w:r w:rsidRPr="000C0353">
              <w:rPr>
                <w:sz w:val="20"/>
                <w:szCs w:val="20"/>
              </w:rPr>
              <w:t>п</w:t>
            </w:r>
            <w:proofErr w:type="spellEnd"/>
          </w:p>
        </w:tc>
        <w:tc>
          <w:tcPr>
            <w:tcW w:w="2051" w:type="dxa"/>
            <w:vAlign w:val="center"/>
          </w:tcPr>
          <w:p w:rsidR="000C0353" w:rsidRPr="000C0353" w:rsidRDefault="000C0353" w:rsidP="00966ABD">
            <w:pPr>
              <w:pStyle w:val="23"/>
              <w:spacing w:after="0" w:line="240" w:lineRule="auto"/>
              <w:ind w:left="284"/>
              <w:jc w:val="center"/>
              <w:rPr>
                <w:bCs/>
                <w:sz w:val="20"/>
                <w:szCs w:val="20"/>
              </w:rPr>
            </w:pPr>
            <w:r w:rsidRPr="000C0353">
              <w:rPr>
                <w:bCs/>
                <w:sz w:val="20"/>
                <w:szCs w:val="20"/>
              </w:rPr>
              <w:t xml:space="preserve">Наименование </w:t>
            </w:r>
            <w:proofErr w:type="spellStart"/>
            <w:r w:rsidRPr="000C0353">
              <w:rPr>
                <w:bCs/>
                <w:sz w:val="20"/>
                <w:szCs w:val="20"/>
              </w:rPr>
              <w:t>п</w:t>
            </w:r>
            <w:proofErr w:type="spellEnd"/>
            <w:r w:rsidRPr="000C0353">
              <w:rPr>
                <w:bCs/>
                <w:sz w:val="20"/>
                <w:szCs w:val="20"/>
              </w:rPr>
              <w:t>/</w:t>
            </w:r>
            <w:proofErr w:type="spellStart"/>
            <w:r w:rsidRPr="000C0353">
              <w:rPr>
                <w:bCs/>
                <w:sz w:val="20"/>
                <w:szCs w:val="20"/>
              </w:rPr>
              <w:t>п</w:t>
            </w:r>
            <w:proofErr w:type="spellEnd"/>
          </w:p>
        </w:tc>
        <w:tc>
          <w:tcPr>
            <w:tcW w:w="7703" w:type="dxa"/>
            <w:vAlign w:val="center"/>
          </w:tcPr>
          <w:p w:rsidR="000C0353" w:rsidRPr="000C0353" w:rsidRDefault="000C0353" w:rsidP="00966ABD">
            <w:pPr>
              <w:pStyle w:val="23"/>
              <w:spacing w:after="0" w:line="240" w:lineRule="auto"/>
              <w:ind w:left="284" w:right="153"/>
              <w:jc w:val="center"/>
              <w:rPr>
                <w:bCs/>
                <w:sz w:val="20"/>
                <w:szCs w:val="20"/>
              </w:rPr>
            </w:pPr>
            <w:r w:rsidRPr="000C0353">
              <w:rPr>
                <w:bCs/>
                <w:sz w:val="20"/>
                <w:szCs w:val="20"/>
              </w:rPr>
              <w:t>Содержание</w:t>
            </w:r>
          </w:p>
        </w:tc>
      </w:tr>
      <w:tr w:rsidR="00C35B3E" w:rsidRPr="000C0353" w:rsidTr="00C35B3E">
        <w:trPr>
          <w:trHeight w:val="1255"/>
        </w:trPr>
        <w:tc>
          <w:tcPr>
            <w:tcW w:w="781" w:type="dxa"/>
          </w:tcPr>
          <w:p w:rsidR="00C35B3E" w:rsidRPr="000C0353" w:rsidRDefault="00C35B3E" w:rsidP="00966ABD">
            <w:pPr>
              <w:jc w:val="center"/>
              <w:rPr>
                <w:sz w:val="22"/>
                <w:szCs w:val="22"/>
              </w:rPr>
            </w:pPr>
            <w:bookmarkStart w:id="167" w:name="_Ref317250566"/>
            <w:r>
              <w:rPr>
                <w:sz w:val="22"/>
                <w:szCs w:val="22"/>
              </w:rPr>
              <w:t>1.</w:t>
            </w:r>
          </w:p>
        </w:tc>
        <w:bookmarkEnd w:id="167"/>
        <w:tc>
          <w:tcPr>
            <w:tcW w:w="2051" w:type="dxa"/>
          </w:tcPr>
          <w:p w:rsidR="00C35B3E" w:rsidRPr="000C0353" w:rsidRDefault="00C35B3E" w:rsidP="00966ABD">
            <w:pPr>
              <w:contextualSpacing/>
              <w:rPr>
                <w:sz w:val="22"/>
                <w:szCs w:val="22"/>
              </w:rPr>
            </w:pPr>
            <w:r>
              <w:rPr>
                <w:bCs/>
                <w:sz w:val="22"/>
                <w:szCs w:val="22"/>
              </w:rPr>
              <w:t>Предмет запроса цен</w:t>
            </w:r>
          </w:p>
          <w:p w:rsidR="00C35B3E" w:rsidRDefault="00C35B3E" w:rsidP="00C35B3E">
            <w:pPr>
              <w:snapToGrid w:val="0"/>
              <w:rPr>
                <w:szCs w:val="22"/>
              </w:rPr>
            </w:pPr>
          </w:p>
          <w:p w:rsidR="00C35B3E" w:rsidRPr="000C0353" w:rsidRDefault="00C35B3E" w:rsidP="00C35B3E">
            <w:pPr>
              <w:contextualSpacing/>
              <w:rPr>
                <w:bCs/>
                <w:sz w:val="22"/>
                <w:szCs w:val="22"/>
              </w:rPr>
            </w:pPr>
            <w:r w:rsidRPr="00C35B3E">
              <w:rPr>
                <w:sz w:val="22"/>
                <w:szCs w:val="22"/>
              </w:rPr>
              <w:t>Состав и объем товара</w:t>
            </w:r>
          </w:p>
        </w:tc>
        <w:tc>
          <w:tcPr>
            <w:tcW w:w="7703" w:type="dxa"/>
            <w:vAlign w:val="center"/>
          </w:tcPr>
          <w:p w:rsidR="00C35B3E" w:rsidRDefault="00C35B3E" w:rsidP="00E831B3">
            <w:pPr>
              <w:snapToGrid w:val="0"/>
              <w:rPr>
                <w:szCs w:val="22"/>
              </w:rPr>
            </w:pPr>
            <w:r>
              <w:rPr>
                <w:b/>
                <w:sz w:val="22"/>
                <w:szCs w:val="22"/>
              </w:rPr>
              <w:t>Право заключения договору на поставку</w:t>
            </w:r>
            <w:r w:rsidRPr="00C27196">
              <w:rPr>
                <w:b/>
                <w:sz w:val="22"/>
                <w:szCs w:val="22"/>
              </w:rPr>
              <w:t xml:space="preserve"> </w:t>
            </w:r>
            <w:r w:rsidR="00F37A6F">
              <w:rPr>
                <w:b/>
                <w:sz w:val="22"/>
                <w:szCs w:val="22"/>
              </w:rPr>
              <w:t>преобразователей измерительных</w:t>
            </w:r>
            <w:r w:rsidR="004B5E2C">
              <w:rPr>
                <w:sz w:val="22"/>
                <w:szCs w:val="22"/>
              </w:rPr>
              <w:t xml:space="preserve"> </w:t>
            </w:r>
            <w:r w:rsidRPr="00AC5576">
              <w:rPr>
                <w:szCs w:val="22"/>
              </w:rPr>
              <w:t xml:space="preserve">(Далее «Товар»). </w:t>
            </w:r>
          </w:p>
          <w:p w:rsidR="00C35B3E" w:rsidRDefault="00C35B3E" w:rsidP="00E831B3">
            <w:pPr>
              <w:snapToGrid w:val="0"/>
              <w:rPr>
                <w:szCs w:val="22"/>
              </w:rPr>
            </w:pPr>
          </w:p>
          <w:p w:rsidR="00C35B3E" w:rsidRPr="00AC5576" w:rsidRDefault="00C35B3E" w:rsidP="00801335">
            <w:pPr>
              <w:pStyle w:val="23"/>
              <w:spacing w:line="240" w:lineRule="auto"/>
              <w:ind w:left="0" w:right="153"/>
              <w:rPr>
                <w:szCs w:val="22"/>
              </w:rPr>
            </w:pPr>
            <w:r>
              <w:rPr>
                <w:sz w:val="22"/>
                <w:szCs w:val="22"/>
              </w:rPr>
              <w:t>Состав</w:t>
            </w:r>
            <w:r w:rsidR="00801335">
              <w:rPr>
                <w:sz w:val="22"/>
                <w:szCs w:val="22"/>
              </w:rPr>
              <w:t xml:space="preserve"> и</w:t>
            </w:r>
            <w:r>
              <w:rPr>
                <w:sz w:val="22"/>
                <w:szCs w:val="22"/>
              </w:rPr>
              <w:t xml:space="preserve"> </w:t>
            </w:r>
            <w:r w:rsidRPr="0017011D">
              <w:rPr>
                <w:sz w:val="22"/>
                <w:szCs w:val="22"/>
              </w:rPr>
              <w:t>объем</w:t>
            </w:r>
            <w:r>
              <w:rPr>
                <w:sz w:val="22"/>
                <w:szCs w:val="22"/>
              </w:rPr>
              <w:t xml:space="preserve"> </w:t>
            </w:r>
            <w:r w:rsidRPr="006E486A">
              <w:rPr>
                <w:sz w:val="22"/>
                <w:szCs w:val="22"/>
              </w:rPr>
              <w:t>товара</w:t>
            </w:r>
            <w:r w:rsidRPr="0017011D">
              <w:rPr>
                <w:sz w:val="22"/>
                <w:szCs w:val="22"/>
              </w:rPr>
              <w:t>:</w:t>
            </w:r>
            <w:r>
              <w:rPr>
                <w:sz w:val="22"/>
                <w:szCs w:val="22"/>
              </w:rPr>
              <w:t xml:space="preserve"> </w:t>
            </w:r>
            <w:r>
              <w:rPr>
                <w:bCs/>
                <w:sz w:val="22"/>
                <w:szCs w:val="22"/>
              </w:rPr>
              <w:t>в соответствии с Частью 3 «Техническая часть»</w:t>
            </w:r>
            <w:r w:rsidR="00392908">
              <w:rPr>
                <w:bCs/>
                <w:sz w:val="22"/>
                <w:szCs w:val="22"/>
              </w:rPr>
              <w:t>.</w:t>
            </w:r>
          </w:p>
        </w:tc>
      </w:tr>
      <w:tr w:rsidR="000C0353" w:rsidRPr="000C0353" w:rsidTr="000C0353">
        <w:trPr>
          <w:trHeight w:val="641"/>
        </w:trPr>
        <w:tc>
          <w:tcPr>
            <w:tcW w:w="781" w:type="dxa"/>
          </w:tcPr>
          <w:p w:rsidR="000C0353" w:rsidRPr="000C0353" w:rsidRDefault="00953D2E" w:rsidP="00966ABD">
            <w:pPr>
              <w:tabs>
                <w:tab w:val="num" w:pos="786"/>
              </w:tabs>
              <w:jc w:val="center"/>
              <w:rPr>
                <w:sz w:val="22"/>
                <w:szCs w:val="22"/>
              </w:rPr>
            </w:pPr>
            <w:bookmarkStart w:id="168" w:name="_Ref320260537"/>
            <w:r>
              <w:rPr>
                <w:sz w:val="22"/>
                <w:szCs w:val="22"/>
              </w:rPr>
              <w:t>2.</w:t>
            </w:r>
          </w:p>
        </w:tc>
        <w:bookmarkEnd w:id="168"/>
        <w:tc>
          <w:tcPr>
            <w:tcW w:w="2051" w:type="dxa"/>
          </w:tcPr>
          <w:p w:rsidR="000C0353" w:rsidRPr="000C0353" w:rsidRDefault="00953D2E" w:rsidP="00966ABD">
            <w:pPr>
              <w:ind w:right="70"/>
              <w:rPr>
                <w:bCs/>
                <w:sz w:val="22"/>
                <w:szCs w:val="22"/>
              </w:rPr>
            </w:pPr>
            <w:r>
              <w:rPr>
                <w:bCs/>
                <w:sz w:val="22"/>
                <w:szCs w:val="22"/>
              </w:rPr>
              <w:t xml:space="preserve">Нормативный документ, в </w:t>
            </w:r>
            <w:r w:rsidR="000C0353" w:rsidRPr="000C0353">
              <w:rPr>
                <w:bCs/>
                <w:sz w:val="22"/>
                <w:szCs w:val="22"/>
              </w:rPr>
              <w:t>соответствии с которым проводится запрос цен</w:t>
            </w:r>
          </w:p>
        </w:tc>
        <w:tc>
          <w:tcPr>
            <w:tcW w:w="7703" w:type="dxa"/>
          </w:tcPr>
          <w:p w:rsidR="000C0353" w:rsidRPr="000C0353" w:rsidRDefault="000C0353" w:rsidP="00966ABD">
            <w:pPr>
              <w:pStyle w:val="23"/>
              <w:spacing w:line="240" w:lineRule="auto"/>
              <w:ind w:left="48" w:right="153"/>
              <w:jc w:val="both"/>
              <w:rPr>
                <w:b/>
                <w:bCs/>
                <w:i/>
                <w:sz w:val="22"/>
                <w:szCs w:val="22"/>
                <w:shd w:val="clear" w:color="auto" w:fill="FDE9D9"/>
              </w:rPr>
            </w:pPr>
            <w:r w:rsidRPr="000C0353">
              <w:rPr>
                <w:bCs/>
                <w:sz w:val="22"/>
                <w:szCs w:val="22"/>
              </w:rPr>
              <w:t xml:space="preserve">Единый </w:t>
            </w:r>
            <w:r w:rsidRPr="00953D2E">
              <w:rPr>
                <w:bCs/>
                <w:sz w:val="22"/>
                <w:szCs w:val="22"/>
              </w:rPr>
              <w:t>отраслевой стандарт закупок (Положение</w:t>
            </w:r>
            <w:r w:rsidR="0017011D" w:rsidRPr="00953D2E">
              <w:rPr>
                <w:bCs/>
                <w:sz w:val="22"/>
                <w:szCs w:val="22"/>
              </w:rPr>
              <w:t xml:space="preserve"> </w:t>
            </w:r>
            <w:r w:rsidRPr="00953D2E">
              <w:rPr>
                <w:bCs/>
                <w:sz w:val="22"/>
                <w:szCs w:val="22"/>
              </w:rPr>
              <w:t>о</w:t>
            </w:r>
            <w:r w:rsidR="0017011D" w:rsidRPr="00953D2E">
              <w:rPr>
                <w:bCs/>
                <w:sz w:val="22"/>
                <w:szCs w:val="22"/>
              </w:rPr>
              <w:t xml:space="preserve"> </w:t>
            </w:r>
            <w:r w:rsidRPr="00953D2E">
              <w:rPr>
                <w:bCs/>
                <w:sz w:val="22"/>
                <w:szCs w:val="22"/>
              </w:rPr>
              <w:t>закупке) Государственной корпорации по</w:t>
            </w:r>
            <w:r w:rsidR="0017011D" w:rsidRPr="00953D2E">
              <w:rPr>
                <w:bCs/>
                <w:sz w:val="22"/>
                <w:szCs w:val="22"/>
              </w:rPr>
              <w:t xml:space="preserve"> </w:t>
            </w:r>
            <w:r w:rsidRPr="00953D2E">
              <w:rPr>
                <w:bCs/>
                <w:sz w:val="22"/>
                <w:szCs w:val="22"/>
              </w:rPr>
              <w:t>атомной энергии «</w:t>
            </w:r>
            <w:proofErr w:type="spellStart"/>
            <w:r w:rsidRPr="00953D2E">
              <w:rPr>
                <w:bCs/>
                <w:sz w:val="22"/>
                <w:szCs w:val="22"/>
              </w:rPr>
              <w:t>Росатом</w:t>
            </w:r>
            <w:proofErr w:type="spellEnd"/>
            <w:r w:rsidRPr="00953D2E">
              <w:rPr>
                <w:bCs/>
                <w:sz w:val="22"/>
                <w:szCs w:val="22"/>
              </w:rPr>
              <w:t xml:space="preserve">», утвержденный решением наблюдательного совета </w:t>
            </w:r>
            <w:proofErr w:type="spellStart"/>
            <w:r w:rsidRPr="00953D2E">
              <w:rPr>
                <w:bCs/>
                <w:sz w:val="22"/>
                <w:szCs w:val="22"/>
              </w:rPr>
              <w:t>Госкорпорации</w:t>
            </w:r>
            <w:proofErr w:type="spellEnd"/>
            <w:r w:rsidRPr="00953D2E">
              <w:rPr>
                <w:bCs/>
                <w:sz w:val="22"/>
                <w:szCs w:val="22"/>
              </w:rPr>
              <w:t xml:space="preserve"> «</w:t>
            </w:r>
            <w:proofErr w:type="spellStart"/>
            <w:r w:rsidRPr="00953D2E">
              <w:rPr>
                <w:bCs/>
                <w:sz w:val="22"/>
                <w:szCs w:val="22"/>
              </w:rPr>
              <w:t>Росатом</w:t>
            </w:r>
            <w:proofErr w:type="spellEnd"/>
            <w:r w:rsidRPr="00953D2E">
              <w:rPr>
                <w:bCs/>
                <w:sz w:val="22"/>
                <w:szCs w:val="22"/>
              </w:rPr>
              <w:t xml:space="preserve">» </w:t>
            </w:r>
            <w:r w:rsidRPr="00CC401D">
              <w:rPr>
                <w:bCs/>
                <w:sz w:val="22"/>
                <w:szCs w:val="22"/>
              </w:rPr>
              <w:t>от</w:t>
            </w:r>
            <w:r w:rsidR="0017011D" w:rsidRPr="00CC401D">
              <w:rPr>
                <w:bCs/>
                <w:sz w:val="22"/>
                <w:szCs w:val="22"/>
              </w:rPr>
              <w:t xml:space="preserve"> </w:t>
            </w:r>
            <w:r w:rsidRPr="00CC401D">
              <w:rPr>
                <w:bCs/>
                <w:sz w:val="22"/>
                <w:szCs w:val="22"/>
              </w:rPr>
              <w:t>07.02.2012 №</w:t>
            </w:r>
            <w:r w:rsidR="0017011D" w:rsidRPr="00CC401D">
              <w:rPr>
                <w:bCs/>
                <w:sz w:val="22"/>
                <w:szCs w:val="22"/>
              </w:rPr>
              <w:t xml:space="preserve"> </w:t>
            </w:r>
            <w:r w:rsidRPr="00CC401D">
              <w:rPr>
                <w:bCs/>
                <w:sz w:val="22"/>
                <w:szCs w:val="22"/>
              </w:rPr>
              <w:t>37</w:t>
            </w:r>
            <w:r w:rsidRPr="00953D2E">
              <w:rPr>
                <w:bCs/>
                <w:sz w:val="22"/>
                <w:szCs w:val="22"/>
              </w:rPr>
              <w:t xml:space="preserve">, </w:t>
            </w:r>
            <w:r w:rsidRPr="00953D2E">
              <w:rPr>
                <w:i/>
                <w:sz w:val="22"/>
                <w:szCs w:val="22"/>
              </w:rPr>
              <w:t xml:space="preserve">с учетом </w:t>
            </w:r>
            <w:r w:rsidR="00CC401D">
              <w:rPr>
                <w:i/>
                <w:sz w:val="22"/>
                <w:szCs w:val="22"/>
              </w:rPr>
              <w:t>изменени</w:t>
            </w:r>
            <w:r w:rsidR="00CC401D" w:rsidRPr="00CC401D">
              <w:rPr>
                <w:i/>
                <w:sz w:val="22"/>
                <w:szCs w:val="22"/>
              </w:rPr>
              <w:t xml:space="preserve">й, </w:t>
            </w:r>
            <w:r w:rsidR="00CC401D" w:rsidRPr="00CC401D">
              <w:rPr>
                <w:bCs/>
                <w:i/>
                <w:sz w:val="22"/>
                <w:szCs w:val="22"/>
              </w:rPr>
              <w:t xml:space="preserve">утвержденных решением наблюдательного совета </w:t>
            </w:r>
            <w:proofErr w:type="spellStart"/>
            <w:r w:rsidR="00CC401D" w:rsidRPr="00CC401D">
              <w:rPr>
                <w:bCs/>
                <w:i/>
                <w:sz w:val="22"/>
                <w:szCs w:val="22"/>
              </w:rPr>
              <w:t>Госкорпорации</w:t>
            </w:r>
            <w:proofErr w:type="spellEnd"/>
            <w:r w:rsidR="00CC401D" w:rsidRPr="00CC401D">
              <w:rPr>
                <w:bCs/>
                <w:i/>
                <w:sz w:val="22"/>
                <w:szCs w:val="22"/>
              </w:rPr>
              <w:t xml:space="preserve"> «</w:t>
            </w:r>
            <w:proofErr w:type="spellStart"/>
            <w:r w:rsidR="00CC401D" w:rsidRPr="00CC401D">
              <w:rPr>
                <w:bCs/>
                <w:i/>
                <w:sz w:val="22"/>
                <w:szCs w:val="22"/>
              </w:rPr>
              <w:t>Росатом</w:t>
            </w:r>
            <w:proofErr w:type="spellEnd"/>
            <w:r w:rsidR="00CC401D" w:rsidRPr="00CC401D">
              <w:rPr>
                <w:bCs/>
                <w:i/>
                <w:sz w:val="22"/>
                <w:szCs w:val="22"/>
              </w:rPr>
              <w:t>» о</w:t>
            </w:r>
            <w:r w:rsidR="00CC401D" w:rsidRPr="00953D2E">
              <w:rPr>
                <w:bCs/>
                <w:i/>
                <w:sz w:val="22"/>
                <w:szCs w:val="22"/>
              </w:rPr>
              <w:t xml:space="preserve">т </w:t>
            </w:r>
            <w:r w:rsidR="00953D2E" w:rsidRPr="00953D2E">
              <w:rPr>
                <w:i/>
                <w:sz w:val="22"/>
                <w:szCs w:val="22"/>
              </w:rPr>
              <w:t>15.02.2013</w:t>
            </w:r>
            <w:r w:rsidRPr="00953D2E">
              <w:rPr>
                <w:i/>
                <w:sz w:val="22"/>
                <w:szCs w:val="22"/>
              </w:rPr>
              <w:t xml:space="preserve"> №</w:t>
            </w:r>
            <w:r w:rsidR="00953D2E" w:rsidRPr="00953D2E">
              <w:rPr>
                <w:i/>
                <w:sz w:val="22"/>
                <w:szCs w:val="22"/>
              </w:rPr>
              <w:t xml:space="preserve"> 46.</w:t>
            </w:r>
          </w:p>
        </w:tc>
      </w:tr>
      <w:tr w:rsidR="00D55F9D" w:rsidRPr="000C0353" w:rsidTr="00662B6C">
        <w:trPr>
          <w:trHeight w:val="266"/>
        </w:trPr>
        <w:tc>
          <w:tcPr>
            <w:tcW w:w="781" w:type="dxa"/>
          </w:tcPr>
          <w:p w:rsidR="00D55F9D" w:rsidRDefault="00D55F9D" w:rsidP="00966ABD">
            <w:pPr>
              <w:tabs>
                <w:tab w:val="num" w:pos="786"/>
              </w:tabs>
              <w:jc w:val="center"/>
              <w:rPr>
                <w:sz w:val="22"/>
                <w:szCs w:val="22"/>
              </w:rPr>
            </w:pPr>
            <w:r>
              <w:rPr>
                <w:sz w:val="22"/>
                <w:szCs w:val="22"/>
              </w:rPr>
              <w:t>3.</w:t>
            </w:r>
          </w:p>
        </w:tc>
        <w:tc>
          <w:tcPr>
            <w:tcW w:w="2051" w:type="dxa"/>
          </w:tcPr>
          <w:p w:rsidR="000761EC" w:rsidRPr="00953D2E" w:rsidRDefault="000761EC" w:rsidP="000761EC">
            <w:pPr>
              <w:ind w:right="153"/>
              <w:rPr>
                <w:sz w:val="22"/>
                <w:szCs w:val="22"/>
              </w:rPr>
            </w:pPr>
            <w:r w:rsidRPr="00953D2E">
              <w:rPr>
                <w:sz w:val="22"/>
                <w:szCs w:val="22"/>
              </w:rPr>
              <w:t>Условия договора:</w:t>
            </w:r>
          </w:p>
          <w:p w:rsidR="00D55F9D" w:rsidRDefault="000761EC" w:rsidP="000761EC">
            <w:pPr>
              <w:ind w:right="70"/>
              <w:rPr>
                <w:bCs/>
                <w:sz w:val="22"/>
                <w:szCs w:val="22"/>
              </w:rPr>
            </w:pPr>
            <w:r w:rsidRPr="00953D2E">
              <w:rPr>
                <w:sz w:val="22"/>
                <w:szCs w:val="22"/>
              </w:rPr>
              <w:t xml:space="preserve">Сроки </w:t>
            </w:r>
            <w:r w:rsidRPr="0050257B">
              <w:rPr>
                <w:sz w:val="22"/>
                <w:szCs w:val="22"/>
              </w:rPr>
              <w:t>поставки товара</w:t>
            </w:r>
          </w:p>
        </w:tc>
        <w:tc>
          <w:tcPr>
            <w:tcW w:w="7703" w:type="dxa"/>
            <w:vAlign w:val="center"/>
          </w:tcPr>
          <w:p w:rsidR="00D55F9D" w:rsidRPr="000C0353" w:rsidRDefault="00D63A9D" w:rsidP="00A855DF">
            <w:pPr>
              <w:pStyle w:val="23"/>
              <w:spacing w:line="240" w:lineRule="auto"/>
              <w:ind w:left="48" w:right="153"/>
              <w:rPr>
                <w:bCs/>
                <w:sz w:val="22"/>
                <w:szCs w:val="22"/>
              </w:rPr>
            </w:pPr>
            <w:r>
              <w:rPr>
                <w:sz w:val="22"/>
                <w:szCs w:val="22"/>
              </w:rPr>
              <w:t>Единовременно и в полном объеме не позднее 5 (пяти) недель с даты заключения договора</w:t>
            </w:r>
            <w:r w:rsidRPr="00C7624B">
              <w:rPr>
                <w:sz w:val="22"/>
                <w:szCs w:val="22"/>
              </w:rPr>
              <w:t>.</w:t>
            </w:r>
          </w:p>
        </w:tc>
      </w:tr>
      <w:tr w:rsidR="00953D2E" w:rsidRPr="000C0353" w:rsidTr="008047BD">
        <w:trPr>
          <w:trHeight w:val="641"/>
        </w:trPr>
        <w:tc>
          <w:tcPr>
            <w:tcW w:w="781" w:type="dxa"/>
          </w:tcPr>
          <w:p w:rsidR="00953D2E" w:rsidRDefault="008047BD" w:rsidP="00966ABD">
            <w:pPr>
              <w:tabs>
                <w:tab w:val="num" w:pos="786"/>
              </w:tabs>
              <w:jc w:val="center"/>
              <w:rPr>
                <w:sz w:val="22"/>
                <w:szCs w:val="22"/>
              </w:rPr>
            </w:pPr>
            <w:r>
              <w:rPr>
                <w:sz w:val="22"/>
                <w:szCs w:val="22"/>
              </w:rPr>
              <w:t>4.</w:t>
            </w:r>
          </w:p>
        </w:tc>
        <w:tc>
          <w:tcPr>
            <w:tcW w:w="2051" w:type="dxa"/>
          </w:tcPr>
          <w:p w:rsidR="00953D2E" w:rsidRDefault="000761EC" w:rsidP="00966ABD">
            <w:pPr>
              <w:ind w:right="70"/>
              <w:rPr>
                <w:bCs/>
                <w:sz w:val="22"/>
                <w:szCs w:val="22"/>
              </w:rPr>
            </w:pPr>
            <w:r w:rsidRPr="00953D2E">
              <w:rPr>
                <w:sz w:val="22"/>
                <w:szCs w:val="22"/>
              </w:rPr>
              <w:t xml:space="preserve">Место </w:t>
            </w:r>
            <w:r w:rsidRPr="0050257B">
              <w:rPr>
                <w:sz w:val="22"/>
                <w:szCs w:val="22"/>
              </w:rPr>
              <w:t>поставки товара</w:t>
            </w:r>
          </w:p>
        </w:tc>
        <w:tc>
          <w:tcPr>
            <w:tcW w:w="7703" w:type="dxa"/>
            <w:vAlign w:val="center"/>
          </w:tcPr>
          <w:p w:rsidR="00953D2E" w:rsidRPr="000C0353" w:rsidRDefault="000761EC" w:rsidP="00D11B6D">
            <w:pPr>
              <w:pStyle w:val="23"/>
              <w:spacing w:line="240" w:lineRule="auto"/>
              <w:ind w:left="48" w:right="153"/>
              <w:jc w:val="both"/>
              <w:rPr>
                <w:bCs/>
                <w:sz w:val="22"/>
                <w:szCs w:val="22"/>
              </w:rPr>
            </w:pPr>
            <w:r>
              <w:rPr>
                <w:sz w:val="22"/>
                <w:szCs w:val="22"/>
              </w:rPr>
              <w:t xml:space="preserve">г. Москва, ул. </w:t>
            </w:r>
            <w:proofErr w:type="spellStart"/>
            <w:r>
              <w:rPr>
                <w:sz w:val="22"/>
                <w:szCs w:val="22"/>
              </w:rPr>
              <w:t>Сущевская</w:t>
            </w:r>
            <w:proofErr w:type="spellEnd"/>
            <w:r>
              <w:rPr>
                <w:sz w:val="22"/>
                <w:szCs w:val="22"/>
              </w:rPr>
              <w:t>, д. 22.</w:t>
            </w:r>
          </w:p>
        </w:tc>
      </w:tr>
      <w:tr w:rsidR="00D55F9D" w:rsidRPr="000C0353" w:rsidTr="00D55F9D">
        <w:trPr>
          <w:trHeight w:val="758"/>
        </w:trPr>
        <w:tc>
          <w:tcPr>
            <w:tcW w:w="781" w:type="dxa"/>
          </w:tcPr>
          <w:p w:rsidR="00D55F9D" w:rsidRPr="000C0353" w:rsidRDefault="00D55F9D" w:rsidP="00966ABD">
            <w:pPr>
              <w:tabs>
                <w:tab w:val="num" w:pos="786"/>
              </w:tabs>
              <w:ind w:left="-15"/>
              <w:jc w:val="center"/>
              <w:rPr>
                <w:sz w:val="22"/>
                <w:szCs w:val="22"/>
              </w:rPr>
            </w:pPr>
            <w:bookmarkStart w:id="169" w:name="_Ref317250598"/>
            <w:r>
              <w:rPr>
                <w:sz w:val="22"/>
                <w:szCs w:val="22"/>
              </w:rPr>
              <w:t>5.</w:t>
            </w:r>
          </w:p>
        </w:tc>
        <w:bookmarkEnd w:id="169"/>
        <w:tc>
          <w:tcPr>
            <w:tcW w:w="2051" w:type="dxa"/>
          </w:tcPr>
          <w:p w:rsidR="00D55F9D" w:rsidRPr="00953D2E" w:rsidRDefault="00D55F9D" w:rsidP="00966ABD">
            <w:pPr>
              <w:ind w:right="153"/>
              <w:rPr>
                <w:sz w:val="22"/>
                <w:szCs w:val="22"/>
              </w:rPr>
            </w:pPr>
            <w:r>
              <w:rPr>
                <w:i/>
                <w:sz w:val="22"/>
                <w:szCs w:val="22"/>
              </w:rPr>
              <w:t>Условия оплаты</w:t>
            </w:r>
          </w:p>
        </w:tc>
        <w:tc>
          <w:tcPr>
            <w:tcW w:w="7703" w:type="dxa"/>
          </w:tcPr>
          <w:p w:rsidR="000D0D16" w:rsidRDefault="000D0D16" w:rsidP="000D0D16">
            <w:pPr>
              <w:ind w:right="153"/>
              <w:jc w:val="both"/>
              <w:rPr>
                <w:sz w:val="22"/>
                <w:szCs w:val="22"/>
              </w:rPr>
            </w:pPr>
            <w:r>
              <w:rPr>
                <w:sz w:val="22"/>
                <w:szCs w:val="22"/>
              </w:rPr>
              <w:t>10</w:t>
            </w:r>
            <w:r w:rsidRPr="00773326">
              <w:rPr>
                <w:sz w:val="22"/>
                <w:szCs w:val="22"/>
              </w:rPr>
              <w:t xml:space="preserve">0% от </w:t>
            </w:r>
            <w:r>
              <w:rPr>
                <w:sz w:val="22"/>
                <w:szCs w:val="22"/>
              </w:rPr>
              <w:t>стоимости Товара</w:t>
            </w:r>
            <w:r w:rsidRPr="00773326">
              <w:rPr>
                <w:sz w:val="22"/>
                <w:szCs w:val="22"/>
              </w:rPr>
              <w:t xml:space="preserve"> оплачивается по факту </w:t>
            </w:r>
            <w:r>
              <w:rPr>
                <w:sz w:val="22"/>
                <w:szCs w:val="22"/>
              </w:rPr>
              <w:t>п</w:t>
            </w:r>
            <w:r w:rsidRPr="00773326">
              <w:rPr>
                <w:sz w:val="22"/>
                <w:szCs w:val="22"/>
              </w:rPr>
              <w:t>оставки</w:t>
            </w:r>
            <w:r>
              <w:rPr>
                <w:sz w:val="22"/>
                <w:szCs w:val="22"/>
              </w:rPr>
              <w:t xml:space="preserve"> всего </w:t>
            </w:r>
            <w:r w:rsidRPr="00773326">
              <w:rPr>
                <w:sz w:val="22"/>
                <w:szCs w:val="22"/>
              </w:rPr>
              <w:t>Товара</w:t>
            </w:r>
            <w:r>
              <w:rPr>
                <w:sz w:val="22"/>
                <w:szCs w:val="22"/>
              </w:rPr>
              <w:t xml:space="preserve"> </w:t>
            </w:r>
            <w:r w:rsidRPr="00773326">
              <w:rPr>
                <w:sz w:val="22"/>
                <w:szCs w:val="22"/>
              </w:rPr>
              <w:t>в течение 1</w:t>
            </w:r>
            <w:r>
              <w:rPr>
                <w:sz w:val="22"/>
                <w:szCs w:val="22"/>
              </w:rPr>
              <w:t>5 (пятнадцати)</w:t>
            </w:r>
            <w:r w:rsidRPr="00773326">
              <w:rPr>
                <w:sz w:val="22"/>
                <w:szCs w:val="22"/>
              </w:rPr>
              <w:t xml:space="preserve"> рабочих дней после предоставления Поставщиком товар</w:t>
            </w:r>
            <w:r>
              <w:rPr>
                <w:sz w:val="22"/>
                <w:szCs w:val="22"/>
              </w:rPr>
              <w:t>но-сопроводительных документов предусмотренных договором и подписания Заказчиком соответствующей товарной накладной и акта приема-передачи Товара.</w:t>
            </w:r>
          </w:p>
          <w:p w:rsidR="008867DD" w:rsidRDefault="008867DD" w:rsidP="00966ABD">
            <w:pPr>
              <w:ind w:right="153"/>
              <w:jc w:val="both"/>
              <w:rPr>
                <w:sz w:val="22"/>
                <w:szCs w:val="22"/>
              </w:rPr>
            </w:pPr>
          </w:p>
          <w:p w:rsidR="008867DD" w:rsidRPr="008047BD" w:rsidRDefault="008867DD" w:rsidP="00966ABD">
            <w:pPr>
              <w:ind w:right="153"/>
              <w:jc w:val="both"/>
              <w:rPr>
                <w:sz w:val="22"/>
                <w:szCs w:val="22"/>
              </w:rPr>
            </w:pPr>
            <w:r w:rsidRPr="008047BD">
              <w:rPr>
                <w:sz w:val="22"/>
                <w:szCs w:val="22"/>
              </w:rPr>
              <w:t xml:space="preserve">Встречные предложения участников по проекту договора </w:t>
            </w:r>
            <w:r w:rsidRPr="008047BD">
              <w:rPr>
                <w:sz w:val="22"/>
                <w:szCs w:val="22"/>
                <w:u w:val="single"/>
              </w:rPr>
              <w:t>не</w:t>
            </w:r>
            <w:r>
              <w:rPr>
                <w:sz w:val="22"/>
                <w:szCs w:val="22"/>
                <w:u w:val="single"/>
              </w:rPr>
              <w:t xml:space="preserve"> </w:t>
            </w:r>
            <w:r w:rsidRPr="008047BD">
              <w:rPr>
                <w:sz w:val="22"/>
                <w:szCs w:val="22"/>
                <w:u w:val="single"/>
              </w:rPr>
              <w:t>допускаются</w:t>
            </w:r>
          </w:p>
        </w:tc>
      </w:tr>
      <w:tr w:rsidR="008047BD" w:rsidRPr="000C0353" w:rsidTr="003F5DB0">
        <w:trPr>
          <w:trHeight w:val="416"/>
        </w:trPr>
        <w:tc>
          <w:tcPr>
            <w:tcW w:w="781" w:type="dxa"/>
          </w:tcPr>
          <w:p w:rsidR="008047BD" w:rsidRPr="000C0353" w:rsidRDefault="008047BD" w:rsidP="00966ABD">
            <w:pPr>
              <w:tabs>
                <w:tab w:val="num" w:pos="786"/>
              </w:tabs>
              <w:ind w:left="-15"/>
              <w:jc w:val="center"/>
              <w:rPr>
                <w:sz w:val="22"/>
                <w:szCs w:val="22"/>
              </w:rPr>
            </w:pPr>
            <w:bookmarkStart w:id="170" w:name="_Ref317250606"/>
            <w:r>
              <w:rPr>
                <w:sz w:val="22"/>
                <w:szCs w:val="22"/>
              </w:rPr>
              <w:t>6.</w:t>
            </w:r>
          </w:p>
        </w:tc>
        <w:bookmarkEnd w:id="170"/>
        <w:tc>
          <w:tcPr>
            <w:tcW w:w="2051" w:type="dxa"/>
          </w:tcPr>
          <w:p w:rsidR="008047BD" w:rsidRPr="000C0353" w:rsidRDefault="008047BD" w:rsidP="00966ABD">
            <w:pPr>
              <w:ind w:right="153"/>
              <w:rPr>
                <w:sz w:val="22"/>
                <w:szCs w:val="22"/>
              </w:rPr>
            </w:pPr>
            <w:r>
              <w:rPr>
                <w:sz w:val="22"/>
                <w:szCs w:val="22"/>
              </w:rPr>
              <w:t>Количество лотов</w:t>
            </w:r>
          </w:p>
        </w:tc>
        <w:tc>
          <w:tcPr>
            <w:tcW w:w="7703" w:type="dxa"/>
            <w:vAlign w:val="center"/>
          </w:tcPr>
          <w:p w:rsidR="008047BD" w:rsidRPr="008047BD" w:rsidRDefault="00662B6C" w:rsidP="00966ABD">
            <w:pPr>
              <w:snapToGrid w:val="0"/>
              <w:rPr>
                <w:sz w:val="22"/>
                <w:szCs w:val="22"/>
              </w:rPr>
            </w:pPr>
            <w:r>
              <w:rPr>
                <w:sz w:val="22"/>
                <w:szCs w:val="22"/>
              </w:rPr>
              <w:t>1</w:t>
            </w:r>
          </w:p>
        </w:tc>
      </w:tr>
      <w:tr w:rsidR="008047BD" w:rsidRPr="000C0353" w:rsidTr="003F5DB0">
        <w:trPr>
          <w:trHeight w:val="152"/>
        </w:trPr>
        <w:tc>
          <w:tcPr>
            <w:tcW w:w="781" w:type="dxa"/>
          </w:tcPr>
          <w:p w:rsidR="008047BD" w:rsidRPr="000C0353" w:rsidRDefault="008047BD" w:rsidP="00966ABD">
            <w:pPr>
              <w:tabs>
                <w:tab w:val="num" w:pos="786"/>
              </w:tabs>
              <w:ind w:left="-15"/>
              <w:jc w:val="center"/>
              <w:rPr>
                <w:sz w:val="22"/>
                <w:szCs w:val="22"/>
              </w:rPr>
            </w:pPr>
            <w:bookmarkStart w:id="171" w:name="_Ref317249928"/>
            <w:r>
              <w:rPr>
                <w:sz w:val="22"/>
                <w:szCs w:val="22"/>
              </w:rPr>
              <w:t>7.</w:t>
            </w:r>
          </w:p>
        </w:tc>
        <w:bookmarkEnd w:id="171"/>
        <w:tc>
          <w:tcPr>
            <w:tcW w:w="2051" w:type="dxa"/>
          </w:tcPr>
          <w:p w:rsidR="008047BD" w:rsidRPr="000C0353" w:rsidRDefault="008047BD" w:rsidP="00966ABD">
            <w:pPr>
              <w:contextualSpacing/>
              <w:rPr>
                <w:sz w:val="22"/>
                <w:szCs w:val="22"/>
              </w:rPr>
            </w:pPr>
            <w:r w:rsidRPr="000C0353">
              <w:rPr>
                <w:sz w:val="22"/>
                <w:szCs w:val="22"/>
              </w:rPr>
              <w:t>Заказчик</w:t>
            </w:r>
            <w:r>
              <w:rPr>
                <w:sz w:val="22"/>
                <w:szCs w:val="22"/>
              </w:rPr>
              <w:t xml:space="preserve"> (организатор запроса цен)</w:t>
            </w:r>
          </w:p>
        </w:tc>
        <w:tc>
          <w:tcPr>
            <w:tcW w:w="7703" w:type="dxa"/>
            <w:vAlign w:val="center"/>
          </w:tcPr>
          <w:p w:rsidR="008047BD" w:rsidRPr="008047BD" w:rsidRDefault="008047BD" w:rsidP="00966ABD">
            <w:pPr>
              <w:snapToGrid w:val="0"/>
              <w:rPr>
                <w:sz w:val="22"/>
                <w:szCs w:val="22"/>
              </w:rPr>
            </w:pPr>
            <w:r w:rsidRPr="008047BD">
              <w:rPr>
                <w:sz w:val="22"/>
                <w:szCs w:val="22"/>
              </w:rPr>
              <w:t>Федеральное государственное унитарное предприятие «Всероссийский научно-исследовательский институт автоматики им. Н.Л. Духова» (ФГУП «ВНИИА»)</w:t>
            </w:r>
          </w:p>
          <w:p w:rsidR="008047BD" w:rsidRPr="008047BD" w:rsidRDefault="008047BD" w:rsidP="00966ABD">
            <w:pPr>
              <w:snapToGrid w:val="0"/>
              <w:rPr>
                <w:sz w:val="22"/>
                <w:szCs w:val="22"/>
              </w:rPr>
            </w:pPr>
          </w:p>
          <w:p w:rsidR="008047BD" w:rsidRPr="008047BD" w:rsidRDefault="008047BD" w:rsidP="00966ABD">
            <w:pPr>
              <w:snapToGrid w:val="0"/>
              <w:rPr>
                <w:sz w:val="22"/>
                <w:szCs w:val="22"/>
              </w:rPr>
            </w:pPr>
            <w:r w:rsidRPr="008047BD">
              <w:rPr>
                <w:sz w:val="22"/>
                <w:szCs w:val="22"/>
              </w:rPr>
              <w:t xml:space="preserve">Место нахождения: </w:t>
            </w:r>
            <w:smartTag w:uri="urn:schemas-microsoft-com:office:smarttags" w:element="metricconverter">
              <w:smartTagPr>
                <w:attr w:name="ProductID" w:val="127055, г"/>
              </w:smartTagPr>
              <w:r w:rsidRPr="008047BD">
                <w:rPr>
                  <w:rFonts w:eastAsia="Calibri"/>
                  <w:sz w:val="22"/>
                  <w:szCs w:val="22"/>
                </w:rPr>
                <w:t>127055, г</w:t>
              </w:r>
            </w:smartTag>
            <w:r w:rsidRPr="008047BD">
              <w:rPr>
                <w:rFonts w:eastAsia="Calibri"/>
                <w:sz w:val="22"/>
                <w:szCs w:val="22"/>
              </w:rPr>
              <w:t xml:space="preserve">. Москва, ул. </w:t>
            </w:r>
            <w:proofErr w:type="spellStart"/>
            <w:r w:rsidRPr="008047BD">
              <w:rPr>
                <w:rFonts w:eastAsia="Calibri"/>
                <w:sz w:val="22"/>
                <w:szCs w:val="22"/>
              </w:rPr>
              <w:t>Сущевская</w:t>
            </w:r>
            <w:proofErr w:type="spellEnd"/>
            <w:r w:rsidRPr="008047BD">
              <w:rPr>
                <w:rFonts w:eastAsia="Calibri"/>
                <w:sz w:val="22"/>
                <w:szCs w:val="22"/>
              </w:rPr>
              <w:t xml:space="preserve"> д. 22</w:t>
            </w:r>
          </w:p>
          <w:p w:rsidR="008047BD" w:rsidRDefault="008047BD" w:rsidP="00966ABD">
            <w:pPr>
              <w:snapToGrid w:val="0"/>
              <w:rPr>
                <w:rFonts w:eastAsia="Calibri"/>
                <w:sz w:val="22"/>
                <w:szCs w:val="22"/>
              </w:rPr>
            </w:pPr>
            <w:r w:rsidRPr="008047BD">
              <w:rPr>
                <w:sz w:val="22"/>
                <w:szCs w:val="22"/>
              </w:rPr>
              <w:t>Почтовый адрес:</w:t>
            </w:r>
            <w:r w:rsidRPr="008047BD">
              <w:rPr>
                <w:rFonts w:eastAsia="Calibri"/>
                <w:sz w:val="22"/>
                <w:szCs w:val="22"/>
              </w:rPr>
              <w:t xml:space="preserve"> </w:t>
            </w:r>
            <w:smartTag w:uri="urn:schemas-microsoft-com:office:smarttags" w:element="metricconverter">
              <w:smartTagPr>
                <w:attr w:name="ProductID" w:val="101000, г"/>
              </w:smartTagPr>
              <w:r w:rsidRPr="008047BD">
                <w:rPr>
                  <w:rFonts w:eastAsia="Calibri"/>
                  <w:sz w:val="22"/>
                  <w:szCs w:val="22"/>
                </w:rPr>
                <w:t>101000, г</w:t>
              </w:r>
            </w:smartTag>
            <w:r w:rsidRPr="008047BD">
              <w:rPr>
                <w:rFonts w:eastAsia="Calibri"/>
                <w:sz w:val="22"/>
                <w:szCs w:val="22"/>
              </w:rPr>
              <w:t xml:space="preserve">. Москва, </w:t>
            </w:r>
            <w:proofErr w:type="spellStart"/>
            <w:r w:rsidRPr="008047BD">
              <w:rPr>
                <w:rFonts w:eastAsia="Calibri"/>
                <w:sz w:val="22"/>
                <w:szCs w:val="22"/>
              </w:rPr>
              <w:t>Моспочтамт</w:t>
            </w:r>
            <w:proofErr w:type="spellEnd"/>
            <w:r w:rsidRPr="008047BD">
              <w:rPr>
                <w:rFonts w:eastAsia="Calibri"/>
                <w:sz w:val="22"/>
                <w:szCs w:val="22"/>
              </w:rPr>
              <w:t>, а/я 918</w:t>
            </w:r>
          </w:p>
          <w:p w:rsidR="008047BD" w:rsidRPr="008047BD" w:rsidRDefault="008047BD" w:rsidP="00966ABD">
            <w:pPr>
              <w:snapToGrid w:val="0"/>
              <w:rPr>
                <w:sz w:val="22"/>
                <w:szCs w:val="22"/>
              </w:rPr>
            </w:pPr>
          </w:p>
          <w:p w:rsidR="00837F87" w:rsidRDefault="008047BD" w:rsidP="00966ABD">
            <w:pPr>
              <w:snapToGrid w:val="0"/>
              <w:rPr>
                <w:sz w:val="22"/>
                <w:szCs w:val="22"/>
              </w:rPr>
            </w:pPr>
            <w:r w:rsidRPr="008047BD">
              <w:rPr>
                <w:sz w:val="22"/>
                <w:szCs w:val="22"/>
              </w:rPr>
              <w:t xml:space="preserve">Контактное лицо по закупочной документации, тел./факс, </w:t>
            </w:r>
            <w:r w:rsidRPr="008047BD">
              <w:rPr>
                <w:sz w:val="22"/>
                <w:szCs w:val="22"/>
                <w:lang w:val="en-US"/>
              </w:rPr>
              <w:t>e</w:t>
            </w:r>
            <w:r w:rsidRPr="008047BD">
              <w:rPr>
                <w:sz w:val="22"/>
                <w:szCs w:val="22"/>
              </w:rPr>
              <w:t>-</w:t>
            </w:r>
            <w:r w:rsidRPr="008047BD">
              <w:rPr>
                <w:sz w:val="22"/>
                <w:szCs w:val="22"/>
                <w:lang w:val="en-US"/>
              </w:rPr>
              <w:t>mail</w:t>
            </w:r>
            <w:r w:rsidRPr="008047BD">
              <w:rPr>
                <w:sz w:val="22"/>
                <w:szCs w:val="22"/>
              </w:rPr>
              <w:t>:</w:t>
            </w:r>
          </w:p>
          <w:p w:rsidR="008047BD" w:rsidRPr="0029372D" w:rsidRDefault="008047BD" w:rsidP="00966ABD">
            <w:pPr>
              <w:snapToGrid w:val="0"/>
              <w:rPr>
                <w:sz w:val="22"/>
                <w:szCs w:val="22"/>
              </w:rPr>
            </w:pPr>
            <w:r w:rsidRPr="008047BD">
              <w:rPr>
                <w:sz w:val="22"/>
                <w:szCs w:val="22"/>
              </w:rPr>
              <w:t xml:space="preserve">Ермолов Иван </w:t>
            </w:r>
            <w:r w:rsidRPr="0029372D">
              <w:rPr>
                <w:sz w:val="22"/>
                <w:szCs w:val="22"/>
              </w:rPr>
              <w:t xml:space="preserve">Валерьевич, (499) 972-84-27, </w:t>
            </w:r>
            <w:hyperlink r:id="rId28" w:history="1">
              <w:r w:rsidRPr="0029372D">
                <w:rPr>
                  <w:rStyle w:val="a8"/>
                  <w:color w:val="auto"/>
                  <w:sz w:val="22"/>
                  <w:szCs w:val="22"/>
                  <w:lang w:val="en-US"/>
                </w:rPr>
                <w:t>zakupki</w:t>
              </w:r>
              <w:r w:rsidRPr="0029372D">
                <w:rPr>
                  <w:rStyle w:val="a8"/>
                  <w:color w:val="auto"/>
                  <w:sz w:val="22"/>
                  <w:szCs w:val="22"/>
                </w:rPr>
                <w:t>@</w:t>
              </w:r>
              <w:r w:rsidRPr="0029372D">
                <w:rPr>
                  <w:rStyle w:val="a8"/>
                  <w:color w:val="auto"/>
                  <w:sz w:val="22"/>
                  <w:szCs w:val="22"/>
                  <w:lang w:val="en-US"/>
                </w:rPr>
                <w:t>vniia</w:t>
              </w:r>
              <w:r w:rsidRPr="0029372D">
                <w:rPr>
                  <w:rStyle w:val="a8"/>
                  <w:color w:val="auto"/>
                  <w:sz w:val="22"/>
                  <w:szCs w:val="22"/>
                </w:rPr>
                <w:t>.</w:t>
              </w:r>
              <w:r w:rsidRPr="0029372D">
                <w:rPr>
                  <w:rStyle w:val="a8"/>
                  <w:color w:val="auto"/>
                  <w:sz w:val="22"/>
                  <w:szCs w:val="22"/>
                  <w:lang w:val="en-US"/>
                </w:rPr>
                <w:t>ru</w:t>
              </w:r>
            </w:hyperlink>
          </w:p>
          <w:p w:rsidR="008047BD" w:rsidRPr="0029372D" w:rsidRDefault="008047BD" w:rsidP="00966ABD">
            <w:pPr>
              <w:snapToGrid w:val="0"/>
              <w:rPr>
                <w:sz w:val="22"/>
                <w:szCs w:val="22"/>
              </w:rPr>
            </w:pPr>
            <w:r w:rsidRPr="0029372D">
              <w:rPr>
                <w:sz w:val="22"/>
                <w:szCs w:val="22"/>
              </w:rPr>
              <w:t xml:space="preserve">Контактное лицо по техническим вопросам, тел.: </w:t>
            </w:r>
          </w:p>
          <w:p w:rsidR="00D55F9D" w:rsidRPr="00A30AE6" w:rsidRDefault="003C2DCC" w:rsidP="00D11B6D">
            <w:pPr>
              <w:jc w:val="both"/>
              <w:rPr>
                <w:sz w:val="22"/>
                <w:szCs w:val="22"/>
              </w:rPr>
            </w:pPr>
            <w:r>
              <w:rPr>
                <w:bCs/>
                <w:sz w:val="22"/>
                <w:szCs w:val="22"/>
              </w:rPr>
              <w:t xml:space="preserve">Судалин Сергей Викторович, (499) </w:t>
            </w:r>
            <w:r w:rsidRPr="00B5493B">
              <w:rPr>
                <w:bCs/>
                <w:sz w:val="22"/>
                <w:szCs w:val="22"/>
              </w:rPr>
              <w:t>978-28-93</w:t>
            </w:r>
          </w:p>
        </w:tc>
      </w:tr>
      <w:tr w:rsidR="008047BD" w:rsidRPr="000C0353" w:rsidTr="000C0353">
        <w:trPr>
          <w:trHeight w:val="152"/>
        </w:trPr>
        <w:tc>
          <w:tcPr>
            <w:tcW w:w="781" w:type="dxa"/>
          </w:tcPr>
          <w:p w:rsidR="008047BD" w:rsidRPr="000C0353" w:rsidRDefault="008047BD" w:rsidP="00966ABD">
            <w:pPr>
              <w:tabs>
                <w:tab w:val="num" w:pos="786"/>
              </w:tabs>
              <w:ind w:left="-15"/>
              <w:jc w:val="center"/>
              <w:rPr>
                <w:sz w:val="22"/>
                <w:szCs w:val="22"/>
              </w:rPr>
            </w:pPr>
            <w:bookmarkStart w:id="172" w:name="_Ref317250471"/>
            <w:r>
              <w:rPr>
                <w:sz w:val="22"/>
                <w:szCs w:val="22"/>
              </w:rPr>
              <w:t>8.</w:t>
            </w:r>
          </w:p>
        </w:tc>
        <w:bookmarkEnd w:id="172"/>
        <w:tc>
          <w:tcPr>
            <w:tcW w:w="2051" w:type="dxa"/>
          </w:tcPr>
          <w:p w:rsidR="008047BD" w:rsidRPr="000C0353" w:rsidRDefault="008047BD" w:rsidP="00966ABD">
            <w:pPr>
              <w:ind w:right="153"/>
              <w:rPr>
                <w:sz w:val="22"/>
                <w:szCs w:val="22"/>
              </w:rPr>
            </w:pPr>
            <w:r w:rsidRPr="000C0353">
              <w:rPr>
                <w:sz w:val="22"/>
                <w:szCs w:val="22"/>
              </w:rPr>
              <w:t>Информационное обеспечение проведения запроса цен</w:t>
            </w:r>
          </w:p>
        </w:tc>
        <w:tc>
          <w:tcPr>
            <w:tcW w:w="7703" w:type="dxa"/>
          </w:tcPr>
          <w:p w:rsidR="008047BD" w:rsidRPr="000C0353" w:rsidRDefault="008047BD" w:rsidP="00966ABD">
            <w:pPr>
              <w:tabs>
                <w:tab w:val="left" w:pos="1134"/>
              </w:tabs>
              <w:contextualSpacing/>
              <w:jc w:val="both"/>
              <w:rPr>
                <w:sz w:val="22"/>
                <w:szCs w:val="22"/>
              </w:rPr>
            </w:pPr>
            <w:r w:rsidRPr="000C0353">
              <w:rPr>
                <w:spacing w:val="-6"/>
                <w:sz w:val="22"/>
                <w:szCs w:val="22"/>
              </w:rPr>
              <w:t xml:space="preserve">Официальный государственный сайт </w:t>
            </w:r>
            <w:r w:rsidRPr="000C0353">
              <w:rPr>
                <w:sz w:val="22"/>
                <w:szCs w:val="22"/>
              </w:rPr>
              <w:t>(</w:t>
            </w:r>
            <w:hyperlink r:id="rId29" w:history="1">
              <w:r w:rsidRPr="000C0353">
                <w:rPr>
                  <w:rStyle w:val="a8"/>
                  <w:sz w:val="22"/>
                  <w:szCs w:val="22"/>
                </w:rPr>
                <w:t>http://www.zakupki.gov.ru</w:t>
              </w:r>
            </w:hyperlink>
            <w:r>
              <w:rPr>
                <w:sz w:val="22"/>
                <w:szCs w:val="22"/>
              </w:rPr>
              <w:t>)</w:t>
            </w:r>
          </w:p>
          <w:p w:rsidR="008047BD" w:rsidRPr="000C0353" w:rsidRDefault="008047BD" w:rsidP="00966ABD">
            <w:pPr>
              <w:tabs>
                <w:tab w:val="left" w:pos="1134"/>
              </w:tabs>
              <w:contextualSpacing/>
              <w:jc w:val="both"/>
              <w:rPr>
                <w:spacing w:val="-6"/>
                <w:sz w:val="22"/>
                <w:szCs w:val="22"/>
              </w:rPr>
            </w:pPr>
            <w:r w:rsidRPr="000C0353">
              <w:rPr>
                <w:sz w:val="22"/>
                <w:szCs w:val="22"/>
              </w:rPr>
              <w:t xml:space="preserve">Официальный сайт по закупкам атомной отрасли </w:t>
            </w:r>
            <w:proofErr w:type="spellStart"/>
            <w:r w:rsidRPr="000C0353">
              <w:rPr>
                <w:sz w:val="22"/>
                <w:szCs w:val="22"/>
              </w:rPr>
              <w:t>Госкорпорации</w:t>
            </w:r>
            <w:proofErr w:type="spellEnd"/>
            <w:r w:rsidRPr="000C0353">
              <w:rPr>
                <w:sz w:val="22"/>
                <w:szCs w:val="22"/>
              </w:rPr>
              <w:t xml:space="preserve"> «</w:t>
            </w:r>
            <w:proofErr w:type="spellStart"/>
            <w:r w:rsidRPr="000C0353">
              <w:rPr>
                <w:sz w:val="22"/>
                <w:szCs w:val="22"/>
              </w:rPr>
              <w:t>Рос</w:t>
            </w:r>
            <w:r w:rsidRPr="000C0353">
              <w:rPr>
                <w:spacing w:val="-6"/>
                <w:sz w:val="22"/>
                <w:szCs w:val="22"/>
              </w:rPr>
              <w:t>атом</w:t>
            </w:r>
            <w:proofErr w:type="spellEnd"/>
            <w:r w:rsidRPr="000C0353">
              <w:rPr>
                <w:spacing w:val="-6"/>
                <w:sz w:val="22"/>
                <w:szCs w:val="22"/>
              </w:rPr>
              <w:t>» (</w:t>
            </w:r>
            <w:hyperlink r:id="rId30" w:history="1">
              <w:r w:rsidRPr="000C0353">
                <w:rPr>
                  <w:rStyle w:val="a8"/>
                  <w:sz w:val="22"/>
                  <w:szCs w:val="22"/>
                </w:rPr>
                <w:t>http://zakupki.rosatom.ru</w:t>
              </w:r>
            </w:hyperlink>
            <w:r w:rsidRPr="000C0353">
              <w:rPr>
                <w:spacing w:val="-6"/>
                <w:sz w:val="22"/>
                <w:szCs w:val="22"/>
              </w:rPr>
              <w:t>).</w:t>
            </w:r>
          </w:p>
          <w:p w:rsidR="008047BD" w:rsidRPr="000C0353" w:rsidRDefault="008047BD" w:rsidP="00966ABD">
            <w:pPr>
              <w:ind w:right="153"/>
              <w:jc w:val="both"/>
              <w:rPr>
                <w:sz w:val="22"/>
                <w:szCs w:val="22"/>
              </w:rPr>
            </w:pPr>
            <w:r w:rsidRPr="000C0353">
              <w:rPr>
                <w:sz w:val="22"/>
                <w:szCs w:val="22"/>
              </w:rPr>
              <w:t xml:space="preserve">Настоящий запрос цен проводится в соответствии с правилами и с </w:t>
            </w:r>
            <w:r w:rsidRPr="0099033A">
              <w:rPr>
                <w:sz w:val="22"/>
                <w:szCs w:val="22"/>
              </w:rPr>
              <w:t xml:space="preserve">использованием функционала ЭТП </w:t>
            </w:r>
            <w:r w:rsidR="00D354EE">
              <w:rPr>
                <w:sz w:val="22"/>
                <w:szCs w:val="22"/>
              </w:rPr>
              <w:t>Аукционный конкурсный дом</w:t>
            </w:r>
            <w:r w:rsidR="00BE2C03" w:rsidRPr="00FA3A89">
              <w:rPr>
                <w:sz w:val="22"/>
                <w:szCs w:val="22"/>
              </w:rPr>
              <w:t xml:space="preserve"> </w:t>
            </w:r>
            <w:r w:rsidRPr="00FA3A89">
              <w:rPr>
                <w:sz w:val="22"/>
                <w:szCs w:val="22"/>
              </w:rPr>
              <w:t xml:space="preserve"> в сети «Интернет» по адресу: </w:t>
            </w:r>
            <w:hyperlink r:id="rId31" w:history="1">
              <w:hyperlink r:id="rId32" w:history="1">
                <w:hyperlink r:id="rId33" w:history="1">
                  <w:r w:rsidR="00B158DC" w:rsidRPr="007F61BF">
                    <w:rPr>
                      <w:rStyle w:val="a8"/>
                      <w:sz w:val="22"/>
                    </w:rPr>
                    <w:t>www.</w:t>
                  </w:r>
                  <w:r w:rsidR="00B158DC" w:rsidRPr="007F61BF">
                    <w:rPr>
                      <w:rStyle w:val="a8"/>
                      <w:sz w:val="22"/>
                      <w:lang w:val="en-US"/>
                    </w:rPr>
                    <w:t>a</w:t>
                  </w:r>
                  <w:r w:rsidR="00B158DC" w:rsidRPr="00B158DC">
                    <w:rPr>
                      <w:rStyle w:val="a8"/>
                      <w:sz w:val="22"/>
                    </w:rPr>
                    <w:t>-</w:t>
                  </w:r>
                  <w:r w:rsidR="00B158DC" w:rsidRPr="007F61BF">
                    <w:rPr>
                      <w:rStyle w:val="a8"/>
                      <w:sz w:val="22"/>
                      <w:lang w:val="en-US"/>
                    </w:rPr>
                    <w:t>k</w:t>
                  </w:r>
                  <w:r w:rsidR="00B158DC" w:rsidRPr="00B158DC">
                    <w:rPr>
                      <w:rStyle w:val="a8"/>
                      <w:sz w:val="22"/>
                    </w:rPr>
                    <w:t>-</w:t>
                  </w:r>
                  <w:r w:rsidR="00B158DC" w:rsidRPr="007F61BF">
                    <w:rPr>
                      <w:rStyle w:val="a8"/>
                      <w:sz w:val="22"/>
                      <w:lang w:val="en-US"/>
                    </w:rPr>
                    <w:t>d</w:t>
                  </w:r>
                  <w:r w:rsidR="00B158DC" w:rsidRPr="007F61BF">
                    <w:rPr>
                      <w:rStyle w:val="a8"/>
                      <w:sz w:val="22"/>
                    </w:rPr>
                    <w:t>.ru</w:t>
                  </w:r>
                </w:hyperlink>
              </w:hyperlink>
            </w:hyperlink>
            <w:r w:rsidR="008A25C8" w:rsidRPr="000C0353">
              <w:rPr>
                <w:sz w:val="22"/>
                <w:szCs w:val="22"/>
              </w:rPr>
              <w:t xml:space="preserve"> </w:t>
            </w:r>
          </w:p>
        </w:tc>
      </w:tr>
      <w:tr w:rsidR="00A31209" w:rsidRPr="000C0353" w:rsidTr="00662B6C">
        <w:trPr>
          <w:trHeight w:val="70"/>
        </w:trPr>
        <w:tc>
          <w:tcPr>
            <w:tcW w:w="781" w:type="dxa"/>
            <w:vMerge w:val="restart"/>
          </w:tcPr>
          <w:p w:rsidR="00A31209" w:rsidRPr="000C0353" w:rsidRDefault="00A31209" w:rsidP="00966ABD">
            <w:pPr>
              <w:tabs>
                <w:tab w:val="num" w:pos="786"/>
              </w:tabs>
              <w:ind w:left="-15"/>
              <w:jc w:val="center"/>
              <w:rPr>
                <w:sz w:val="22"/>
                <w:szCs w:val="22"/>
              </w:rPr>
            </w:pPr>
            <w:bookmarkStart w:id="173" w:name="_Ref317250534"/>
            <w:r>
              <w:rPr>
                <w:sz w:val="22"/>
                <w:szCs w:val="22"/>
              </w:rPr>
              <w:t>9.</w:t>
            </w:r>
          </w:p>
        </w:tc>
        <w:bookmarkEnd w:id="173"/>
        <w:tc>
          <w:tcPr>
            <w:tcW w:w="2051" w:type="dxa"/>
            <w:vMerge w:val="restart"/>
          </w:tcPr>
          <w:p w:rsidR="00A31209" w:rsidRPr="000C0353" w:rsidRDefault="00A31209" w:rsidP="00966ABD">
            <w:pPr>
              <w:ind w:right="153"/>
              <w:rPr>
                <w:sz w:val="22"/>
                <w:szCs w:val="22"/>
              </w:rPr>
            </w:pPr>
            <w:r w:rsidRPr="000C0353">
              <w:rPr>
                <w:sz w:val="22"/>
                <w:szCs w:val="22"/>
              </w:rPr>
              <w:t>Начальная (максимальная) цена договора</w:t>
            </w:r>
          </w:p>
        </w:tc>
        <w:tc>
          <w:tcPr>
            <w:tcW w:w="7703" w:type="dxa"/>
            <w:vAlign w:val="center"/>
          </w:tcPr>
          <w:p w:rsidR="00A31209" w:rsidRPr="00E76303" w:rsidRDefault="00A31209" w:rsidP="00F86C5F">
            <w:pPr>
              <w:jc w:val="both"/>
              <w:rPr>
                <w:sz w:val="22"/>
                <w:szCs w:val="22"/>
              </w:rPr>
            </w:pPr>
            <w:r w:rsidRPr="00055BFF">
              <w:rPr>
                <w:sz w:val="22"/>
                <w:szCs w:val="22"/>
              </w:rPr>
              <w:t xml:space="preserve">с НДС 18% - </w:t>
            </w:r>
            <w:r>
              <w:rPr>
                <w:b/>
                <w:sz w:val="22"/>
                <w:szCs w:val="22"/>
              </w:rPr>
              <w:t>733</w:t>
            </w:r>
            <w:r w:rsidRPr="00C27196">
              <w:rPr>
                <w:b/>
                <w:sz w:val="22"/>
                <w:szCs w:val="22"/>
              </w:rPr>
              <w:t> </w:t>
            </w:r>
            <w:r>
              <w:rPr>
                <w:b/>
                <w:sz w:val="22"/>
                <w:szCs w:val="22"/>
              </w:rPr>
              <w:t>563</w:t>
            </w:r>
            <w:r w:rsidRPr="00C27196">
              <w:rPr>
                <w:b/>
                <w:sz w:val="22"/>
                <w:szCs w:val="22"/>
              </w:rPr>
              <w:t>,</w:t>
            </w:r>
            <w:r>
              <w:rPr>
                <w:b/>
                <w:sz w:val="22"/>
                <w:szCs w:val="22"/>
              </w:rPr>
              <w:t xml:space="preserve">02 </w:t>
            </w:r>
            <w:r w:rsidRPr="00F46811">
              <w:rPr>
                <w:sz w:val="22"/>
                <w:szCs w:val="22"/>
              </w:rPr>
              <w:t>(</w:t>
            </w:r>
            <w:r>
              <w:rPr>
                <w:sz w:val="22"/>
                <w:szCs w:val="22"/>
              </w:rPr>
              <w:t>Семьсот тридцать три тысячи пятьсот шестьдесят три</w:t>
            </w:r>
            <w:r w:rsidRPr="00F46811">
              <w:rPr>
                <w:sz w:val="22"/>
                <w:szCs w:val="22"/>
              </w:rPr>
              <w:t xml:space="preserve">) руб. </w:t>
            </w:r>
            <w:r>
              <w:rPr>
                <w:sz w:val="22"/>
                <w:szCs w:val="22"/>
              </w:rPr>
              <w:t>02</w:t>
            </w:r>
            <w:r w:rsidRPr="00F46811">
              <w:rPr>
                <w:sz w:val="22"/>
                <w:szCs w:val="22"/>
              </w:rPr>
              <w:t xml:space="preserve"> коп.</w:t>
            </w:r>
          </w:p>
        </w:tc>
      </w:tr>
      <w:tr w:rsidR="00A31209" w:rsidRPr="000C0353" w:rsidTr="00196E90">
        <w:trPr>
          <w:trHeight w:val="309"/>
        </w:trPr>
        <w:tc>
          <w:tcPr>
            <w:tcW w:w="781" w:type="dxa"/>
            <w:vMerge/>
          </w:tcPr>
          <w:p w:rsidR="00A31209" w:rsidRDefault="00A31209" w:rsidP="00966ABD">
            <w:pPr>
              <w:tabs>
                <w:tab w:val="num" w:pos="786"/>
              </w:tabs>
              <w:ind w:left="-15"/>
              <w:jc w:val="center"/>
              <w:rPr>
                <w:sz w:val="22"/>
                <w:szCs w:val="22"/>
              </w:rPr>
            </w:pPr>
          </w:p>
        </w:tc>
        <w:tc>
          <w:tcPr>
            <w:tcW w:w="2051" w:type="dxa"/>
            <w:vMerge/>
          </w:tcPr>
          <w:p w:rsidR="00A31209" w:rsidRPr="000C0353" w:rsidRDefault="00A31209" w:rsidP="00966ABD">
            <w:pPr>
              <w:ind w:right="153"/>
              <w:rPr>
                <w:sz w:val="22"/>
                <w:szCs w:val="22"/>
              </w:rPr>
            </w:pPr>
          </w:p>
        </w:tc>
        <w:tc>
          <w:tcPr>
            <w:tcW w:w="7703" w:type="dxa"/>
            <w:vAlign w:val="center"/>
          </w:tcPr>
          <w:p w:rsidR="00A31209" w:rsidRPr="00055BFF" w:rsidRDefault="00A31209" w:rsidP="00F86C5F">
            <w:pPr>
              <w:jc w:val="both"/>
              <w:rPr>
                <w:sz w:val="22"/>
                <w:szCs w:val="22"/>
              </w:rPr>
            </w:pPr>
            <w:r w:rsidRPr="00055BFF">
              <w:rPr>
                <w:sz w:val="22"/>
                <w:szCs w:val="22"/>
              </w:rPr>
              <w:t xml:space="preserve">без НДС </w:t>
            </w:r>
            <w:r>
              <w:rPr>
                <w:sz w:val="22"/>
                <w:szCs w:val="22"/>
              </w:rPr>
              <w:t xml:space="preserve">– </w:t>
            </w:r>
            <w:r>
              <w:rPr>
                <w:b/>
                <w:sz w:val="22"/>
                <w:szCs w:val="22"/>
              </w:rPr>
              <w:t>621</w:t>
            </w:r>
            <w:r w:rsidRPr="00C27196">
              <w:rPr>
                <w:b/>
                <w:sz w:val="22"/>
                <w:szCs w:val="22"/>
              </w:rPr>
              <w:t> </w:t>
            </w:r>
            <w:r>
              <w:rPr>
                <w:b/>
                <w:sz w:val="22"/>
                <w:szCs w:val="22"/>
              </w:rPr>
              <w:t>663</w:t>
            </w:r>
            <w:r w:rsidRPr="00C27196">
              <w:rPr>
                <w:b/>
                <w:sz w:val="22"/>
                <w:szCs w:val="22"/>
              </w:rPr>
              <w:t>,</w:t>
            </w:r>
            <w:r>
              <w:rPr>
                <w:b/>
                <w:sz w:val="22"/>
                <w:szCs w:val="22"/>
              </w:rPr>
              <w:t>58</w:t>
            </w:r>
            <w:r w:rsidRPr="00532511">
              <w:rPr>
                <w:sz w:val="22"/>
                <w:szCs w:val="22"/>
              </w:rPr>
              <w:t xml:space="preserve"> </w:t>
            </w:r>
            <w:r w:rsidRPr="00F46811">
              <w:rPr>
                <w:sz w:val="22"/>
                <w:szCs w:val="22"/>
              </w:rPr>
              <w:t>(</w:t>
            </w:r>
            <w:r>
              <w:rPr>
                <w:sz w:val="22"/>
                <w:szCs w:val="22"/>
              </w:rPr>
              <w:t>Шестьсот двадцать одна тысяча шестьсот шестьдесят три)</w:t>
            </w:r>
            <w:r w:rsidRPr="00F46811">
              <w:rPr>
                <w:sz w:val="22"/>
                <w:szCs w:val="22"/>
              </w:rPr>
              <w:t xml:space="preserve"> руб. </w:t>
            </w:r>
            <w:r>
              <w:rPr>
                <w:sz w:val="22"/>
                <w:szCs w:val="22"/>
              </w:rPr>
              <w:t>58</w:t>
            </w:r>
            <w:r w:rsidRPr="00F46811">
              <w:rPr>
                <w:sz w:val="22"/>
                <w:szCs w:val="22"/>
              </w:rPr>
              <w:t xml:space="preserve"> коп.</w:t>
            </w:r>
          </w:p>
        </w:tc>
      </w:tr>
      <w:tr w:rsidR="00A31209" w:rsidRPr="000C0353" w:rsidTr="00196E90">
        <w:trPr>
          <w:trHeight w:val="309"/>
        </w:trPr>
        <w:tc>
          <w:tcPr>
            <w:tcW w:w="781" w:type="dxa"/>
            <w:vMerge/>
          </w:tcPr>
          <w:p w:rsidR="00A31209" w:rsidRDefault="00A31209" w:rsidP="00966ABD">
            <w:pPr>
              <w:tabs>
                <w:tab w:val="num" w:pos="786"/>
              </w:tabs>
              <w:ind w:left="-15"/>
              <w:jc w:val="center"/>
              <w:rPr>
                <w:sz w:val="22"/>
                <w:szCs w:val="22"/>
              </w:rPr>
            </w:pPr>
          </w:p>
        </w:tc>
        <w:tc>
          <w:tcPr>
            <w:tcW w:w="2051" w:type="dxa"/>
            <w:vMerge/>
          </w:tcPr>
          <w:p w:rsidR="00A31209" w:rsidRPr="000C0353" w:rsidRDefault="00A31209" w:rsidP="00966ABD">
            <w:pPr>
              <w:ind w:right="153"/>
              <w:rPr>
                <w:sz w:val="22"/>
                <w:szCs w:val="22"/>
              </w:rPr>
            </w:pPr>
          </w:p>
        </w:tc>
        <w:tc>
          <w:tcPr>
            <w:tcW w:w="7703" w:type="dxa"/>
            <w:vAlign w:val="center"/>
          </w:tcPr>
          <w:p w:rsidR="00A31209" w:rsidRPr="00AB52AC" w:rsidRDefault="00D6578A" w:rsidP="00F86C5F">
            <w:pPr>
              <w:jc w:val="both"/>
              <w:rPr>
                <w:sz w:val="22"/>
                <w:szCs w:val="22"/>
              </w:rPr>
            </w:pPr>
            <w:r w:rsidRPr="000C0353">
              <w:rPr>
                <w:sz w:val="22"/>
                <w:szCs w:val="22"/>
              </w:rPr>
              <w:t>Цена договора включает в себя</w:t>
            </w:r>
            <w:r>
              <w:rPr>
                <w:sz w:val="22"/>
                <w:szCs w:val="22"/>
              </w:rPr>
              <w:t>:</w:t>
            </w:r>
            <w:r w:rsidRPr="00145E3B">
              <w:rPr>
                <w:sz w:val="22"/>
                <w:szCs w:val="22"/>
              </w:rPr>
              <w:t xml:space="preserve"> </w:t>
            </w:r>
            <w:r>
              <w:rPr>
                <w:sz w:val="22"/>
                <w:szCs w:val="22"/>
              </w:rPr>
              <w:t xml:space="preserve">стоимость Товара, доставку Товара до склада Заказчика, погрузочно-разгрузочные работы, </w:t>
            </w:r>
            <w:r w:rsidRPr="00F46811">
              <w:rPr>
                <w:sz w:val="22"/>
                <w:szCs w:val="22"/>
              </w:rPr>
              <w:t>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tc>
      </w:tr>
      <w:tr w:rsidR="00105EAF" w:rsidRPr="000C0353" w:rsidTr="000C0353">
        <w:trPr>
          <w:trHeight w:val="152"/>
        </w:trPr>
        <w:tc>
          <w:tcPr>
            <w:tcW w:w="781" w:type="dxa"/>
          </w:tcPr>
          <w:p w:rsidR="00105EAF" w:rsidRPr="000C0353" w:rsidRDefault="00105EAF" w:rsidP="00966ABD">
            <w:pPr>
              <w:tabs>
                <w:tab w:val="num" w:pos="786"/>
              </w:tabs>
              <w:jc w:val="center"/>
              <w:rPr>
                <w:sz w:val="22"/>
                <w:szCs w:val="22"/>
              </w:rPr>
            </w:pPr>
            <w:bookmarkStart w:id="174" w:name="_Ref317250440"/>
            <w:r>
              <w:rPr>
                <w:sz w:val="22"/>
                <w:szCs w:val="22"/>
              </w:rPr>
              <w:t>10.</w:t>
            </w:r>
          </w:p>
        </w:tc>
        <w:bookmarkEnd w:id="174"/>
        <w:tc>
          <w:tcPr>
            <w:tcW w:w="2051" w:type="dxa"/>
          </w:tcPr>
          <w:p w:rsidR="00105EAF" w:rsidRPr="000C0353" w:rsidRDefault="00105EAF" w:rsidP="00966ABD">
            <w:pPr>
              <w:ind w:right="153"/>
              <w:rPr>
                <w:sz w:val="22"/>
                <w:szCs w:val="22"/>
                <w:lang w:val="en-US"/>
              </w:rPr>
            </w:pPr>
            <w:r w:rsidRPr="000C0353">
              <w:rPr>
                <w:sz w:val="22"/>
                <w:szCs w:val="22"/>
              </w:rPr>
              <w:t>Официальный язык запроса цен</w:t>
            </w:r>
          </w:p>
        </w:tc>
        <w:tc>
          <w:tcPr>
            <w:tcW w:w="7703" w:type="dxa"/>
          </w:tcPr>
          <w:p w:rsidR="00105EAF" w:rsidRPr="000C0353" w:rsidRDefault="00105EAF" w:rsidP="00966ABD">
            <w:pPr>
              <w:ind w:right="153"/>
              <w:rPr>
                <w:sz w:val="22"/>
                <w:szCs w:val="22"/>
              </w:rPr>
            </w:pPr>
            <w:r>
              <w:rPr>
                <w:sz w:val="22"/>
                <w:szCs w:val="22"/>
              </w:rPr>
              <w:t>Р</w:t>
            </w:r>
            <w:r w:rsidRPr="000C0353">
              <w:rPr>
                <w:sz w:val="22"/>
                <w:szCs w:val="22"/>
              </w:rPr>
              <w:t>усский</w:t>
            </w:r>
          </w:p>
        </w:tc>
      </w:tr>
      <w:tr w:rsidR="00105EAF" w:rsidRPr="000C0353" w:rsidTr="000C0353">
        <w:trPr>
          <w:trHeight w:val="397"/>
        </w:trPr>
        <w:tc>
          <w:tcPr>
            <w:tcW w:w="781" w:type="dxa"/>
          </w:tcPr>
          <w:p w:rsidR="00105EAF" w:rsidRPr="000C0353" w:rsidRDefault="00105EAF" w:rsidP="00966ABD">
            <w:pPr>
              <w:tabs>
                <w:tab w:val="num" w:pos="786"/>
              </w:tabs>
              <w:jc w:val="center"/>
              <w:rPr>
                <w:sz w:val="22"/>
                <w:szCs w:val="22"/>
              </w:rPr>
            </w:pPr>
            <w:r>
              <w:rPr>
                <w:sz w:val="22"/>
                <w:szCs w:val="22"/>
              </w:rPr>
              <w:t>11.</w:t>
            </w:r>
          </w:p>
        </w:tc>
        <w:tc>
          <w:tcPr>
            <w:tcW w:w="2051" w:type="dxa"/>
          </w:tcPr>
          <w:p w:rsidR="00105EAF" w:rsidRPr="000C0353" w:rsidRDefault="00105EAF" w:rsidP="00966ABD">
            <w:pPr>
              <w:ind w:right="153"/>
              <w:rPr>
                <w:sz w:val="22"/>
                <w:szCs w:val="22"/>
                <w:lang w:val="en-US"/>
              </w:rPr>
            </w:pPr>
            <w:r w:rsidRPr="000C0353">
              <w:rPr>
                <w:sz w:val="22"/>
                <w:szCs w:val="22"/>
              </w:rPr>
              <w:t>Валюта запроса цен</w:t>
            </w:r>
          </w:p>
        </w:tc>
        <w:tc>
          <w:tcPr>
            <w:tcW w:w="7703" w:type="dxa"/>
          </w:tcPr>
          <w:p w:rsidR="00105EAF" w:rsidRPr="000C0353" w:rsidRDefault="00105EAF" w:rsidP="00966ABD">
            <w:pPr>
              <w:ind w:right="153"/>
              <w:jc w:val="both"/>
              <w:rPr>
                <w:sz w:val="22"/>
                <w:szCs w:val="22"/>
              </w:rPr>
            </w:pPr>
            <w:r>
              <w:rPr>
                <w:sz w:val="22"/>
                <w:szCs w:val="22"/>
              </w:rPr>
              <w:t>Р</w:t>
            </w:r>
            <w:r w:rsidRPr="000C0353">
              <w:rPr>
                <w:sz w:val="22"/>
                <w:szCs w:val="22"/>
              </w:rPr>
              <w:t>оссийский рубль</w:t>
            </w:r>
          </w:p>
        </w:tc>
      </w:tr>
      <w:tr w:rsidR="00105EAF" w:rsidRPr="000C0353" w:rsidTr="000C0353">
        <w:trPr>
          <w:trHeight w:val="397"/>
        </w:trPr>
        <w:tc>
          <w:tcPr>
            <w:tcW w:w="781" w:type="dxa"/>
          </w:tcPr>
          <w:p w:rsidR="00105EAF" w:rsidRPr="000C0353" w:rsidRDefault="00105EAF" w:rsidP="00966ABD">
            <w:pPr>
              <w:tabs>
                <w:tab w:val="num" w:pos="786"/>
              </w:tabs>
              <w:jc w:val="center"/>
              <w:rPr>
                <w:sz w:val="22"/>
                <w:szCs w:val="22"/>
              </w:rPr>
            </w:pPr>
            <w:bookmarkStart w:id="175" w:name="_Ref317253392"/>
            <w:r>
              <w:rPr>
                <w:sz w:val="22"/>
                <w:szCs w:val="22"/>
              </w:rPr>
              <w:t>12.</w:t>
            </w:r>
          </w:p>
        </w:tc>
        <w:bookmarkEnd w:id="175"/>
        <w:tc>
          <w:tcPr>
            <w:tcW w:w="2051" w:type="dxa"/>
          </w:tcPr>
          <w:p w:rsidR="00105EAF" w:rsidRPr="000C0353" w:rsidRDefault="00105EAF" w:rsidP="00966ABD">
            <w:pPr>
              <w:pStyle w:val="3a"/>
              <w:tabs>
                <w:tab w:val="clear" w:pos="1307"/>
              </w:tabs>
              <w:ind w:left="45" w:right="153"/>
              <w:rPr>
                <w:sz w:val="22"/>
                <w:szCs w:val="22"/>
              </w:rPr>
            </w:pPr>
            <w:r w:rsidRPr="000C0353">
              <w:rPr>
                <w:sz w:val="22"/>
                <w:szCs w:val="22"/>
              </w:rPr>
              <w:t>Требования, предъявляемые к</w:t>
            </w:r>
            <w:r>
              <w:rPr>
                <w:sz w:val="22"/>
                <w:szCs w:val="22"/>
              </w:rPr>
              <w:t xml:space="preserve"> </w:t>
            </w:r>
            <w:r w:rsidRPr="000C0353">
              <w:rPr>
                <w:sz w:val="22"/>
                <w:szCs w:val="22"/>
              </w:rPr>
              <w:t>участникам запроса цен</w:t>
            </w:r>
          </w:p>
        </w:tc>
        <w:tc>
          <w:tcPr>
            <w:tcW w:w="7703" w:type="dxa"/>
          </w:tcPr>
          <w:p w:rsidR="00105EAF" w:rsidRPr="00C76A8E" w:rsidRDefault="00105EAF" w:rsidP="006C28DE">
            <w:pPr>
              <w:tabs>
                <w:tab w:val="left" w:pos="0"/>
                <w:tab w:val="left" w:pos="1204"/>
              </w:tabs>
              <w:jc w:val="both"/>
              <w:rPr>
                <w:sz w:val="20"/>
                <w:szCs w:val="20"/>
              </w:rPr>
            </w:pPr>
            <w:r w:rsidRPr="00C76A8E">
              <w:rPr>
                <w:sz w:val="20"/>
                <w:szCs w:val="20"/>
              </w:rPr>
              <w:t>12.1.</w:t>
            </w:r>
            <w:bookmarkStart w:id="176" w:name="_Ref318730527"/>
            <w:r w:rsidRPr="00C76A8E">
              <w:rPr>
                <w:sz w:val="20"/>
                <w:szCs w:val="20"/>
              </w:rPr>
              <w:t xml:space="preserve"> 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76"/>
          </w:p>
          <w:p w:rsidR="00105EAF" w:rsidRPr="00C76A8E" w:rsidRDefault="00105EAF" w:rsidP="006C28DE">
            <w:pPr>
              <w:jc w:val="both"/>
              <w:rPr>
                <w:sz w:val="20"/>
                <w:szCs w:val="20"/>
              </w:rPr>
            </w:pPr>
            <w:bookmarkStart w:id="177" w:name="_Ref318730530"/>
            <w:r w:rsidRPr="00C76A8E">
              <w:rPr>
                <w:sz w:val="20"/>
                <w:szCs w:val="20"/>
              </w:rPr>
              <w:t>12.2. 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w:t>
            </w:r>
            <w:r w:rsidR="002A0FD1" w:rsidRPr="00C76A8E">
              <w:rPr>
                <w:sz w:val="20"/>
                <w:szCs w:val="20"/>
              </w:rPr>
              <w:t xml:space="preserve"> </w:t>
            </w:r>
            <w:r w:rsidRPr="00C76A8E">
              <w:rPr>
                <w:sz w:val="20"/>
                <w:szCs w:val="20"/>
              </w:rPr>
              <w:t>иностранных участников);</w:t>
            </w:r>
            <w:bookmarkEnd w:id="177"/>
          </w:p>
          <w:p w:rsidR="005F0688" w:rsidRPr="00C76A8E" w:rsidRDefault="002A0FD1" w:rsidP="00966ABD">
            <w:pPr>
              <w:tabs>
                <w:tab w:val="left" w:pos="0"/>
                <w:tab w:val="left" w:pos="1204"/>
              </w:tabs>
              <w:ind w:right="153"/>
              <w:jc w:val="both"/>
              <w:rPr>
                <w:sz w:val="20"/>
                <w:szCs w:val="20"/>
              </w:rPr>
            </w:pPr>
            <w:r w:rsidRPr="00C76A8E">
              <w:rPr>
                <w:sz w:val="20"/>
                <w:szCs w:val="20"/>
              </w:rPr>
              <w:t>12.</w:t>
            </w:r>
            <w:r w:rsidR="0032061A">
              <w:rPr>
                <w:sz w:val="20"/>
                <w:szCs w:val="20"/>
              </w:rPr>
              <w:t>3</w:t>
            </w:r>
            <w:r w:rsidRPr="00C76A8E">
              <w:rPr>
                <w:sz w:val="20"/>
                <w:szCs w:val="20"/>
              </w:rPr>
              <w:t xml:space="preserve">. </w:t>
            </w:r>
            <w:r w:rsidR="005F0688" w:rsidRPr="00C76A8E">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p>
          <w:p w:rsidR="005F0688" w:rsidRPr="00C76A8E" w:rsidRDefault="005F0688" w:rsidP="00966ABD">
            <w:pPr>
              <w:tabs>
                <w:tab w:val="num" w:pos="1080"/>
              </w:tabs>
              <w:jc w:val="both"/>
              <w:rPr>
                <w:sz w:val="20"/>
                <w:szCs w:val="20"/>
              </w:rPr>
            </w:pPr>
            <w:r w:rsidRPr="00C76A8E">
              <w:rPr>
                <w:sz w:val="20"/>
                <w:szCs w:val="20"/>
              </w:rPr>
              <w:t>12.</w:t>
            </w:r>
            <w:r w:rsidR="0032061A">
              <w:rPr>
                <w:sz w:val="20"/>
                <w:szCs w:val="20"/>
              </w:rPr>
              <w:t>4</w:t>
            </w:r>
            <w:r w:rsidRPr="00C76A8E">
              <w:rPr>
                <w:sz w:val="20"/>
                <w:szCs w:val="20"/>
              </w:rPr>
              <w:t>.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5F0688" w:rsidRPr="00C76A8E" w:rsidRDefault="005F0688" w:rsidP="00966ABD">
            <w:pPr>
              <w:tabs>
                <w:tab w:val="num" w:pos="1080"/>
              </w:tabs>
              <w:jc w:val="both"/>
              <w:rPr>
                <w:sz w:val="20"/>
                <w:szCs w:val="20"/>
              </w:rPr>
            </w:pPr>
            <w:r w:rsidRPr="00C76A8E">
              <w:rPr>
                <w:sz w:val="20"/>
                <w:szCs w:val="20"/>
              </w:rPr>
              <w:t>12.</w:t>
            </w:r>
            <w:r w:rsidR="0032061A">
              <w:rPr>
                <w:sz w:val="20"/>
                <w:szCs w:val="20"/>
              </w:rPr>
              <w:t>5</w:t>
            </w:r>
            <w:r w:rsidRPr="00C76A8E">
              <w:rPr>
                <w:sz w:val="20"/>
                <w:szCs w:val="20"/>
              </w:rPr>
              <w:t>. Соответствовать иным требованиям,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w:t>
            </w:r>
          </w:p>
          <w:p w:rsidR="005F0688" w:rsidRPr="00C76A8E" w:rsidRDefault="005F0688" w:rsidP="00966ABD">
            <w:pPr>
              <w:tabs>
                <w:tab w:val="num" w:pos="1080"/>
              </w:tabs>
              <w:jc w:val="both"/>
              <w:rPr>
                <w:sz w:val="20"/>
                <w:szCs w:val="20"/>
              </w:rPr>
            </w:pPr>
            <w:r w:rsidRPr="00C76A8E">
              <w:rPr>
                <w:sz w:val="20"/>
                <w:szCs w:val="20"/>
              </w:rPr>
              <w:t>12.</w:t>
            </w:r>
            <w:r w:rsidR="0032061A">
              <w:rPr>
                <w:sz w:val="20"/>
                <w:szCs w:val="20"/>
              </w:rPr>
              <w:t>6</w:t>
            </w:r>
            <w:r w:rsidRPr="00C76A8E">
              <w:rPr>
                <w:sz w:val="20"/>
                <w:szCs w:val="20"/>
              </w:rPr>
              <w:t>. Не должен иметь просроченных обязательств по действующим договорам, заключенным с Заказчиком, если исполнение указанных обязательств не урегулировано дополнительным соглашением между Заказчиком и Участником на момент проведения процедуры закупки, либо не оспариваются участником в судебном порядке.</w:t>
            </w:r>
          </w:p>
          <w:p w:rsidR="005F0688" w:rsidRPr="00C76A8E" w:rsidRDefault="005F0688" w:rsidP="006C28DE">
            <w:pPr>
              <w:tabs>
                <w:tab w:val="left" w:pos="0"/>
                <w:tab w:val="left" w:pos="1204"/>
              </w:tabs>
              <w:jc w:val="both"/>
              <w:rPr>
                <w:sz w:val="20"/>
                <w:szCs w:val="20"/>
              </w:rPr>
            </w:pPr>
            <w:r w:rsidRPr="00C76A8E">
              <w:rPr>
                <w:sz w:val="20"/>
                <w:szCs w:val="20"/>
              </w:rPr>
              <w:t>12.</w:t>
            </w:r>
            <w:r w:rsidR="0032061A">
              <w:rPr>
                <w:sz w:val="20"/>
                <w:szCs w:val="20"/>
              </w:rPr>
              <w:t>7</w:t>
            </w:r>
            <w:r w:rsidRPr="00C76A8E">
              <w:rPr>
                <w:sz w:val="20"/>
                <w:szCs w:val="20"/>
              </w:rPr>
              <w:t>.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5F0688" w:rsidRPr="00E66C9D" w:rsidRDefault="005F0688" w:rsidP="00966ABD">
            <w:pPr>
              <w:tabs>
                <w:tab w:val="num" w:pos="1080"/>
              </w:tabs>
              <w:jc w:val="both"/>
              <w:rPr>
                <w:sz w:val="20"/>
                <w:szCs w:val="20"/>
              </w:rPr>
            </w:pPr>
            <w:r w:rsidRPr="00C76A8E">
              <w:rPr>
                <w:sz w:val="20"/>
                <w:szCs w:val="20"/>
              </w:rPr>
              <w:t>12.</w:t>
            </w:r>
            <w:r w:rsidR="0032061A">
              <w:rPr>
                <w:sz w:val="20"/>
                <w:szCs w:val="20"/>
              </w:rPr>
              <w:t>8</w:t>
            </w:r>
            <w:r w:rsidRPr="00C76A8E">
              <w:rPr>
                <w:sz w:val="20"/>
                <w:szCs w:val="20"/>
              </w:rPr>
              <w:t>. Обладать 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на поставку продукции,</w:t>
            </w:r>
            <w:r w:rsidR="009D5CB8">
              <w:rPr>
                <w:sz w:val="20"/>
                <w:szCs w:val="20"/>
              </w:rPr>
              <w:t xml:space="preserve"> </w:t>
            </w:r>
            <w:r w:rsidRPr="00C76A8E">
              <w:rPr>
                <w:sz w:val="20"/>
                <w:szCs w:val="20"/>
              </w:rPr>
              <w:t>надежностью</w:t>
            </w:r>
            <w:r w:rsidR="009D5CB8">
              <w:rPr>
                <w:sz w:val="20"/>
                <w:szCs w:val="20"/>
              </w:rPr>
              <w:t xml:space="preserve"> и опытом</w:t>
            </w:r>
            <w:r w:rsidRPr="00E66C9D">
              <w:rPr>
                <w:sz w:val="20"/>
                <w:szCs w:val="20"/>
              </w:rPr>
              <w:t>:</w:t>
            </w:r>
          </w:p>
          <w:p w:rsidR="005F0688" w:rsidRPr="00E66C9D" w:rsidRDefault="005F0688" w:rsidP="00966ABD">
            <w:pPr>
              <w:tabs>
                <w:tab w:val="num" w:pos="1080"/>
              </w:tabs>
              <w:jc w:val="both"/>
              <w:rPr>
                <w:sz w:val="20"/>
                <w:szCs w:val="20"/>
              </w:rPr>
            </w:pPr>
            <w:r w:rsidRPr="00E66C9D">
              <w:rPr>
                <w:sz w:val="20"/>
                <w:szCs w:val="20"/>
              </w:rPr>
              <w:t>12.</w:t>
            </w:r>
            <w:r w:rsidR="0032061A" w:rsidRPr="00E66C9D">
              <w:rPr>
                <w:sz w:val="20"/>
                <w:szCs w:val="20"/>
              </w:rPr>
              <w:t>8</w:t>
            </w:r>
            <w:r w:rsidRPr="00E66C9D">
              <w:rPr>
                <w:sz w:val="20"/>
                <w:szCs w:val="20"/>
              </w:rPr>
              <w:t>.1. Участник  должен иметь опыт работы на рынке не менее 2-х лет.</w:t>
            </w:r>
          </w:p>
          <w:p w:rsidR="005F0688" w:rsidRPr="00E66C9D" w:rsidRDefault="00934E62" w:rsidP="00966ABD">
            <w:pPr>
              <w:tabs>
                <w:tab w:val="num" w:pos="1260"/>
              </w:tabs>
              <w:jc w:val="both"/>
              <w:rPr>
                <w:sz w:val="20"/>
                <w:szCs w:val="20"/>
              </w:rPr>
            </w:pPr>
            <w:r w:rsidRPr="00E66C9D">
              <w:rPr>
                <w:sz w:val="20"/>
                <w:szCs w:val="20"/>
              </w:rPr>
              <w:t>12.</w:t>
            </w:r>
            <w:r w:rsidR="0032061A" w:rsidRPr="00E66C9D">
              <w:rPr>
                <w:sz w:val="20"/>
                <w:szCs w:val="20"/>
              </w:rPr>
              <w:t>8</w:t>
            </w:r>
            <w:r w:rsidR="005F0688" w:rsidRPr="00E66C9D">
              <w:rPr>
                <w:sz w:val="20"/>
                <w:szCs w:val="20"/>
              </w:rPr>
              <w:t>.2. Уставный вид деятельности участника должен соответствовать предмету закупки.</w:t>
            </w:r>
          </w:p>
          <w:p w:rsidR="005F0688" w:rsidRPr="00E66C9D" w:rsidRDefault="005F0688" w:rsidP="00966ABD">
            <w:pPr>
              <w:tabs>
                <w:tab w:val="num" w:pos="1260"/>
              </w:tabs>
              <w:jc w:val="both"/>
              <w:rPr>
                <w:sz w:val="20"/>
                <w:szCs w:val="20"/>
                <w:u w:val="single"/>
              </w:rPr>
            </w:pPr>
            <w:r w:rsidRPr="00E66C9D">
              <w:rPr>
                <w:sz w:val="20"/>
                <w:szCs w:val="20"/>
              </w:rPr>
              <w:t>12.</w:t>
            </w:r>
            <w:r w:rsidR="0032061A" w:rsidRPr="00E66C9D">
              <w:rPr>
                <w:sz w:val="20"/>
                <w:szCs w:val="20"/>
              </w:rPr>
              <w:t>8</w:t>
            </w:r>
            <w:r w:rsidR="001D71DD">
              <w:rPr>
                <w:sz w:val="20"/>
                <w:szCs w:val="20"/>
              </w:rPr>
              <w:t>.3</w:t>
            </w:r>
            <w:r w:rsidRPr="00E66C9D">
              <w:rPr>
                <w:sz w:val="20"/>
                <w:szCs w:val="20"/>
              </w:rPr>
              <w:t xml:space="preserve">. Участник не должен быть зарегистрирован на подставное лицо (утерянный паспорт) по данным Федеральной миграционной службы, размещаемым на официальном сайте Федеральной миграционной службы по адресу: </w:t>
            </w:r>
            <w:hyperlink r:id="rId34" w:history="1">
              <w:r w:rsidRPr="00E66C9D">
                <w:rPr>
                  <w:rStyle w:val="a8"/>
                  <w:color w:val="auto"/>
                  <w:sz w:val="20"/>
                  <w:szCs w:val="20"/>
                  <w:lang w:val="en-US"/>
                </w:rPr>
                <w:t>http</w:t>
              </w:r>
              <w:r w:rsidRPr="00E66C9D">
                <w:rPr>
                  <w:rStyle w:val="a8"/>
                  <w:color w:val="auto"/>
                  <w:sz w:val="20"/>
                  <w:szCs w:val="20"/>
                </w:rPr>
                <w:t>://</w:t>
              </w:r>
              <w:r w:rsidRPr="00E66C9D">
                <w:rPr>
                  <w:rStyle w:val="a8"/>
                  <w:color w:val="auto"/>
                  <w:sz w:val="20"/>
                  <w:szCs w:val="20"/>
                  <w:lang w:val="en-US"/>
                </w:rPr>
                <w:t>services</w:t>
              </w:r>
              <w:r w:rsidRPr="00E66C9D">
                <w:rPr>
                  <w:rStyle w:val="a8"/>
                  <w:color w:val="auto"/>
                  <w:sz w:val="20"/>
                  <w:szCs w:val="20"/>
                </w:rPr>
                <w:t>.</w:t>
              </w:r>
              <w:proofErr w:type="spellStart"/>
              <w:r w:rsidRPr="00E66C9D">
                <w:rPr>
                  <w:rStyle w:val="a8"/>
                  <w:color w:val="auto"/>
                  <w:sz w:val="20"/>
                  <w:szCs w:val="20"/>
                  <w:lang w:val="en-US"/>
                </w:rPr>
                <w:t>fms</w:t>
              </w:r>
              <w:proofErr w:type="spellEnd"/>
              <w:r w:rsidRPr="00E66C9D">
                <w:rPr>
                  <w:rStyle w:val="a8"/>
                  <w:color w:val="auto"/>
                  <w:sz w:val="20"/>
                  <w:szCs w:val="20"/>
                </w:rPr>
                <w:t>.</w:t>
              </w:r>
              <w:proofErr w:type="spellStart"/>
              <w:r w:rsidRPr="00E66C9D">
                <w:rPr>
                  <w:rStyle w:val="a8"/>
                  <w:color w:val="auto"/>
                  <w:sz w:val="20"/>
                  <w:szCs w:val="20"/>
                  <w:lang w:val="en-US"/>
                </w:rPr>
                <w:t>gov</w:t>
              </w:r>
              <w:proofErr w:type="spellEnd"/>
              <w:r w:rsidRPr="00E66C9D">
                <w:rPr>
                  <w:rStyle w:val="a8"/>
                  <w:color w:val="auto"/>
                  <w:sz w:val="20"/>
                  <w:szCs w:val="20"/>
                </w:rPr>
                <w:t>.</w:t>
              </w:r>
              <w:proofErr w:type="spellStart"/>
              <w:r w:rsidRPr="00E66C9D">
                <w:rPr>
                  <w:rStyle w:val="a8"/>
                  <w:color w:val="auto"/>
                  <w:sz w:val="20"/>
                  <w:szCs w:val="20"/>
                  <w:lang w:val="en-US"/>
                </w:rPr>
                <w:t>ru</w:t>
              </w:r>
              <w:proofErr w:type="spellEnd"/>
              <w:r w:rsidRPr="00E66C9D">
                <w:rPr>
                  <w:rStyle w:val="a8"/>
                  <w:color w:val="auto"/>
                  <w:sz w:val="20"/>
                  <w:szCs w:val="20"/>
                </w:rPr>
                <w:t>/</w:t>
              </w:r>
              <w:r w:rsidRPr="00E66C9D">
                <w:rPr>
                  <w:rStyle w:val="a8"/>
                  <w:color w:val="auto"/>
                  <w:sz w:val="20"/>
                  <w:szCs w:val="20"/>
                  <w:lang w:val="en-US"/>
                </w:rPr>
                <w:t>info</w:t>
              </w:r>
              <w:r w:rsidRPr="00E66C9D">
                <w:rPr>
                  <w:rStyle w:val="a8"/>
                  <w:color w:val="auto"/>
                  <w:sz w:val="20"/>
                  <w:szCs w:val="20"/>
                </w:rPr>
                <w:t>-</w:t>
              </w:r>
              <w:r w:rsidRPr="00E66C9D">
                <w:rPr>
                  <w:rStyle w:val="a8"/>
                  <w:color w:val="auto"/>
                  <w:sz w:val="20"/>
                  <w:szCs w:val="20"/>
                  <w:lang w:val="en-US"/>
                </w:rPr>
                <w:t>service</w:t>
              </w:r>
              <w:r w:rsidRPr="00E66C9D">
                <w:rPr>
                  <w:rStyle w:val="a8"/>
                  <w:color w:val="auto"/>
                  <w:sz w:val="20"/>
                  <w:szCs w:val="20"/>
                </w:rPr>
                <w:t>.</w:t>
              </w:r>
              <w:proofErr w:type="spellStart"/>
              <w:r w:rsidRPr="00E66C9D">
                <w:rPr>
                  <w:rStyle w:val="a8"/>
                  <w:color w:val="auto"/>
                  <w:sz w:val="20"/>
                  <w:szCs w:val="20"/>
                  <w:lang w:val="en-US"/>
                </w:rPr>
                <w:t>htm</w:t>
              </w:r>
              <w:proofErr w:type="spellEnd"/>
              <w:r w:rsidRPr="00E66C9D">
                <w:rPr>
                  <w:rStyle w:val="a8"/>
                  <w:color w:val="auto"/>
                  <w:sz w:val="20"/>
                  <w:szCs w:val="20"/>
                </w:rPr>
                <w:t>?</w:t>
              </w:r>
              <w:proofErr w:type="spellStart"/>
              <w:r w:rsidRPr="00E66C9D">
                <w:rPr>
                  <w:rStyle w:val="a8"/>
                  <w:color w:val="auto"/>
                  <w:sz w:val="20"/>
                  <w:szCs w:val="20"/>
                  <w:lang w:val="en-US"/>
                </w:rPr>
                <w:t>sid</w:t>
              </w:r>
              <w:proofErr w:type="spellEnd"/>
              <w:r w:rsidRPr="00E66C9D">
                <w:rPr>
                  <w:rStyle w:val="a8"/>
                  <w:color w:val="auto"/>
                  <w:sz w:val="20"/>
                  <w:szCs w:val="20"/>
                </w:rPr>
                <w:t>=2000</w:t>
              </w:r>
            </w:hyperlink>
            <w:r w:rsidRPr="00E66C9D">
              <w:rPr>
                <w:sz w:val="20"/>
                <w:szCs w:val="20"/>
                <w:u w:val="single"/>
              </w:rPr>
              <w:t>.</w:t>
            </w:r>
          </w:p>
          <w:p w:rsidR="005F0688" w:rsidRPr="00E66C9D" w:rsidRDefault="005F0688" w:rsidP="00966ABD">
            <w:pPr>
              <w:tabs>
                <w:tab w:val="num" w:pos="1260"/>
              </w:tabs>
              <w:jc w:val="both"/>
              <w:rPr>
                <w:sz w:val="20"/>
                <w:szCs w:val="20"/>
              </w:rPr>
            </w:pPr>
            <w:r w:rsidRPr="00E66C9D">
              <w:rPr>
                <w:sz w:val="20"/>
                <w:szCs w:val="20"/>
              </w:rPr>
              <w:t>1</w:t>
            </w:r>
            <w:r w:rsidR="00934E62" w:rsidRPr="00E66C9D">
              <w:rPr>
                <w:sz w:val="20"/>
                <w:szCs w:val="20"/>
              </w:rPr>
              <w:t>2.</w:t>
            </w:r>
            <w:r w:rsidR="0032061A" w:rsidRPr="00E66C9D">
              <w:rPr>
                <w:sz w:val="20"/>
                <w:szCs w:val="20"/>
              </w:rPr>
              <w:t>8</w:t>
            </w:r>
            <w:r w:rsidRPr="00E66C9D">
              <w:rPr>
                <w:sz w:val="20"/>
                <w:szCs w:val="20"/>
              </w:rPr>
              <w:t>.</w:t>
            </w:r>
            <w:r w:rsidR="001D71DD">
              <w:rPr>
                <w:sz w:val="20"/>
                <w:szCs w:val="20"/>
              </w:rPr>
              <w:t>4</w:t>
            </w:r>
            <w:r w:rsidRPr="00E66C9D">
              <w:rPr>
                <w:sz w:val="20"/>
                <w:szCs w:val="20"/>
              </w:rPr>
              <w:t>. Руководитель участника не должен быть дисквалифицирован.</w:t>
            </w:r>
          </w:p>
          <w:p w:rsidR="005F0688" w:rsidRPr="00E66C9D" w:rsidRDefault="005F0688" w:rsidP="00966ABD">
            <w:pPr>
              <w:tabs>
                <w:tab w:val="num" w:pos="1260"/>
              </w:tabs>
              <w:jc w:val="both"/>
              <w:rPr>
                <w:sz w:val="20"/>
                <w:szCs w:val="20"/>
              </w:rPr>
            </w:pPr>
            <w:r w:rsidRPr="00E66C9D">
              <w:rPr>
                <w:sz w:val="20"/>
                <w:szCs w:val="20"/>
              </w:rPr>
              <w:t>1</w:t>
            </w:r>
            <w:r w:rsidR="00934E62" w:rsidRPr="00E66C9D">
              <w:rPr>
                <w:sz w:val="20"/>
                <w:szCs w:val="20"/>
              </w:rPr>
              <w:t>2.</w:t>
            </w:r>
            <w:r w:rsidR="0032061A" w:rsidRPr="00E66C9D">
              <w:rPr>
                <w:sz w:val="20"/>
                <w:szCs w:val="20"/>
              </w:rPr>
              <w:t>8</w:t>
            </w:r>
            <w:r w:rsidR="001D71DD">
              <w:rPr>
                <w:sz w:val="20"/>
                <w:szCs w:val="20"/>
              </w:rPr>
              <w:t>.5</w:t>
            </w:r>
            <w:r w:rsidRPr="00E66C9D">
              <w:rPr>
                <w:sz w:val="20"/>
                <w:szCs w:val="20"/>
              </w:rPr>
              <w:t>. Участник не должен быть внесен в федеральный реестр недобросовестных поставщиков, который ведется в соответствии с Федеральным законом от 18.07.2011 № 223-ФЗ.</w:t>
            </w:r>
          </w:p>
          <w:p w:rsidR="005F0688" w:rsidRPr="00E66C9D" w:rsidRDefault="005F0688" w:rsidP="00966ABD">
            <w:pPr>
              <w:tabs>
                <w:tab w:val="num" w:pos="1260"/>
              </w:tabs>
              <w:jc w:val="both"/>
              <w:rPr>
                <w:sz w:val="20"/>
                <w:szCs w:val="20"/>
              </w:rPr>
            </w:pPr>
            <w:r w:rsidRPr="00E66C9D">
              <w:rPr>
                <w:sz w:val="20"/>
                <w:szCs w:val="20"/>
              </w:rPr>
              <w:t>1</w:t>
            </w:r>
            <w:r w:rsidR="00934E62" w:rsidRPr="00E66C9D">
              <w:rPr>
                <w:sz w:val="20"/>
                <w:szCs w:val="20"/>
              </w:rPr>
              <w:t>2.</w:t>
            </w:r>
            <w:r w:rsidR="0032061A" w:rsidRPr="00E66C9D">
              <w:rPr>
                <w:sz w:val="20"/>
                <w:szCs w:val="20"/>
              </w:rPr>
              <w:t>8</w:t>
            </w:r>
            <w:r w:rsidR="001D71DD">
              <w:rPr>
                <w:sz w:val="20"/>
                <w:szCs w:val="20"/>
              </w:rPr>
              <w:t>.6</w:t>
            </w:r>
            <w:r w:rsidRPr="00E66C9D">
              <w:rPr>
                <w:sz w:val="20"/>
                <w:szCs w:val="20"/>
              </w:rPr>
              <w:t>. Участник не должен быть внесен в реестр недобросовестных поставщиков Государственной корпорации по атомной энергии «</w:t>
            </w:r>
            <w:proofErr w:type="spellStart"/>
            <w:r w:rsidRPr="00E66C9D">
              <w:rPr>
                <w:sz w:val="20"/>
                <w:szCs w:val="20"/>
              </w:rPr>
              <w:t>Росатом</w:t>
            </w:r>
            <w:proofErr w:type="spellEnd"/>
            <w:r w:rsidRPr="00E66C9D">
              <w:rPr>
                <w:sz w:val="20"/>
                <w:szCs w:val="20"/>
              </w:rPr>
              <w:t>».</w:t>
            </w:r>
          </w:p>
          <w:p w:rsidR="005F0688" w:rsidRDefault="005F0688" w:rsidP="00966ABD">
            <w:pPr>
              <w:tabs>
                <w:tab w:val="num" w:pos="1260"/>
              </w:tabs>
              <w:jc w:val="both"/>
              <w:rPr>
                <w:sz w:val="20"/>
                <w:szCs w:val="20"/>
              </w:rPr>
            </w:pPr>
            <w:r w:rsidRPr="00E66C9D">
              <w:rPr>
                <w:sz w:val="20"/>
                <w:szCs w:val="20"/>
              </w:rPr>
              <w:t>12.</w:t>
            </w:r>
            <w:r w:rsidR="0032061A" w:rsidRPr="00E66C9D">
              <w:rPr>
                <w:sz w:val="20"/>
                <w:szCs w:val="20"/>
              </w:rPr>
              <w:t>8</w:t>
            </w:r>
            <w:r w:rsidR="001D71DD">
              <w:rPr>
                <w:sz w:val="20"/>
                <w:szCs w:val="20"/>
              </w:rPr>
              <w:t>.7</w:t>
            </w:r>
            <w:r w:rsidRPr="00E66C9D">
              <w:rPr>
                <w:sz w:val="20"/>
                <w:szCs w:val="20"/>
              </w:rPr>
              <w:t>. Участник не должен быть внесен в реестр недобросовестных поставщиков, который ведется в соответствии с положениями законодательства Российской Федерации о размещении государственных и муниципальных заказов.</w:t>
            </w:r>
          </w:p>
          <w:p w:rsidR="005F0688" w:rsidRPr="00E66C9D" w:rsidRDefault="00934E62" w:rsidP="006C28DE">
            <w:pPr>
              <w:tabs>
                <w:tab w:val="left" w:pos="0"/>
                <w:tab w:val="left" w:pos="1204"/>
              </w:tabs>
              <w:jc w:val="both"/>
              <w:rPr>
                <w:sz w:val="20"/>
                <w:szCs w:val="20"/>
              </w:rPr>
            </w:pPr>
            <w:r w:rsidRPr="00E66C9D">
              <w:rPr>
                <w:sz w:val="20"/>
                <w:szCs w:val="20"/>
              </w:rPr>
              <w:t>12.</w:t>
            </w:r>
            <w:r w:rsidR="00930018">
              <w:rPr>
                <w:sz w:val="20"/>
                <w:szCs w:val="20"/>
              </w:rPr>
              <w:t>9</w:t>
            </w:r>
            <w:r w:rsidR="005F0688" w:rsidRPr="00E66C9D">
              <w:rPr>
                <w:sz w:val="20"/>
                <w:szCs w:val="20"/>
              </w:rPr>
              <w:t>. 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5F0688" w:rsidRPr="00C76A8E" w:rsidRDefault="005F0688" w:rsidP="006C28DE">
            <w:pPr>
              <w:tabs>
                <w:tab w:val="left" w:pos="851"/>
              </w:tabs>
              <w:jc w:val="both"/>
              <w:rPr>
                <w:sz w:val="20"/>
                <w:szCs w:val="20"/>
              </w:rPr>
            </w:pPr>
            <w:r w:rsidRPr="00E66C9D">
              <w:rPr>
                <w:sz w:val="20"/>
                <w:szCs w:val="20"/>
              </w:rPr>
              <w:t>В отношении участников запроса цен, являющихся зарубежными</w:t>
            </w:r>
            <w:r w:rsidRPr="00C76A8E">
              <w:rPr>
                <w:sz w:val="20"/>
                <w:szCs w:val="20"/>
              </w:rPr>
              <w:t xml:space="preserve">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5F0688" w:rsidRPr="00C76A8E" w:rsidRDefault="005F0688" w:rsidP="006C28DE">
            <w:pPr>
              <w:tabs>
                <w:tab w:val="left" w:pos="851"/>
              </w:tabs>
              <w:jc w:val="both"/>
              <w:rPr>
                <w:sz w:val="20"/>
                <w:szCs w:val="20"/>
              </w:rPr>
            </w:pPr>
            <w:r w:rsidRPr="00C76A8E">
              <w:rPr>
                <w:sz w:val="20"/>
                <w:szCs w:val="20"/>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A0FD1" w:rsidRPr="00C76A8E" w:rsidRDefault="009212FD" w:rsidP="00196CC3">
            <w:pPr>
              <w:tabs>
                <w:tab w:val="num" w:pos="720"/>
              </w:tabs>
              <w:jc w:val="both"/>
              <w:rPr>
                <w:sz w:val="20"/>
                <w:szCs w:val="20"/>
              </w:rPr>
            </w:pPr>
            <w:r w:rsidRPr="00C76A8E">
              <w:rPr>
                <w:sz w:val="20"/>
                <w:szCs w:val="20"/>
              </w:rPr>
              <w:t>Участник должен предоставить Заказчику в составе заявки подробные сведения о цепочке собственников/руководителей участника (с приведением данных, позволяющих однозначно идентифицировать указанных лиц: ИНН/ОГРН и/или паспортных данных), включая собственников/руководителей организаций-учредителей, вплоть до конечных бенефициаров - физических лиц, с обязательным приложением подтверждающих документов (Уставов, учредительных договоров, выписки из ЕГРЮЛ, выписки из реестра акционеров и т.д. – официальных документов, позволяющих однозначно определить состав собственников/руководителей/бенефициаров).</w:t>
            </w:r>
          </w:p>
        </w:tc>
      </w:tr>
      <w:tr w:rsidR="009212FD" w:rsidRPr="000C0353" w:rsidTr="00481A4B">
        <w:trPr>
          <w:trHeight w:val="709"/>
        </w:trPr>
        <w:tc>
          <w:tcPr>
            <w:tcW w:w="781" w:type="dxa"/>
          </w:tcPr>
          <w:p w:rsidR="009212FD" w:rsidRPr="000C0353" w:rsidRDefault="009212FD" w:rsidP="00966ABD">
            <w:pPr>
              <w:tabs>
                <w:tab w:val="num" w:pos="786"/>
              </w:tabs>
              <w:jc w:val="center"/>
              <w:rPr>
                <w:sz w:val="22"/>
                <w:szCs w:val="22"/>
              </w:rPr>
            </w:pPr>
            <w:r>
              <w:rPr>
                <w:sz w:val="22"/>
                <w:szCs w:val="22"/>
              </w:rPr>
              <w:t>13.</w:t>
            </w:r>
          </w:p>
        </w:tc>
        <w:tc>
          <w:tcPr>
            <w:tcW w:w="2051" w:type="dxa"/>
          </w:tcPr>
          <w:p w:rsidR="009212FD" w:rsidRPr="000C0353" w:rsidRDefault="009212FD" w:rsidP="00966ABD">
            <w:pPr>
              <w:pStyle w:val="3a"/>
              <w:tabs>
                <w:tab w:val="clear" w:pos="1307"/>
              </w:tabs>
              <w:ind w:left="45" w:right="153"/>
              <w:rPr>
                <w:sz w:val="22"/>
                <w:szCs w:val="22"/>
              </w:rPr>
            </w:pPr>
            <w:r w:rsidRPr="000C0353">
              <w:rPr>
                <w:sz w:val="22"/>
                <w:szCs w:val="22"/>
              </w:rPr>
              <w:t xml:space="preserve">Требования к </w:t>
            </w:r>
            <w:r w:rsidRPr="002A0FD1">
              <w:rPr>
                <w:sz w:val="22"/>
                <w:szCs w:val="22"/>
              </w:rPr>
              <w:t>поставляемому товару, выполняемым работам, оказываемым услугам</w:t>
            </w:r>
          </w:p>
        </w:tc>
        <w:tc>
          <w:tcPr>
            <w:tcW w:w="7703" w:type="dxa"/>
            <w:vAlign w:val="center"/>
          </w:tcPr>
          <w:p w:rsidR="009212FD" w:rsidRPr="00C76A8E" w:rsidRDefault="009212FD" w:rsidP="00481A4B">
            <w:pPr>
              <w:tabs>
                <w:tab w:val="left" w:pos="495"/>
                <w:tab w:val="left" w:pos="5657"/>
              </w:tabs>
              <w:ind w:right="153"/>
              <w:rPr>
                <w:sz w:val="22"/>
                <w:szCs w:val="22"/>
              </w:rPr>
            </w:pPr>
            <w:r w:rsidRPr="00C76A8E">
              <w:rPr>
                <w:sz w:val="22"/>
                <w:szCs w:val="22"/>
              </w:rPr>
              <w:t xml:space="preserve">Требования к поставляемому товару, выполняемым работам, оказываемым услугам приводятся в </w:t>
            </w:r>
            <w:r w:rsidR="00C24D49">
              <w:rPr>
                <w:sz w:val="22"/>
                <w:szCs w:val="22"/>
              </w:rPr>
              <w:t>Части</w:t>
            </w:r>
            <w:r w:rsidRPr="00C76A8E">
              <w:rPr>
                <w:sz w:val="22"/>
                <w:szCs w:val="22"/>
              </w:rPr>
              <w:t xml:space="preserve"> </w:t>
            </w:r>
            <w:r w:rsidR="00C24D49">
              <w:rPr>
                <w:sz w:val="22"/>
                <w:szCs w:val="22"/>
              </w:rPr>
              <w:t>3</w:t>
            </w:r>
            <w:r w:rsidRPr="00C76A8E">
              <w:rPr>
                <w:sz w:val="22"/>
                <w:szCs w:val="22"/>
              </w:rPr>
              <w:t xml:space="preserve"> «Техническая часть».</w:t>
            </w:r>
          </w:p>
        </w:tc>
      </w:tr>
      <w:tr w:rsidR="009212FD" w:rsidRPr="000C0353" w:rsidTr="000C0353">
        <w:trPr>
          <w:trHeight w:val="709"/>
        </w:trPr>
        <w:tc>
          <w:tcPr>
            <w:tcW w:w="781" w:type="dxa"/>
          </w:tcPr>
          <w:p w:rsidR="009212FD" w:rsidRPr="000C0353" w:rsidRDefault="009212FD" w:rsidP="00966ABD">
            <w:pPr>
              <w:tabs>
                <w:tab w:val="num" w:pos="786"/>
              </w:tabs>
              <w:ind w:left="-15"/>
              <w:jc w:val="center"/>
              <w:rPr>
                <w:sz w:val="22"/>
                <w:szCs w:val="22"/>
              </w:rPr>
            </w:pPr>
            <w:bookmarkStart w:id="178" w:name="_Ref317257394"/>
            <w:r>
              <w:rPr>
                <w:sz w:val="22"/>
                <w:szCs w:val="22"/>
              </w:rPr>
              <w:t>14.</w:t>
            </w:r>
          </w:p>
        </w:tc>
        <w:bookmarkEnd w:id="178"/>
        <w:tc>
          <w:tcPr>
            <w:tcW w:w="2051" w:type="dxa"/>
          </w:tcPr>
          <w:p w:rsidR="009212FD" w:rsidRPr="000C0353" w:rsidRDefault="004412EC" w:rsidP="00966ABD">
            <w:pPr>
              <w:pStyle w:val="3a"/>
              <w:tabs>
                <w:tab w:val="clear" w:pos="1307"/>
              </w:tabs>
              <w:ind w:left="45" w:right="153"/>
              <w:rPr>
                <w:sz w:val="22"/>
                <w:szCs w:val="22"/>
              </w:rPr>
            </w:pPr>
            <w:r w:rsidRPr="000C0353">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703" w:type="dxa"/>
          </w:tcPr>
          <w:p w:rsidR="004412EC" w:rsidRPr="00C76A8E" w:rsidRDefault="00695BB2" w:rsidP="00966ABD">
            <w:pPr>
              <w:tabs>
                <w:tab w:val="left" w:pos="360"/>
              </w:tabs>
              <w:jc w:val="both"/>
              <w:rPr>
                <w:sz w:val="20"/>
                <w:szCs w:val="20"/>
              </w:rPr>
            </w:pPr>
            <w:r w:rsidRPr="00C76A8E">
              <w:rPr>
                <w:sz w:val="20"/>
                <w:szCs w:val="20"/>
              </w:rPr>
              <w:t>О</w:t>
            </w:r>
            <w:r w:rsidR="004412EC" w:rsidRPr="00C76A8E">
              <w:rPr>
                <w:sz w:val="20"/>
                <w:szCs w:val="20"/>
              </w:rPr>
              <w:t>тсканированные оригиналы обязательных документов и справок:</w:t>
            </w:r>
          </w:p>
          <w:p w:rsidR="004412EC" w:rsidRPr="00524645" w:rsidRDefault="00695BB2" w:rsidP="00966ABD">
            <w:pPr>
              <w:tabs>
                <w:tab w:val="num" w:pos="1992"/>
              </w:tabs>
              <w:jc w:val="both"/>
              <w:rPr>
                <w:sz w:val="20"/>
                <w:szCs w:val="20"/>
              </w:rPr>
            </w:pPr>
            <w:r w:rsidRPr="00C76A8E">
              <w:rPr>
                <w:sz w:val="20"/>
                <w:szCs w:val="20"/>
              </w:rPr>
              <w:t>1</w:t>
            </w:r>
            <w:r w:rsidR="00C76A8E">
              <w:rPr>
                <w:sz w:val="20"/>
                <w:szCs w:val="20"/>
              </w:rPr>
              <w:t>4</w:t>
            </w:r>
            <w:r w:rsidRPr="00C76A8E">
              <w:rPr>
                <w:sz w:val="20"/>
                <w:szCs w:val="20"/>
              </w:rPr>
              <w:t>.1.</w:t>
            </w:r>
            <w:r w:rsidR="006C28DE">
              <w:rPr>
                <w:sz w:val="20"/>
                <w:szCs w:val="20"/>
              </w:rPr>
              <w:t> </w:t>
            </w:r>
            <w:r w:rsidR="004412EC" w:rsidRPr="00C76A8E">
              <w:rPr>
                <w:sz w:val="20"/>
                <w:szCs w:val="20"/>
              </w:rPr>
              <w:t xml:space="preserve">Выписку из Единого государственного реестра юридических лиц (для юридического лица), выписки из Единого государственного реестра индивидуальных </w:t>
            </w:r>
            <w:r w:rsidR="004412EC" w:rsidRPr="00524645">
              <w:rPr>
                <w:sz w:val="20"/>
                <w:szCs w:val="20"/>
              </w:rPr>
              <w:t>предпринимателей (для индивидуальных предпринимателей), полученную не ранее чем за шесть месяцев до дня размещения извещения открытого запроса цен.</w:t>
            </w:r>
          </w:p>
          <w:p w:rsidR="00524645" w:rsidRPr="00524645" w:rsidRDefault="00C76A8E" w:rsidP="00524645">
            <w:pPr>
              <w:tabs>
                <w:tab w:val="num" w:pos="1992"/>
              </w:tabs>
              <w:jc w:val="both"/>
              <w:rPr>
                <w:sz w:val="20"/>
                <w:szCs w:val="20"/>
              </w:rPr>
            </w:pPr>
            <w:r w:rsidRPr="00524645">
              <w:rPr>
                <w:sz w:val="20"/>
                <w:szCs w:val="20"/>
              </w:rPr>
              <w:t>14</w:t>
            </w:r>
            <w:r w:rsidR="00695BB2" w:rsidRPr="00524645">
              <w:rPr>
                <w:sz w:val="20"/>
                <w:szCs w:val="20"/>
              </w:rPr>
              <w:t>.2.</w:t>
            </w:r>
            <w:r w:rsidR="006C28DE" w:rsidRPr="00524645">
              <w:rPr>
                <w:sz w:val="20"/>
                <w:szCs w:val="20"/>
              </w:rPr>
              <w:t> </w:t>
            </w:r>
            <w:r w:rsidR="00524645" w:rsidRPr="00524645">
              <w:rPr>
                <w:sz w:val="20"/>
                <w:szCs w:val="20"/>
              </w:rPr>
              <w:t>Устав (а также учредительный договор при его наличии).</w:t>
            </w:r>
          </w:p>
          <w:p w:rsidR="004412EC" w:rsidRPr="00524645" w:rsidRDefault="00C76A8E" w:rsidP="00966ABD">
            <w:pPr>
              <w:tabs>
                <w:tab w:val="num" w:pos="1992"/>
              </w:tabs>
              <w:jc w:val="both"/>
              <w:rPr>
                <w:sz w:val="20"/>
                <w:szCs w:val="20"/>
              </w:rPr>
            </w:pPr>
            <w:r w:rsidRPr="00524645">
              <w:rPr>
                <w:sz w:val="20"/>
                <w:szCs w:val="20"/>
              </w:rPr>
              <w:t>14</w:t>
            </w:r>
            <w:r w:rsidR="00695BB2" w:rsidRPr="00524645">
              <w:rPr>
                <w:sz w:val="20"/>
                <w:szCs w:val="20"/>
              </w:rPr>
              <w:t>.3.</w:t>
            </w:r>
            <w:r w:rsidR="006C28DE" w:rsidRPr="00524645">
              <w:rPr>
                <w:sz w:val="20"/>
                <w:szCs w:val="20"/>
              </w:rPr>
              <w:t> </w:t>
            </w:r>
            <w:r w:rsidR="004412EC" w:rsidRPr="00524645">
              <w:rPr>
                <w:sz w:val="20"/>
                <w:szCs w:val="20"/>
              </w:rPr>
              <w:t>Свидетельство о постановке на учет в налоговом органе.</w:t>
            </w:r>
          </w:p>
          <w:p w:rsidR="004412EC" w:rsidRPr="00524645" w:rsidRDefault="00C76A8E" w:rsidP="00966ABD">
            <w:pPr>
              <w:tabs>
                <w:tab w:val="num" w:pos="1992"/>
                <w:tab w:val="num" w:pos="2880"/>
              </w:tabs>
              <w:jc w:val="both"/>
              <w:rPr>
                <w:sz w:val="20"/>
                <w:szCs w:val="20"/>
              </w:rPr>
            </w:pPr>
            <w:r w:rsidRPr="00524645">
              <w:rPr>
                <w:sz w:val="20"/>
                <w:szCs w:val="20"/>
              </w:rPr>
              <w:t>14</w:t>
            </w:r>
            <w:r w:rsidR="00695BB2" w:rsidRPr="00524645">
              <w:rPr>
                <w:sz w:val="20"/>
                <w:szCs w:val="20"/>
              </w:rPr>
              <w:t>.4.</w:t>
            </w:r>
            <w:r w:rsidR="006C28DE" w:rsidRPr="00524645">
              <w:rPr>
                <w:sz w:val="20"/>
                <w:szCs w:val="20"/>
              </w:rPr>
              <w:t> </w:t>
            </w:r>
            <w:r w:rsidR="004412EC" w:rsidRPr="00524645">
              <w:rPr>
                <w:sz w:val="20"/>
                <w:szCs w:val="20"/>
              </w:rPr>
              <w:t>Свидетельство о государственной регистрации.</w:t>
            </w:r>
          </w:p>
          <w:p w:rsidR="004412EC" w:rsidRPr="00524645" w:rsidRDefault="00C76A8E" w:rsidP="00966ABD">
            <w:pPr>
              <w:tabs>
                <w:tab w:val="num" w:pos="1992"/>
                <w:tab w:val="num" w:pos="2880"/>
              </w:tabs>
              <w:jc w:val="both"/>
              <w:rPr>
                <w:sz w:val="20"/>
                <w:szCs w:val="20"/>
              </w:rPr>
            </w:pPr>
            <w:r w:rsidRPr="00524645">
              <w:rPr>
                <w:sz w:val="20"/>
                <w:szCs w:val="20"/>
              </w:rPr>
              <w:t>14</w:t>
            </w:r>
            <w:r w:rsidR="00695BB2" w:rsidRPr="00524645">
              <w:rPr>
                <w:sz w:val="20"/>
                <w:szCs w:val="20"/>
              </w:rPr>
              <w:t>.5.</w:t>
            </w:r>
            <w:r w:rsidR="006C28DE" w:rsidRPr="00524645">
              <w:rPr>
                <w:sz w:val="20"/>
                <w:szCs w:val="20"/>
              </w:rPr>
              <w:t> </w:t>
            </w:r>
            <w:r w:rsidR="004412EC" w:rsidRPr="00524645">
              <w:rPr>
                <w:sz w:val="20"/>
                <w:szCs w:val="20"/>
              </w:rPr>
              <w:t xml:space="preserve">Информационное письмо об учете в </w:t>
            </w:r>
            <w:proofErr w:type="spellStart"/>
            <w:r w:rsidR="004412EC" w:rsidRPr="00524645">
              <w:rPr>
                <w:sz w:val="20"/>
                <w:szCs w:val="20"/>
              </w:rPr>
              <w:t>статрегистре</w:t>
            </w:r>
            <w:proofErr w:type="spellEnd"/>
            <w:r w:rsidR="004412EC" w:rsidRPr="00524645">
              <w:rPr>
                <w:sz w:val="20"/>
                <w:szCs w:val="20"/>
              </w:rPr>
              <w:t xml:space="preserve"> Росстата.</w:t>
            </w:r>
          </w:p>
          <w:p w:rsidR="004412EC" w:rsidRPr="00524645" w:rsidRDefault="00C76A8E" w:rsidP="00966ABD">
            <w:pPr>
              <w:tabs>
                <w:tab w:val="num" w:pos="1992"/>
                <w:tab w:val="num" w:pos="2880"/>
              </w:tabs>
              <w:jc w:val="both"/>
              <w:rPr>
                <w:sz w:val="20"/>
                <w:szCs w:val="20"/>
              </w:rPr>
            </w:pPr>
            <w:r w:rsidRPr="00524645">
              <w:rPr>
                <w:sz w:val="20"/>
                <w:szCs w:val="20"/>
              </w:rPr>
              <w:t>14</w:t>
            </w:r>
            <w:r w:rsidR="00695BB2" w:rsidRPr="00524645">
              <w:rPr>
                <w:sz w:val="20"/>
                <w:szCs w:val="20"/>
              </w:rPr>
              <w:t>.6.</w:t>
            </w:r>
            <w:r w:rsidR="006C28DE" w:rsidRPr="00524645">
              <w:rPr>
                <w:sz w:val="20"/>
                <w:szCs w:val="20"/>
              </w:rPr>
              <w:t> </w:t>
            </w:r>
            <w:r w:rsidR="004412EC" w:rsidRPr="00524645">
              <w:rPr>
                <w:sz w:val="20"/>
                <w:szCs w:val="20"/>
              </w:rPr>
              <w:t>Приказ о назначении руководителя организации.</w:t>
            </w:r>
          </w:p>
          <w:p w:rsidR="004412EC" w:rsidRPr="00524645" w:rsidRDefault="00C76A8E" w:rsidP="00966ABD">
            <w:pPr>
              <w:tabs>
                <w:tab w:val="num" w:pos="1992"/>
                <w:tab w:val="num" w:pos="2880"/>
              </w:tabs>
              <w:jc w:val="both"/>
              <w:rPr>
                <w:sz w:val="20"/>
                <w:szCs w:val="20"/>
              </w:rPr>
            </w:pPr>
            <w:r w:rsidRPr="00524645">
              <w:rPr>
                <w:sz w:val="20"/>
                <w:szCs w:val="20"/>
              </w:rPr>
              <w:t>14</w:t>
            </w:r>
            <w:r w:rsidR="00695BB2" w:rsidRPr="00524645">
              <w:rPr>
                <w:sz w:val="20"/>
                <w:szCs w:val="20"/>
              </w:rPr>
              <w:t>.7.</w:t>
            </w:r>
            <w:r w:rsidR="006C28DE" w:rsidRPr="00524645">
              <w:rPr>
                <w:sz w:val="20"/>
                <w:szCs w:val="20"/>
              </w:rPr>
              <w:t> </w:t>
            </w:r>
            <w:r w:rsidR="004412EC" w:rsidRPr="00524645">
              <w:rPr>
                <w:sz w:val="20"/>
                <w:szCs w:val="20"/>
              </w:rPr>
              <w:t>Приказ о назначении главного бухгалтера организации.</w:t>
            </w:r>
          </w:p>
          <w:p w:rsidR="00524645" w:rsidRPr="00524645" w:rsidRDefault="001D71DD" w:rsidP="00524645">
            <w:pPr>
              <w:tabs>
                <w:tab w:val="num" w:pos="720"/>
                <w:tab w:val="num" w:pos="1992"/>
                <w:tab w:val="num" w:pos="2880"/>
              </w:tabs>
              <w:jc w:val="both"/>
              <w:rPr>
                <w:sz w:val="20"/>
                <w:szCs w:val="20"/>
              </w:rPr>
            </w:pPr>
            <w:r>
              <w:rPr>
                <w:sz w:val="20"/>
                <w:szCs w:val="20"/>
              </w:rPr>
              <w:t>14.8</w:t>
            </w:r>
            <w:r w:rsidR="00524645" w:rsidRPr="00524645">
              <w:rPr>
                <w:sz w:val="20"/>
                <w:szCs w:val="20"/>
              </w:rPr>
              <w:t>. </w:t>
            </w:r>
            <w:r w:rsidR="0092284D" w:rsidRPr="0092284D">
              <w:rPr>
                <w:sz w:val="20"/>
                <w:szCs w:val="20"/>
              </w:rPr>
              <w:t>Формы бухгалтерской отчетности (формы № 1,2) за 2012 г. (годовая отчетность) с отметкой ИФНС и формы бухгалтерской отчетности (</w:t>
            </w:r>
            <w:r w:rsidR="0092284D">
              <w:rPr>
                <w:sz w:val="20"/>
                <w:szCs w:val="20"/>
              </w:rPr>
              <w:t>формы № 1,2) I полугодие 2013 г</w:t>
            </w:r>
            <w:r w:rsidR="00524645" w:rsidRPr="00524645">
              <w:rPr>
                <w:sz w:val="20"/>
                <w:szCs w:val="20"/>
              </w:rPr>
              <w:t>.</w:t>
            </w:r>
          </w:p>
          <w:p w:rsidR="00524645" w:rsidRPr="00524645" w:rsidRDefault="001D71DD" w:rsidP="00524645">
            <w:pPr>
              <w:tabs>
                <w:tab w:val="num" w:pos="720"/>
                <w:tab w:val="num" w:pos="1992"/>
                <w:tab w:val="num" w:pos="2880"/>
              </w:tabs>
              <w:jc w:val="both"/>
              <w:rPr>
                <w:sz w:val="20"/>
                <w:szCs w:val="20"/>
              </w:rPr>
            </w:pPr>
            <w:r>
              <w:rPr>
                <w:sz w:val="20"/>
                <w:szCs w:val="20"/>
              </w:rPr>
              <w:t>14.9</w:t>
            </w:r>
            <w:r w:rsidR="00524645" w:rsidRPr="00524645">
              <w:rPr>
                <w:sz w:val="20"/>
                <w:szCs w:val="20"/>
              </w:rPr>
              <w:t>. Справку о состоянии расчетов по налогам, сборам взносам (ф.39-1), на дату не ранее, чем за 3 месяца до даты опубликования извещения о проведении процедуры закупки на официальном сайте, с подписью должностного лица и печатью ИФНС.</w:t>
            </w:r>
          </w:p>
          <w:p w:rsidR="00695BB2" w:rsidRDefault="00C76A8E" w:rsidP="00966ABD">
            <w:pPr>
              <w:tabs>
                <w:tab w:val="num" w:pos="720"/>
                <w:tab w:val="num" w:pos="1992"/>
                <w:tab w:val="num" w:pos="2880"/>
              </w:tabs>
              <w:jc w:val="both"/>
              <w:rPr>
                <w:sz w:val="20"/>
                <w:szCs w:val="20"/>
              </w:rPr>
            </w:pPr>
            <w:r>
              <w:rPr>
                <w:sz w:val="20"/>
                <w:szCs w:val="20"/>
              </w:rPr>
              <w:t>14</w:t>
            </w:r>
            <w:r w:rsidR="00695BB2" w:rsidRPr="00C76A8E">
              <w:rPr>
                <w:sz w:val="20"/>
                <w:szCs w:val="20"/>
              </w:rPr>
              <w:t>.1</w:t>
            </w:r>
            <w:r w:rsidR="001D71DD">
              <w:rPr>
                <w:sz w:val="20"/>
                <w:szCs w:val="20"/>
              </w:rPr>
              <w:t>0</w:t>
            </w:r>
            <w:r w:rsidR="00695BB2" w:rsidRPr="00C76A8E">
              <w:rPr>
                <w:sz w:val="20"/>
                <w:szCs w:val="20"/>
              </w:rPr>
              <w:t>.</w:t>
            </w:r>
            <w:r w:rsidR="006C28DE">
              <w:rPr>
                <w:sz w:val="20"/>
                <w:szCs w:val="20"/>
              </w:rPr>
              <w:t> </w:t>
            </w:r>
            <w:r w:rsidR="004412EC" w:rsidRPr="00C76A8E">
              <w:rPr>
                <w:sz w:val="20"/>
                <w:szCs w:val="20"/>
              </w:rPr>
              <w:t>Документ, подтверждающий применение участником процедур закупки упрощенной системы налогообложения (если таковая имеется).</w:t>
            </w:r>
          </w:p>
          <w:p w:rsidR="007B0998" w:rsidRDefault="007B0998" w:rsidP="00966ABD">
            <w:pPr>
              <w:tabs>
                <w:tab w:val="num" w:pos="720"/>
                <w:tab w:val="num" w:pos="1992"/>
                <w:tab w:val="num" w:pos="2880"/>
              </w:tabs>
              <w:jc w:val="both"/>
              <w:rPr>
                <w:sz w:val="20"/>
                <w:szCs w:val="20"/>
              </w:rPr>
            </w:pPr>
            <w:r>
              <w:rPr>
                <w:sz w:val="20"/>
                <w:szCs w:val="20"/>
              </w:rPr>
              <w:t xml:space="preserve">14.11. </w:t>
            </w:r>
            <w:r w:rsidRPr="007B0998">
              <w:rPr>
                <w:sz w:val="20"/>
                <w:szCs w:val="20"/>
              </w:rPr>
              <w:t>Форма-4 ФСС за предшествующий календарный год с отметкой территориального органа Фонда социального страхования РФ.</w:t>
            </w:r>
          </w:p>
          <w:p w:rsidR="00695BB2" w:rsidRPr="00C76A8E" w:rsidRDefault="00C76A8E" w:rsidP="00966ABD">
            <w:pPr>
              <w:tabs>
                <w:tab w:val="num" w:pos="720"/>
                <w:tab w:val="num" w:pos="1992"/>
                <w:tab w:val="num" w:pos="2880"/>
              </w:tabs>
              <w:jc w:val="both"/>
              <w:rPr>
                <w:sz w:val="20"/>
                <w:szCs w:val="20"/>
              </w:rPr>
            </w:pPr>
            <w:r>
              <w:rPr>
                <w:sz w:val="20"/>
                <w:szCs w:val="20"/>
              </w:rPr>
              <w:t>14</w:t>
            </w:r>
            <w:r w:rsidR="00695BB2" w:rsidRPr="00C76A8E">
              <w:rPr>
                <w:sz w:val="20"/>
                <w:szCs w:val="20"/>
              </w:rPr>
              <w:t>.1</w:t>
            </w:r>
            <w:r w:rsidR="00DF4298">
              <w:rPr>
                <w:sz w:val="20"/>
                <w:szCs w:val="20"/>
              </w:rPr>
              <w:t>2</w:t>
            </w:r>
            <w:r w:rsidR="00695BB2" w:rsidRPr="00C76A8E">
              <w:rPr>
                <w:sz w:val="20"/>
                <w:szCs w:val="20"/>
              </w:rPr>
              <w:t>.</w:t>
            </w:r>
            <w:r w:rsidR="006C28DE">
              <w:rPr>
                <w:sz w:val="20"/>
                <w:szCs w:val="20"/>
              </w:rPr>
              <w:t> </w:t>
            </w:r>
            <w:r w:rsidR="004412EC" w:rsidRPr="00C76A8E">
              <w:rPr>
                <w:sz w:val="20"/>
                <w:szCs w:val="20"/>
              </w:rPr>
              <w:t xml:space="preserve">Сертификаты качества (соответствия), на поставляемую продукцию, если продукция входит в Единый перечень продукции подлежащей обязательной сертификации, утвержденный Постановлением правительства РФ от 01 декабря </w:t>
            </w:r>
            <w:smartTag w:uri="urn:schemas-microsoft-com:office:smarttags" w:element="metricconverter">
              <w:smartTagPr>
                <w:attr w:name="ProductID" w:val="2009 г"/>
              </w:smartTagPr>
              <w:r w:rsidR="004412EC" w:rsidRPr="00C76A8E">
                <w:rPr>
                  <w:sz w:val="20"/>
                  <w:szCs w:val="20"/>
                </w:rPr>
                <w:t>2009 г</w:t>
              </w:r>
            </w:smartTag>
            <w:r w:rsidR="004412EC" w:rsidRPr="00C76A8E">
              <w:rPr>
                <w:sz w:val="20"/>
                <w:szCs w:val="20"/>
              </w:rPr>
              <w:t>. № 982, или в список Товаров для которых требуется подтверждение проведения обязательной сертификации при выпуске на таможенную территорию Российской Федерации (Письмо Федеральной таможенной службы № 06-73/44906 от 19.12.2006 г.).</w:t>
            </w:r>
          </w:p>
          <w:p w:rsidR="004412EC" w:rsidRPr="00C76A8E" w:rsidRDefault="00C76A8E" w:rsidP="00966ABD">
            <w:pPr>
              <w:tabs>
                <w:tab w:val="num" w:pos="720"/>
                <w:tab w:val="num" w:pos="1992"/>
                <w:tab w:val="num" w:pos="2880"/>
              </w:tabs>
              <w:jc w:val="both"/>
              <w:rPr>
                <w:sz w:val="20"/>
                <w:szCs w:val="20"/>
              </w:rPr>
            </w:pPr>
            <w:r>
              <w:rPr>
                <w:sz w:val="20"/>
                <w:szCs w:val="20"/>
              </w:rPr>
              <w:t>14</w:t>
            </w:r>
            <w:r w:rsidR="00695BB2" w:rsidRPr="00C76A8E">
              <w:rPr>
                <w:sz w:val="20"/>
                <w:szCs w:val="20"/>
              </w:rPr>
              <w:t>.1</w:t>
            </w:r>
            <w:r w:rsidR="00DF4298">
              <w:rPr>
                <w:sz w:val="20"/>
                <w:szCs w:val="20"/>
              </w:rPr>
              <w:t>3</w:t>
            </w:r>
            <w:r w:rsidR="00695BB2" w:rsidRPr="00C76A8E">
              <w:rPr>
                <w:sz w:val="20"/>
                <w:szCs w:val="20"/>
              </w:rPr>
              <w:t>.</w:t>
            </w:r>
            <w:r w:rsidR="006C28DE">
              <w:rPr>
                <w:sz w:val="20"/>
                <w:szCs w:val="20"/>
              </w:rPr>
              <w:t> </w:t>
            </w:r>
            <w:r w:rsidR="004412EC" w:rsidRPr="00C76A8E">
              <w:rPr>
                <w:sz w:val="20"/>
                <w:szCs w:val="20"/>
              </w:rPr>
              <w:t>Справку, заверенную подписью руководителя и печатью организации о том, что:</w:t>
            </w:r>
          </w:p>
          <w:p w:rsidR="004412EC" w:rsidRPr="00C76A8E" w:rsidRDefault="004412EC" w:rsidP="00966ABD">
            <w:pPr>
              <w:numPr>
                <w:ilvl w:val="0"/>
                <w:numId w:val="5"/>
              </w:numPr>
              <w:tabs>
                <w:tab w:val="clear" w:pos="720"/>
                <w:tab w:val="num" w:pos="168"/>
                <w:tab w:val="left" w:pos="1080"/>
              </w:tabs>
              <w:ind w:left="168" w:hanging="192"/>
              <w:jc w:val="both"/>
              <w:rPr>
                <w:sz w:val="20"/>
                <w:szCs w:val="20"/>
              </w:rPr>
            </w:pPr>
            <w:r w:rsidRPr="00C76A8E">
              <w:rPr>
                <w:sz w:val="20"/>
                <w:szCs w:val="20"/>
              </w:rPr>
              <w:t>участник не зарегистрирован на подставное лицо (утерянный паспорт) по данным Федеральной миграционной службы;</w:t>
            </w:r>
          </w:p>
          <w:p w:rsidR="004412EC" w:rsidRPr="00C76A8E" w:rsidRDefault="004412EC" w:rsidP="00966ABD">
            <w:pPr>
              <w:numPr>
                <w:ilvl w:val="0"/>
                <w:numId w:val="5"/>
              </w:numPr>
              <w:tabs>
                <w:tab w:val="clear" w:pos="720"/>
                <w:tab w:val="num" w:pos="168"/>
                <w:tab w:val="left" w:pos="1080"/>
              </w:tabs>
              <w:ind w:left="168" w:hanging="192"/>
              <w:jc w:val="both"/>
              <w:rPr>
                <w:sz w:val="20"/>
                <w:szCs w:val="20"/>
              </w:rPr>
            </w:pPr>
            <w:r w:rsidRPr="00C76A8E">
              <w:rPr>
                <w:sz w:val="20"/>
                <w:szCs w:val="20"/>
              </w:rPr>
              <w:t>руководитель участника не дисквалифицирован;</w:t>
            </w:r>
          </w:p>
          <w:p w:rsidR="004412EC" w:rsidRPr="00C76A8E" w:rsidRDefault="004412EC" w:rsidP="00966ABD">
            <w:pPr>
              <w:numPr>
                <w:ilvl w:val="0"/>
                <w:numId w:val="5"/>
              </w:numPr>
              <w:tabs>
                <w:tab w:val="clear" w:pos="720"/>
                <w:tab w:val="num" w:pos="168"/>
                <w:tab w:val="left" w:pos="1080"/>
              </w:tabs>
              <w:ind w:left="168" w:hanging="192"/>
              <w:jc w:val="both"/>
              <w:rPr>
                <w:sz w:val="20"/>
                <w:szCs w:val="20"/>
              </w:rPr>
            </w:pPr>
            <w:r w:rsidRPr="00C76A8E">
              <w:rPr>
                <w:sz w:val="20"/>
                <w:szCs w:val="20"/>
              </w:rPr>
              <w:t>участник не внесен в реестр недобросовестных поставщиков, который ведется в соответствии с Федеральным законом от 18.07.2011 № 223-ФЗ;</w:t>
            </w:r>
          </w:p>
          <w:p w:rsidR="004412EC" w:rsidRPr="00C76A8E" w:rsidRDefault="004412EC" w:rsidP="00966ABD">
            <w:pPr>
              <w:numPr>
                <w:ilvl w:val="0"/>
                <w:numId w:val="5"/>
              </w:numPr>
              <w:tabs>
                <w:tab w:val="clear" w:pos="720"/>
                <w:tab w:val="num" w:pos="168"/>
                <w:tab w:val="left" w:pos="1080"/>
              </w:tabs>
              <w:ind w:left="168" w:hanging="192"/>
              <w:jc w:val="both"/>
              <w:rPr>
                <w:sz w:val="20"/>
                <w:szCs w:val="20"/>
              </w:rPr>
            </w:pPr>
            <w:r w:rsidRPr="00C76A8E">
              <w:rPr>
                <w:sz w:val="20"/>
                <w:szCs w:val="20"/>
              </w:rPr>
              <w:t>участник не внесен в реестр недобросовестных поставщиков Корпорации;</w:t>
            </w:r>
          </w:p>
          <w:p w:rsidR="004412EC" w:rsidRPr="00C76A8E" w:rsidRDefault="004412EC" w:rsidP="00966ABD">
            <w:pPr>
              <w:numPr>
                <w:ilvl w:val="0"/>
                <w:numId w:val="5"/>
              </w:numPr>
              <w:tabs>
                <w:tab w:val="clear" w:pos="720"/>
                <w:tab w:val="num" w:pos="168"/>
                <w:tab w:val="left" w:pos="1080"/>
              </w:tabs>
              <w:ind w:left="168" w:hanging="192"/>
              <w:jc w:val="both"/>
              <w:rPr>
                <w:sz w:val="20"/>
                <w:szCs w:val="20"/>
              </w:rPr>
            </w:pPr>
            <w:r w:rsidRPr="00C76A8E">
              <w:rPr>
                <w:sz w:val="20"/>
                <w:szCs w:val="20"/>
              </w:rPr>
              <w:t>участник не внесен в федеральный реестр недобросовестных поставщиков, который ведется в соответствии с положениями законодательства Российской Федерации о размещении государственных и муниципальных заказов;</w:t>
            </w:r>
          </w:p>
          <w:p w:rsidR="004412EC" w:rsidRPr="00C76A8E" w:rsidRDefault="004412EC" w:rsidP="00966ABD">
            <w:pPr>
              <w:numPr>
                <w:ilvl w:val="0"/>
                <w:numId w:val="5"/>
              </w:numPr>
              <w:tabs>
                <w:tab w:val="clear" w:pos="720"/>
                <w:tab w:val="num" w:pos="168"/>
                <w:tab w:val="num" w:pos="900"/>
                <w:tab w:val="left" w:pos="1080"/>
              </w:tabs>
              <w:ind w:left="168" w:hanging="192"/>
              <w:jc w:val="both"/>
              <w:rPr>
                <w:sz w:val="20"/>
                <w:szCs w:val="20"/>
              </w:rPr>
            </w:pPr>
            <w:r w:rsidRPr="00C76A8E">
              <w:rPr>
                <w:sz w:val="20"/>
                <w:szCs w:val="20"/>
              </w:rPr>
              <w:t>участник не имеет просроченных обязательств по действующим договорам, заключенным с Заказчиком (либо указать реквизиты договора, исполнение обязательств по которому оспаривается Участником в судебном порядке, и номер дела в арбитражном суде).</w:t>
            </w:r>
          </w:p>
          <w:p w:rsidR="004412EC" w:rsidRPr="00C76A8E" w:rsidRDefault="00701F7D" w:rsidP="00966ABD">
            <w:pPr>
              <w:tabs>
                <w:tab w:val="num" w:pos="1992"/>
                <w:tab w:val="num" w:pos="2880"/>
              </w:tabs>
              <w:jc w:val="both"/>
              <w:rPr>
                <w:sz w:val="20"/>
                <w:szCs w:val="20"/>
              </w:rPr>
            </w:pPr>
            <w:r w:rsidRPr="00C76A8E">
              <w:rPr>
                <w:sz w:val="20"/>
                <w:szCs w:val="20"/>
              </w:rPr>
              <w:t>1</w:t>
            </w:r>
            <w:r w:rsidR="00C76A8E">
              <w:rPr>
                <w:sz w:val="20"/>
                <w:szCs w:val="20"/>
              </w:rPr>
              <w:t>4</w:t>
            </w:r>
            <w:r w:rsidRPr="00C76A8E">
              <w:rPr>
                <w:sz w:val="20"/>
                <w:szCs w:val="20"/>
              </w:rPr>
              <w:t>.1</w:t>
            </w:r>
            <w:r w:rsidR="00DF4298">
              <w:rPr>
                <w:sz w:val="20"/>
                <w:szCs w:val="20"/>
              </w:rPr>
              <w:t>4</w:t>
            </w:r>
            <w:r w:rsidRPr="00C76A8E">
              <w:rPr>
                <w:sz w:val="20"/>
                <w:szCs w:val="20"/>
              </w:rPr>
              <w:t>.</w:t>
            </w:r>
            <w:r w:rsidR="006C28DE">
              <w:rPr>
                <w:sz w:val="20"/>
                <w:szCs w:val="20"/>
              </w:rPr>
              <w:t> </w:t>
            </w:r>
            <w:r w:rsidR="004412EC" w:rsidRPr="00C76A8E">
              <w:rPr>
                <w:sz w:val="20"/>
                <w:szCs w:val="20"/>
              </w:rPr>
              <w:t xml:space="preserve">Сведения о цепочке собственников/руководителей участника (с приведением данных, позволяющих однозначно идентифицировать указанных лиц: ИНН/ОГРН и/или паспортных данных), включая собственников/руководителей организаций-учредителей, вплоть до конечных </w:t>
            </w:r>
            <w:proofErr w:type="spellStart"/>
            <w:r w:rsidR="004412EC" w:rsidRPr="00C76A8E">
              <w:rPr>
                <w:sz w:val="20"/>
                <w:szCs w:val="20"/>
              </w:rPr>
              <w:t>бенефициаров-физических</w:t>
            </w:r>
            <w:proofErr w:type="spellEnd"/>
            <w:r w:rsidR="004412EC" w:rsidRPr="00C76A8E">
              <w:rPr>
                <w:sz w:val="20"/>
                <w:szCs w:val="20"/>
              </w:rPr>
              <w:t xml:space="preserve"> лиц, с обязательным приложением подтверждающих документов (Уставов, учредительных договоров, выписки из ЕГРЮЛ, выписки из реестра акционеров и т.д. – официальных документов, позволяющих однозначно определить состав собственников/руководителей/бенефициаров).</w:t>
            </w:r>
          </w:p>
          <w:p w:rsidR="00701F7D" w:rsidRPr="00C76A8E" w:rsidRDefault="00701F7D" w:rsidP="006C28DE">
            <w:pPr>
              <w:tabs>
                <w:tab w:val="left" w:pos="495"/>
                <w:tab w:val="left" w:pos="5657"/>
              </w:tabs>
              <w:ind w:right="153"/>
              <w:jc w:val="both"/>
              <w:rPr>
                <w:sz w:val="20"/>
                <w:szCs w:val="20"/>
              </w:rPr>
            </w:pPr>
            <w:r w:rsidRPr="00C76A8E">
              <w:rPr>
                <w:sz w:val="20"/>
                <w:szCs w:val="20"/>
              </w:rPr>
              <w:t>1</w:t>
            </w:r>
            <w:r w:rsidR="00C76A8E">
              <w:rPr>
                <w:sz w:val="20"/>
                <w:szCs w:val="20"/>
              </w:rPr>
              <w:t>4</w:t>
            </w:r>
            <w:r w:rsidRPr="00C76A8E">
              <w:rPr>
                <w:sz w:val="20"/>
                <w:szCs w:val="20"/>
              </w:rPr>
              <w:t>.1</w:t>
            </w:r>
            <w:r w:rsidR="00DF4298">
              <w:rPr>
                <w:sz w:val="20"/>
                <w:szCs w:val="20"/>
              </w:rPr>
              <w:t>5</w:t>
            </w:r>
            <w:r w:rsidRPr="00C76A8E">
              <w:rPr>
                <w:sz w:val="20"/>
                <w:szCs w:val="20"/>
              </w:rPr>
              <w:t>.</w:t>
            </w:r>
            <w:r w:rsidR="006C28DE">
              <w:rPr>
                <w:sz w:val="20"/>
                <w:szCs w:val="20"/>
              </w:rPr>
              <w:t> </w:t>
            </w:r>
            <w:r w:rsidRPr="00C76A8E">
              <w:rPr>
                <w:sz w:val="20"/>
                <w:szCs w:val="20"/>
              </w:rPr>
              <w:t>Документ, подтверждающий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p>
          <w:p w:rsidR="00701F7D" w:rsidRPr="00483F4D" w:rsidRDefault="00701F7D" w:rsidP="00966ABD">
            <w:pPr>
              <w:widowControl w:val="0"/>
              <w:tabs>
                <w:tab w:val="left" w:pos="636"/>
              </w:tabs>
              <w:adjustRightInd w:val="0"/>
              <w:ind w:right="153"/>
              <w:jc w:val="both"/>
              <w:textAlignment w:val="baseline"/>
              <w:rPr>
                <w:sz w:val="20"/>
                <w:szCs w:val="20"/>
              </w:rPr>
            </w:pPr>
            <w:r w:rsidRPr="00C76A8E">
              <w:rPr>
                <w:sz w:val="20"/>
                <w:szCs w:val="20"/>
              </w:rPr>
              <w:t>1</w:t>
            </w:r>
            <w:r w:rsidR="00C76A8E">
              <w:rPr>
                <w:sz w:val="20"/>
                <w:szCs w:val="20"/>
              </w:rPr>
              <w:t>4</w:t>
            </w:r>
            <w:r w:rsidRPr="00C76A8E">
              <w:rPr>
                <w:sz w:val="20"/>
                <w:szCs w:val="20"/>
              </w:rPr>
              <w:t>.</w:t>
            </w:r>
            <w:r w:rsidRPr="00483F4D">
              <w:rPr>
                <w:sz w:val="20"/>
                <w:szCs w:val="20"/>
              </w:rPr>
              <w:t>1</w:t>
            </w:r>
            <w:r w:rsidR="00DF4298">
              <w:rPr>
                <w:sz w:val="20"/>
                <w:szCs w:val="20"/>
              </w:rPr>
              <w:t>6</w:t>
            </w:r>
            <w:r w:rsidRPr="00483F4D">
              <w:rPr>
                <w:sz w:val="20"/>
                <w:szCs w:val="20"/>
              </w:rPr>
              <w:t>.</w:t>
            </w:r>
            <w:r w:rsidR="006C28DE" w:rsidRPr="00483F4D">
              <w:rPr>
                <w:sz w:val="20"/>
                <w:szCs w:val="20"/>
              </w:rPr>
              <w:t> </w:t>
            </w:r>
            <w:r w:rsidRPr="00483F4D">
              <w:rPr>
                <w:sz w:val="20"/>
                <w:szCs w:val="20"/>
              </w:rPr>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w:t>
            </w:r>
          </w:p>
          <w:p w:rsidR="00701F7D" w:rsidRPr="00483F4D" w:rsidRDefault="00701F7D" w:rsidP="00966ABD">
            <w:pPr>
              <w:widowControl w:val="0"/>
              <w:tabs>
                <w:tab w:val="left" w:pos="636"/>
              </w:tabs>
              <w:adjustRightInd w:val="0"/>
              <w:ind w:right="153"/>
              <w:jc w:val="both"/>
              <w:textAlignment w:val="baseline"/>
              <w:rPr>
                <w:sz w:val="20"/>
                <w:szCs w:val="20"/>
              </w:rPr>
            </w:pPr>
            <w:r w:rsidRPr="00483F4D">
              <w:rPr>
                <w:sz w:val="20"/>
                <w:szCs w:val="20"/>
              </w:rPr>
              <w:t>1</w:t>
            </w:r>
            <w:r w:rsidR="00C76A8E" w:rsidRPr="00483F4D">
              <w:rPr>
                <w:sz w:val="20"/>
                <w:szCs w:val="20"/>
              </w:rPr>
              <w:t>4</w:t>
            </w:r>
            <w:r w:rsidRPr="00483F4D">
              <w:rPr>
                <w:sz w:val="20"/>
                <w:szCs w:val="20"/>
              </w:rPr>
              <w:t>.1</w:t>
            </w:r>
            <w:r w:rsidR="00DF4298">
              <w:rPr>
                <w:sz w:val="20"/>
                <w:szCs w:val="20"/>
              </w:rPr>
              <w:t>7</w:t>
            </w:r>
            <w:r w:rsidRPr="00483F4D">
              <w:rPr>
                <w:sz w:val="20"/>
                <w:szCs w:val="20"/>
              </w:rPr>
              <w:t>.</w:t>
            </w:r>
            <w:r w:rsidR="006C28DE" w:rsidRPr="00483F4D">
              <w:rPr>
                <w:sz w:val="20"/>
                <w:szCs w:val="20"/>
              </w:rPr>
              <w:t> </w:t>
            </w:r>
            <w:r w:rsidRPr="00483F4D">
              <w:rPr>
                <w:sz w:val="20"/>
                <w:szCs w:val="20"/>
              </w:rPr>
              <w:t>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
          <w:p w:rsidR="00701F7D" w:rsidRPr="00483F4D" w:rsidRDefault="00701F7D" w:rsidP="00966ABD">
            <w:pPr>
              <w:tabs>
                <w:tab w:val="left" w:pos="1418"/>
              </w:tabs>
              <w:ind w:right="-1"/>
              <w:jc w:val="both"/>
              <w:rPr>
                <w:sz w:val="20"/>
                <w:szCs w:val="20"/>
              </w:rPr>
            </w:pPr>
            <w:r w:rsidRPr="00483F4D">
              <w:rPr>
                <w:sz w:val="20"/>
                <w:szCs w:val="20"/>
              </w:rPr>
              <w:t>В случае, если получение решения об одобрении или о совершении крупной сделки и (или) решения об одобрении или о совершении сделки с</w:t>
            </w:r>
            <w:r w:rsidR="00C76A8E" w:rsidRPr="00483F4D">
              <w:rPr>
                <w:sz w:val="20"/>
                <w:szCs w:val="20"/>
              </w:rPr>
              <w:t xml:space="preserve"> </w:t>
            </w:r>
            <w:r w:rsidRPr="00483F4D">
              <w:rPr>
                <w:sz w:val="20"/>
                <w:szCs w:val="20"/>
              </w:rPr>
              <w:t>заинтересованностью, указанных в пунктах</w:t>
            </w:r>
            <w:r w:rsidR="00C76A8E" w:rsidRPr="00483F4D">
              <w:rPr>
                <w:sz w:val="20"/>
                <w:szCs w:val="20"/>
              </w:rPr>
              <w:t xml:space="preserve"> 14.1</w:t>
            </w:r>
            <w:r w:rsidR="00DF4298">
              <w:rPr>
                <w:sz w:val="20"/>
                <w:szCs w:val="20"/>
              </w:rPr>
              <w:t>6</w:t>
            </w:r>
            <w:r w:rsidRPr="00483F4D">
              <w:rPr>
                <w:sz w:val="20"/>
                <w:szCs w:val="20"/>
              </w:rPr>
              <w:t xml:space="preserve"> и </w:t>
            </w:r>
            <w:r w:rsidR="00C76A8E" w:rsidRPr="00483F4D">
              <w:rPr>
                <w:sz w:val="20"/>
                <w:szCs w:val="20"/>
              </w:rPr>
              <w:t>14.1</w:t>
            </w:r>
            <w:r w:rsidR="00DF4298">
              <w:rPr>
                <w:sz w:val="20"/>
                <w:szCs w:val="20"/>
              </w:rPr>
              <w:t>7</w:t>
            </w:r>
            <w:r w:rsidRPr="00483F4D">
              <w:rPr>
                <w:sz w:val="20"/>
                <w:szCs w:val="20"/>
              </w:rPr>
              <w:t>, до истечения срока подачи заявок на участие в запросе цен для участника невозможно в</w:t>
            </w:r>
            <w:r w:rsidR="00C76A8E" w:rsidRPr="00483F4D">
              <w:rPr>
                <w:sz w:val="20"/>
                <w:szCs w:val="20"/>
              </w:rPr>
              <w:t xml:space="preserve"> </w:t>
            </w:r>
            <w:r w:rsidRPr="00483F4D">
              <w:rPr>
                <w:sz w:val="20"/>
                <w:szCs w:val="20"/>
              </w:rPr>
              <w:t>силу необходимости соблюдения установленного законодательством и учредительными документами участника порядка созыва заседания органа, к</w:t>
            </w:r>
            <w:r w:rsidR="00C76A8E" w:rsidRPr="00483F4D">
              <w:rPr>
                <w:sz w:val="20"/>
                <w:szCs w:val="20"/>
              </w:rPr>
              <w:t xml:space="preserve"> </w:t>
            </w:r>
            <w:r w:rsidRPr="00483F4D">
              <w:rPr>
                <w:sz w:val="20"/>
                <w:szCs w:val="20"/>
              </w:rPr>
              <w:t>компетенции которого относится вопрос об одобрении или о</w:t>
            </w:r>
            <w:r w:rsidR="00C76A8E" w:rsidRPr="00483F4D">
              <w:rPr>
                <w:sz w:val="20"/>
                <w:szCs w:val="20"/>
              </w:rPr>
              <w:t xml:space="preserve"> </w:t>
            </w:r>
            <w:r w:rsidRPr="00483F4D">
              <w:rPr>
                <w:sz w:val="20"/>
                <w:szCs w:val="20"/>
              </w:rPr>
              <w:t>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w:t>
            </w:r>
            <w:r w:rsidR="00C76A8E" w:rsidRPr="00483F4D">
              <w:rPr>
                <w:sz w:val="20"/>
                <w:szCs w:val="20"/>
              </w:rPr>
              <w:t xml:space="preserve"> </w:t>
            </w:r>
            <w:r w:rsidRPr="00483F4D">
              <w:rPr>
                <w:sz w:val="20"/>
                <w:szCs w:val="20"/>
              </w:rPr>
              <w:t>момента заключения договора.</w:t>
            </w:r>
          </w:p>
          <w:p w:rsidR="00C76A8E" w:rsidRPr="00483F4D" w:rsidRDefault="00C76A8E" w:rsidP="00966ABD">
            <w:pPr>
              <w:tabs>
                <w:tab w:val="left" w:pos="495"/>
                <w:tab w:val="left" w:pos="5657"/>
              </w:tabs>
              <w:ind w:right="153"/>
              <w:jc w:val="both"/>
              <w:rPr>
                <w:sz w:val="20"/>
                <w:szCs w:val="20"/>
              </w:rPr>
            </w:pPr>
            <w:r w:rsidRPr="00483F4D">
              <w:rPr>
                <w:sz w:val="20"/>
                <w:szCs w:val="20"/>
              </w:rPr>
              <w:t>1</w:t>
            </w:r>
            <w:r w:rsidR="005A7ED5" w:rsidRPr="00483F4D">
              <w:rPr>
                <w:sz w:val="20"/>
                <w:szCs w:val="20"/>
              </w:rPr>
              <w:t>4</w:t>
            </w:r>
            <w:r w:rsidRPr="00483F4D">
              <w:rPr>
                <w:sz w:val="20"/>
                <w:szCs w:val="20"/>
              </w:rPr>
              <w:t>.</w:t>
            </w:r>
            <w:r w:rsidR="00AC7BA1">
              <w:rPr>
                <w:sz w:val="20"/>
                <w:szCs w:val="20"/>
              </w:rPr>
              <w:t>1</w:t>
            </w:r>
            <w:r w:rsidR="00DF4298">
              <w:rPr>
                <w:sz w:val="20"/>
                <w:szCs w:val="20"/>
              </w:rPr>
              <w:t>8</w:t>
            </w:r>
            <w:r w:rsidRPr="00483F4D">
              <w:rPr>
                <w:sz w:val="20"/>
                <w:szCs w:val="20"/>
              </w:rPr>
              <w:t>.</w:t>
            </w:r>
            <w:r w:rsidR="006C28DE" w:rsidRPr="00483F4D">
              <w:rPr>
                <w:sz w:val="20"/>
                <w:szCs w:val="20"/>
              </w:rPr>
              <w:t> </w:t>
            </w:r>
            <w:r w:rsidR="004412EC" w:rsidRPr="00483F4D">
              <w:rPr>
                <w:sz w:val="20"/>
                <w:szCs w:val="20"/>
              </w:rPr>
              <w:t>Другие документы, подтверждающие квалификац</w:t>
            </w:r>
            <w:r w:rsidR="00701F7D" w:rsidRPr="00483F4D">
              <w:rPr>
                <w:sz w:val="20"/>
                <w:szCs w:val="20"/>
              </w:rPr>
              <w:t>ию участника процедуры закупки.</w:t>
            </w:r>
          </w:p>
          <w:p w:rsidR="00C76A8E" w:rsidRPr="00C76A8E" w:rsidRDefault="00C76A8E" w:rsidP="00966ABD">
            <w:pPr>
              <w:tabs>
                <w:tab w:val="left" w:pos="495"/>
                <w:tab w:val="left" w:pos="5657"/>
              </w:tabs>
              <w:ind w:right="153"/>
              <w:jc w:val="both"/>
              <w:rPr>
                <w:sz w:val="22"/>
                <w:szCs w:val="22"/>
              </w:rPr>
            </w:pPr>
          </w:p>
          <w:p w:rsidR="009212FD" w:rsidRPr="00C76A8E" w:rsidRDefault="00701F7D" w:rsidP="00966ABD">
            <w:pPr>
              <w:tabs>
                <w:tab w:val="left" w:pos="495"/>
                <w:tab w:val="left" w:pos="5657"/>
              </w:tabs>
              <w:ind w:right="153"/>
              <w:jc w:val="both"/>
              <w:rPr>
                <w:sz w:val="20"/>
                <w:szCs w:val="20"/>
              </w:rPr>
            </w:pPr>
            <w:r w:rsidRPr="00C76A8E">
              <w:rPr>
                <w:sz w:val="20"/>
                <w:szCs w:val="20"/>
              </w:rPr>
              <w:t>Все указанные документы прилагаются участником к заявке на участие в запросе цен.</w:t>
            </w:r>
          </w:p>
        </w:tc>
      </w:tr>
      <w:tr w:rsidR="009212FD" w:rsidRPr="000C0353" w:rsidTr="000C0353">
        <w:trPr>
          <w:trHeight w:val="1031"/>
        </w:trPr>
        <w:tc>
          <w:tcPr>
            <w:tcW w:w="781" w:type="dxa"/>
          </w:tcPr>
          <w:p w:rsidR="009212FD" w:rsidRPr="000C0353" w:rsidRDefault="009212FD" w:rsidP="00966ABD">
            <w:pPr>
              <w:tabs>
                <w:tab w:val="num" w:pos="786"/>
              </w:tabs>
              <w:jc w:val="center"/>
              <w:rPr>
                <w:sz w:val="22"/>
                <w:szCs w:val="22"/>
              </w:rPr>
            </w:pPr>
            <w:bookmarkStart w:id="179" w:name="_Ref317257698"/>
            <w:r>
              <w:rPr>
                <w:sz w:val="22"/>
                <w:szCs w:val="22"/>
              </w:rPr>
              <w:t>15.</w:t>
            </w:r>
          </w:p>
        </w:tc>
        <w:bookmarkEnd w:id="179"/>
        <w:tc>
          <w:tcPr>
            <w:tcW w:w="2051" w:type="dxa"/>
          </w:tcPr>
          <w:p w:rsidR="009212FD" w:rsidRPr="000C0353" w:rsidRDefault="00C76A8E" w:rsidP="00966ABD">
            <w:pPr>
              <w:pStyle w:val="Times12"/>
              <w:tabs>
                <w:tab w:val="num" w:pos="960"/>
                <w:tab w:val="num" w:pos="2564"/>
              </w:tabs>
              <w:ind w:right="153" w:firstLine="0"/>
              <w:rPr>
                <w:sz w:val="22"/>
              </w:rPr>
            </w:pPr>
            <w:r w:rsidRPr="000C0353">
              <w:rPr>
                <w:sz w:val="22"/>
              </w:rPr>
              <w:t>Состав заявки на участие в</w:t>
            </w:r>
            <w:r>
              <w:rPr>
                <w:sz w:val="22"/>
              </w:rPr>
              <w:t xml:space="preserve"> </w:t>
            </w:r>
            <w:r w:rsidRPr="000C0353">
              <w:rPr>
                <w:sz w:val="22"/>
              </w:rPr>
              <w:t>запросе цен и порядок размещения документов в</w:t>
            </w:r>
            <w:r>
              <w:rPr>
                <w:sz w:val="22"/>
              </w:rPr>
              <w:t xml:space="preserve"> </w:t>
            </w:r>
            <w:r w:rsidRPr="000C0353">
              <w:rPr>
                <w:sz w:val="22"/>
              </w:rPr>
              <w:t>составе заявки на участие в</w:t>
            </w:r>
            <w:r>
              <w:rPr>
                <w:sz w:val="22"/>
              </w:rPr>
              <w:t xml:space="preserve"> </w:t>
            </w:r>
            <w:r w:rsidRPr="000C0353">
              <w:rPr>
                <w:sz w:val="22"/>
              </w:rPr>
              <w:t>запросе цен</w:t>
            </w:r>
          </w:p>
        </w:tc>
        <w:tc>
          <w:tcPr>
            <w:tcW w:w="7703" w:type="dxa"/>
          </w:tcPr>
          <w:p w:rsidR="00C76A8E" w:rsidRPr="0052707D" w:rsidRDefault="00C76A8E" w:rsidP="006C28DE">
            <w:pPr>
              <w:pStyle w:val="Times12"/>
              <w:numPr>
                <w:ilvl w:val="0"/>
                <w:numId w:val="20"/>
              </w:numPr>
              <w:tabs>
                <w:tab w:val="left" w:pos="0"/>
                <w:tab w:val="left" w:pos="408"/>
                <w:tab w:val="num" w:pos="2564"/>
              </w:tabs>
              <w:ind w:left="0" w:firstLine="48"/>
              <w:rPr>
                <w:sz w:val="20"/>
                <w:szCs w:val="20"/>
              </w:rPr>
            </w:pPr>
            <w:r w:rsidRPr="0052707D">
              <w:rPr>
                <w:sz w:val="20"/>
                <w:szCs w:val="20"/>
              </w:rPr>
              <w:t xml:space="preserve">заявка на участие в запросе цен по форме и в соответствии с инструкциями, приведенными в настоящей документации по запросу цен (раздел </w:t>
            </w:r>
            <w:r w:rsidR="005628D0">
              <w:rPr>
                <w:sz w:val="20"/>
                <w:szCs w:val="20"/>
              </w:rPr>
              <w:t>5</w:t>
            </w:r>
            <w:r w:rsidRPr="0052707D">
              <w:rPr>
                <w:sz w:val="20"/>
                <w:szCs w:val="20"/>
              </w:rPr>
              <w:t xml:space="preserve">, </w:t>
            </w:r>
            <w:hyperlink w:anchor="_Письмо_о_подаче" w:history="1">
              <w:r w:rsidRPr="0052707D">
                <w:rPr>
                  <w:rStyle w:val="a8"/>
                  <w:sz w:val="20"/>
                  <w:szCs w:val="20"/>
                </w:rPr>
                <w:t>Форма 1</w:t>
              </w:r>
            </w:hyperlink>
            <w:r w:rsidRPr="0052707D">
              <w:rPr>
                <w:sz w:val="20"/>
                <w:szCs w:val="20"/>
              </w:rPr>
              <w:t>);</w:t>
            </w:r>
          </w:p>
          <w:p w:rsidR="00C76A8E" w:rsidRPr="0052707D" w:rsidRDefault="00C76A8E" w:rsidP="006C28DE">
            <w:pPr>
              <w:pStyle w:val="Times12"/>
              <w:numPr>
                <w:ilvl w:val="0"/>
                <w:numId w:val="20"/>
              </w:numPr>
              <w:tabs>
                <w:tab w:val="left" w:pos="0"/>
                <w:tab w:val="left" w:pos="408"/>
                <w:tab w:val="num" w:pos="2564"/>
              </w:tabs>
              <w:ind w:left="0" w:firstLine="48"/>
              <w:rPr>
                <w:sz w:val="20"/>
                <w:szCs w:val="20"/>
              </w:rPr>
            </w:pPr>
            <w:r w:rsidRPr="0052707D">
              <w:rPr>
                <w:sz w:val="20"/>
                <w:szCs w:val="20"/>
              </w:rPr>
              <w:t>анкета (раздел</w:t>
            </w:r>
            <w:r w:rsidR="005628D0">
              <w:rPr>
                <w:sz w:val="20"/>
                <w:szCs w:val="20"/>
              </w:rPr>
              <w:t xml:space="preserve"> 5</w:t>
            </w:r>
            <w:r w:rsidRPr="0052707D">
              <w:rPr>
                <w:sz w:val="20"/>
                <w:szCs w:val="20"/>
              </w:rPr>
              <w:t xml:space="preserve">, </w:t>
            </w:r>
            <w:hyperlink w:anchor="_Анкета_Участника_процедуры" w:history="1">
              <w:r w:rsidRPr="0052707D">
                <w:rPr>
                  <w:rStyle w:val="a8"/>
                  <w:sz w:val="20"/>
                  <w:szCs w:val="20"/>
                </w:rPr>
                <w:t>Форма 2</w:t>
              </w:r>
            </w:hyperlink>
            <w:r w:rsidRPr="0052707D">
              <w:rPr>
                <w:sz w:val="20"/>
                <w:szCs w:val="20"/>
              </w:rPr>
              <w:t>): Таблица 1 «Сведения об участнике запроса цен», Таблица 2 «Сведения о цепочке собственников, включая бенефициаров (в том числе конечных)».</w:t>
            </w:r>
          </w:p>
          <w:p w:rsidR="00C76A8E" w:rsidRPr="0052707D" w:rsidRDefault="00C76A8E" w:rsidP="006C28DE">
            <w:pPr>
              <w:pStyle w:val="Times12"/>
              <w:tabs>
                <w:tab w:val="left" w:pos="0"/>
                <w:tab w:val="left" w:pos="408"/>
              </w:tabs>
              <w:ind w:firstLine="48"/>
              <w:rPr>
                <w:sz w:val="20"/>
                <w:szCs w:val="20"/>
              </w:rPr>
            </w:pPr>
            <w:r w:rsidRPr="0052707D">
              <w:rPr>
                <w:sz w:val="20"/>
                <w:szCs w:val="20"/>
              </w:rPr>
              <w:t>Таблица 2 должна быть оформлена по форме и в соответствии с</w:t>
            </w:r>
            <w:r w:rsidR="0052707D">
              <w:rPr>
                <w:sz w:val="20"/>
                <w:szCs w:val="20"/>
              </w:rPr>
              <w:t xml:space="preserve"> </w:t>
            </w:r>
            <w:r w:rsidRPr="0052707D">
              <w:rPr>
                <w:sz w:val="20"/>
                <w:szCs w:val="20"/>
              </w:rPr>
              <w:t>инструкциями, приведенными в настоящей документации по запросу цен. Все сведения и документ</w:t>
            </w:r>
            <w:r w:rsidR="0052707D">
              <w:rPr>
                <w:sz w:val="20"/>
                <w:szCs w:val="20"/>
              </w:rPr>
              <w:t>ы обязательны к предоставлению.</w:t>
            </w:r>
          </w:p>
          <w:p w:rsidR="00C76A8E" w:rsidRPr="0052707D" w:rsidRDefault="00C76A8E" w:rsidP="006C28DE">
            <w:pPr>
              <w:pStyle w:val="Times12"/>
              <w:tabs>
                <w:tab w:val="left" w:pos="0"/>
                <w:tab w:val="left" w:pos="408"/>
              </w:tabs>
              <w:ind w:firstLine="48"/>
              <w:rPr>
                <w:sz w:val="20"/>
                <w:szCs w:val="20"/>
              </w:rPr>
            </w:pPr>
            <w:r w:rsidRPr="0052707D">
              <w:rPr>
                <w:sz w:val="20"/>
                <w:szCs w:val="20"/>
              </w:rPr>
              <w:t>Таблица 2 должна быть представлена в составе заявки на участие в запросе цен в двух форматах: *.</w:t>
            </w:r>
            <w:proofErr w:type="spellStart"/>
            <w:r w:rsidRPr="0052707D">
              <w:rPr>
                <w:sz w:val="20"/>
                <w:szCs w:val="20"/>
                <w:lang w:val="en-US"/>
              </w:rPr>
              <w:t>pdf</w:t>
            </w:r>
            <w:proofErr w:type="spellEnd"/>
            <w:r w:rsidRPr="0052707D">
              <w:rPr>
                <w:sz w:val="20"/>
                <w:szCs w:val="20"/>
              </w:rPr>
              <w:t xml:space="preserve"> и *.</w:t>
            </w:r>
            <w:proofErr w:type="spellStart"/>
            <w:r w:rsidRPr="0052707D">
              <w:rPr>
                <w:sz w:val="20"/>
                <w:szCs w:val="20"/>
              </w:rPr>
              <w:t>xls</w:t>
            </w:r>
            <w:proofErr w:type="spellEnd"/>
            <w:r w:rsidRPr="0052707D">
              <w:rPr>
                <w:sz w:val="20"/>
                <w:szCs w:val="20"/>
              </w:rPr>
              <w:t>;</w:t>
            </w:r>
          </w:p>
          <w:p w:rsidR="00C76A8E" w:rsidRPr="00524645" w:rsidRDefault="00C76A8E" w:rsidP="006C28DE">
            <w:pPr>
              <w:pStyle w:val="Times12"/>
              <w:numPr>
                <w:ilvl w:val="0"/>
                <w:numId w:val="20"/>
              </w:numPr>
              <w:tabs>
                <w:tab w:val="left" w:pos="0"/>
                <w:tab w:val="left" w:pos="408"/>
                <w:tab w:val="num" w:pos="2564"/>
              </w:tabs>
              <w:ind w:left="0" w:firstLine="48"/>
              <w:rPr>
                <w:sz w:val="20"/>
                <w:szCs w:val="20"/>
              </w:rPr>
            </w:pPr>
            <w:r w:rsidRPr="0052707D">
              <w:rPr>
                <w:sz w:val="20"/>
                <w:szCs w:val="20"/>
              </w:rPr>
              <w:t>документы, указанные в пункте</w:t>
            </w:r>
            <w:r w:rsidR="0052707D" w:rsidRPr="0052707D">
              <w:rPr>
                <w:sz w:val="20"/>
                <w:szCs w:val="20"/>
              </w:rPr>
              <w:t xml:space="preserve"> 14</w:t>
            </w:r>
            <w:r w:rsidRPr="0052707D">
              <w:rPr>
                <w:sz w:val="20"/>
                <w:szCs w:val="20"/>
              </w:rPr>
              <w:t xml:space="preserve"> раздела</w:t>
            </w:r>
            <w:r w:rsidR="0052707D" w:rsidRPr="0052707D">
              <w:rPr>
                <w:sz w:val="20"/>
                <w:szCs w:val="20"/>
              </w:rPr>
              <w:t xml:space="preserve"> </w:t>
            </w:r>
            <w:r w:rsidR="00826A6F">
              <w:rPr>
                <w:sz w:val="20"/>
                <w:szCs w:val="20"/>
              </w:rPr>
              <w:t>4</w:t>
            </w:r>
            <w:r w:rsidRPr="0052707D">
              <w:rPr>
                <w:sz w:val="20"/>
                <w:szCs w:val="20"/>
              </w:rPr>
              <w:t xml:space="preserve"> «Информационная карта запроса цен», </w:t>
            </w:r>
            <w:r w:rsidRPr="00524645">
              <w:rPr>
                <w:sz w:val="20"/>
                <w:szCs w:val="20"/>
              </w:rPr>
              <w:t>подтверждающие соответствие участника запроса цен установленным требованиям;</w:t>
            </w:r>
          </w:p>
          <w:p w:rsidR="00C76A8E" w:rsidRPr="00524645" w:rsidRDefault="00C76A8E" w:rsidP="006C28DE">
            <w:pPr>
              <w:pStyle w:val="Times12"/>
              <w:numPr>
                <w:ilvl w:val="0"/>
                <w:numId w:val="20"/>
              </w:numPr>
              <w:tabs>
                <w:tab w:val="left" w:pos="0"/>
                <w:tab w:val="left" w:pos="408"/>
                <w:tab w:val="num" w:pos="2564"/>
              </w:tabs>
              <w:ind w:left="0" w:firstLine="48"/>
              <w:rPr>
                <w:sz w:val="20"/>
                <w:szCs w:val="20"/>
              </w:rPr>
            </w:pPr>
            <w:r w:rsidRPr="00524645">
              <w:rPr>
                <w:rFonts w:eastAsia="Arial Unicode MS"/>
                <w:sz w:val="20"/>
                <w:szCs w:val="20"/>
              </w:rPr>
              <w:t>техническое</w:t>
            </w:r>
            <w:r w:rsidRPr="00524645">
              <w:rPr>
                <w:sz w:val="20"/>
                <w:szCs w:val="20"/>
              </w:rPr>
              <w:t xml:space="preserve"> предложение в соответствии с</w:t>
            </w:r>
            <w:r w:rsidR="0052707D" w:rsidRPr="00524645">
              <w:rPr>
                <w:sz w:val="20"/>
                <w:szCs w:val="20"/>
              </w:rPr>
              <w:t xml:space="preserve"> </w:t>
            </w:r>
            <w:r w:rsidRPr="00524645">
              <w:rPr>
                <w:sz w:val="20"/>
                <w:szCs w:val="20"/>
              </w:rPr>
              <w:t>инструкциями, приведенными в</w:t>
            </w:r>
            <w:r w:rsidR="0052707D" w:rsidRPr="00524645">
              <w:rPr>
                <w:sz w:val="20"/>
                <w:szCs w:val="20"/>
              </w:rPr>
              <w:t xml:space="preserve"> </w:t>
            </w:r>
            <w:r w:rsidRPr="00524645">
              <w:rPr>
                <w:sz w:val="20"/>
                <w:szCs w:val="20"/>
              </w:rPr>
              <w:t>настоящей документации по запросу цен (раздел</w:t>
            </w:r>
            <w:r w:rsidR="0052707D" w:rsidRPr="00524645">
              <w:rPr>
                <w:sz w:val="20"/>
                <w:szCs w:val="20"/>
              </w:rPr>
              <w:t xml:space="preserve"> </w:t>
            </w:r>
            <w:r w:rsidR="005628D0" w:rsidRPr="00524645">
              <w:rPr>
                <w:sz w:val="20"/>
                <w:szCs w:val="20"/>
              </w:rPr>
              <w:t>5</w:t>
            </w:r>
            <w:r w:rsidRPr="00524645">
              <w:rPr>
                <w:sz w:val="20"/>
                <w:szCs w:val="20"/>
              </w:rPr>
              <w:t xml:space="preserve">, </w:t>
            </w:r>
            <w:hyperlink w:anchor="_Техническое_предложение_(Форма" w:history="1">
              <w:r w:rsidRPr="00524645">
                <w:rPr>
                  <w:rStyle w:val="a8"/>
                  <w:color w:val="auto"/>
                  <w:sz w:val="20"/>
                  <w:szCs w:val="20"/>
                </w:rPr>
                <w:t>Форма 3</w:t>
              </w:r>
            </w:hyperlink>
            <w:r w:rsidRPr="00524645">
              <w:rPr>
                <w:sz w:val="20"/>
                <w:szCs w:val="20"/>
              </w:rPr>
              <w:t>), в том</w:t>
            </w:r>
            <w:r w:rsidR="0052707D" w:rsidRPr="00524645">
              <w:rPr>
                <w:sz w:val="20"/>
                <w:szCs w:val="20"/>
              </w:rPr>
              <w:t xml:space="preserve"> </w:t>
            </w:r>
            <w:r w:rsidRPr="00524645">
              <w:rPr>
                <w:sz w:val="20"/>
                <w:szCs w:val="20"/>
              </w:rPr>
              <w:t>числе содержащее:</w:t>
            </w:r>
          </w:p>
          <w:p w:rsidR="00524645" w:rsidRPr="00524645" w:rsidRDefault="00524645" w:rsidP="00524645">
            <w:pPr>
              <w:pStyle w:val="-6"/>
              <w:numPr>
                <w:ilvl w:val="0"/>
                <w:numId w:val="21"/>
              </w:numPr>
              <w:tabs>
                <w:tab w:val="clear" w:pos="1985"/>
                <w:tab w:val="left" w:pos="408"/>
                <w:tab w:val="left" w:pos="1062"/>
              </w:tabs>
              <w:ind w:left="48" w:firstLine="48"/>
              <w:rPr>
                <w:rFonts w:eastAsia="Arial Unicode MS"/>
                <w:bCs/>
                <w:sz w:val="20"/>
                <w:szCs w:val="20"/>
              </w:rPr>
            </w:pPr>
            <w:r w:rsidRPr="00524645">
              <w:rPr>
                <w:rFonts w:eastAsia="Arial Unicode MS"/>
                <w:bCs/>
                <w:sz w:val="20"/>
                <w:szCs w:val="20"/>
              </w:rPr>
              <w:t>описание точных функциональных характеристик (потребительских свойств) товара, его количественных и качественных характеристик</w:t>
            </w:r>
          </w:p>
          <w:p w:rsidR="00C76A8E" w:rsidRPr="0052707D" w:rsidRDefault="00C76A8E" w:rsidP="006C28DE">
            <w:pPr>
              <w:pStyle w:val="-6"/>
              <w:numPr>
                <w:ilvl w:val="0"/>
                <w:numId w:val="21"/>
              </w:numPr>
              <w:tabs>
                <w:tab w:val="clear" w:pos="1985"/>
                <w:tab w:val="left" w:pos="408"/>
                <w:tab w:val="left" w:pos="1062"/>
              </w:tabs>
              <w:ind w:left="48" w:firstLine="48"/>
              <w:rPr>
                <w:rFonts w:eastAsia="Arial Unicode MS"/>
                <w:bCs/>
                <w:sz w:val="20"/>
                <w:szCs w:val="20"/>
              </w:rPr>
            </w:pPr>
            <w:r w:rsidRPr="0052707D">
              <w:rPr>
                <w:rFonts w:eastAsia="Arial Unicode MS"/>
                <w:bCs/>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C76A8E" w:rsidRPr="0052707D" w:rsidRDefault="00C76A8E" w:rsidP="006C28DE">
            <w:pPr>
              <w:pStyle w:val="-6"/>
              <w:numPr>
                <w:ilvl w:val="0"/>
                <w:numId w:val="21"/>
              </w:numPr>
              <w:tabs>
                <w:tab w:val="clear" w:pos="1985"/>
                <w:tab w:val="left" w:pos="408"/>
                <w:tab w:val="left" w:pos="1062"/>
              </w:tabs>
              <w:ind w:left="48" w:firstLine="48"/>
              <w:rPr>
                <w:rFonts w:eastAsia="Arial Unicode MS"/>
                <w:bCs/>
                <w:sz w:val="20"/>
                <w:szCs w:val="20"/>
              </w:rPr>
            </w:pPr>
            <w:r w:rsidRPr="0052707D">
              <w:rPr>
                <w:rFonts w:eastAsia="Arial Unicode MS"/>
                <w:bCs/>
                <w:sz w:val="20"/>
                <w:szCs w:val="20"/>
              </w:rPr>
              <w:t>указание производителя и страны происхождения предлагаемого товара;</w:t>
            </w:r>
          </w:p>
          <w:p w:rsidR="00C76A8E" w:rsidRPr="0052707D" w:rsidRDefault="00C76A8E" w:rsidP="006C28DE">
            <w:pPr>
              <w:pStyle w:val="-6"/>
              <w:numPr>
                <w:ilvl w:val="0"/>
                <w:numId w:val="21"/>
              </w:numPr>
              <w:tabs>
                <w:tab w:val="clear" w:pos="1985"/>
                <w:tab w:val="left" w:pos="408"/>
                <w:tab w:val="left" w:pos="1062"/>
              </w:tabs>
              <w:ind w:left="48" w:firstLine="48"/>
              <w:rPr>
                <w:rFonts w:eastAsia="Arial Unicode MS"/>
                <w:bCs/>
                <w:sz w:val="20"/>
                <w:szCs w:val="20"/>
              </w:rPr>
            </w:pPr>
            <w:r w:rsidRPr="0052707D">
              <w:rPr>
                <w:rFonts w:eastAsia="Arial Unicode MS"/>
                <w:bCs/>
                <w:sz w:val="20"/>
                <w:szCs w:val="20"/>
              </w:rPr>
              <w:t>описание комплектации предлагаемого товара;</w:t>
            </w:r>
          </w:p>
          <w:p w:rsidR="00C76A8E" w:rsidRPr="0052707D" w:rsidRDefault="00C76A8E" w:rsidP="006C28DE">
            <w:pPr>
              <w:pStyle w:val="-6"/>
              <w:numPr>
                <w:ilvl w:val="0"/>
                <w:numId w:val="21"/>
              </w:numPr>
              <w:tabs>
                <w:tab w:val="clear" w:pos="1985"/>
                <w:tab w:val="left" w:pos="408"/>
                <w:tab w:val="left" w:pos="1062"/>
              </w:tabs>
              <w:ind w:left="48" w:firstLine="48"/>
              <w:rPr>
                <w:rFonts w:eastAsia="Arial Unicode MS"/>
                <w:bCs/>
                <w:sz w:val="20"/>
                <w:szCs w:val="20"/>
              </w:rPr>
            </w:pPr>
            <w:r w:rsidRPr="0052707D">
              <w:rPr>
                <w:rFonts w:eastAsia="Arial Unicode MS"/>
                <w:bCs/>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C76A8E" w:rsidRDefault="00C76A8E" w:rsidP="006C28DE">
            <w:pPr>
              <w:pStyle w:val="-6"/>
              <w:numPr>
                <w:ilvl w:val="0"/>
                <w:numId w:val="21"/>
              </w:numPr>
              <w:tabs>
                <w:tab w:val="clear" w:pos="1985"/>
                <w:tab w:val="left" w:pos="408"/>
                <w:tab w:val="left" w:pos="1062"/>
              </w:tabs>
              <w:ind w:left="48" w:firstLine="48"/>
              <w:rPr>
                <w:rFonts w:eastAsia="Arial Unicode MS"/>
                <w:bCs/>
                <w:sz w:val="20"/>
                <w:szCs w:val="20"/>
              </w:rPr>
            </w:pPr>
            <w:r w:rsidRPr="0052707D">
              <w:rPr>
                <w:rFonts w:eastAsia="Arial Unicode MS"/>
                <w:bCs/>
                <w:sz w:val="20"/>
                <w:szCs w:val="20"/>
              </w:rPr>
              <w:t>указание количества предлагаемого товара, объема работ или услуг или порядка его определения;</w:t>
            </w:r>
          </w:p>
          <w:p w:rsidR="001E0ED0" w:rsidRPr="001E0ED0" w:rsidRDefault="001E0ED0" w:rsidP="001E0ED0">
            <w:pPr>
              <w:pStyle w:val="ac"/>
              <w:spacing w:before="0" w:beforeAutospacing="0" w:after="0" w:afterAutospacing="0"/>
              <w:jc w:val="both"/>
              <w:rPr>
                <w:sz w:val="20"/>
                <w:szCs w:val="20"/>
              </w:rPr>
            </w:pPr>
            <w:r w:rsidRPr="001E0ED0">
              <w:rPr>
                <w:sz w:val="20"/>
                <w:szCs w:val="20"/>
              </w:rPr>
              <w:t xml:space="preserve">В связи с тем, что пунктом «а» ст. 20.3.5. Единого отраслевого стандарта закупок прямо предусмотрено наличие в заявке описания характеристик Товара, не допускается указывать ссылку только на Техническое задание, размещенное в документации по запросу цен. Участник обязан перечислить в заявке именно тот Товар, который предлагается Участником к поставке. </w:t>
            </w:r>
            <w:proofErr w:type="spellStart"/>
            <w:r w:rsidRPr="001E0ED0">
              <w:rPr>
                <w:sz w:val="20"/>
                <w:szCs w:val="20"/>
              </w:rPr>
              <w:t>Неуказание</w:t>
            </w:r>
            <w:proofErr w:type="spellEnd"/>
            <w:r w:rsidRPr="001E0ED0">
              <w:rPr>
                <w:sz w:val="20"/>
                <w:szCs w:val="20"/>
              </w:rPr>
              <w:t xml:space="preserve"> конкретного Товара, равно как и ссылка на соответствие Товару в документации без указания этого Товара в заявке, может быть расценено как существенное несоответствие документации закупки и быть основанием для отклонения Участника.</w:t>
            </w:r>
          </w:p>
          <w:p w:rsidR="001E0ED0" w:rsidRPr="001E0ED0" w:rsidRDefault="001E0ED0" w:rsidP="001E0ED0">
            <w:pPr>
              <w:pStyle w:val="Times12"/>
              <w:tabs>
                <w:tab w:val="left" w:pos="0"/>
                <w:tab w:val="left" w:pos="408"/>
              </w:tabs>
              <w:ind w:firstLine="48"/>
              <w:rPr>
                <w:sz w:val="20"/>
                <w:szCs w:val="20"/>
              </w:rPr>
            </w:pPr>
            <w:r w:rsidRPr="001E0ED0">
              <w:rPr>
                <w:sz w:val="20"/>
                <w:szCs w:val="20"/>
              </w:rPr>
              <w:t>5)</w:t>
            </w:r>
            <w:r w:rsidRPr="001E0ED0">
              <w:rPr>
                <w:sz w:val="20"/>
                <w:szCs w:val="20"/>
              </w:rPr>
              <w:tab/>
              <w:t xml:space="preserve">заполненный проект договора, указанный в Части 2 «Проект договора» данной документации, в части реквизитов участника, цены договора и Приложений (Спецификация, Техническое задание и т.п.). Заполненный проект договора должен быть подписан уполномоченным на подписание договоров от имени Участника лицом и скреплен печатью Участника. Указанный проект договора должен быть представлен через ЭТП в составе заявки в отсканированном виде (в цвете, разрешением не хуже 300х300 </w:t>
            </w:r>
            <w:proofErr w:type="spellStart"/>
            <w:r w:rsidRPr="001E0ED0">
              <w:rPr>
                <w:sz w:val="20"/>
                <w:szCs w:val="20"/>
              </w:rPr>
              <w:t>dpi</w:t>
            </w:r>
            <w:proofErr w:type="spellEnd"/>
            <w:r w:rsidRPr="001E0ED0">
              <w:rPr>
                <w:sz w:val="20"/>
                <w:szCs w:val="20"/>
              </w:rPr>
              <w:t>) в форматах *.</w:t>
            </w:r>
            <w:proofErr w:type="spellStart"/>
            <w:r w:rsidRPr="001E0ED0">
              <w:rPr>
                <w:sz w:val="20"/>
                <w:szCs w:val="20"/>
              </w:rPr>
              <w:t>pdf</w:t>
            </w:r>
            <w:proofErr w:type="spellEnd"/>
            <w:r w:rsidRPr="001E0ED0">
              <w:rPr>
                <w:sz w:val="20"/>
                <w:szCs w:val="20"/>
              </w:rPr>
              <w:t xml:space="preserve"> или *.</w:t>
            </w:r>
            <w:proofErr w:type="spellStart"/>
            <w:r w:rsidRPr="001E0ED0">
              <w:rPr>
                <w:sz w:val="20"/>
                <w:szCs w:val="20"/>
              </w:rPr>
              <w:t>jpeg</w:t>
            </w:r>
            <w:proofErr w:type="spellEnd"/>
            <w:r w:rsidRPr="001E0ED0">
              <w:rPr>
                <w:sz w:val="20"/>
                <w:szCs w:val="20"/>
              </w:rPr>
              <w:t>, а также в текстовом виде в формате *.</w:t>
            </w:r>
            <w:proofErr w:type="spellStart"/>
            <w:r w:rsidRPr="001E0ED0">
              <w:rPr>
                <w:sz w:val="20"/>
                <w:szCs w:val="20"/>
              </w:rPr>
              <w:t>doc</w:t>
            </w:r>
            <w:proofErr w:type="spellEnd"/>
            <w:r w:rsidRPr="001E0ED0">
              <w:rPr>
                <w:sz w:val="20"/>
                <w:szCs w:val="20"/>
              </w:rPr>
              <w:t>.</w:t>
            </w:r>
          </w:p>
          <w:p w:rsidR="001E0ED0" w:rsidRPr="00496D7A" w:rsidRDefault="001E0ED0" w:rsidP="001E0ED0">
            <w:pPr>
              <w:pStyle w:val="Times12"/>
              <w:tabs>
                <w:tab w:val="left" w:pos="0"/>
                <w:tab w:val="left" w:pos="408"/>
              </w:tabs>
              <w:ind w:firstLine="0"/>
              <w:rPr>
                <w:sz w:val="20"/>
                <w:szCs w:val="20"/>
              </w:rPr>
            </w:pPr>
            <w:r w:rsidRPr="001E0ED0">
              <w:rPr>
                <w:sz w:val="20"/>
                <w:szCs w:val="20"/>
              </w:rPr>
              <w:t>(Изменение иных разделов и условий проекта договора (встречные предложения) не допускаются. Представление участником закупки в составе заявки встречного предложения может быть расценено заказчиком как существенное</w:t>
            </w:r>
            <w:r w:rsidRPr="00496D7A">
              <w:rPr>
                <w:sz w:val="20"/>
                <w:szCs w:val="20"/>
              </w:rPr>
              <w:t xml:space="preserve"> несоответствие условиям процедуры закупки.)</w:t>
            </w:r>
          </w:p>
          <w:p w:rsidR="00897006" w:rsidRPr="0052707D" w:rsidRDefault="00897006" w:rsidP="00897006">
            <w:pPr>
              <w:pStyle w:val="-6"/>
              <w:tabs>
                <w:tab w:val="clear" w:pos="1985"/>
                <w:tab w:val="left" w:pos="408"/>
                <w:tab w:val="left" w:pos="1062"/>
              </w:tabs>
              <w:ind w:left="48" w:firstLine="0"/>
              <w:rPr>
                <w:rFonts w:eastAsia="Arial Unicode MS"/>
                <w:bCs/>
                <w:sz w:val="20"/>
                <w:szCs w:val="20"/>
              </w:rPr>
            </w:pPr>
          </w:p>
          <w:p w:rsidR="009212FD" w:rsidRPr="0052707D" w:rsidRDefault="00C76A8E" w:rsidP="006C28DE">
            <w:pPr>
              <w:widowControl w:val="0"/>
              <w:tabs>
                <w:tab w:val="left" w:pos="408"/>
                <w:tab w:val="left" w:pos="9408"/>
              </w:tabs>
              <w:adjustRightInd w:val="0"/>
              <w:ind w:firstLine="48"/>
              <w:jc w:val="both"/>
              <w:textAlignment w:val="baseline"/>
              <w:rPr>
                <w:sz w:val="20"/>
                <w:szCs w:val="20"/>
              </w:rPr>
            </w:pPr>
            <w:r w:rsidRPr="0052707D">
              <w:rPr>
                <w:sz w:val="20"/>
                <w:szCs w:val="20"/>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9212FD" w:rsidRPr="000C0353" w:rsidTr="000C0353">
        <w:trPr>
          <w:trHeight w:val="979"/>
        </w:trPr>
        <w:tc>
          <w:tcPr>
            <w:tcW w:w="781" w:type="dxa"/>
          </w:tcPr>
          <w:p w:rsidR="009212FD" w:rsidRPr="000C0353" w:rsidRDefault="0052707D" w:rsidP="00966ABD">
            <w:pPr>
              <w:tabs>
                <w:tab w:val="num" w:pos="786"/>
              </w:tabs>
              <w:ind w:left="-15"/>
              <w:jc w:val="center"/>
              <w:rPr>
                <w:sz w:val="22"/>
                <w:szCs w:val="22"/>
              </w:rPr>
            </w:pPr>
            <w:bookmarkStart w:id="180" w:name="_Ref317252608"/>
            <w:r>
              <w:rPr>
                <w:sz w:val="22"/>
                <w:szCs w:val="22"/>
              </w:rPr>
              <w:t>1</w:t>
            </w:r>
            <w:r w:rsidR="00A02E06">
              <w:rPr>
                <w:sz w:val="22"/>
                <w:szCs w:val="22"/>
              </w:rPr>
              <w:t>6</w:t>
            </w:r>
            <w:r>
              <w:rPr>
                <w:sz w:val="22"/>
                <w:szCs w:val="22"/>
              </w:rPr>
              <w:t>.</w:t>
            </w:r>
          </w:p>
        </w:tc>
        <w:bookmarkEnd w:id="180"/>
        <w:tc>
          <w:tcPr>
            <w:tcW w:w="2051" w:type="dxa"/>
          </w:tcPr>
          <w:p w:rsidR="009212FD" w:rsidRPr="000C0353" w:rsidRDefault="0052707D" w:rsidP="00966ABD">
            <w:pPr>
              <w:pStyle w:val="Times12"/>
              <w:ind w:right="153" w:firstLine="0"/>
              <w:jc w:val="left"/>
              <w:rPr>
                <w:sz w:val="22"/>
              </w:rPr>
            </w:pPr>
            <w:r w:rsidRPr="000C0353">
              <w:rPr>
                <w:spacing w:val="-6"/>
                <w:sz w:val="22"/>
              </w:rPr>
              <w:t>Возможность проведения процедуры переторжки по снижению первоначально указанной в заявке цены договора</w:t>
            </w:r>
          </w:p>
        </w:tc>
        <w:tc>
          <w:tcPr>
            <w:tcW w:w="7703" w:type="dxa"/>
          </w:tcPr>
          <w:p w:rsidR="009212FD" w:rsidRPr="00B916BD" w:rsidRDefault="0052707D" w:rsidP="00966ABD">
            <w:pPr>
              <w:pStyle w:val="Times12"/>
              <w:tabs>
                <w:tab w:val="left" w:pos="0"/>
                <w:tab w:val="left" w:pos="1140"/>
              </w:tabs>
              <w:ind w:right="153" w:firstLine="0"/>
              <w:jc w:val="left"/>
              <w:rPr>
                <w:sz w:val="22"/>
              </w:rPr>
            </w:pPr>
            <w:r w:rsidRPr="00B916BD">
              <w:rPr>
                <w:sz w:val="22"/>
              </w:rPr>
              <w:t>Возможна</w:t>
            </w:r>
          </w:p>
        </w:tc>
      </w:tr>
      <w:tr w:rsidR="009212FD" w:rsidRPr="000C0353" w:rsidTr="000C0353">
        <w:trPr>
          <w:trHeight w:val="397"/>
        </w:trPr>
        <w:tc>
          <w:tcPr>
            <w:tcW w:w="781" w:type="dxa"/>
          </w:tcPr>
          <w:p w:rsidR="009212FD" w:rsidRPr="000C0353" w:rsidRDefault="00B916BD" w:rsidP="00966ABD">
            <w:pPr>
              <w:tabs>
                <w:tab w:val="num" w:pos="786"/>
              </w:tabs>
              <w:ind w:left="-15"/>
              <w:jc w:val="center"/>
              <w:rPr>
                <w:sz w:val="22"/>
                <w:szCs w:val="22"/>
              </w:rPr>
            </w:pPr>
            <w:bookmarkStart w:id="181" w:name="_Ref317254826"/>
            <w:r>
              <w:rPr>
                <w:sz w:val="22"/>
                <w:szCs w:val="22"/>
              </w:rPr>
              <w:t>1</w:t>
            </w:r>
            <w:r w:rsidR="00A02E06">
              <w:rPr>
                <w:sz w:val="22"/>
                <w:szCs w:val="22"/>
              </w:rPr>
              <w:t>7</w:t>
            </w:r>
            <w:r>
              <w:rPr>
                <w:sz w:val="22"/>
                <w:szCs w:val="22"/>
              </w:rPr>
              <w:t>.</w:t>
            </w:r>
          </w:p>
        </w:tc>
        <w:bookmarkEnd w:id="181"/>
        <w:tc>
          <w:tcPr>
            <w:tcW w:w="2051" w:type="dxa"/>
          </w:tcPr>
          <w:p w:rsidR="009212FD" w:rsidRPr="000C0353" w:rsidRDefault="00B916BD" w:rsidP="00966ABD">
            <w:pPr>
              <w:pStyle w:val="Times12"/>
              <w:ind w:left="45" w:right="153" w:firstLine="0"/>
              <w:jc w:val="left"/>
              <w:rPr>
                <w:sz w:val="22"/>
              </w:rPr>
            </w:pPr>
            <w:r w:rsidRPr="000C0353">
              <w:rPr>
                <w:sz w:val="22"/>
              </w:rPr>
              <w:t>Место и срок окончания подачи заявок на участие в</w:t>
            </w:r>
            <w:r>
              <w:rPr>
                <w:sz w:val="22"/>
              </w:rPr>
              <w:t xml:space="preserve"> </w:t>
            </w:r>
            <w:r w:rsidRPr="000C0353">
              <w:rPr>
                <w:sz w:val="22"/>
              </w:rPr>
              <w:t>запросе цен (открытия доступа к поданным заявкам на участие в запросе цен)</w:t>
            </w:r>
          </w:p>
        </w:tc>
        <w:tc>
          <w:tcPr>
            <w:tcW w:w="7703" w:type="dxa"/>
          </w:tcPr>
          <w:p w:rsidR="00B916BD" w:rsidRPr="00E05488" w:rsidRDefault="00B916BD" w:rsidP="00966ABD">
            <w:pPr>
              <w:pStyle w:val="Times12"/>
              <w:ind w:firstLine="0"/>
              <w:rPr>
                <w:sz w:val="22"/>
              </w:rPr>
            </w:pPr>
            <w:r w:rsidRPr="00E05488">
              <w:rPr>
                <w:sz w:val="22"/>
              </w:rPr>
              <w:t>Место и срок окончания подачи заявок на участие в запросе цен (открытия доступа к поданным заявкам на участие в запросе цен):</w:t>
            </w:r>
          </w:p>
          <w:p w:rsidR="00B916BD" w:rsidRPr="00E05488" w:rsidRDefault="00B916BD" w:rsidP="00966ABD">
            <w:pPr>
              <w:pStyle w:val="Times12"/>
              <w:ind w:firstLine="0"/>
              <w:rPr>
                <w:b/>
                <w:i/>
                <w:sz w:val="22"/>
              </w:rPr>
            </w:pPr>
            <w:r w:rsidRPr="00E05488">
              <w:rPr>
                <w:sz w:val="22"/>
              </w:rPr>
              <w:t xml:space="preserve">ЭТП </w:t>
            </w:r>
            <w:r w:rsidR="00D354EE">
              <w:rPr>
                <w:sz w:val="22"/>
              </w:rPr>
              <w:t>Аукционный конкурсный дом</w:t>
            </w:r>
            <w:r w:rsidR="00BE2C03" w:rsidRPr="0099033A">
              <w:rPr>
                <w:sz w:val="22"/>
              </w:rPr>
              <w:t xml:space="preserve"> </w:t>
            </w:r>
            <w:r w:rsidR="00483F4D" w:rsidRPr="00E05488">
              <w:rPr>
                <w:sz w:val="22"/>
              </w:rPr>
              <w:t xml:space="preserve"> в сети «Интернет» по адресу: </w:t>
            </w:r>
            <w:hyperlink r:id="rId35" w:history="1">
              <w:hyperlink r:id="rId36" w:history="1">
                <w:hyperlink r:id="rId37" w:history="1">
                  <w:r w:rsidR="00B158DC" w:rsidRPr="007F61BF">
                    <w:rPr>
                      <w:rStyle w:val="a8"/>
                      <w:sz w:val="22"/>
                    </w:rPr>
                    <w:t>www.</w:t>
                  </w:r>
                  <w:r w:rsidR="00B158DC" w:rsidRPr="007F61BF">
                    <w:rPr>
                      <w:rStyle w:val="a8"/>
                      <w:sz w:val="22"/>
                      <w:lang w:val="en-US"/>
                    </w:rPr>
                    <w:t>a</w:t>
                  </w:r>
                  <w:r w:rsidR="00B158DC" w:rsidRPr="00B158DC">
                    <w:rPr>
                      <w:rStyle w:val="a8"/>
                      <w:sz w:val="22"/>
                    </w:rPr>
                    <w:t>-</w:t>
                  </w:r>
                  <w:r w:rsidR="00B158DC" w:rsidRPr="007F61BF">
                    <w:rPr>
                      <w:rStyle w:val="a8"/>
                      <w:sz w:val="22"/>
                      <w:lang w:val="en-US"/>
                    </w:rPr>
                    <w:t>k</w:t>
                  </w:r>
                  <w:r w:rsidR="00B158DC" w:rsidRPr="00B158DC">
                    <w:rPr>
                      <w:rStyle w:val="a8"/>
                      <w:sz w:val="22"/>
                    </w:rPr>
                    <w:t>-</w:t>
                  </w:r>
                  <w:r w:rsidR="00B158DC" w:rsidRPr="007F61BF">
                    <w:rPr>
                      <w:rStyle w:val="a8"/>
                      <w:sz w:val="22"/>
                      <w:lang w:val="en-US"/>
                    </w:rPr>
                    <w:t>d</w:t>
                  </w:r>
                  <w:r w:rsidR="00B158DC" w:rsidRPr="007F61BF">
                    <w:rPr>
                      <w:rStyle w:val="a8"/>
                      <w:sz w:val="22"/>
                    </w:rPr>
                    <w:t>.ru</w:t>
                  </w:r>
                </w:hyperlink>
              </w:hyperlink>
            </w:hyperlink>
          </w:p>
          <w:p w:rsidR="00B916BD" w:rsidRPr="00E05488" w:rsidRDefault="00B916BD" w:rsidP="00966ABD">
            <w:pPr>
              <w:pStyle w:val="Times12"/>
              <w:ind w:firstLine="0"/>
              <w:rPr>
                <w:sz w:val="22"/>
              </w:rPr>
            </w:pPr>
          </w:p>
          <w:p w:rsidR="00B916BD" w:rsidRPr="00E05488" w:rsidRDefault="00B916BD" w:rsidP="00966ABD">
            <w:pPr>
              <w:pStyle w:val="Times12"/>
              <w:ind w:firstLine="0"/>
              <w:rPr>
                <w:sz w:val="22"/>
              </w:rPr>
            </w:pPr>
            <w:r w:rsidRPr="00E05488">
              <w:rPr>
                <w:sz w:val="22"/>
              </w:rPr>
              <w:t xml:space="preserve">срок в </w:t>
            </w:r>
            <w:r w:rsidR="00C41C2A">
              <w:rPr>
                <w:sz w:val="22"/>
              </w:rPr>
              <w:t>11</w:t>
            </w:r>
            <w:r w:rsidRPr="00E05488">
              <w:rPr>
                <w:sz w:val="22"/>
              </w:rPr>
              <w:t>-00 (время московское)</w:t>
            </w:r>
          </w:p>
          <w:p w:rsidR="00B916BD" w:rsidRPr="00E05488" w:rsidRDefault="00B916BD" w:rsidP="0081112B">
            <w:pPr>
              <w:pStyle w:val="Times12"/>
              <w:tabs>
                <w:tab w:val="left" w:pos="70"/>
              </w:tabs>
              <w:ind w:right="153" w:firstLine="0"/>
              <w:rPr>
                <w:spacing w:val="-6"/>
                <w:sz w:val="22"/>
              </w:rPr>
            </w:pPr>
            <w:r w:rsidRPr="009B7F5A">
              <w:rPr>
                <w:sz w:val="22"/>
              </w:rPr>
              <w:t>«</w:t>
            </w:r>
            <w:r w:rsidR="0081112B">
              <w:rPr>
                <w:sz w:val="22"/>
              </w:rPr>
              <w:t>24</w:t>
            </w:r>
            <w:r w:rsidRPr="009B7F5A">
              <w:rPr>
                <w:sz w:val="22"/>
              </w:rPr>
              <w:t xml:space="preserve">» </w:t>
            </w:r>
            <w:r w:rsidR="007F3E22">
              <w:rPr>
                <w:sz w:val="22"/>
              </w:rPr>
              <w:t>сентября</w:t>
            </w:r>
            <w:r w:rsidRPr="009B7F5A">
              <w:rPr>
                <w:sz w:val="22"/>
              </w:rPr>
              <w:t xml:space="preserve"> 20</w:t>
            </w:r>
            <w:r w:rsidR="00483F4D" w:rsidRPr="009B7F5A">
              <w:rPr>
                <w:sz w:val="22"/>
              </w:rPr>
              <w:t>13</w:t>
            </w:r>
            <w:r w:rsidRPr="009B7F5A">
              <w:rPr>
                <w:sz w:val="22"/>
              </w:rPr>
              <w:t xml:space="preserve"> года</w:t>
            </w:r>
          </w:p>
        </w:tc>
      </w:tr>
      <w:tr w:rsidR="00B916BD" w:rsidRPr="000C0353" w:rsidTr="000C0353">
        <w:trPr>
          <w:trHeight w:val="232"/>
        </w:trPr>
        <w:tc>
          <w:tcPr>
            <w:tcW w:w="781" w:type="dxa"/>
          </w:tcPr>
          <w:p w:rsidR="00B916BD" w:rsidRPr="000C0353" w:rsidRDefault="00B916BD" w:rsidP="00966ABD">
            <w:pPr>
              <w:tabs>
                <w:tab w:val="num" w:pos="786"/>
              </w:tabs>
              <w:ind w:left="-15"/>
              <w:jc w:val="center"/>
              <w:rPr>
                <w:sz w:val="22"/>
                <w:szCs w:val="22"/>
              </w:rPr>
            </w:pPr>
            <w:bookmarkStart w:id="182" w:name="_Ref317250778"/>
            <w:r>
              <w:rPr>
                <w:sz w:val="22"/>
                <w:szCs w:val="22"/>
              </w:rPr>
              <w:t>1</w:t>
            </w:r>
            <w:r w:rsidR="00A02E06">
              <w:rPr>
                <w:sz w:val="22"/>
                <w:szCs w:val="22"/>
              </w:rPr>
              <w:t>8</w:t>
            </w:r>
            <w:r>
              <w:rPr>
                <w:sz w:val="22"/>
                <w:szCs w:val="22"/>
              </w:rPr>
              <w:t>.</w:t>
            </w:r>
          </w:p>
        </w:tc>
        <w:bookmarkEnd w:id="182"/>
        <w:tc>
          <w:tcPr>
            <w:tcW w:w="2051" w:type="dxa"/>
          </w:tcPr>
          <w:p w:rsidR="00B916BD" w:rsidRPr="000C0353" w:rsidRDefault="00B916BD" w:rsidP="00966ABD">
            <w:pPr>
              <w:pStyle w:val="Times12"/>
              <w:ind w:firstLine="0"/>
              <w:rPr>
                <w:sz w:val="22"/>
              </w:rPr>
            </w:pPr>
            <w:r w:rsidRPr="000C0353">
              <w:rPr>
                <w:sz w:val="22"/>
              </w:rPr>
              <w:t>Срок проведения отборочной и оценочной стадии рассмотрения заявок</w:t>
            </w:r>
          </w:p>
        </w:tc>
        <w:tc>
          <w:tcPr>
            <w:tcW w:w="7703" w:type="dxa"/>
          </w:tcPr>
          <w:p w:rsidR="00B916BD" w:rsidRPr="00E05488" w:rsidRDefault="00B916BD" w:rsidP="00966ABD">
            <w:pPr>
              <w:pStyle w:val="Times12"/>
              <w:ind w:firstLine="0"/>
              <w:rPr>
                <w:rFonts w:eastAsia="Calibri"/>
                <w:sz w:val="22"/>
              </w:rPr>
            </w:pPr>
            <w:r w:rsidRPr="00E05488">
              <w:rPr>
                <w:sz w:val="22"/>
              </w:rPr>
              <w:t xml:space="preserve">ФГУП «ВНИИА» </w:t>
            </w:r>
            <w:smartTag w:uri="urn:schemas-microsoft-com:office:smarttags" w:element="metricconverter">
              <w:smartTagPr>
                <w:attr w:name="ProductID" w:val="127055, г"/>
              </w:smartTagPr>
              <w:r w:rsidRPr="00E05488">
                <w:rPr>
                  <w:rFonts w:eastAsia="Calibri"/>
                  <w:sz w:val="22"/>
                </w:rPr>
                <w:t>127055, г</w:t>
              </w:r>
            </w:smartTag>
            <w:r w:rsidRPr="00E05488">
              <w:rPr>
                <w:rFonts w:eastAsia="Calibri"/>
                <w:sz w:val="22"/>
              </w:rPr>
              <w:t xml:space="preserve">. Москва, ул. </w:t>
            </w:r>
            <w:proofErr w:type="spellStart"/>
            <w:r w:rsidRPr="00E05488">
              <w:rPr>
                <w:rFonts w:eastAsia="Calibri"/>
                <w:sz w:val="22"/>
              </w:rPr>
              <w:t>Сущевская</w:t>
            </w:r>
            <w:proofErr w:type="spellEnd"/>
            <w:r w:rsidRPr="00E05488">
              <w:rPr>
                <w:rFonts w:eastAsia="Calibri"/>
                <w:sz w:val="22"/>
              </w:rPr>
              <w:t xml:space="preserve"> д. 22.</w:t>
            </w:r>
          </w:p>
          <w:p w:rsidR="00C24D49" w:rsidRPr="00E05488" w:rsidRDefault="00B916BD" w:rsidP="00966ABD">
            <w:pPr>
              <w:pStyle w:val="Times12"/>
              <w:ind w:firstLine="0"/>
              <w:rPr>
                <w:sz w:val="22"/>
              </w:rPr>
            </w:pPr>
            <w:r w:rsidRPr="00E05488">
              <w:rPr>
                <w:sz w:val="22"/>
              </w:rPr>
              <w:t>Отборочная стадия рассмотрения заявок</w:t>
            </w:r>
            <w:r w:rsidR="00C24D49" w:rsidRPr="00E05488">
              <w:rPr>
                <w:sz w:val="22"/>
              </w:rPr>
              <w:t xml:space="preserve"> и подведение итогов запроса цен: </w:t>
            </w:r>
            <w:r w:rsidRPr="00E05488">
              <w:rPr>
                <w:sz w:val="22"/>
              </w:rPr>
              <w:t xml:space="preserve"> </w:t>
            </w:r>
          </w:p>
          <w:p w:rsidR="00B916BD" w:rsidRPr="00E05488" w:rsidRDefault="00B916BD" w:rsidP="0081112B">
            <w:pPr>
              <w:pStyle w:val="Times12"/>
              <w:ind w:firstLine="0"/>
              <w:rPr>
                <w:sz w:val="22"/>
              </w:rPr>
            </w:pPr>
            <w:r w:rsidRPr="009B7F5A">
              <w:rPr>
                <w:sz w:val="22"/>
              </w:rPr>
              <w:t>не позднее «</w:t>
            </w:r>
            <w:r w:rsidR="0081112B">
              <w:rPr>
                <w:sz w:val="22"/>
              </w:rPr>
              <w:t>01</w:t>
            </w:r>
            <w:r w:rsidRPr="009B7F5A">
              <w:rPr>
                <w:sz w:val="22"/>
              </w:rPr>
              <w:t xml:space="preserve">» </w:t>
            </w:r>
            <w:r w:rsidR="0081112B">
              <w:rPr>
                <w:sz w:val="22"/>
              </w:rPr>
              <w:t>ок</w:t>
            </w:r>
            <w:r w:rsidR="007F3E22">
              <w:rPr>
                <w:sz w:val="22"/>
              </w:rPr>
              <w:t>тября</w:t>
            </w:r>
            <w:r w:rsidRPr="009B7F5A">
              <w:rPr>
                <w:sz w:val="22"/>
              </w:rPr>
              <w:t xml:space="preserve"> </w:t>
            </w:r>
            <w:smartTag w:uri="urn:schemas-microsoft-com:office:smarttags" w:element="metricconverter">
              <w:smartTagPr>
                <w:attr w:name="ProductID" w:val="2013 г"/>
              </w:smartTagPr>
              <w:r w:rsidRPr="009B7F5A">
                <w:rPr>
                  <w:sz w:val="22"/>
                </w:rPr>
                <w:t>20</w:t>
              </w:r>
              <w:r w:rsidR="00483F4D" w:rsidRPr="009B7F5A">
                <w:rPr>
                  <w:sz w:val="22"/>
                </w:rPr>
                <w:t xml:space="preserve">13 </w:t>
              </w:r>
              <w:r w:rsidRPr="009B7F5A">
                <w:rPr>
                  <w:sz w:val="22"/>
                </w:rPr>
                <w:t>г</w:t>
              </w:r>
            </w:smartTag>
            <w:r w:rsidRPr="009B7F5A">
              <w:rPr>
                <w:sz w:val="22"/>
              </w:rPr>
              <w:t>.</w:t>
            </w:r>
          </w:p>
        </w:tc>
      </w:tr>
      <w:tr w:rsidR="004F761B" w:rsidRPr="000C0353" w:rsidTr="00DF23D3">
        <w:trPr>
          <w:trHeight w:val="232"/>
        </w:trPr>
        <w:tc>
          <w:tcPr>
            <w:tcW w:w="781" w:type="dxa"/>
          </w:tcPr>
          <w:p w:rsidR="004F761B" w:rsidRPr="000C0353" w:rsidRDefault="004F761B" w:rsidP="00966ABD">
            <w:pPr>
              <w:tabs>
                <w:tab w:val="num" w:pos="786"/>
              </w:tabs>
              <w:ind w:left="-15"/>
              <w:jc w:val="center"/>
              <w:rPr>
                <w:sz w:val="22"/>
                <w:szCs w:val="22"/>
              </w:rPr>
            </w:pPr>
            <w:bookmarkStart w:id="183" w:name="_Ref317254136"/>
            <w:r>
              <w:rPr>
                <w:sz w:val="22"/>
                <w:szCs w:val="22"/>
              </w:rPr>
              <w:t>1</w:t>
            </w:r>
            <w:r w:rsidR="00A02E06">
              <w:rPr>
                <w:sz w:val="22"/>
                <w:szCs w:val="22"/>
              </w:rPr>
              <w:t>9</w:t>
            </w:r>
            <w:r>
              <w:rPr>
                <w:sz w:val="22"/>
                <w:szCs w:val="22"/>
              </w:rPr>
              <w:t>.</w:t>
            </w:r>
          </w:p>
        </w:tc>
        <w:bookmarkEnd w:id="183"/>
        <w:tc>
          <w:tcPr>
            <w:tcW w:w="2051" w:type="dxa"/>
          </w:tcPr>
          <w:p w:rsidR="004F761B" w:rsidRPr="000C0353" w:rsidRDefault="004F761B" w:rsidP="00966ABD">
            <w:pPr>
              <w:ind w:right="153"/>
              <w:rPr>
                <w:spacing w:val="-6"/>
                <w:sz w:val="22"/>
                <w:szCs w:val="22"/>
              </w:rPr>
            </w:pPr>
            <w:r w:rsidRPr="000C0353">
              <w:rPr>
                <w:spacing w:val="-6"/>
                <w:sz w:val="22"/>
                <w:szCs w:val="22"/>
              </w:rPr>
              <w:t>Срок заключения договора</w:t>
            </w:r>
            <w:r>
              <w:rPr>
                <w:spacing w:val="-6"/>
                <w:sz w:val="22"/>
                <w:szCs w:val="22"/>
              </w:rPr>
              <w:t>:</w:t>
            </w:r>
          </w:p>
        </w:tc>
        <w:tc>
          <w:tcPr>
            <w:tcW w:w="7703" w:type="dxa"/>
            <w:vAlign w:val="center"/>
          </w:tcPr>
          <w:p w:rsidR="004F761B" w:rsidRPr="00055BFF" w:rsidRDefault="004F761B" w:rsidP="00966ABD">
            <w:pPr>
              <w:snapToGrid w:val="0"/>
              <w:jc w:val="both"/>
              <w:rPr>
                <w:sz w:val="21"/>
                <w:szCs w:val="21"/>
              </w:rPr>
            </w:pPr>
            <w:r w:rsidRPr="00055BFF">
              <w:rPr>
                <w:sz w:val="21"/>
                <w:szCs w:val="21"/>
              </w:rPr>
              <w:t>Не ранее чем через 10 (десять) дней и не позднее чем через 20 (двадцать) дней со дня размещения на официальном сайте о размещении заказов протокола подведения итогов или признания процедуры закупки несостоявшейся. В случае, если Заказчику требуется согласие собственника ГК «</w:t>
            </w:r>
            <w:proofErr w:type="spellStart"/>
            <w:r w:rsidRPr="00055BFF">
              <w:rPr>
                <w:sz w:val="21"/>
                <w:szCs w:val="21"/>
              </w:rPr>
              <w:t>Росатом</w:t>
            </w:r>
            <w:proofErr w:type="spellEnd"/>
            <w:r w:rsidRPr="00055BFF">
              <w:rPr>
                <w:sz w:val="21"/>
                <w:szCs w:val="21"/>
              </w:rPr>
              <w:t xml:space="preserve">» на совершение крупной сделки - не позднее </w:t>
            </w:r>
            <w:r w:rsidR="001E0ED0">
              <w:rPr>
                <w:sz w:val="21"/>
                <w:szCs w:val="21"/>
              </w:rPr>
              <w:t>7</w:t>
            </w:r>
            <w:r w:rsidRPr="00055BFF">
              <w:rPr>
                <w:sz w:val="21"/>
                <w:szCs w:val="21"/>
              </w:rPr>
              <w:t xml:space="preserve"> (</w:t>
            </w:r>
            <w:r w:rsidR="001E0ED0">
              <w:rPr>
                <w:sz w:val="21"/>
                <w:szCs w:val="21"/>
              </w:rPr>
              <w:t>семи</w:t>
            </w:r>
            <w:r w:rsidRPr="00055BFF">
              <w:rPr>
                <w:sz w:val="21"/>
                <w:szCs w:val="21"/>
              </w:rPr>
              <w:t>) дней с момента получения Заказчиком указанного согласия в соответствии с федеральным законом от 01.12.2007 317-ФЗ «О Государственной корпорации по атомной энергии «</w:t>
            </w:r>
            <w:proofErr w:type="spellStart"/>
            <w:r w:rsidRPr="00055BFF">
              <w:rPr>
                <w:sz w:val="21"/>
                <w:szCs w:val="21"/>
              </w:rPr>
              <w:t>Росатом</w:t>
            </w:r>
            <w:proofErr w:type="spellEnd"/>
            <w:r w:rsidRPr="00055BFF">
              <w:rPr>
                <w:sz w:val="21"/>
                <w:szCs w:val="21"/>
              </w:rPr>
              <w:t>».</w:t>
            </w:r>
          </w:p>
          <w:p w:rsidR="004F761B" w:rsidRPr="00055BFF" w:rsidRDefault="004F761B" w:rsidP="00966ABD">
            <w:pPr>
              <w:snapToGrid w:val="0"/>
              <w:jc w:val="both"/>
              <w:rPr>
                <w:sz w:val="21"/>
                <w:szCs w:val="21"/>
              </w:rPr>
            </w:pPr>
            <w:r w:rsidRPr="00055BFF">
              <w:rPr>
                <w:sz w:val="21"/>
                <w:szCs w:val="21"/>
              </w:rPr>
              <w:t xml:space="preserve">С победителем запроса цен будет заключен Договор, путем подписания его на территории ФГУП «ВНИИА» по адресу: г. Москва, ул. </w:t>
            </w:r>
            <w:proofErr w:type="spellStart"/>
            <w:r w:rsidRPr="00055BFF">
              <w:rPr>
                <w:sz w:val="21"/>
                <w:szCs w:val="21"/>
              </w:rPr>
              <w:t>Сущевская</w:t>
            </w:r>
            <w:proofErr w:type="spellEnd"/>
            <w:r w:rsidRPr="00055BFF">
              <w:rPr>
                <w:sz w:val="21"/>
                <w:szCs w:val="21"/>
              </w:rPr>
              <w:t>, д. 22, лицом, имеющим право действовать от имени организации-победителя без доверенности.</w:t>
            </w:r>
          </w:p>
        </w:tc>
      </w:tr>
      <w:tr w:rsidR="00C32F48" w:rsidRPr="000C0353" w:rsidTr="00DF23D3">
        <w:trPr>
          <w:trHeight w:val="194"/>
        </w:trPr>
        <w:tc>
          <w:tcPr>
            <w:tcW w:w="781" w:type="dxa"/>
            <w:vMerge w:val="restart"/>
          </w:tcPr>
          <w:p w:rsidR="00C32F48" w:rsidRPr="001E0ED0" w:rsidRDefault="00A02E06" w:rsidP="00966ABD">
            <w:pPr>
              <w:tabs>
                <w:tab w:val="num" w:pos="786"/>
              </w:tabs>
              <w:ind w:left="-15"/>
              <w:jc w:val="center"/>
              <w:rPr>
                <w:sz w:val="22"/>
                <w:szCs w:val="22"/>
              </w:rPr>
            </w:pPr>
            <w:bookmarkStart w:id="184" w:name="_Ref317254659"/>
            <w:r w:rsidRPr="001E0ED0">
              <w:rPr>
                <w:sz w:val="22"/>
                <w:szCs w:val="22"/>
              </w:rPr>
              <w:t>20</w:t>
            </w:r>
            <w:r w:rsidR="00C32F48" w:rsidRPr="001E0ED0">
              <w:rPr>
                <w:sz w:val="22"/>
                <w:szCs w:val="22"/>
              </w:rPr>
              <w:t>.</w:t>
            </w:r>
          </w:p>
        </w:tc>
        <w:bookmarkEnd w:id="184"/>
        <w:tc>
          <w:tcPr>
            <w:tcW w:w="2051" w:type="dxa"/>
            <w:vMerge w:val="restart"/>
          </w:tcPr>
          <w:p w:rsidR="00C32F48" w:rsidRPr="001E0ED0" w:rsidRDefault="001E0ED0" w:rsidP="00966ABD">
            <w:pPr>
              <w:ind w:right="153"/>
              <w:rPr>
                <w:spacing w:val="-6"/>
                <w:sz w:val="22"/>
                <w:szCs w:val="22"/>
              </w:rPr>
            </w:pPr>
            <w:r w:rsidRPr="001E0ED0">
              <w:rPr>
                <w:spacing w:val="-6"/>
                <w:sz w:val="22"/>
                <w:szCs w:val="22"/>
              </w:rPr>
              <w:t>Обеспечения исполнения обязательств участника закупки:</w:t>
            </w:r>
          </w:p>
        </w:tc>
        <w:tc>
          <w:tcPr>
            <w:tcW w:w="7703" w:type="dxa"/>
            <w:vAlign w:val="center"/>
          </w:tcPr>
          <w:p w:rsidR="00C32F48" w:rsidRPr="001E0ED0" w:rsidRDefault="00C32F48" w:rsidP="006C28DE">
            <w:pPr>
              <w:jc w:val="both"/>
              <w:rPr>
                <w:b/>
                <w:bCs/>
                <w:i/>
                <w:sz w:val="20"/>
                <w:szCs w:val="20"/>
              </w:rPr>
            </w:pPr>
            <w:r w:rsidRPr="001E0ED0">
              <w:rPr>
                <w:b/>
                <w:bCs/>
                <w:i/>
                <w:sz w:val="20"/>
                <w:szCs w:val="20"/>
              </w:rPr>
              <w:t>Обеспечение возврата аванса.</w:t>
            </w:r>
          </w:p>
          <w:p w:rsidR="001505A6" w:rsidRPr="001E0ED0" w:rsidRDefault="00C46C77" w:rsidP="00C46C77">
            <w:pPr>
              <w:snapToGrid w:val="0"/>
              <w:jc w:val="both"/>
              <w:rPr>
                <w:sz w:val="22"/>
                <w:szCs w:val="22"/>
              </w:rPr>
            </w:pPr>
            <w:r w:rsidRPr="001E0ED0">
              <w:rPr>
                <w:bCs/>
                <w:sz w:val="20"/>
                <w:szCs w:val="20"/>
              </w:rPr>
              <w:t>Не требуется</w:t>
            </w:r>
          </w:p>
        </w:tc>
      </w:tr>
      <w:tr w:rsidR="00182576" w:rsidRPr="000C0353" w:rsidTr="00A775B0">
        <w:trPr>
          <w:trHeight w:val="700"/>
        </w:trPr>
        <w:tc>
          <w:tcPr>
            <w:tcW w:w="781" w:type="dxa"/>
            <w:vMerge/>
          </w:tcPr>
          <w:p w:rsidR="00182576" w:rsidRPr="001E0ED0" w:rsidRDefault="00182576" w:rsidP="00966ABD">
            <w:pPr>
              <w:tabs>
                <w:tab w:val="num" w:pos="786"/>
              </w:tabs>
              <w:ind w:left="-15"/>
              <w:jc w:val="center"/>
              <w:rPr>
                <w:sz w:val="22"/>
                <w:szCs w:val="22"/>
              </w:rPr>
            </w:pPr>
          </w:p>
        </w:tc>
        <w:tc>
          <w:tcPr>
            <w:tcW w:w="2051" w:type="dxa"/>
            <w:vMerge/>
          </w:tcPr>
          <w:p w:rsidR="00182576" w:rsidRPr="001E0ED0" w:rsidRDefault="00182576" w:rsidP="00966ABD">
            <w:pPr>
              <w:ind w:right="153"/>
              <w:rPr>
                <w:spacing w:val="-6"/>
                <w:sz w:val="22"/>
                <w:szCs w:val="22"/>
              </w:rPr>
            </w:pPr>
          </w:p>
        </w:tc>
        <w:tc>
          <w:tcPr>
            <w:tcW w:w="7703" w:type="dxa"/>
            <w:vAlign w:val="center"/>
          </w:tcPr>
          <w:p w:rsidR="00182576" w:rsidRPr="001E0ED0" w:rsidRDefault="00182576" w:rsidP="006C28DE">
            <w:pPr>
              <w:jc w:val="both"/>
              <w:rPr>
                <w:b/>
                <w:bCs/>
                <w:i/>
                <w:sz w:val="20"/>
                <w:szCs w:val="20"/>
              </w:rPr>
            </w:pPr>
            <w:r w:rsidRPr="001E0ED0">
              <w:rPr>
                <w:b/>
                <w:bCs/>
                <w:i/>
                <w:sz w:val="20"/>
                <w:szCs w:val="20"/>
              </w:rPr>
              <w:t xml:space="preserve">Обеспечение </w:t>
            </w:r>
            <w:r>
              <w:rPr>
                <w:b/>
                <w:bCs/>
                <w:i/>
                <w:sz w:val="20"/>
                <w:szCs w:val="20"/>
              </w:rPr>
              <w:t>исполнения</w:t>
            </w:r>
            <w:r w:rsidRPr="001E0ED0">
              <w:rPr>
                <w:b/>
                <w:bCs/>
                <w:i/>
                <w:sz w:val="20"/>
                <w:szCs w:val="20"/>
              </w:rPr>
              <w:t xml:space="preserve"> договор</w:t>
            </w:r>
            <w:r>
              <w:rPr>
                <w:b/>
                <w:bCs/>
                <w:i/>
                <w:sz w:val="20"/>
                <w:szCs w:val="20"/>
              </w:rPr>
              <w:t>а (включая гарантийные обязательства)</w:t>
            </w:r>
            <w:r w:rsidRPr="001E0ED0">
              <w:rPr>
                <w:b/>
                <w:bCs/>
                <w:i/>
                <w:sz w:val="20"/>
                <w:szCs w:val="20"/>
              </w:rPr>
              <w:t>.</w:t>
            </w:r>
          </w:p>
          <w:p w:rsidR="00182576" w:rsidRPr="001E0ED0" w:rsidRDefault="006B088F" w:rsidP="007150BB">
            <w:pPr>
              <w:jc w:val="both"/>
              <w:rPr>
                <w:bCs/>
                <w:sz w:val="20"/>
                <w:szCs w:val="20"/>
              </w:rPr>
            </w:pPr>
            <w:r w:rsidRPr="001E0ED0">
              <w:rPr>
                <w:bCs/>
                <w:sz w:val="20"/>
                <w:szCs w:val="20"/>
              </w:rPr>
              <w:t>Не требуется</w:t>
            </w:r>
            <w:r w:rsidRPr="00722C5C">
              <w:rPr>
                <w:bCs/>
                <w:sz w:val="20"/>
                <w:szCs w:val="20"/>
              </w:rPr>
              <w:t xml:space="preserve"> </w:t>
            </w:r>
          </w:p>
        </w:tc>
      </w:tr>
      <w:tr w:rsidR="004C5497" w:rsidRPr="000C0353" w:rsidTr="000C0353">
        <w:trPr>
          <w:trHeight w:val="194"/>
        </w:trPr>
        <w:tc>
          <w:tcPr>
            <w:tcW w:w="781" w:type="dxa"/>
          </w:tcPr>
          <w:p w:rsidR="004C5497" w:rsidRPr="001E0ED0" w:rsidRDefault="00A02E06" w:rsidP="00966ABD">
            <w:pPr>
              <w:tabs>
                <w:tab w:val="num" w:pos="786"/>
              </w:tabs>
              <w:ind w:left="-15"/>
              <w:jc w:val="center"/>
              <w:rPr>
                <w:sz w:val="22"/>
                <w:szCs w:val="22"/>
              </w:rPr>
            </w:pPr>
            <w:r w:rsidRPr="001E0ED0">
              <w:rPr>
                <w:sz w:val="22"/>
                <w:szCs w:val="22"/>
              </w:rPr>
              <w:t>21.</w:t>
            </w:r>
          </w:p>
        </w:tc>
        <w:tc>
          <w:tcPr>
            <w:tcW w:w="2051" w:type="dxa"/>
          </w:tcPr>
          <w:p w:rsidR="004C5497" w:rsidRPr="001E0ED0" w:rsidRDefault="001E0ED0" w:rsidP="00966ABD">
            <w:pPr>
              <w:ind w:right="153"/>
              <w:jc w:val="both"/>
              <w:rPr>
                <w:spacing w:val="-6"/>
                <w:sz w:val="22"/>
                <w:szCs w:val="22"/>
              </w:rPr>
            </w:pPr>
            <w:r w:rsidRPr="001E0ED0">
              <w:rPr>
                <w:sz w:val="22"/>
                <w:szCs w:val="22"/>
              </w:rPr>
              <w:t>Реквизиты для перечисления обеспечения исполнения договора и/или обеспечения гарантийных обязательств</w:t>
            </w:r>
          </w:p>
        </w:tc>
        <w:tc>
          <w:tcPr>
            <w:tcW w:w="7703" w:type="dxa"/>
          </w:tcPr>
          <w:p w:rsidR="004C5497" w:rsidRPr="001E0ED0" w:rsidRDefault="004C5497" w:rsidP="006C28DE">
            <w:pPr>
              <w:pStyle w:val="ae"/>
              <w:ind w:left="0" w:firstLine="0"/>
              <w:rPr>
                <w:bCs/>
                <w:sz w:val="21"/>
                <w:szCs w:val="21"/>
              </w:rPr>
            </w:pPr>
            <w:r w:rsidRPr="001E0ED0">
              <w:rPr>
                <w:bCs/>
                <w:sz w:val="21"/>
                <w:szCs w:val="21"/>
              </w:rPr>
              <w:t>Получатель: Федеральное государственное унитарное предприятие «Всероссийский научно-исследовательский институт автоматики им. Н.Л. Духова» (ФГУП «ВНИИА»)</w:t>
            </w:r>
          </w:p>
          <w:p w:rsidR="004C5497" w:rsidRPr="001E0ED0" w:rsidRDefault="004C5497" w:rsidP="006C28DE">
            <w:pPr>
              <w:pStyle w:val="ae"/>
              <w:ind w:left="0" w:firstLine="0"/>
              <w:rPr>
                <w:bCs/>
                <w:sz w:val="21"/>
                <w:szCs w:val="21"/>
              </w:rPr>
            </w:pPr>
            <w:r w:rsidRPr="001E0ED0">
              <w:rPr>
                <w:bCs/>
                <w:sz w:val="21"/>
                <w:szCs w:val="21"/>
              </w:rPr>
              <w:t>ИНН 7707074137; КПП 770701001</w:t>
            </w:r>
          </w:p>
          <w:p w:rsidR="004C5497" w:rsidRPr="001E0ED0" w:rsidRDefault="004C5497" w:rsidP="006C28DE">
            <w:pPr>
              <w:rPr>
                <w:bCs/>
                <w:sz w:val="21"/>
                <w:szCs w:val="21"/>
              </w:rPr>
            </w:pPr>
          </w:p>
          <w:p w:rsidR="004C5497" w:rsidRPr="001E0ED0" w:rsidRDefault="004C5497" w:rsidP="006C28DE">
            <w:pPr>
              <w:rPr>
                <w:bCs/>
                <w:sz w:val="21"/>
                <w:szCs w:val="21"/>
              </w:rPr>
            </w:pPr>
            <w:r w:rsidRPr="001E0ED0">
              <w:rPr>
                <w:bCs/>
                <w:sz w:val="21"/>
                <w:szCs w:val="21"/>
              </w:rPr>
              <w:t>Банковские реквизиты:</w:t>
            </w:r>
          </w:p>
          <w:p w:rsidR="004C5497" w:rsidRPr="001E0ED0" w:rsidRDefault="004C5497" w:rsidP="006C28DE">
            <w:pPr>
              <w:rPr>
                <w:bCs/>
                <w:sz w:val="21"/>
                <w:szCs w:val="21"/>
              </w:rPr>
            </w:pPr>
            <w:proofErr w:type="spellStart"/>
            <w:r w:rsidRPr="001E0ED0">
              <w:rPr>
                <w:bCs/>
                <w:sz w:val="21"/>
                <w:szCs w:val="21"/>
              </w:rPr>
              <w:t>р</w:t>
            </w:r>
            <w:proofErr w:type="spellEnd"/>
            <w:r w:rsidRPr="001E0ED0">
              <w:rPr>
                <w:bCs/>
                <w:sz w:val="21"/>
                <w:szCs w:val="21"/>
              </w:rPr>
              <w:t>/с 40502810800400000002</w:t>
            </w:r>
          </w:p>
          <w:p w:rsidR="004C5497" w:rsidRPr="001E0ED0" w:rsidRDefault="004C5497" w:rsidP="006C28DE">
            <w:pPr>
              <w:rPr>
                <w:bCs/>
                <w:sz w:val="21"/>
                <w:szCs w:val="21"/>
              </w:rPr>
            </w:pPr>
            <w:r w:rsidRPr="001E0ED0">
              <w:rPr>
                <w:bCs/>
                <w:sz w:val="21"/>
                <w:szCs w:val="21"/>
              </w:rPr>
              <w:t>ОАО Банк ВТБ</w:t>
            </w:r>
          </w:p>
          <w:p w:rsidR="004C5497" w:rsidRPr="001E0ED0" w:rsidRDefault="004C5497" w:rsidP="006C28DE">
            <w:pPr>
              <w:rPr>
                <w:bCs/>
                <w:sz w:val="21"/>
                <w:szCs w:val="21"/>
              </w:rPr>
            </w:pPr>
            <w:r w:rsidRPr="001E0ED0">
              <w:rPr>
                <w:bCs/>
                <w:sz w:val="21"/>
                <w:szCs w:val="21"/>
              </w:rPr>
              <w:t>к/с 30101810700000000187 в ОПЕРУ Московского ГТУ Банка России</w:t>
            </w:r>
          </w:p>
          <w:p w:rsidR="004C5497" w:rsidRPr="001E0ED0" w:rsidRDefault="004C5497" w:rsidP="006C28DE">
            <w:pPr>
              <w:snapToGrid w:val="0"/>
              <w:rPr>
                <w:bCs/>
                <w:sz w:val="21"/>
                <w:szCs w:val="21"/>
              </w:rPr>
            </w:pPr>
            <w:r w:rsidRPr="001E0ED0">
              <w:rPr>
                <w:bCs/>
                <w:sz w:val="21"/>
                <w:szCs w:val="21"/>
              </w:rPr>
              <w:t>БИК 044525187</w:t>
            </w:r>
          </w:p>
          <w:p w:rsidR="004C5497" w:rsidRPr="001E0ED0" w:rsidRDefault="004C5497" w:rsidP="006C28DE">
            <w:pPr>
              <w:jc w:val="both"/>
              <w:rPr>
                <w:sz w:val="21"/>
                <w:szCs w:val="21"/>
              </w:rPr>
            </w:pPr>
          </w:p>
          <w:p w:rsidR="004C5497" w:rsidRPr="001E0ED0" w:rsidRDefault="004C5497" w:rsidP="006C28DE">
            <w:pPr>
              <w:jc w:val="both"/>
              <w:rPr>
                <w:b/>
                <w:bCs/>
                <w:i/>
                <w:sz w:val="21"/>
                <w:szCs w:val="21"/>
              </w:rPr>
            </w:pPr>
            <w:r w:rsidRPr="001E0ED0">
              <w:rPr>
                <w:sz w:val="21"/>
                <w:szCs w:val="21"/>
              </w:rPr>
              <w:t xml:space="preserve">В платежном поручении в поле «Назначение платежа» необходимо указать: </w:t>
            </w:r>
            <w:r w:rsidR="001E0ED0" w:rsidRPr="001E0ED0">
              <w:rPr>
                <w:b/>
                <w:i/>
                <w:sz w:val="21"/>
                <w:szCs w:val="21"/>
              </w:rPr>
              <w:t>«Обеспечение исполнения договора/обеспечение гарантийных обязательств по договору (название предмета договора, ссылку на протокол по подведению итогов процедуры закупки как основание заключения договора)», а также «НДС не облагается»</w:t>
            </w:r>
            <w:r w:rsidR="001E0ED0" w:rsidRPr="001E0ED0">
              <w:rPr>
                <w:b/>
                <w:sz w:val="21"/>
                <w:szCs w:val="21"/>
              </w:rPr>
              <w:t>.</w:t>
            </w:r>
          </w:p>
        </w:tc>
      </w:tr>
      <w:tr w:rsidR="004C5497" w:rsidRPr="000C0353" w:rsidTr="000C0353">
        <w:trPr>
          <w:trHeight w:val="194"/>
        </w:trPr>
        <w:tc>
          <w:tcPr>
            <w:tcW w:w="781" w:type="dxa"/>
          </w:tcPr>
          <w:p w:rsidR="004C5497" w:rsidRPr="000C0353" w:rsidRDefault="00A02E06" w:rsidP="00966ABD">
            <w:pPr>
              <w:tabs>
                <w:tab w:val="num" w:pos="786"/>
              </w:tabs>
              <w:ind w:left="-15"/>
              <w:jc w:val="center"/>
              <w:rPr>
                <w:sz w:val="22"/>
                <w:szCs w:val="22"/>
              </w:rPr>
            </w:pPr>
            <w:bookmarkStart w:id="185" w:name="_Ref321836744"/>
            <w:r>
              <w:rPr>
                <w:sz w:val="22"/>
                <w:szCs w:val="22"/>
              </w:rPr>
              <w:t>22.</w:t>
            </w:r>
          </w:p>
        </w:tc>
        <w:bookmarkEnd w:id="185"/>
        <w:tc>
          <w:tcPr>
            <w:tcW w:w="2051" w:type="dxa"/>
          </w:tcPr>
          <w:p w:rsidR="004C5497" w:rsidRPr="000C0353" w:rsidRDefault="004C5497" w:rsidP="00966ABD">
            <w:pPr>
              <w:ind w:right="153"/>
              <w:jc w:val="both"/>
              <w:rPr>
                <w:b/>
                <w:i/>
                <w:sz w:val="22"/>
                <w:szCs w:val="22"/>
              </w:rPr>
            </w:pPr>
            <w:r w:rsidRPr="000C0353">
              <w:rPr>
                <w:sz w:val="22"/>
                <w:szCs w:val="22"/>
              </w:rPr>
              <w:t>Порядок обжалования действий заказчика, организатора запроса цен, закупочной комиссии</w:t>
            </w:r>
          </w:p>
        </w:tc>
        <w:tc>
          <w:tcPr>
            <w:tcW w:w="7703" w:type="dxa"/>
          </w:tcPr>
          <w:p w:rsidR="004C5497" w:rsidRPr="00A02E06" w:rsidRDefault="004C5497" w:rsidP="006C28DE">
            <w:pPr>
              <w:pStyle w:val="ac"/>
              <w:spacing w:before="0" w:beforeAutospacing="0" w:after="0" w:afterAutospacing="0"/>
              <w:jc w:val="both"/>
              <w:rPr>
                <w:sz w:val="20"/>
                <w:szCs w:val="20"/>
              </w:rPr>
            </w:pPr>
            <w:r w:rsidRPr="00A02E06">
              <w:rPr>
                <w:sz w:val="20"/>
                <w:szCs w:val="20"/>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электронному </w:t>
            </w:r>
            <w:hyperlink r:id="rId38" w:history="1">
              <w:r w:rsidRPr="00A02E06">
                <w:rPr>
                  <w:rStyle w:val="a8"/>
                  <w:sz w:val="20"/>
                  <w:szCs w:val="20"/>
                </w:rPr>
                <w:t>arbitration@rosatom.ru</w:t>
              </w:r>
            </w:hyperlink>
            <w:r w:rsidRPr="00A02E06">
              <w:rPr>
                <w:sz w:val="20"/>
                <w:szCs w:val="20"/>
              </w:rPr>
              <w:t>.</w:t>
            </w:r>
          </w:p>
          <w:p w:rsidR="004C5497" w:rsidRPr="00A02E06" w:rsidRDefault="004C5497" w:rsidP="006C28DE">
            <w:pPr>
              <w:pStyle w:val="ac"/>
              <w:spacing w:before="0" w:beforeAutospacing="0" w:after="0" w:afterAutospacing="0"/>
              <w:jc w:val="both"/>
              <w:rPr>
                <w:sz w:val="20"/>
                <w:szCs w:val="20"/>
              </w:rPr>
            </w:pPr>
            <w:r w:rsidRPr="00A02E06">
              <w:rPr>
                <w:sz w:val="20"/>
                <w:szCs w:val="20"/>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4C5497" w:rsidRPr="00A02E06" w:rsidRDefault="004C5497" w:rsidP="006C28DE">
            <w:pPr>
              <w:pStyle w:val="ac"/>
              <w:spacing w:before="0" w:beforeAutospacing="0" w:after="0" w:afterAutospacing="0"/>
              <w:jc w:val="both"/>
              <w:rPr>
                <w:sz w:val="20"/>
                <w:szCs w:val="20"/>
              </w:rPr>
            </w:pPr>
            <w:r w:rsidRPr="00A02E06">
              <w:rPr>
                <w:sz w:val="20"/>
                <w:szCs w:val="20"/>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4C5497" w:rsidRPr="00A02E06" w:rsidRDefault="004C5497" w:rsidP="006C28DE">
            <w:pPr>
              <w:pStyle w:val="ac"/>
              <w:spacing w:before="0" w:beforeAutospacing="0" w:after="0" w:afterAutospacing="0"/>
              <w:jc w:val="both"/>
              <w:rPr>
                <w:sz w:val="20"/>
                <w:szCs w:val="20"/>
              </w:rPr>
            </w:pPr>
            <w:r w:rsidRPr="00A02E06">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4C5497" w:rsidRPr="00A02E06" w:rsidRDefault="004C5497" w:rsidP="006C28DE">
            <w:pPr>
              <w:pStyle w:val="ac"/>
              <w:spacing w:before="0" w:beforeAutospacing="0" w:after="0" w:afterAutospacing="0"/>
              <w:jc w:val="both"/>
              <w:rPr>
                <w:sz w:val="20"/>
                <w:szCs w:val="20"/>
              </w:rPr>
            </w:pPr>
            <w:r w:rsidRPr="00A02E06">
              <w:rPr>
                <w:sz w:val="20"/>
                <w:szCs w:val="20"/>
              </w:rPr>
              <w:t xml:space="preserve">Информация о состоянии и итогах рассмотрения жалобы отражается на сайте закупок </w:t>
            </w:r>
            <w:proofErr w:type="spellStart"/>
            <w:r w:rsidRPr="00A02E06">
              <w:rPr>
                <w:sz w:val="20"/>
                <w:szCs w:val="20"/>
              </w:rPr>
              <w:t>Госкорпорации</w:t>
            </w:r>
            <w:proofErr w:type="spellEnd"/>
            <w:r w:rsidRPr="00A02E06">
              <w:rPr>
                <w:sz w:val="20"/>
                <w:szCs w:val="20"/>
              </w:rPr>
              <w:t xml:space="preserve"> «</w:t>
            </w:r>
            <w:proofErr w:type="spellStart"/>
            <w:r w:rsidRPr="00A02E06">
              <w:rPr>
                <w:sz w:val="20"/>
                <w:szCs w:val="20"/>
              </w:rPr>
              <w:t>Росатом</w:t>
            </w:r>
            <w:proofErr w:type="spellEnd"/>
            <w:r w:rsidRPr="00A02E06">
              <w:rPr>
                <w:sz w:val="20"/>
                <w:szCs w:val="20"/>
              </w:rPr>
              <w:t>» на странице соответствующей закупки.</w:t>
            </w:r>
          </w:p>
          <w:p w:rsidR="004C5497" w:rsidRPr="00A02E06" w:rsidRDefault="004C5497" w:rsidP="006C28DE">
            <w:pPr>
              <w:pStyle w:val="ac"/>
              <w:spacing w:before="0" w:beforeAutospacing="0" w:after="0" w:afterAutospacing="0"/>
              <w:jc w:val="both"/>
              <w:rPr>
                <w:sz w:val="20"/>
                <w:szCs w:val="20"/>
              </w:rPr>
            </w:pPr>
            <w:r w:rsidRPr="00A02E06">
              <w:rPr>
                <w:sz w:val="20"/>
                <w:szCs w:val="20"/>
              </w:rPr>
              <w:t xml:space="preserve">Решение органа заказчика по рассмотрению жалоб может быть обжаловано в ЦАК, а решения ЦАК — в Контрольной комиссии </w:t>
            </w:r>
            <w:proofErr w:type="spellStart"/>
            <w:r w:rsidRPr="00A02E06">
              <w:rPr>
                <w:sz w:val="20"/>
                <w:szCs w:val="20"/>
              </w:rPr>
              <w:t>Госкорпорации</w:t>
            </w:r>
            <w:proofErr w:type="spellEnd"/>
            <w:r w:rsidRPr="00A02E06">
              <w:rPr>
                <w:sz w:val="20"/>
                <w:szCs w:val="20"/>
              </w:rPr>
              <w:t xml:space="preserve"> «</w:t>
            </w:r>
            <w:proofErr w:type="spellStart"/>
            <w:r w:rsidRPr="00A02E06">
              <w:rPr>
                <w:sz w:val="20"/>
                <w:szCs w:val="20"/>
              </w:rPr>
              <w:t>Росатом</w:t>
            </w:r>
            <w:proofErr w:type="spellEnd"/>
            <w:r w:rsidRPr="00A02E06">
              <w:rPr>
                <w:sz w:val="20"/>
                <w:szCs w:val="20"/>
              </w:rPr>
              <w:t>» не позднее 1 (одного) месяца с даты размещения на официальном сайте результата рассмотрения жалобы.</w:t>
            </w:r>
          </w:p>
        </w:tc>
      </w:tr>
      <w:tr w:rsidR="004C5497" w:rsidRPr="000C0353" w:rsidTr="000C0353">
        <w:trPr>
          <w:trHeight w:val="194"/>
        </w:trPr>
        <w:tc>
          <w:tcPr>
            <w:tcW w:w="781" w:type="dxa"/>
          </w:tcPr>
          <w:p w:rsidR="004C5497" w:rsidRPr="000C0353" w:rsidRDefault="00A02E06" w:rsidP="00966ABD">
            <w:pPr>
              <w:tabs>
                <w:tab w:val="num" w:pos="786"/>
              </w:tabs>
              <w:ind w:left="-15"/>
              <w:jc w:val="center"/>
              <w:rPr>
                <w:sz w:val="22"/>
                <w:szCs w:val="22"/>
              </w:rPr>
            </w:pPr>
            <w:r>
              <w:rPr>
                <w:sz w:val="22"/>
                <w:szCs w:val="22"/>
              </w:rPr>
              <w:t>23.</w:t>
            </w:r>
          </w:p>
        </w:tc>
        <w:tc>
          <w:tcPr>
            <w:tcW w:w="2051" w:type="dxa"/>
          </w:tcPr>
          <w:p w:rsidR="004C5497" w:rsidRPr="000C0353" w:rsidRDefault="004C5497" w:rsidP="00966ABD">
            <w:pPr>
              <w:ind w:right="153"/>
              <w:jc w:val="both"/>
              <w:rPr>
                <w:b/>
                <w:i/>
                <w:sz w:val="22"/>
                <w:szCs w:val="22"/>
              </w:rPr>
            </w:pPr>
            <w:r w:rsidRPr="000C0353">
              <w:rPr>
                <w:sz w:val="22"/>
                <w:szCs w:val="22"/>
              </w:rPr>
              <w:t>Каналы связи, по которым можно сообщить о фактах злоупотребления при проведении запроса цен</w:t>
            </w:r>
          </w:p>
        </w:tc>
        <w:tc>
          <w:tcPr>
            <w:tcW w:w="7703" w:type="dxa"/>
          </w:tcPr>
          <w:p w:rsidR="004C5497" w:rsidRPr="00A02E06" w:rsidRDefault="004C5497" w:rsidP="006C28DE">
            <w:pPr>
              <w:pStyle w:val="ac"/>
              <w:spacing w:before="0" w:beforeAutospacing="0" w:after="0" w:afterAutospacing="0"/>
              <w:ind w:right="-49"/>
              <w:jc w:val="both"/>
              <w:rPr>
                <w:sz w:val="20"/>
                <w:szCs w:val="20"/>
              </w:rPr>
            </w:pPr>
            <w:r w:rsidRPr="00A02E06">
              <w:rPr>
                <w:sz w:val="20"/>
                <w:szCs w:val="20"/>
              </w:rPr>
              <w:t xml:space="preserve">О фактах злоупотреблений участник запроса цен может заявить в </w:t>
            </w:r>
            <w:proofErr w:type="spellStart"/>
            <w:r w:rsidRPr="00A02E06">
              <w:rPr>
                <w:sz w:val="20"/>
                <w:szCs w:val="20"/>
              </w:rPr>
              <w:t>Госкорпорацию</w:t>
            </w:r>
            <w:proofErr w:type="spellEnd"/>
            <w:r w:rsidRPr="00A02E06">
              <w:rPr>
                <w:sz w:val="20"/>
                <w:szCs w:val="20"/>
              </w:rPr>
              <w:t xml:space="preserve"> «</w:t>
            </w:r>
            <w:proofErr w:type="spellStart"/>
            <w:r w:rsidRPr="00A02E06">
              <w:rPr>
                <w:sz w:val="20"/>
                <w:szCs w:val="20"/>
              </w:rPr>
              <w:t>Росатом</w:t>
            </w:r>
            <w:proofErr w:type="spellEnd"/>
            <w:r w:rsidRPr="00A02E06">
              <w:rPr>
                <w:sz w:val="20"/>
                <w:szCs w:val="20"/>
              </w:rPr>
              <w:t xml:space="preserve">» и сообщить об этом гласно или анонимно, воспользовавшись следующими каналами связи: </w:t>
            </w:r>
          </w:p>
          <w:p w:rsidR="004C5497" w:rsidRPr="00A02E06" w:rsidRDefault="004C5497" w:rsidP="006C28DE">
            <w:pPr>
              <w:pStyle w:val="ac"/>
              <w:tabs>
                <w:tab w:val="left" w:pos="330"/>
              </w:tabs>
              <w:spacing w:before="0" w:beforeAutospacing="0" w:after="0" w:afterAutospacing="0"/>
              <w:ind w:right="-49"/>
              <w:jc w:val="both"/>
              <w:rPr>
                <w:sz w:val="20"/>
                <w:szCs w:val="20"/>
              </w:rPr>
            </w:pPr>
            <w:r w:rsidRPr="00A02E06">
              <w:rPr>
                <w:sz w:val="20"/>
                <w:szCs w:val="20"/>
              </w:rPr>
              <w:t>1.</w:t>
            </w:r>
            <w:r w:rsidRPr="00A02E06">
              <w:rPr>
                <w:sz w:val="20"/>
                <w:szCs w:val="20"/>
              </w:rPr>
              <w:tab/>
              <w:t>Телефон «горячей линии»: 8-800-100-07-07 (многоканальный, круглосуточно, бесплатно из любой точки страны);</w:t>
            </w:r>
          </w:p>
          <w:p w:rsidR="004C5497" w:rsidRPr="00A02E06" w:rsidRDefault="004C5497" w:rsidP="006C28DE">
            <w:pPr>
              <w:pStyle w:val="ac"/>
              <w:tabs>
                <w:tab w:val="left" w:pos="360"/>
              </w:tabs>
              <w:spacing w:before="0" w:beforeAutospacing="0" w:after="0" w:afterAutospacing="0"/>
              <w:ind w:right="-49"/>
              <w:jc w:val="both"/>
              <w:rPr>
                <w:sz w:val="20"/>
                <w:szCs w:val="20"/>
              </w:rPr>
            </w:pPr>
            <w:r w:rsidRPr="00A02E06">
              <w:rPr>
                <w:sz w:val="20"/>
                <w:szCs w:val="20"/>
              </w:rPr>
              <w:t>2.</w:t>
            </w:r>
            <w:r w:rsidRPr="00A02E06">
              <w:rPr>
                <w:sz w:val="20"/>
                <w:szCs w:val="20"/>
              </w:rPr>
              <w:tab/>
              <w:t>Адрес электронной почты: 0707@rosatom.ru;</w:t>
            </w:r>
          </w:p>
          <w:p w:rsidR="004C5497" w:rsidRPr="00A02E06" w:rsidRDefault="004C5497" w:rsidP="006C28DE">
            <w:pPr>
              <w:pStyle w:val="ac"/>
              <w:tabs>
                <w:tab w:val="left" w:pos="330"/>
              </w:tabs>
              <w:spacing w:before="0" w:beforeAutospacing="0" w:after="0" w:afterAutospacing="0"/>
              <w:ind w:right="-49"/>
              <w:jc w:val="both"/>
              <w:rPr>
                <w:sz w:val="20"/>
                <w:szCs w:val="20"/>
              </w:rPr>
            </w:pPr>
            <w:r w:rsidRPr="00A02E06">
              <w:rPr>
                <w:sz w:val="20"/>
                <w:szCs w:val="20"/>
              </w:rPr>
              <w:t>3.</w:t>
            </w:r>
            <w:r w:rsidRPr="00A02E06">
              <w:rPr>
                <w:sz w:val="20"/>
                <w:szCs w:val="20"/>
              </w:rPr>
              <w:tab/>
              <w:t>Адрес для почтовых отправлений: 119017, Москва, а/я</w:t>
            </w:r>
            <w:r w:rsidR="00CA3586">
              <w:rPr>
                <w:sz w:val="20"/>
                <w:szCs w:val="20"/>
              </w:rPr>
              <w:t xml:space="preserve"> </w:t>
            </w:r>
            <w:r w:rsidRPr="00A02E06">
              <w:rPr>
                <w:sz w:val="20"/>
                <w:szCs w:val="20"/>
              </w:rPr>
              <w:t xml:space="preserve">226, Департамент защиты активов </w:t>
            </w:r>
            <w:proofErr w:type="spellStart"/>
            <w:r w:rsidRPr="00A02E06">
              <w:rPr>
                <w:sz w:val="20"/>
                <w:szCs w:val="20"/>
              </w:rPr>
              <w:t>Госкорпорации</w:t>
            </w:r>
            <w:proofErr w:type="spellEnd"/>
            <w:r w:rsidRPr="00A02E06">
              <w:rPr>
                <w:sz w:val="20"/>
                <w:szCs w:val="20"/>
              </w:rPr>
              <w:t xml:space="preserve"> «</w:t>
            </w:r>
            <w:proofErr w:type="spellStart"/>
            <w:r w:rsidRPr="00A02E06">
              <w:rPr>
                <w:sz w:val="20"/>
                <w:szCs w:val="20"/>
              </w:rPr>
              <w:t>Росатом</w:t>
            </w:r>
            <w:proofErr w:type="spellEnd"/>
            <w:r w:rsidRPr="00A02E06">
              <w:rPr>
                <w:sz w:val="20"/>
                <w:szCs w:val="20"/>
              </w:rPr>
              <w:t>».</w:t>
            </w:r>
          </w:p>
        </w:tc>
      </w:tr>
    </w:tbl>
    <w:p w:rsidR="00775905" w:rsidRPr="000C0353" w:rsidRDefault="00775905" w:rsidP="00966ABD">
      <w:pPr>
        <w:tabs>
          <w:tab w:val="num" w:pos="993"/>
          <w:tab w:val="left" w:pos="1134"/>
          <w:tab w:val="num" w:pos="1701"/>
        </w:tabs>
        <w:ind w:firstLine="709"/>
        <w:jc w:val="both"/>
        <w:rPr>
          <w:sz w:val="22"/>
          <w:szCs w:val="22"/>
        </w:rPr>
      </w:pPr>
    </w:p>
    <w:bookmarkEnd w:id="19"/>
    <w:bookmarkEnd w:id="20"/>
    <w:bookmarkEnd w:id="21"/>
    <w:bookmarkEnd w:id="22"/>
    <w:bookmarkEnd w:id="23"/>
    <w:bookmarkEnd w:id="24"/>
    <w:p w:rsidR="00AD6DD9" w:rsidRPr="00A57523" w:rsidRDefault="00706612" w:rsidP="00A57523">
      <w:pPr>
        <w:ind w:left="482"/>
        <w:outlineLvl w:val="0"/>
        <w:rPr>
          <w:sz w:val="22"/>
          <w:szCs w:val="22"/>
        </w:rPr>
      </w:pPr>
      <w:r w:rsidRPr="00B15183">
        <w:rPr>
          <w:bCs/>
          <w:color w:val="0000FF"/>
          <w:sz w:val="22"/>
        </w:rPr>
        <w:br w:type="page"/>
      </w:r>
      <w:bookmarkStart w:id="186" w:name="_Toc353899998"/>
      <w:r w:rsidR="00A57523" w:rsidRPr="00A57523">
        <w:rPr>
          <w:bCs/>
          <w:sz w:val="22"/>
        </w:rPr>
        <w:t>5. </w:t>
      </w:r>
      <w:r w:rsidR="004E4F2B" w:rsidRPr="00A57523">
        <w:rPr>
          <w:sz w:val="22"/>
          <w:szCs w:val="22"/>
        </w:rPr>
        <w:t>ОБРАЗЦЫ ФОРМ ОСНОВ</w:t>
      </w:r>
      <w:r w:rsidR="0036266E">
        <w:rPr>
          <w:sz w:val="22"/>
          <w:szCs w:val="22"/>
        </w:rPr>
        <w:t>НЫХ ДОКУМЕНТОВ, ВКЛЮЧАЕМЫХ В ЗА</w:t>
      </w:r>
      <w:r w:rsidR="004E4F2B" w:rsidRPr="00A57523">
        <w:rPr>
          <w:sz w:val="22"/>
          <w:szCs w:val="22"/>
        </w:rPr>
        <w:t>ЯВКУ НА УЧАСТИЕ В ЗАПРОСЕ ЦЕН</w:t>
      </w:r>
      <w:bookmarkEnd w:id="186"/>
    </w:p>
    <w:p w:rsidR="004E4F2B" w:rsidRDefault="004E4F2B" w:rsidP="00966ABD">
      <w:pPr>
        <w:jc w:val="right"/>
        <w:rPr>
          <w:b/>
          <w:bCs/>
          <w:sz w:val="22"/>
          <w:szCs w:val="22"/>
        </w:rPr>
      </w:pPr>
      <w:bookmarkStart w:id="187" w:name="_Toc125781975"/>
      <w:bookmarkEnd w:id="25"/>
    </w:p>
    <w:p w:rsidR="00AD6DD9" w:rsidRPr="004E4F2B" w:rsidRDefault="005A4E2D" w:rsidP="00966ABD">
      <w:pPr>
        <w:jc w:val="right"/>
        <w:rPr>
          <w:b/>
          <w:bCs/>
          <w:sz w:val="22"/>
          <w:szCs w:val="22"/>
        </w:rPr>
      </w:pPr>
      <w:r w:rsidRPr="004E4F2B">
        <w:rPr>
          <w:b/>
          <w:bCs/>
          <w:sz w:val="22"/>
          <w:szCs w:val="22"/>
        </w:rPr>
        <w:t xml:space="preserve">Форма </w:t>
      </w:r>
      <w:r w:rsidR="004E4F2B" w:rsidRPr="004E4F2B">
        <w:rPr>
          <w:b/>
          <w:bCs/>
          <w:sz w:val="22"/>
          <w:szCs w:val="22"/>
        </w:rPr>
        <w:t>1</w:t>
      </w:r>
    </w:p>
    <w:p w:rsidR="005A4E2D" w:rsidRPr="004E4F2B" w:rsidRDefault="005A4E2D" w:rsidP="00966ABD">
      <w:pPr>
        <w:jc w:val="center"/>
        <w:rPr>
          <w:sz w:val="21"/>
          <w:szCs w:val="21"/>
        </w:rPr>
      </w:pPr>
      <w:bookmarkStart w:id="188" w:name="_Toc279566774"/>
      <w:bookmarkEnd w:id="187"/>
      <w:r w:rsidRPr="004E4F2B">
        <w:rPr>
          <w:sz w:val="21"/>
          <w:szCs w:val="21"/>
        </w:rPr>
        <w:t>(на фирменном бланке организации)</w:t>
      </w:r>
    </w:p>
    <w:p w:rsidR="004E4F2B" w:rsidRDefault="004E4F2B" w:rsidP="00966ABD">
      <w:pPr>
        <w:rPr>
          <w:sz w:val="21"/>
          <w:szCs w:val="21"/>
        </w:rPr>
      </w:pPr>
    </w:p>
    <w:p w:rsidR="005A4E2D" w:rsidRPr="004E4F2B" w:rsidRDefault="005A4E2D" w:rsidP="00966ABD">
      <w:pPr>
        <w:rPr>
          <w:sz w:val="21"/>
          <w:szCs w:val="21"/>
        </w:rPr>
      </w:pPr>
      <w:r w:rsidRPr="004E4F2B">
        <w:rPr>
          <w:sz w:val="21"/>
          <w:szCs w:val="21"/>
        </w:rPr>
        <w:t>№ документа</w:t>
      </w:r>
    </w:p>
    <w:p w:rsidR="005A4E2D" w:rsidRPr="004E4F2B" w:rsidRDefault="005A4E2D" w:rsidP="00966ABD">
      <w:pPr>
        <w:rPr>
          <w:sz w:val="21"/>
          <w:szCs w:val="21"/>
        </w:rPr>
      </w:pPr>
      <w:r w:rsidRPr="004E4F2B">
        <w:rPr>
          <w:sz w:val="21"/>
          <w:szCs w:val="21"/>
        </w:rPr>
        <w:t>дата</w:t>
      </w:r>
    </w:p>
    <w:p w:rsidR="004E4F2B" w:rsidRPr="004E4F2B" w:rsidRDefault="004E4F2B" w:rsidP="00966ABD">
      <w:pPr>
        <w:jc w:val="center"/>
        <w:rPr>
          <w:b/>
          <w:sz w:val="21"/>
          <w:szCs w:val="21"/>
        </w:rPr>
      </w:pPr>
      <w:bookmarkStart w:id="189" w:name="_Toc349652273"/>
      <w:bookmarkStart w:id="190" w:name="_Toc349653057"/>
    </w:p>
    <w:p w:rsidR="005A4E2D" w:rsidRDefault="004E4F2B" w:rsidP="006D5BDB">
      <w:pPr>
        <w:jc w:val="center"/>
        <w:outlineLvl w:val="1"/>
        <w:rPr>
          <w:b/>
          <w:sz w:val="21"/>
          <w:szCs w:val="21"/>
        </w:rPr>
      </w:pPr>
      <w:bookmarkStart w:id="191" w:name="_Toc353899999"/>
      <w:r w:rsidRPr="004E4F2B">
        <w:rPr>
          <w:b/>
          <w:sz w:val="21"/>
          <w:szCs w:val="21"/>
        </w:rPr>
        <w:t>ЗАЯВКА НА УЧАСТИЕ В ЗАПРОСЕ ЦЕН</w:t>
      </w:r>
      <w:bookmarkEnd w:id="189"/>
      <w:bookmarkEnd w:id="190"/>
      <w:bookmarkEnd w:id="191"/>
    </w:p>
    <w:p w:rsidR="006C28DE" w:rsidRPr="004E4F2B" w:rsidRDefault="006C28DE" w:rsidP="00966ABD">
      <w:pPr>
        <w:jc w:val="center"/>
        <w:rPr>
          <w:b/>
          <w:sz w:val="21"/>
          <w:szCs w:val="21"/>
        </w:rPr>
      </w:pPr>
    </w:p>
    <w:p w:rsidR="00DA2659" w:rsidRPr="00E50245" w:rsidRDefault="00DA2659" w:rsidP="00966ABD">
      <w:pPr>
        <w:ind w:firstLine="709"/>
        <w:jc w:val="both"/>
        <w:rPr>
          <w:sz w:val="22"/>
          <w:szCs w:val="22"/>
        </w:rPr>
      </w:pPr>
      <w:r w:rsidRPr="00E50245">
        <w:rPr>
          <w:sz w:val="22"/>
          <w:szCs w:val="22"/>
        </w:rPr>
        <w:t xml:space="preserve">Изучив извещение о проведении запроса цен на право заключения договора на ____________________, </w:t>
      </w:r>
      <w:r w:rsidRPr="0099033A">
        <w:rPr>
          <w:sz w:val="22"/>
          <w:szCs w:val="22"/>
        </w:rPr>
        <w:t xml:space="preserve">опубликованное на официальном сайте и на ЭТП </w:t>
      </w:r>
      <w:r w:rsidR="00D354EE">
        <w:rPr>
          <w:sz w:val="22"/>
          <w:szCs w:val="22"/>
        </w:rPr>
        <w:t>Аукционный конкурсный дом</w:t>
      </w:r>
      <w:r w:rsidRPr="0099033A">
        <w:rPr>
          <w:sz w:val="22"/>
          <w:szCs w:val="22"/>
        </w:rPr>
        <w:t xml:space="preserve"> на сайте </w:t>
      </w:r>
      <w:hyperlink r:id="rId39" w:history="1">
        <w:hyperlink r:id="rId40" w:history="1">
          <w:r w:rsidR="00B158DC" w:rsidRPr="007F61BF">
            <w:rPr>
              <w:rStyle w:val="a8"/>
              <w:sz w:val="22"/>
            </w:rPr>
            <w:t>www.</w:t>
          </w:r>
          <w:r w:rsidR="00B158DC" w:rsidRPr="007F61BF">
            <w:rPr>
              <w:rStyle w:val="a8"/>
              <w:sz w:val="22"/>
              <w:lang w:val="en-US"/>
            </w:rPr>
            <w:t>a</w:t>
          </w:r>
          <w:r w:rsidR="00B158DC" w:rsidRPr="00B158DC">
            <w:rPr>
              <w:rStyle w:val="a8"/>
              <w:sz w:val="22"/>
            </w:rPr>
            <w:t>-</w:t>
          </w:r>
          <w:r w:rsidR="00B158DC" w:rsidRPr="007F61BF">
            <w:rPr>
              <w:rStyle w:val="a8"/>
              <w:sz w:val="22"/>
              <w:lang w:val="en-US"/>
            </w:rPr>
            <w:t>k</w:t>
          </w:r>
          <w:r w:rsidR="00B158DC" w:rsidRPr="00B158DC">
            <w:rPr>
              <w:rStyle w:val="a8"/>
              <w:sz w:val="22"/>
            </w:rPr>
            <w:t>-</w:t>
          </w:r>
          <w:r w:rsidR="00B158DC" w:rsidRPr="007F61BF">
            <w:rPr>
              <w:rStyle w:val="a8"/>
              <w:sz w:val="22"/>
              <w:lang w:val="en-US"/>
            </w:rPr>
            <w:t>d</w:t>
          </w:r>
          <w:r w:rsidR="00B158DC" w:rsidRPr="007F61BF">
            <w:rPr>
              <w:rStyle w:val="a8"/>
              <w:sz w:val="22"/>
            </w:rPr>
            <w:t>.ru</w:t>
          </w:r>
        </w:hyperlink>
      </w:hyperlink>
      <w:r w:rsidRPr="0099033A">
        <w:rPr>
          <w:sz w:val="22"/>
          <w:szCs w:val="22"/>
        </w:rPr>
        <w:t>,</w:t>
      </w:r>
      <w:r w:rsidRPr="00E50245">
        <w:rPr>
          <w:sz w:val="22"/>
          <w:szCs w:val="22"/>
        </w:rPr>
        <w:t xml:space="preserve"> запрос цен № ___, документацию по запросу цен, ____________________________________________________________________________________________,</w:t>
      </w:r>
    </w:p>
    <w:p w:rsidR="00DA2659" w:rsidRPr="00E50245" w:rsidRDefault="00DA2659" w:rsidP="00966ABD">
      <w:pPr>
        <w:ind w:firstLine="720"/>
        <w:jc w:val="center"/>
        <w:rPr>
          <w:i/>
          <w:sz w:val="16"/>
          <w:szCs w:val="16"/>
        </w:rPr>
      </w:pPr>
      <w:r w:rsidRPr="00E50245">
        <w:rPr>
          <w:i/>
          <w:sz w:val="16"/>
          <w:szCs w:val="16"/>
        </w:rPr>
        <w:t>(полное наименование участника запроса цен с указанием организационно-правовой формы)</w:t>
      </w:r>
    </w:p>
    <w:p w:rsidR="00DA2659" w:rsidRPr="00E50245" w:rsidRDefault="00DA2659" w:rsidP="00966ABD">
      <w:pPr>
        <w:pStyle w:val="Times12"/>
        <w:suppressAutoHyphens/>
        <w:ind w:firstLine="0"/>
        <w:rPr>
          <w:bCs w:val="0"/>
          <w:sz w:val="22"/>
        </w:rPr>
      </w:pPr>
      <w:r w:rsidRPr="00E50245">
        <w:rPr>
          <w:bCs w:val="0"/>
          <w:sz w:val="22"/>
        </w:rPr>
        <w:t>ИНН ________________________________________________________,</w:t>
      </w:r>
    </w:p>
    <w:p w:rsidR="00DA2659" w:rsidRPr="00E50245" w:rsidRDefault="00DA2659" w:rsidP="00966ABD">
      <w:pPr>
        <w:ind w:left="1407" w:firstLine="720"/>
        <w:rPr>
          <w:i/>
          <w:sz w:val="16"/>
          <w:szCs w:val="16"/>
        </w:rPr>
      </w:pPr>
      <w:r w:rsidRPr="00E50245">
        <w:rPr>
          <w:i/>
          <w:sz w:val="16"/>
          <w:szCs w:val="16"/>
        </w:rPr>
        <w:t>(ИНН участника запроса цен)</w:t>
      </w:r>
    </w:p>
    <w:p w:rsidR="00DA2659" w:rsidRPr="00E50245" w:rsidRDefault="00DA2659" w:rsidP="00966ABD">
      <w:pPr>
        <w:pStyle w:val="Times12"/>
        <w:suppressAutoHyphens/>
        <w:ind w:firstLine="0"/>
        <w:rPr>
          <w:bCs w:val="0"/>
          <w:sz w:val="22"/>
        </w:rPr>
      </w:pPr>
      <w:r w:rsidRPr="00E50245">
        <w:rPr>
          <w:bCs w:val="0"/>
          <w:sz w:val="22"/>
        </w:rPr>
        <w:t>зарегистрированное по адресу ________________________________________________________,</w:t>
      </w:r>
    </w:p>
    <w:p w:rsidR="00DA2659" w:rsidRPr="00E50245" w:rsidRDefault="00DA2659" w:rsidP="00966ABD">
      <w:pPr>
        <w:ind w:firstLine="720"/>
        <w:jc w:val="center"/>
        <w:rPr>
          <w:i/>
          <w:sz w:val="16"/>
          <w:szCs w:val="16"/>
        </w:rPr>
      </w:pPr>
      <w:r w:rsidRPr="00E50245">
        <w:rPr>
          <w:i/>
          <w:sz w:val="16"/>
          <w:szCs w:val="16"/>
        </w:rPr>
        <w:t>(юридический адрес участника запроса цен)</w:t>
      </w:r>
    </w:p>
    <w:p w:rsidR="00DA2659" w:rsidRPr="00E50245" w:rsidRDefault="00DA2659" w:rsidP="00966ABD">
      <w:pPr>
        <w:pStyle w:val="Times12"/>
        <w:suppressAutoHyphens/>
        <w:ind w:firstLine="0"/>
        <w:rPr>
          <w:bCs w:val="0"/>
          <w:sz w:val="22"/>
        </w:rPr>
      </w:pPr>
      <w:r w:rsidRPr="00E50245">
        <w:rPr>
          <w:bCs w:val="0"/>
          <w:sz w:val="22"/>
        </w:rPr>
        <w:t>фактический адрес _____________________________________________________,</w:t>
      </w:r>
    </w:p>
    <w:p w:rsidR="00DA2659" w:rsidRPr="00E50245" w:rsidRDefault="00DA2659" w:rsidP="00966ABD">
      <w:pPr>
        <w:ind w:firstLine="720"/>
        <w:jc w:val="center"/>
        <w:rPr>
          <w:i/>
          <w:sz w:val="16"/>
          <w:szCs w:val="16"/>
        </w:rPr>
      </w:pPr>
      <w:r w:rsidRPr="00E50245">
        <w:rPr>
          <w:i/>
          <w:sz w:val="16"/>
          <w:szCs w:val="16"/>
        </w:rPr>
        <w:t>(фактический адрес участника запроса цен)</w:t>
      </w:r>
    </w:p>
    <w:p w:rsidR="00DA2659" w:rsidRPr="00E50245" w:rsidRDefault="00DA2659" w:rsidP="00966ABD">
      <w:pPr>
        <w:jc w:val="both"/>
        <w:rPr>
          <w:sz w:val="22"/>
          <w:szCs w:val="22"/>
        </w:rPr>
      </w:pPr>
      <w:r w:rsidRPr="00E50245">
        <w:rPr>
          <w:sz w:val="22"/>
          <w:szCs w:val="22"/>
        </w:rPr>
        <w:t xml:space="preserve">выражает согласие исполнить условия, указанные в извещении о проведении запроса цен и документации по запросу цен, условия договора, предусмотренные Частью </w:t>
      </w:r>
      <w:r w:rsidR="009C4E70">
        <w:rPr>
          <w:sz w:val="22"/>
          <w:szCs w:val="22"/>
        </w:rPr>
        <w:t>ЧАСТЬ 2 «Проект договора»</w:t>
      </w:r>
      <w:r w:rsidRPr="00E50245">
        <w:rPr>
          <w:sz w:val="22"/>
          <w:szCs w:val="22"/>
        </w:rPr>
        <w:t xml:space="preserve"> документации по запросу цен, и предлагаем товар (работы, услуги) согласно Приложению к заявке «Техническое предложение».</w:t>
      </w:r>
    </w:p>
    <w:p w:rsidR="00DA2659" w:rsidRPr="00DA2659" w:rsidRDefault="00DA2659" w:rsidP="00966ABD">
      <w:pPr>
        <w:jc w:val="right"/>
        <w:rPr>
          <w:sz w:val="22"/>
          <w:szCs w:val="22"/>
        </w:rPr>
      </w:pPr>
    </w:p>
    <w:tbl>
      <w:tblPr>
        <w:tblW w:w="11199"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gridCol w:w="1134"/>
      </w:tblGrid>
      <w:tr w:rsidR="000B42FA" w:rsidRPr="00B272BC" w:rsidTr="000B42FA">
        <w:trPr>
          <w:jc w:val="center"/>
        </w:trPr>
        <w:tc>
          <w:tcPr>
            <w:tcW w:w="706" w:type="dxa"/>
            <w:tcBorders>
              <w:top w:val="single" w:sz="4" w:space="0" w:color="auto"/>
              <w:left w:val="single" w:sz="4" w:space="0" w:color="auto"/>
              <w:bottom w:val="single" w:sz="4" w:space="0" w:color="auto"/>
              <w:right w:val="single" w:sz="4" w:space="0" w:color="auto"/>
            </w:tcBorders>
            <w:vAlign w:val="center"/>
          </w:tcPr>
          <w:p w:rsidR="000B42FA" w:rsidRPr="00DA2659" w:rsidRDefault="000B42FA" w:rsidP="00966ABD">
            <w:pPr>
              <w:contextualSpacing/>
              <w:jc w:val="center"/>
              <w:rPr>
                <w:sz w:val="20"/>
                <w:szCs w:val="20"/>
              </w:rPr>
            </w:pPr>
            <w:r w:rsidRPr="00DA2659">
              <w:rPr>
                <w:sz w:val="20"/>
                <w:szCs w:val="20"/>
              </w:rPr>
              <w:t>№</w:t>
            </w:r>
          </w:p>
          <w:p w:rsidR="000B42FA" w:rsidRPr="00DA2659" w:rsidRDefault="000B42FA" w:rsidP="00966ABD">
            <w:pPr>
              <w:contextualSpacing/>
              <w:jc w:val="center"/>
              <w:rPr>
                <w:sz w:val="20"/>
                <w:szCs w:val="20"/>
              </w:rPr>
            </w:pPr>
            <w:proofErr w:type="spellStart"/>
            <w:r w:rsidRPr="00DA2659">
              <w:rPr>
                <w:sz w:val="20"/>
                <w:szCs w:val="20"/>
              </w:rPr>
              <w:t>п</w:t>
            </w:r>
            <w:proofErr w:type="spellEnd"/>
            <w:r w:rsidRPr="00DA2659">
              <w:rPr>
                <w:sz w:val="20"/>
                <w:szCs w:val="20"/>
              </w:rPr>
              <w:t>/</w:t>
            </w:r>
            <w:proofErr w:type="spellStart"/>
            <w:r w:rsidRPr="00DA2659">
              <w:rPr>
                <w:sz w:val="20"/>
                <w:szCs w:val="20"/>
              </w:rPr>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0B42FA" w:rsidRPr="00DA2659" w:rsidRDefault="000B42FA" w:rsidP="00966ABD">
            <w:pPr>
              <w:contextualSpacing/>
              <w:jc w:val="center"/>
              <w:rPr>
                <w:sz w:val="20"/>
                <w:szCs w:val="20"/>
              </w:rPr>
            </w:pPr>
            <w:r w:rsidRPr="00DA2659">
              <w:rPr>
                <w:sz w:val="20"/>
                <w:szCs w:val="20"/>
              </w:rPr>
              <w:t>Наименование</w:t>
            </w:r>
          </w:p>
          <w:p w:rsidR="000B42FA" w:rsidRPr="00DA2659" w:rsidRDefault="000B42FA" w:rsidP="00966ABD">
            <w:pPr>
              <w:contextualSpacing/>
              <w:jc w:val="center"/>
              <w:rPr>
                <w:sz w:val="20"/>
                <w:szCs w:val="20"/>
                <w:lang w:val="en-US"/>
              </w:rPr>
            </w:pPr>
            <w:r>
              <w:rPr>
                <w:bCs/>
                <w:i/>
                <w:sz w:val="20"/>
                <w:szCs w:val="20"/>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0B42FA" w:rsidRDefault="000B42FA" w:rsidP="00966ABD">
            <w:pPr>
              <w:contextualSpacing/>
              <w:jc w:val="center"/>
              <w:rPr>
                <w:sz w:val="20"/>
                <w:szCs w:val="20"/>
              </w:rPr>
            </w:pPr>
            <w:r w:rsidRPr="00DA2659">
              <w:rPr>
                <w:sz w:val="20"/>
                <w:szCs w:val="20"/>
              </w:rPr>
              <w:t>Количество</w:t>
            </w:r>
          </w:p>
          <w:p w:rsidR="000B42FA" w:rsidRPr="00DA2659" w:rsidRDefault="000B42FA" w:rsidP="00966ABD">
            <w:pPr>
              <w:contextualSpacing/>
              <w:jc w:val="center"/>
              <w:rPr>
                <w:sz w:val="20"/>
                <w:szCs w:val="20"/>
              </w:rPr>
            </w:pPr>
            <w:r>
              <w:rPr>
                <w:bCs/>
                <w:i/>
                <w:sz w:val="20"/>
                <w:szCs w:val="20"/>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0B42FA" w:rsidRPr="00DA2659" w:rsidRDefault="000B42FA" w:rsidP="00966ABD">
            <w:pPr>
              <w:ind w:left="-108" w:right="-108"/>
              <w:contextualSpacing/>
              <w:jc w:val="center"/>
              <w:rPr>
                <w:sz w:val="20"/>
                <w:szCs w:val="20"/>
              </w:rPr>
            </w:pPr>
            <w:r w:rsidRPr="00DA2659">
              <w:rPr>
                <w:sz w:val="20"/>
                <w:szCs w:val="20"/>
              </w:rPr>
              <w:t xml:space="preserve">Ед. </w:t>
            </w:r>
            <w:proofErr w:type="spellStart"/>
            <w:r w:rsidRPr="00DA2659">
              <w:rPr>
                <w:sz w:val="20"/>
                <w:szCs w:val="20"/>
              </w:rPr>
              <w:t>изм</w:t>
            </w:r>
            <w:proofErr w:type="spellEnd"/>
            <w:r w:rsidRPr="00DA2659">
              <w:rPr>
                <w:sz w:val="20"/>
                <w:szCs w:val="20"/>
              </w:rPr>
              <w:t>.</w:t>
            </w:r>
          </w:p>
        </w:tc>
        <w:tc>
          <w:tcPr>
            <w:tcW w:w="1276" w:type="dxa"/>
            <w:tcBorders>
              <w:top w:val="single" w:sz="4" w:space="0" w:color="auto"/>
              <w:left w:val="single" w:sz="4" w:space="0" w:color="auto"/>
              <w:bottom w:val="single" w:sz="4" w:space="0" w:color="auto"/>
              <w:right w:val="single" w:sz="4" w:space="0" w:color="auto"/>
            </w:tcBorders>
            <w:vAlign w:val="center"/>
          </w:tcPr>
          <w:p w:rsidR="000B42FA" w:rsidRPr="00DA2659" w:rsidRDefault="000B42FA" w:rsidP="00966ABD">
            <w:pPr>
              <w:ind w:left="-108" w:right="-108"/>
              <w:contextualSpacing/>
              <w:jc w:val="center"/>
              <w:rPr>
                <w:sz w:val="20"/>
                <w:szCs w:val="20"/>
              </w:rPr>
            </w:pPr>
            <w:r w:rsidRPr="00DA2659">
              <w:rPr>
                <w:sz w:val="20"/>
                <w:szCs w:val="20"/>
              </w:rPr>
              <w:t>Цена за единицу, руб. без</w:t>
            </w:r>
            <w:r>
              <w:rPr>
                <w:sz w:val="20"/>
                <w:szCs w:val="20"/>
              </w:rPr>
              <w:t xml:space="preserve"> </w:t>
            </w:r>
            <w:r w:rsidRPr="00DA2659">
              <w:rPr>
                <w:sz w:val="20"/>
                <w:szCs w:val="20"/>
              </w:rPr>
              <w:t>НДС</w:t>
            </w:r>
          </w:p>
        </w:tc>
        <w:tc>
          <w:tcPr>
            <w:tcW w:w="1418" w:type="dxa"/>
            <w:tcBorders>
              <w:top w:val="single" w:sz="4" w:space="0" w:color="auto"/>
              <w:left w:val="single" w:sz="4" w:space="0" w:color="auto"/>
              <w:bottom w:val="single" w:sz="4" w:space="0" w:color="auto"/>
              <w:right w:val="single" w:sz="4" w:space="0" w:color="auto"/>
            </w:tcBorders>
            <w:vAlign w:val="center"/>
          </w:tcPr>
          <w:p w:rsidR="000B42FA" w:rsidRPr="00DA2659" w:rsidRDefault="000B42FA" w:rsidP="00966ABD">
            <w:pPr>
              <w:ind w:left="-108" w:right="-108"/>
              <w:contextualSpacing/>
              <w:jc w:val="center"/>
              <w:rPr>
                <w:sz w:val="20"/>
                <w:szCs w:val="20"/>
              </w:rPr>
            </w:pPr>
            <w:r w:rsidRPr="00DA2659">
              <w:rPr>
                <w:sz w:val="20"/>
                <w:szCs w:val="20"/>
              </w:rPr>
              <w:t>Цена всего, руб. без</w:t>
            </w:r>
            <w:r>
              <w:rPr>
                <w:sz w:val="20"/>
                <w:szCs w:val="20"/>
              </w:rPr>
              <w:t xml:space="preserve"> </w:t>
            </w:r>
            <w:r w:rsidRPr="00DA2659">
              <w:rPr>
                <w:sz w:val="20"/>
                <w:szCs w:val="20"/>
              </w:rPr>
              <w:t>НДС</w:t>
            </w:r>
          </w:p>
        </w:tc>
        <w:tc>
          <w:tcPr>
            <w:tcW w:w="1134" w:type="dxa"/>
            <w:tcBorders>
              <w:top w:val="single" w:sz="4" w:space="0" w:color="auto"/>
              <w:left w:val="single" w:sz="4" w:space="0" w:color="auto"/>
              <w:bottom w:val="single" w:sz="4" w:space="0" w:color="auto"/>
              <w:right w:val="single" w:sz="4" w:space="0" w:color="auto"/>
            </w:tcBorders>
            <w:vAlign w:val="center"/>
          </w:tcPr>
          <w:p w:rsidR="000B42FA" w:rsidRPr="00DA2659" w:rsidRDefault="000B42FA" w:rsidP="00966ABD">
            <w:pPr>
              <w:ind w:left="-108" w:right="-108"/>
              <w:contextualSpacing/>
              <w:jc w:val="center"/>
              <w:rPr>
                <w:sz w:val="20"/>
                <w:szCs w:val="20"/>
              </w:rPr>
            </w:pPr>
            <w:r w:rsidRPr="00DA2659">
              <w:rPr>
                <w:sz w:val="20"/>
                <w:szCs w:val="20"/>
              </w:rPr>
              <w:t>Цена всего, руб. с</w:t>
            </w:r>
            <w:r>
              <w:rPr>
                <w:sz w:val="20"/>
                <w:szCs w:val="20"/>
              </w:rPr>
              <w:t xml:space="preserve"> </w:t>
            </w:r>
            <w:r w:rsidRPr="00DA2659">
              <w:rPr>
                <w:sz w:val="20"/>
                <w:szCs w:val="20"/>
              </w:rPr>
              <w:t>НДС</w:t>
            </w:r>
          </w:p>
        </w:tc>
        <w:tc>
          <w:tcPr>
            <w:tcW w:w="1134" w:type="dxa"/>
            <w:tcBorders>
              <w:top w:val="single" w:sz="4" w:space="0" w:color="auto"/>
              <w:left w:val="single" w:sz="4" w:space="0" w:color="auto"/>
              <w:bottom w:val="single" w:sz="4" w:space="0" w:color="auto"/>
              <w:right w:val="single" w:sz="4" w:space="0" w:color="auto"/>
            </w:tcBorders>
          </w:tcPr>
          <w:p w:rsidR="000B42FA" w:rsidRPr="00674D0B" w:rsidRDefault="00674D0B" w:rsidP="00966ABD">
            <w:pPr>
              <w:ind w:left="-108" w:right="-108"/>
              <w:contextualSpacing/>
              <w:jc w:val="center"/>
              <w:rPr>
                <w:sz w:val="20"/>
                <w:szCs w:val="20"/>
              </w:rPr>
            </w:pPr>
            <w:r w:rsidRPr="00674D0B">
              <w:rPr>
                <w:sz w:val="20"/>
                <w:szCs w:val="20"/>
              </w:rPr>
              <w:t>Срок гарантий качества</w:t>
            </w:r>
          </w:p>
        </w:tc>
      </w:tr>
      <w:tr w:rsidR="000B42FA" w:rsidRPr="00B272BC" w:rsidTr="000B42FA">
        <w:trPr>
          <w:trHeight w:val="542"/>
          <w:jc w:val="center"/>
        </w:trPr>
        <w:tc>
          <w:tcPr>
            <w:tcW w:w="706" w:type="dxa"/>
            <w:tcBorders>
              <w:top w:val="single" w:sz="4" w:space="0" w:color="auto"/>
              <w:left w:val="single" w:sz="4" w:space="0" w:color="auto"/>
              <w:bottom w:val="single" w:sz="4" w:space="0" w:color="auto"/>
              <w:right w:val="single" w:sz="4" w:space="0" w:color="auto"/>
            </w:tcBorders>
            <w:vAlign w:val="center"/>
          </w:tcPr>
          <w:p w:rsidR="000B42FA" w:rsidRPr="00DA2659" w:rsidRDefault="000B42FA" w:rsidP="00966ABD">
            <w:pPr>
              <w:contextualSpacing/>
              <w:jc w:val="center"/>
              <w:rPr>
                <w:sz w:val="23"/>
                <w:szCs w:val="23"/>
              </w:rPr>
            </w:pPr>
            <w:r w:rsidRPr="00DA2659">
              <w:rPr>
                <w:sz w:val="23"/>
                <w:szCs w:val="23"/>
              </w:rPr>
              <w:t>1</w:t>
            </w:r>
          </w:p>
        </w:tc>
        <w:tc>
          <w:tcPr>
            <w:tcW w:w="2271" w:type="dxa"/>
            <w:tcBorders>
              <w:top w:val="single" w:sz="4" w:space="0" w:color="auto"/>
              <w:left w:val="single" w:sz="4" w:space="0" w:color="auto"/>
              <w:bottom w:val="single" w:sz="4" w:space="0" w:color="auto"/>
              <w:right w:val="single" w:sz="4" w:space="0" w:color="auto"/>
            </w:tcBorders>
          </w:tcPr>
          <w:p w:rsidR="000B42FA" w:rsidRPr="00DA2659" w:rsidRDefault="000B42FA" w:rsidP="00966ABD">
            <w:pPr>
              <w:spacing w:line="276" w:lineRule="auto"/>
              <w:contextualSpacing/>
              <w:rPr>
                <w:sz w:val="23"/>
                <w:szCs w:val="23"/>
              </w:rPr>
            </w:pPr>
          </w:p>
        </w:tc>
        <w:tc>
          <w:tcPr>
            <w:tcW w:w="2126" w:type="dxa"/>
            <w:tcBorders>
              <w:top w:val="single" w:sz="4" w:space="0" w:color="auto"/>
              <w:left w:val="single" w:sz="4" w:space="0" w:color="auto"/>
              <w:bottom w:val="single" w:sz="4" w:space="0" w:color="auto"/>
              <w:right w:val="single" w:sz="4" w:space="0" w:color="auto"/>
            </w:tcBorders>
            <w:vAlign w:val="center"/>
          </w:tcPr>
          <w:p w:rsidR="000B42FA" w:rsidRPr="00DA2659" w:rsidRDefault="000B42FA" w:rsidP="00966ABD">
            <w:pPr>
              <w:contextualSpacing/>
              <w:jc w:val="center"/>
              <w:rPr>
                <w:sz w:val="23"/>
                <w:szCs w:val="23"/>
              </w:rPr>
            </w:pPr>
          </w:p>
        </w:tc>
        <w:tc>
          <w:tcPr>
            <w:tcW w:w="1134" w:type="dxa"/>
            <w:tcBorders>
              <w:top w:val="single" w:sz="4" w:space="0" w:color="auto"/>
              <w:left w:val="single" w:sz="4" w:space="0" w:color="auto"/>
              <w:bottom w:val="single" w:sz="4" w:space="0" w:color="auto"/>
              <w:right w:val="single" w:sz="4" w:space="0" w:color="auto"/>
            </w:tcBorders>
            <w:vAlign w:val="center"/>
          </w:tcPr>
          <w:p w:rsidR="000B42FA" w:rsidRPr="00DA2659" w:rsidRDefault="000B42FA" w:rsidP="00966ABD">
            <w:pPr>
              <w:contextualSpacing/>
              <w:jc w:val="center"/>
              <w:rPr>
                <w:sz w:val="23"/>
                <w:szCs w:val="23"/>
              </w:rPr>
            </w:pPr>
          </w:p>
        </w:tc>
        <w:tc>
          <w:tcPr>
            <w:tcW w:w="1276" w:type="dxa"/>
            <w:tcBorders>
              <w:top w:val="single" w:sz="4" w:space="0" w:color="auto"/>
              <w:left w:val="single" w:sz="4" w:space="0" w:color="auto"/>
              <w:bottom w:val="single" w:sz="4" w:space="0" w:color="auto"/>
              <w:right w:val="single" w:sz="4" w:space="0" w:color="auto"/>
            </w:tcBorders>
            <w:vAlign w:val="center"/>
          </w:tcPr>
          <w:p w:rsidR="000B42FA" w:rsidRPr="00DA2659" w:rsidRDefault="000B42FA" w:rsidP="00966ABD">
            <w:pPr>
              <w:contextualSpacing/>
              <w:jc w:val="center"/>
              <w:rPr>
                <w:sz w:val="23"/>
                <w:szCs w:val="23"/>
              </w:rPr>
            </w:pPr>
          </w:p>
        </w:tc>
        <w:tc>
          <w:tcPr>
            <w:tcW w:w="1418" w:type="dxa"/>
            <w:tcBorders>
              <w:top w:val="single" w:sz="4" w:space="0" w:color="auto"/>
              <w:left w:val="single" w:sz="4" w:space="0" w:color="auto"/>
              <w:bottom w:val="single" w:sz="4" w:space="0" w:color="auto"/>
              <w:right w:val="single" w:sz="4" w:space="0" w:color="auto"/>
            </w:tcBorders>
            <w:vAlign w:val="center"/>
          </w:tcPr>
          <w:p w:rsidR="000B42FA" w:rsidRPr="00DA2659" w:rsidRDefault="000B42FA" w:rsidP="00966ABD">
            <w:pPr>
              <w:contextualSpacing/>
              <w:jc w:val="center"/>
              <w:rPr>
                <w:sz w:val="23"/>
                <w:szCs w:val="23"/>
              </w:rPr>
            </w:pPr>
          </w:p>
        </w:tc>
        <w:tc>
          <w:tcPr>
            <w:tcW w:w="1134" w:type="dxa"/>
            <w:tcBorders>
              <w:top w:val="single" w:sz="4" w:space="0" w:color="auto"/>
              <w:left w:val="single" w:sz="4" w:space="0" w:color="auto"/>
              <w:bottom w:val="single" w:sz="4" w:space="0" w:color="auto"/>
              <w:right w:val="single" w:sz="4" w:space="0" w:color="auto"/>
            </w:tcBorders>
          </w:tcPr>
          <w:p w:rsidR="000B42FA" w:rsidRPr="00DA2659" w:rsidRDefault="000B42FA" w:rsidP="00966ABD">
            <w:pPr>
              <w:contextualSpacing/>
              <w:jc w:val="center"/>
              <w:rPr>
                <w:sz w:val="23"/>
                <w:szCs w:val="23"/>
              </w:rPr>
            </w:pPr>
          </w:p>
        </w:tc>
        <w:tc>
          <w:tcPr>
            <w:tcW w:w="1134" w:type="dxa"/>
            <w:tcBorders>
              <w:top w:val="single" w:sz="4" w:space="0" w:color="auto"/>
              <w:left w:val="single" w:sz="4" w:space="0" w:color="auto"/>
              <w:bottom w:val="single" w:sz="4" w:space="0" w:color="auto"/>
              <w:right w:val="single" w:sz="4" w:space="0" w:color="auto"/>
            </w:tcBorders>
          </w:tcPr>
          <w:p w:rsidR="000B42FA" w:rsidRPr="00DA2659" w:rsidRDefault="000B42FA" w:rsidP="00966ABD">
            <w:pPr>
              <w:contextualSpacing/>
              <w:jc w:val="center"/>
              <w:rPr>
                <w:sz w:val="23"/>
                <w:szCs w:val="23"/>
              </w:rPr>
            </w:pPr>
          </w:p>
        </w:tc>
      </w:tr>
      <w:tr w:rsidR="000B42FA" w:rsidRPr="00B272BC" w:rsidTr="000B42FA">
        <w:trPr>
          <w:trHeight w:val="412"/>
          <w:jc w:val="center"/>
        </w:trPr>
        <w:tc>
          <w:tcPr>
            <w:tcW w:w="706" w:type="dxa"/>
            <w:tcBorders>
              <w:top w:val="single" w:sz="4" w:space="0" w:color="auto"/>
              <w:left w:val="single" w:sz="4" w:space="0" w:color="auto"/>
              <w:bottom w:val="single" w:sz="4" w:space="0" w:color="auto"/>
              <w:right w:val="single" w:sz="4" w:space="0" w:color="auto"/>
            </w:tcBorders>
            <w:vAlign w:val="center"/>
          </w:tcPr>
          <w:p w:rsidR="000B42FA" w:rsidRPr="00DA2659" w:rsidRDefault="000B42FA" w:rsidP="00966ABD">
            <w:pPr>
              <w:contextualSpacing/>
              <w:jc w:val="center"/>
              <w:rPr>
                <w:sz w:val="23"/>
                <w:szCs w:val="23"/>
              </w:rPr>
            </w:pPr>
            <w:r w:rsidRPr="00DA2659">
              <w:rPr>
                <w:sz w:val="23"/>
                <w:szCs w:val="23"/>
              </w:rPr>
              <w:t>…</w:t>
            </w:r>
          </w:p>
        </w:tc>
        <w:tc>
          <w:tcPr>
            <w:tcW w:w="2271" w:type="dxa"/>
            <w:tcBorders>
              <w:top w:val="single" w:sz="4" w:space="0" w:color="auto"/>
              <w:left w:val="single" w:sz="4" w:space="0" w:color="auto"/>
              <w:bottom w:val="single" w:sz="4" w:space="0" w:color="auto"/>
              <w:right w:val="single" w:sz="4" w:space="0" w:color="auto"/>
            </w:tcBorders>
          </w:tcPr>
          <w:p w:rsidR="000B42FA" w:rsidRPr="00DA2659" w:rsidRDefault="000B42FA" w:rsidP="00966ABD">
            <w:pPr>
              <w:spacing w:line="276" w:lineRule="auto"/>
              <w:rPr>
                <w:sz w:val="23"/>
                <w:szCs w:val="23"/>
              </w:rPr>
            </w:pPr>
          </w:p>
        </w:tc>
        <w:tc>
          <w:tcPr>
            <w:tcW w:w="2126" w:type="dxa"/>
            <w:tcBorders>
              <w:top w:val="single" w:sz="4" w:space="0" w:color="auto"/>
              <w:left w:val="single" w:sz="4" w:space="0" w:color="auto"/>
              <w:bottom w:val="single" w:sz="4" w:space="0" w:color="auto"/>
              <w:right w:val="single" w:sz="4" w:space="0" w:color="auto"/>
            </w:tcBorders>
            <w:vAlign w:val="center"/>
          </w:tcPr>
          <w:p w:rsidR="000B42FA" w:rsidRPr="00DA2659" w:rsidRDefault="000B42FA" w:rsidP="00966ABD">
            <w:pPr>
              <w:contextualSpacing/>
              <w:jc w:val="center"/>
              <w:rPr>
                <w:sz w:val="23"/>
                <w:szCs w:val="23"/>
              </w:rPr>
            </w:pPr>
          </w:p>
        </w:tc>
        <w:tc>
          <w:tcPr>
            <w:tcW w:w="1134" w:type="dxa"/>
            <w:tcBorders>
              <w:top w:val="single" w:sz="4" w:space="0" w:color="auto"/>
              <w:left w:val="single" w:sz="4" w:space="0" w:color="auto"/>
              <w:bottom w:val="single" w:sz="4" w:space="0" w:color="auto"/>
              <w:right w:val="single" w:sz="4" w:space="0" w:color="auto"/>
            </w:tcBorders>
            <w:vAlign w:val="center"/>
          </w:tcPr>
          <w:p w:rsidR="000B42FA" w:rsidRPr="00DA2659" w:rsidRDefault="000B42FA" w:rsidP="00966ABD">
            <w:pPr>
              <w:contextualSpacing/>
              <w:jc w:val="center"/>
              <w:rPr>
                <w:sz w:val="23"/>
                <w:szCs w:val="23"/>
              </w:rPr>
            </w:pPr>
          </w:p>
        </w:tc>
        <w:tc>
          <w:tcPr>
            <w:tcW w:w="1276" w:type="dxa"/>
            <w:tcBorders>
              <w:top w:val="single" w:sz="4" w:space="0" w:color="auto"/>
              <w:left w:val="single" w:sz="4" w:space="0" w:color="auto"/>
              <w:bottom w:val="single" w:sz="4" w:space="0" w:color="auto"/>
              <w:right w:val="single" w:sz="4" w:space="0" w:color="auto"/>
            </w:tcBorders>
            <w:vAlign w:val="center"/>
          </w:tcPr>
          <w:p w:rsidR="000B42FA" w:rsidRPr="00DA2659" w:rsidRDefault="000B42FA" w:rsidP="00966ABD">
            <w:pPr>
              <w:contextualSpacing/>
              <w:jc w:val="center"/>
              <w:rPr>
                <w:sz w:val="23"/>
                <w:szCs w:val="23"/>
              </w:rPr>
            </w:pPr>
          </w:p>
        </w:tc>
        <w:tc>
          <w:tcPr>
            <w:tcW w:w="1418" w:type="dxa"/>
            <w:tcBorders>
              <w:top w:val="single" w:sz="4" w:space="0" w:color="auto"/>
              <w:left w:val="single" w:sz="4" w:space="0" w:color="auto"/>
              <w:bottom w:val="single" w:sz="4" w:space="0" w:color="auto"/>
              <w:right w:val="single" w:sz="4" w:space="0" w:color="auto"/>
            </w:tcBorders>
            <w:vAlign w:val="center"/>
          </w:tcPr>
          <w:p w:rsidR="000B42FA" w:rsidRPr="00DA2659" w:rsidRDefault="000B42FA" w:rsidP="00966ABD">
            <w:pPr>
              <w:contextualSpacing/>
              <w:jc w:val="center"/>
              <w:rPr>
                <w:sz w:val="23"/>
                <w:szCs w:val="23"/>
              </w:rPr>
            </w:pPr>
          </w:p>
        </w:tc>
        <w:tc>
          <w:tcPr>
            <w:tcW w:w="1134" w:type="dxa"/>
            <w:tcBorders>
              <w:top w:val="single" w:sz="4" w:space="0" w:color="auto"/>
              <w:left w:val="single" w:sz="4" w:space="0" w:color="auto"/>
              <w:bottom w:val="single" w:sz="4" w:space="0" w:color="auto"/>
              <w:right w:val="single" w:sz="4" w:space="0" w:color="auto"/>
            </w:tcBorders>
          </w:tcPr>
          <w:p w:rsidR="000B42FA" w:rsidRPr="00DA2659" w:rsidRDefault="000B42FA" w:rsidP="00966ABD">
            <w:pPr>
              <w:contextualSpacing/>
              <w:jc w:val="center"/>
              <w:rPr>
                <w:sz w:val="23"/>
                <w:szCs w:val="23"/>
              </w:rPr>
            </w:pPr>
          </w:p>
        </w:tc>
        <w:tc>
          <w:tcPr>
            <w:tcW w:w="1134" w:type="dxa"/>
            <w:tcBorders>
              <w:top w:val="single" w:sz="4" w:space="0" w:color="auto"/>
              <w:left w:val="single" w:sz="4" w:space="0" w:color="auto"/>
              <w:bottom w:val="single" w:sz="4" w:space="0" w:color="auto"/>
              <w:right w:val="single" w:sz="4" w:space="0" w:color="auto"/>
            </w:tcBorders>
          </w:tcPr>
          <w:p w:rsidR="000B42FA" w:rsidRPr="00DA2659" w:rsidRDefault="000B42FA" w:rsidP="00966ABD">
            <w:pPr>
              <w:contextualSpacing/>
              <w:jc w:val="center"/>
              <w:rPr>
                <w:sz w:val="23"/>
                <w:szCs w:val="23"/>
              </w:rPr>
            </w:pPr>
          </w:p>
        </w:tc>
      </w:tr>
      <w:tr w:rsidR="000B42FA" w:rsidRPr="00B272BC" w:rsidTr="000B42FA">
        <w:trPr>
          <w:trHeight w:val="412"/>
          <w:jc w:val="center"/>
        </w:trPr>
        <w:tc>
          <w:tcPr>
            <w:tcW w:w="7513" w:type="dxa"/>
            <w:gridSpan w:val="5"/>
            <w:tcBorders>
              <w:top w:val="single" w:sz="4" w:space="0" w:color="auto"/>
              <w:left w:val="single" w:sz="4" w:space="0" w:color="auto"/>
              <w:bottom w:val="single" w:sz="4" w:space="0" w:color="auto"/>
              <w:right w:val="single" w:sz="4" w:space="0" w:color="auto"/>
            </w:tcBorders>
            <w:vAlign w:val="center"/>
          </w:tcPr>
          <w:p w:rsidR="000B42FA" w:rsidRPr="00DA2659" w:rsidRDefault="000B42FA" w:rsidP="00966ABD">
            <w:pPr>
              <w:contextualSpacing/>
              <w:rPr>
                <w:sz w:val="23"/>
                <w:szCs w:val="23"/>
              </w:rPr>
            </w:pPr>
            <w:r w:rsidRPr="00DA2659">
              <w:rPr>
                <w:sz w:val="23"/>
                <w:szCs w:val="23"/>
              </w:rPr>
              <w:t>ИТОГО:</w:t>
            </w:r>
          </w:p>
        </w:tc>
        <w:tc>
          <w:tcPr>
            <w:tcW w:w="1418" w:type="dxa"/>
            <w:tcBorders>
              <w:top w:val="single" w:sz="4" w:space="0" w:color="auto"/>
              <w:left w:val="single" w:sz="4" w:space="0" w:color="auto"/>
              <w:bottom w:val="single" w:sz="4" w:space="0" w:color="auto"/>
              <w:right w:val="single" w:sz="4" w:space="0" w:color="auto"/>
            </w:tcBorders>
          </w:tcPr>
          <w:p w:rsidR="000B42FA" w:rsidRPr="00DA2659" w:rsidRDefault="000B42FA" w:rsidP="00966ABD">
            <w:pPr>
              <w:contextualSpacing/>
              <w:jc w:val="center"/>
              <w:rPr>
                <w:sz w:val="23"/>
                <w:szCs w:val="23"/>
              </w:rPr>
            </w:pPr>
          </w:p>
        </w:tc>
        <w:tc>
          <w:tcPr>
            <w:tcW w:w="1134" w:type="dxa"/>
            <w:tcBorders>
              <w:top w:val="single" w:sz="4" w:space="0" w:color="auto"/>
              <w:left w:val="single" w:sz="4" w:space="0" w:color="auto"/>
              <w:bottom w:val="single" w:sz="4" w:space="0" w:color="auto"/>
              <w:right w:val="single" w:sz="4" w:space="0" w:color="auto"/>
            </w:tcBorders>
          </w:tcPr>
          <w:p w:rsidR="000B42FA" w:rsidRPr="00DA2659" w:rsidRDefault="000B42FA" w:rsidP="00966ABD">
            <w:pPr>
              <w:contextualSpacing/>
              <w:jc w:val="center"/>
              <w:rPr>
                <w:sz w:val="23"/>
                <w:szCs w:val="23"/>
              </w:rPr>
            </w:pPr>
          </w:p>
        </w:tc>
        <w:tc>
          <w:tcPr>
            <w:tcW w:w="1134" w:type="dxa"/>
            <w:tcBorders>
              <w:top w:val="single" w:sz="4" w:space="0" w:color="auto"/>
              <w:left w:val="single" w:sz="4" w:space="0" w:color="auto"/>
              <w:bottom w:val="single" w:sz="4" w:space="0" w:color="auto"/>
              <w:right w:val="single" w:sz="4" w:space="0" w:color="auto"/>
            </w:tcBorders>
          </w:tcPr>
          <w:p w:rsidR="000B42FA" w:rsidRPr="00DA2659" w:rsidRDefault="000B42FA" w:rsidP="00966ABD">
            <w:pPr>
              <w:contextualSpacing/>
              <w:jc w:val="center"/>
              <w:rPr>
                <w:sz w:val="23"/>
                <w:szCs w:val="23"/>
              </w:rPr>
            </w:pPr>
          </w:p>
        </w:tc>
      </w:tr>
    </w:tbl>
    <w:p w:rsidR="00DA2659" w:rsidRDefault="00DA2659" w:rsidP="00966ABD">
      <w:pPr>
        <w:spacing w:before="120"/>
        <w:ind w:firstLine="720"/>
        <w:jc w:val="both"/>
        <w:rPr>
          <w:sz w:val="22"/>
          <w:szCs w:val="22"/>
        </w:rPr>
      </w:pPr>
      <w:r w:rsidRPr="00E50245">
        <w:rPr>
          <w:sz w:val="22"/>
          <w:szCs w:val="22"/>
        </w:rPr>
        <w:t xml:space="preserve">ИТОГО цена договора (с учетом установленного порядка формирования цены договора) </w:t>
      </w:r>
      <w:r w:rsidR="00F327B4">
        <w:rPr>
          <w:sz w:val="22"/>
          <w:szCs w:val="22"/>
        </w:rPr>
        <w:t>(</w:t>
      </w:r>
      <w:r w:rsidRPr="00E50245">
        <w:rPr>
          <w:sz w:val="22"/>
          <w:szCs w:val="22"/>
        </w:rPr>
        <w:t>единицы товара, едини</w:t>
      </w:r>
      <w:r w:rsidR="00F327B4">
        <w:rPr>
          <w:sz w:val="22"/>
          <w:szCs w:val="22"/>
        </w:rPr>
        <w:t>чных расценок или тарифов работ)</w:t>
      </w:r>
      <w:r w:rsidR="00CA692C">
        <w:rPr>
          <w:sz w:val="22"/>
          <w:szCs w:val="22"/>
        </w:rPr>
        <w:t xml:space="preserve"> </w:t>
      </w:r>
      <w:r w:rsidRPr="00E50245">
        <w:rPr>
          <w:sz w:val="22"/>
          <w:szCs w:val="22"/>
        </w:rPr>
        <w:t>составляет: _________ (____________) руб. ___ коп., в том числе НДС ______________ (__________________) руб. ___ коп., включая ______________________________</w:t>
      </w:r>
      <w:r w:rsidR="00F327B4">
        <w:rPr>
          <w:sz w:val="22"/>
          <w:szCs w:val="22"/>
        </w:rPr>
        <w:t>.</w:t>
      </w:r>
    </w:p>
    <w:p w:rsidR="00F327B4" w:rsidRPr="00E50245" w:rsidRDefault="00F327B4" w:rsidP="00966ABD">
      <w:pPr>
        <w:spacing w:before="120"/>
        <w:ind w:firstLine="720"/>
        <w:jc w:val="both"/>
        <w:rPr>
          <w:sz w:val="22"/>
          <w:szCs w:val="22"/>
        </w:rPr>
      </w:pPr>
    </w:p>
    <w:p w:rsidR="00DA2659" w:rsidRPr="00E50245" w:rsidRDefault="00DA2659" w:rsidP="00966ABD">
      <w:pPr>
        <w:ind w:firstLine="720"/>
        <w:rPr>
          <w:sz w:val="22"/>
          <w:szCs w:val="22"/>
        </w:rPr>
      </w:pPr>
      <w:r w:rsidRPr="00E50245">
        <w:rPr>
          <w:sz w:val="22"/>
          <w:szCs w:val="22"/>
        </w:rPr>
        <w:t>Данное предложение действительно до «___» __________ 20___ года.</w:t>
      </w:r>
    </w:p>
    <w:p w:rsidR="00DA2659" w:rsidRPr="00E50245" w:rsidRDefault="00DA2659" w:rsidP="00966ABD">
      <w:pPr>
        <w:ind w:firstLine="720"/>
        <w:rPr>
          <w:sz w:val="22"/>
          <w:szCs w:val="22"/>
        </w:rPr>
      </w:pPr>
      <w:r w:rsidRPr="00E50245">
        <w:rPr>
          <w:sz w:val="22"/>
          <w:szCs w:val="22"/>
        </w:rPr>
        <w:t>Срок поставки товара, выполнения работ или оказания услуг: ____________________;</w:t>
      </w:r>
    </w:p>
    <w:p w:rsidR="00DA2659" w:rsidRPr="00E50245" w:rsidRDefault="00DA2659" w:rsidP="00966ABD">
      <w:pPr>
        <w:ind w:firstLine="720"/>
        <w:contextualSpacing/>
        <w:jc w:val="both"/>
        <w:rPr>
          <w:sz w:val="22"/>
          <w:szCs w:val="22"/>
        </w:rPr>
      </w:pPr>
      <w:r w:rsidRPr="00E50245">
        <w:rPr>
          <w:sz w:val="22"/>
          <w:szCs w:val="22"/>
        </w:rPr>
        <w:t>Начало поставки товара, выполнения работ или оказания услуг ___________________;</w:t>
      </w:r>
    </w:p>
    <w:p w:rsidR="00DA2659" w:rsidRPr="00E50245" w:rsidRDefault="00DA2659" w:rsidP="00966ABD">
      <w:pPr>
        <w:ind w:firstLine="720"/>
        <w:contextualSpacing/>
        <w:jc w:val="both"/>
        <w:rPr>
          <w:sz w:val="22"/>
          <w:szCs w:val="22"/>
        </w:rPr>
      </w:pPr>
      <w:r w:rsidRPr="00E50245">
        <w:rPr>
          <w:sz w:val="22"/>
          <w:szCs w:val="22"/>
        </w:rPr>
        <w:t>Окончание поставки товара, выполнения работ или оказания услуг ________________.</w:t>
      </w:r>
    </w:p>
    <w:p w:rsidR="00DA2659" w:rsidRDefault="00DA2659" w:rsidP="00966ABD">
      <w:pPr>
        <w:ind w:firstLine="720"/>
        <w:contextualSpacing/>
        <w:jc w:val="both"/>
        <w:rPr>
          <w:sz w:val="22"/>
          <w:szCs w:val="22"/>
        </w:rPr>
      </w:pPr>
      <w:r w:rsidRPr="00E50245">
        <w:rPr>
          <w:sz w:val="22"/>
          <w:szCs w:val="22"/>
        </w:rPr>
        <w:t>Сроки и условия оплаты: ___________________________.</w:t>
      </w:r>
    </w:p>
    <w:p w:rsidR="00F628A1" w:rsidRDefault="00F628A1" w:rsidP="00966ABD">
      <w:pPr>
        <w:ind w:firstLine="720"/>
        <w:contextualSpacing/>
        <w:jc w:val="both"/>
        <w:rPr>
          <w:sz w:val="22"/>
          <w:szCs w:val="22"/>
        </w:rPr>
      </w:pPr>
      <w:r>
        <w:rPr>
          <w:sz w:val="22"/>
          <w:szCs w:val="22"/>
        </w:rPr>
        <w:t>Адрес доставки Товара: __________________________.</w:t>
      </w:r>
    </w:p>
    <w:p w:rsidR="00F327B4" w:rsidRPr="00E50245" w:rsidRDefault="00F327B4" w:rsidP="00966ABD">
      <w:pPr>
        <w:ind w:firstLine="720"/>
        <w:contextualSpacing/>
        <w:jc w:val="both"/>
        <w:rPr>
          <w:sz w:val="22"/>
          <w:szCs w:val="22"/>
        </w:rPr>
      </w:pPr>
    </w:p>
    <w:p w:rsidR="00DA2659" w:rsidRPr="00E50245" w:rsidRDefault="00DA2659" w:rsidP="00966ABD">
      <w:pPr>
        <w:pStyle w:val="ac"/>
        <w:spacing w:before="120" w:beforeAutospacing="0" w:after="0" w:afterAutospacing="0"/>
        <w:ind w:firstLine="720"/>
        <w:jc w:val="both"/>
        <w:rPr>
          <w:sz w:val="22"/>
          <w:szCs w:val="22"/>
        </w:rPr>
      </w:pPr>
      <w:r w:rsidRPr="00E50245">
        <w:rPr>
          <w:sz w:val="22"/>
          <w:szCs w:val="22"/>
        </w:rPr>
        <w:t xml:space="preserve">Настоящим подтверждаем, что против ________________________________ </w:t>
      </w:r>
      <w:r w:rsidRPr="00E50245">
        <w:rPr>
          <w:i/>
          <w:sz w:val="20"/>
          <w:szCs w:val="20"/>
        </w:rPr>
        <w:t>(наименование участника запроса цен)</w:t>
      </w:r>
      <w:r w:rsidRPr="00E50245">
        <w:rPr>
          <w:sz w:val="22"/>
          <w:szCs w:val="22"/>
        </w:rPr>
        <w:t xml:space="preserve"> не проводится процедура ликвидации, не</w:t>
      </w:r>
      <w:r w:rsidR="00E50245">
        <w:rPr>
          <w:sz w:val="22"/>
          <w:szCs w:val="22"/>
        </w:rPr>
        <w:t xml:space="preserve"> </w:t>
      </w:r>
      <w:r w:rsidRPr="00E50245">
        <w:rPr>
          <w:sz w:val="22"/>
          <w:szCs w:val="22"/>
        </w:rPr>
        <w:t xml:space="preserve">принято арбитражным судом решения о признании _______________________ </w:t>
      </w:r>
      <w:r w:rsidRPr="00E50245">
        <w:rPr>
          <w:i/>
          <w:sz w:val="20"/>
          <w:szCs w:val="20"/>
        </w:rPr>
        <w:t>(наименование участника запроса цен)</w:t>
      </w:r>
      <w:r w:rsidRPr="00E50245">
        <w:rPr>
          <w:sz w:val="22"/>
          <w:szCs w:val="22"/>
        </w:rPr>
        <w:t xml:space="preserve"> банкротом, деятельность ______________________ </w:t>
      </w:r>
      <w:r w:rsidRPr="00E50245">
        <w:rPr>
          <w:i/>
          <w:sz w:val="20"/>
          <w:szCs w:val="20"/>
        </w:rPr>
        <w:t>(наименование участника запроса цен)</w:t>
      </w:r>
      <w:r w:rsidRPr="00E50245">
        <w:rPr>
          <w:sz w:val="22"/>
          <w:szCs w:val="22"/>
        </w:rPr>
        <w:t xml:space="preserve"> не приостановлена, на имущество не наложен арест по</w:t>
      </w:r>
      <w:r w:rsidR="00E50245">
        <w:rPr>
          <w:sz w:val="22"/>
          <w:szCs w:val="22"/>
        </w:rPr>
        <w:t xml:space="preserve"> </w:t>
      </w:r>
      <w:r w:rsidRPr="00E50245">
        <w:rPr>
          <w:sz w:val="22"/>
          <w:szCs w:val="22"/>
        </w:rPr>
        <w:t>решению суда, административного органа.</w:t>
      </w:r>
    </w:p>
    <w:p w:rsidR="00DA2659" w:rsidRPr="004D74CF" w:rsidRDefault="00DA2659" w:rsidP="00966ABD">
      <w:pPr>
        <w:pStyle w:val="ac"/>
        <w:spacing w:before="120" w:beforeAutospacing="0" w:after="0" w:afterAutospacing="0"/>
        <w:ind w:firstLine="709"/>
        <w:jc w:val="both"/>
        <w:rPr>
          <w:sz w:val="22"/>
          <w:szCs w:val="22"/>
        </w:rPr>
      </w:pPr>
      <w:r w:rsidRPr="004D74CF">
        <w:rPr>
          <w:sz w:val="22"/>
          <w:szCs w:val="22"/>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w:t>
      </w:r>
      <w:r w:rsidR="00E50245" w:rsidRPr="004D74CF">
        <w:rPr>
          <w:sz w:val="22"/>
          <w:szCs w:val="22"/>
        </w:rPr>
        <w:t xml:space="preserve"> </w:t>
      </w:r>
      <w:r w:rsidRPr="004D74CF">
        <w:rPr>
          <w:sz w:val="22"/>
          <w:szCs w:val="22"/>
        </w:rPr>
        <w:t>2 «Сведения о цепочке собственников, включая бенефициаров (в том числе конечных)» формы</w:t>
      </w:r>
      <w:r w:rsidR="00E50245" w:rsidRPr="004D74CF">
        <w:rPr>
          <w:sz w:val="22"/>
          <w:szCs w:val="22"/>
        </w:rPr>
        <w:t xml:space="preserve"> </w:t>
      </w:r>
      <w:r w:rsidRPr="004D74CF">
        <w:rPr>
          <w:sz w:val="22"/>
          <w:szCs w:val="22"/>
        </w:rPr>
        <w:t xml:space="preserve">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4D74CF">
        <w:rPr>
          <w:sz w:val="22"/>
          <w:szCs w:val="22"/>
        </w:rPr>
        <w:t>Росфинмониторингу</w:t>
      </w:r>
      <w:proofErr w:type="spellEnd"/>
      <w:r w:rsidRPr="004D74CF">
        <w:rPr>
          <w:sz w:val="22"/>
          <w:szCs w:val="22"/>
        </w:rPr>
        <w:t>, Правительству Российской Федерации) и последующую обработку данных сведений такими органами.</w:t>
      </w:r>
    </w:p>
    <w:p w:rsidR="00DA2659" w:rsidRPr="004D74CF" w:rsidRDefault="00DA2659" w:rsidP="00966ABD">
      <w:pPr>
        <w:spacing w:before="120"/>
        <w:ind w:firstLine="720"/>
        <w:jc w:val="both"/>
        <w:rPr>
          <w:sz w:val="22"/>
          <w:szCs w:val="22"/>
        </w:rPr>
      </w:pPr>
      <w:r w:rsidRPr="004D74CF">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004D74CF" w:rsidRPr="004D74CF">
        <w:rPr>
          <w:sz w:val="22"/>
          <w:szCs w:val="22"/>
        </w:rPr>
        <w:t xml:space="preserve"> на территории ФГУП «ВНИИА» по адресу: г. Москва, ул. </w:t>
      </w:r>
      <w:proofErr w:type="spellStart"/>
      <w:r w:rsidR="004D74CF" w:rsidRPr="004D74CF">
        <w:rPr>
          <w:sz w:val="22"/>
          <w:szCs w:val="22"/>
        </w:rPr>
        <w:t>Сущевская</w:t>
      </w:r>
      <w:proofErr w:type="spellEnd"/>
      <w:r w:rsidR="004D74CF" w:rsidRPr="004D74CF">
        <w:rPr>
          <w:sz w:val="22"/>
          <w:szCs w:val="22"/>
        </w:rPr>
        <w:t>, д. 22, лицом, имеющим право действовать от имени организации-победителя без доверенности</w:t>
      </w:r>
      <w:r w:rsidRPr="004D74CF">
        <w:rPr>
          <w:sz w:val="22"/>
          <w:szCs w:val="22"/>
        </w:rPr>
        <w:t>,</w:t>
      </w:r>
      <w:r w:rsidRPr="004D74CF">
        <w:rPr>
          <w:i/>
          <w:sz w:val="22"/>
          <w:szCs w:val="22"/>
        </w:rPr>
        <w:t xml:space="preserve"> </w:t>
      </w:r>
      <w:r w:rsidRPr="004D74CF">
        <w:rPr>
          <w:sz w:val="22"/>
          <w:szCs w:val="22"/>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w:t>
      </w:r>
      <w:r w:rsidR="00E50245" w:rsidRPr="004D74CF">
        <w:rPr>
          <w:sz w:val="22"/>
          <w:szCs w:val="22"/>
        </w:rPr>
        <w:t xml:space="preserve"> </w:t>
      </w:r>
      <w:r w:rsidRPr="004D74CF">
        <w:rPr>
          <w:sz w:val="22"/>
          <w:szCs w:val="22"/>
        </w:rPr>
        <w:t>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w:t>
      </w:r>
      <w:r w:rsidR="00E50245" w:rsidRPr="004D74CF">
        <w:rPr>
          <w:sz w:val="22"/>
          <w:szCs w:val="22"/>
        </w:rPr>
        <w:t xml:space="preserve"> </w:t>
      </w:r>
      <w:r w:rsidRPr="004D74CF">
        <w:rPr>
          <w:sz w:val="22"/>
          <w:szCs w:val="22"/>
        </w:rPr>
        <w:t>(пяти) дней до заключения договора (с двух сторон).</w:t>
      </w:r>
    </w:p>
    <w:p w:rsidR="00DA2659" w:rsidRDefault="00DA2659" w:rsidP="00966ABD">
      <w:pPr>
        <w:pStyle w:val="ac"/>
        <w:spacing w:before="120" w:beforeAutospacing="0" w:after="0" w:afterAutospacing="0"/>
        <w:ind w:firstLine="709"/>
        <w:jc w:val="both"/>
        <w:rPr>
          <w:sz w:val="22"/>
          <w:szCs w:val="22"/>
        </w:rPr>
      </w:pPr>
      <w:r w:rsidRPr="00E50245">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w:t>
      </w:r>
      <w:r w:rsidR="00E50245" w:rsidRPr="00E50245">
        <w:rPr>
          <w:sz w:val="22"/>
          <w:szCs w:val="22"/>
        </w:rPr>
        <w:t xml:space="preserve"> </w:t>
      </w:r>
      <w:r w:rsidRPr="00E50245">
        <w:rPr>
          <w:sz w:val="22"/>
          <w:szCs w:val="22"/>
        </w:rPr>
        <w:t>в</w:t>
      </w:r>
      <w:r w:rsidR="00E50245" w:rsidRPr="00E50245">
        <w:rPr>
          <w:sz w:val="22"/>
          <w:szCs w:val="22"/>
        </w:rPr>
        <w:t xml:space="preserve"> </w:t>
      </w:r>
      <w:r w:rsidRPr="00E50245">
        <w:rPr>
          <w:sz w:val="22"/>
          <w:szCs w:val="22"/>
        </w:rPr>
        <w:t>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DA2659" w:rsidRPr="004D74CF" w:rsidRDefault="00DA2659" w:rsidP="00966ABD">
      <w:pPr>
        <w:pStyle w:val="ac"/>
        <w:spacing w:before="120" w:beforeAutospacing="0" w:after="0" w:afterAutospacing="0"/>
        <w:ind w:firstLine="709"/>
        <w:jc w:val="both"/>
        <w:rPr>
          <w:sz w:val="22"/>
          <w:szCs w:val="22"/>
        </w:rPr>
      </w:pPr>
      <w:r w:rsidRPr="004D74CF">
        <w:rPr>
          <w:sz w:val="22"/>
          <w:szCs w:val="22"/>
        </w:rP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w:t>
      </w:r>
      <w:r w:rsidR="004D74CF" w:rsidRPr="004D74CF">
        <w:rPr>
          <w:sz w:val="22"/>
          <w:szCs w:val="22"/>
        </w:rPr>
        <w:t xml:space="preserve"> </w:t>
      </w:r>
      <w:r w:rsidRPr="004D74CF">
        <w:rPr>
          <w:sz w:val="22"/>
          <w:szCs w:val="22"/>
        </w:rPr>
        <w:t>требованиями документации по запросу цен и условиями нашей заявки на участие в</w:t>
      </w:r>
      <w:r w:rsidR="004D74CF" w:rsidRPr="004D74CF">
        <w:rPr>
          <w:sz w:val="22"/>
          <w:szCs w:val="22"/>
        </w:rPr>
        <w:t xml:space="preserve"> </w:t>
      </w:r>
      <w:r w:rsidRPr="004D74CF">
        <w:rPr>
          <w:sz w:val="22"/>
          <w:szCs w:val="22"/>
        </w:rPr>
        <w:t>запросе цен.</w:t>
      </w:r>
    </w:p>
    <w:p w:rsidR="00DA2659" w:rsidRPr="004D74CF" w:rsidRDefault="00DA2659" w:rsidP="00966ABD">
      <w:pPr>
        <w:pStyle w:val="3f"/>
        <w:spacing w:before="120"/>
        <w:ind w:left="0"/>
        <w:rPr>
          <w:i w:val="0"/>
          <w:sz w:val="22"/>
          <w:szCs w:val="22"/>
        </w:rPr>
      </w:pPr>
      <w:r w:rsidRPr="004D74CF">
        <w:rPr>
          <w:i w:val="0"/>
          <w:sz w:val="22"/>
          <w:szCs w:val="22"/>
        </w:rPr>
        <w:t>Мы, ___________________________</w:t>
      </w:r>
      <w:r w:rsidR="004D74CF" w:rsidRPr="004D74CF">
        <w:rPr>
          <w:i w:val="0"/>
          <w:sz w:val="22"/>
          <w:szCs w:val="22"/>
        </w:rPr>
        <w:t>____</w:t>
      </w:r>
      <w:r w:rsidRPr="004D74CF">
        <w:rPr>
          <w:i w:val="0"/>
          <w:sz w:val="22"/>
          <w:szCs w:val="22"/>
        </w:rPr>
        <w:t>____________ согласны с условием, что</w:t>
      </w:r>
      <w:r w:rsidR="004D74CF" w:rsidRPr="004D74CF">
        <w:rPr>
          <w:i w:val="0"/>
          <w:sz w:val="22"/>
          <w:szCs w:val="22"/>
        </w:rPr>
        <w:t xml:space="preserve"> сведения о нас </w:t>
      </w:r>
    </w:p>
    <w:p w:rsidR="00DA2659" w:rsidRPr="004D74CF" w:rsidRDefault="00DA2659" w:rsidP="00966ABD">
      <w:pPr>
        <w:spacing w:before="120"/>
        <w:ind w:left="698" w:firstLine="720"/>
        <w:rPr>
          <w:i/>
          <w:sz w:val="16"/>
          <w:szCs w:val="16"/>
        </w:rPr>
      </w:pPr>
      <w:r w:rsidRPr="004D74CF">
        <w:rPr>
          <w:i/>
          <w:sz w:val="16"/>
          <w:szCs w:val="16"/>
        </w:rPr>
        <w:t>(наименование организации или Ф.И.О. участника запроса цен)</w:t>
      </w:r>
    </w:p>
    <w:p w:rsidR="00DA2659" w:rsidRPr="004D74CF" w:rsidRDefault="004D74CF" w:rsidP="00966ABD">
      <w:pPr>
        <w:pStyle w:val="3f"/>
        <w:spacing w:before="120"/>
        <w:ind w:left="0" w:firstLine="0"/>
        <w:rPr>
          <w:i w:val="0"/>
          <w:sz w:val="22"/>
          <w:szCs w:val="22"/>
        </w:rPr>
      </w:pPr>
      <w:r w:rsidRPr="004D74CF">
        <w:rPr>
          <w:i w:val="0"/>
          <w:sz w:val="22"/>
          <w:szCs w:val="22"/>
        </w:rPr>
        <w:t xml:space="preserve">будут </w:t>
      </w:r>
      <w:r w:rsidR="00DA2659" w:rsidRPr="004D74CF">
        <w:rPr>
          <w:i w:val="0"/>
          <w:sz w:val="22"/>
          <w:szCs w:val="22"/>
        </w:rPr>
        <w:t>внесены в</w:t>
      </w:r>
      <w:r w:rsidRPr="004D74CF">
        <w:rPr>
          <w:i w:val="0"/>
          <w:sz w:val="22"/>
          <w:szCs w:val="22"/>
        </w:rPr>
        <w:t xml:space="preserve"> </w:t>
      </w:r>
      <w:r w:rsidR="00DA2659" w:rsidRPr="004D74CF">
        <w:rPr>
          <w:i w:val="0"/>
          <w:sz w:val="22"/>
          <w:szCs w:val="22"/>
        </w:rPr>
        <w:t>соответствующий публичный реестр недобросовестных поставщиков сроком на два года в</w:t>
      </w:r>
      <w:r w:rsidRPr="004D74CF">
        <w:rPr>
          <w:i w:val="0"/>
          <w:sz w:val="22"/>
          <w:szCs w:val="22"/>
        </w:rPr>
        <w:t xml:space="preserve"> </w:t>
      </w:r>
      <w:r w:rsidR="00DA2659" w:rsidRPr="004D74CF">
        <w:rPr>
          <w:i w:val="0"/>
          <w:sz w:val="22"/>
          <w:szCs w:val="22"/>
        </w:rPr>
        <w:t>следующих случаях:</w:t>
      </w:r>
    </w:p>
    <w:p w:rsidR="00DA2659" w:rsidRPr="004D74CF" w:rsidRDefault="00DA2659" w:rsidP="00966ABD">
      <w:pPr>
        <w:pStyle w:val="ac"/>
        <w:numPr>
          <w:ilvl w:val="0"/>
          <w:numId w:val="24"/>
        </w:numPr>
        <w:tabs>
          <w:tab w:val="clear" w:pos="786"/>
          <w:tab w:val="num" w:pos="1134"/>
        </w:tabs>
        <w:spacing w:before="0" w:beforeAutospacing="0" w:after="0" w:afterAutospacing="0"/>
        <w:ind w:left="0" w:firstLine="720"/>
        <w:jc w:val="both"/>
        <w:rPr>
          <w:sz w:val="22"/>
          <w:szCs w:val="22"/>
        </w:rPr>
      </w:pPr>
      <w:r w:rsidRPr="004D74CF">
        <w:rPr>
          <w:sz w:val="22"/>
          <w:szCs w:val="22"/>
        </w:rPr>
        <w:t>если мы:</w:t>
      </w:r>
    </w:p>
    <w:p w:rsidR="00DA2659" w:rsidRPr="004D74CF" w:rsidRDefault="00DA2659" w:rsidP="00966ABD">
      <w:pPr>
        <w:pStyle w:val="af6"/>
        <w:numPr>
          <w:ilvl w:val="4"/>
          <w:numId w:val="19"/>
        </w:numPr>
        <w:tabs>
          <w:tab w:val="clear" w:pos="1494"/>
          <w:tab w:val="num" w:pos="1134"/>
        </w:tabs>
        <w:ind w:left="0" w:firstLine="720"/>
        <w:rPr>
          <w:sz w:val="22"/>
          <w:szCs w:val="22"/>
        </w:rPr>
      </w:pPr>
      <w:r w:rsidRPr="004D74CF">
        <w:rPr>
          <w:sz w:val="22"/>
          <w:szCs w:val="22"/>
        </w:rPr>
        <w:t>будучи признанным победителем запроса цен, уклонимся от заключения договора;</w:t>
      </w:r>
    </w:p>
    <w:p w:rsidR="00DA2659" w:rsidRPr="004D74CF" w:rsidRDefault="00DA2659" w:rsidP="00966ABD">
      <w:pPr>
        <w:pStyle w:val="af6"/>
        <w:numPr>
          <w:ilvl w:val="4"/>
          <w:numId w:val="19"/>
        </w:numPr>
        <w:tabs>
          <w:tab w:val="clear" w:pos="1494"/>
          <w:tab w:val="num" w:pos="1134"/>
        </w:tabs>
        <w:ind w:left="0" w:firstLine="720"/>
        <w:rPr>
          <w:sz w:val="22"/>
          <w:szCs w:val="22"/>
        </w:rPr>
      </w:pPr>
      <w:r w:rsidRPr="004D74CF">
        <w:rPr>
          <w:sz w:val="22"/>
          <w:szCs w:val="22"/>
        </w:rPr>
        <w:t>будучи участником, занявшим второе место, если победитель запроса цен уклонился от заключения договора, и так далее при занятии третьего и следующего</w:t>
      </w:r>
      <w:r w:rsidR="004D74CF">
        <w:rPr>
          <w:sz w:val="22"/>
          <w:szCs w:val="22"/>
        </w:rPr>
        <w:t xml:space="preserve"> мест (если</w:t>
      </w:r>
      <w:r w:rsidR="004D74CF" w:rsidRPr="004D74CF">
        <w:rPr>
          <w:sz w:val="22"/>
          <w:szCs w:val="22"/>
        </w:rPr>
        <w:t xml:space="preserve"> </w:t>
      </w:r>
      <w:r w:rsidRPr="004D74CF">
        <w:rPr>
          <w:sz w:val="22"/>
          <w:szCs w:val="22"/>
        </w:rPr>
        <w:t xml:space="preserve">соответствующая </w:t>
      </w:r>
      <w:proofErr w:type="spellStart"/>
      <w:r w:rsidRPr="004D74CF">
        <w:rPr>
          <w:sz w:val="22"/>
          <w:szCs w:val="22"/>
        </w:rPr>
        <w:t>ранжировка</w:t>
      </w:r>
      <w:proofErr w:type="spellEnd"/>
      <w:r w:rsidRPr="004D74CF">
        <w:rPr>
          <w:sz w:val="22"/>
          <w:szCs w:val="22"/>
        </w:rPr>
        <w:t xml:space="preserve"> проводилась), уклонимся от</w:t>
      </w:r>
      <w:r w:rsidR="004D74CF" w:rsidRPr="004D74CF">
        <w:rPr>
          <w:sz w:val="22"/>
          <w:szCs w:val="22"/>
        </w:rPr>
        <w:t xml:space="preserve"> </w:t>
      </w:r>
      <w:r w:rsidRPr="004D74CF">
        <w:rPr>
          <w:sz w:val="22"/>
          <w:szCs w:val="22"/>
        </w:rPr>
        <w:t>заключения договора;</w:t>
      </w:r>
    </w:p>
    <w:p w:rsidR="00DA2659" w:rsidRPr="004D74CF" w:rsidRDefault="00DA2659" w:rsidP="00966ABD">
      <w:pPr>
        <w:pStyle w:val="af6"/>
        <w:numPr>
          <w:ilvl w:val="4"/>
          <w:numId w:val="19"/>
        </w:numPr>
        <w:tabs>
          <w:tab w:val="clear" w:pos="1494"/>
          <w:tab w:val="num" w:pos="1134"/>
        </w:tabs>
        <w:ind w:left="0" w:firstLine="720"/>
        <w:rPr>
          <w:sz w:val="22"/>
          <w:szCs w:val="22"/>
        </w:rPr>
      </w:pPr>
      <w:r w:rsidRPr="004D74CF">
        <w:rPr>
          <w:sz w:val="22"/>
          <w:szCs w:val="22"/>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w:t>
      </w:r>
      <w:r w:rsidR="004D74CF" w:rsidRPr="004D74CF">
        <w:rPr>
          <w:sz w:val="22"/>
          <w:szCs w:val="22"/>
        </w:rPr>
        <w:t xml:space="preserve"> </w:t>
      </w:r>
      <w:r w:rsidRPr="004D74CF">
        <w:rPr>
          <w:sz w:val="22"/>
          <w:szCs w:val="22"/>
        </w:rPr>
        <w:t>заключения договора;</w:t>
      </w:r>
    </w:p>
    <w:p w:rsidR="00DA2659" w:rsidRPr="004D74CF" w:rsidRDefault="00DA2659" w:rsidP="00966ABD">
      <w:pPr>
        <w:pStyle w:val="af6"/>
        <w:numPr>
          <w:ilvl w:val="4"/>
          <w:numId w:val="19"/>
        </w:numPr>
        <w:tabs>
          <w:tab w:val="clear" w:pos="1494"/>
          <w:tab w:val="num" w:pos="1134"/>
        </w:tabs>
        <w:ind w:left="0" w:firstLine="720"/>
        <w:rPr>
          <w:sz w:val="22"/>
          <w:szCs w:val="22"/>
        </w:rPr>
      </w:pPr>
      <w:r w:rsidRPr="004D74CF">
        <w:rPr>
          <w:sz w:val="22"/>
          <w:szCs w:val="22"/>
        </w:rPr>
        <w:t>будучи участником, с</w:t>
      </w:r>
      <w:r w:rsidR="004D74CF" w:rsidRPr="004D74CF">
        <w:rPr>
          <w:sz w:val="22"/>
          <w:szCs w:val="22"/>
        </w:rPr>
        <w:t xml:space="preserve"> </w:t>
      </w:r>
      <w:r w:rsidRPr="004D74CF">
        <w:rPr>
          <w:sz w:val="22"/>
          <w:szCs w:val="22"/>
        </w:rPr>
        <w:t>которым заключается договор, откажемся от</w:t>
      </w:r>
      <w:r w:rsidR="004D74CF" w:rsidRPr="004D74CF">
        <w:rPr>
          <w:sz w:val="22"/>
          <w:szCs w:val="22"/>
        </w:rPr>
        <w:t xml:space="preserve"> </w:t>
      </w:r>
      <w:r w:rsidRPr="004D74CF">
        <w:rPr>
          <w:sz w:val="22"/>
          <w:szCs w:val="22"/>
        </w:rPr>
        <w:t>предоставления обеспечения исполнения договора, если такое требование установлено в документации по запросу цен;</w:t>
      </w:r>
    </w:p>
    <w:p w:rsidR="00DA2659" w:rsidRPr="004D74CF" w:rsidRDefault="00DA2659" w:rsidP="00966ABD">
      <w:pPr>
        <w:pStyle w:val="ac"/>
        <w:numPr>
          <w:ilvl w:val="0"/>
          <w:numId w:val="24"/>
        </w:numPr>
        <w:tabs>
          <w:tab w:val="clear" w:pos="786"/>
          <w:tab w:val="num" w:pos="1134"/>
        </w:tabs>
        <w:spacing w:before="0" w:beforeAutospacing="0" w:after="0" w:afterAutospacing="0"/>
        <w:ind w:left="0" w:firstLine="720"/>
        <w:jc w:val="both"/>
        <w:rPr>
          <w:sz w:val="22"/>
          <w:szCs w:val="22"/>
        </w:rPr>
      </w:pPr>
      <w:r w:rsidRPr="004D74CF">
        <w:rPr>
          <w:sz w:val="22"/>
          <w:szCs w:val="22"/>
        </w:rPr>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DA2659" w:rsidRPr="009C4E70" w:rsidRDefault="00DA2659" w:rsidP="00966ABD">
      <w:pPr>
        <w:pStyle w:val="affffb"/>
        <w:spacing w:after="0" w:line="240" w:lineRule="auto"/>
        <w:ind w:firstLine="720"/>
        <w:rPr>
          <w:rFonts w:ascii="Times New Roman" w:hAnsi="Times New Roman" w:cs="Times New Roman"/>
          <w:sz w:val="22"/>
          <w:szCs w:val="22"/>
        </w:rPr>
      </w:pPr>
      <w:r w:rsidRPr="004D74CF">
        <w:rPr>
          <w:rFonts w:ascii="Times New Roman" w:hAnsi="Times New Roman" w:cs="Times New Roman"/>
          <w:sz w:val="22"/>
          <w:szCs w:val="22"/>
        </w:rPr>
        <w:t xml:space="preserve">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w:t>
      </w:r>
      <w:r w:rsidRPr="009C4E70">
        <w:rPr>
          <w:rFonts w:ascii="Times New Roman" w:hAnsi="Times New Roman" w:cs="Times New Roman"/>
          <w:sz w:val="22"/>
          <w:szCs w:val="22"/>
        </w:rPr>
        <w:t>являются неотъемлемой частью нашей заявки на участие в запросе цен:</w:t>
      </w:r>
    </w:p>
    <w:p w:rsidR="00551FC5" w:rsidRPr="009C4E70" w:rsidRDefault="00551FC5" w:rsidP="00966ABD">
      <w:pPr>
        <w:pStyle w:val="affffb"/>
        <w:spacing w:after="0" w:line="240" w:lineRule="auto"/>
        <w:ind w:firstLine="720"/>
        <w:rPr>
          <w:rFonts w:ascii="Times New Roman" w:hAnsi="Times New Roman" w:cs="Times New Roman"/>
          <w:sz w:val="22"/>
          <w:szCs w:val="22"/>
        </w:rPr>
      </w:pPr>
    </w:p>
    <w:p w:rsidR="00DA2659" w:rsidRPr="009C4E70" w:rsidRDefault="00551FC5" w:rsidP="00966ABD">
      <w:pPr>
        <w:pStyle w:val="affffb"/>
        <w:spacing w:after="0" w:line="240" w:lineRule="auto"/>
        <w:ind w:firstLine="709"/>
        <w:rPr>
          <w:rFonts w:ascii="Times New Roman" w:hAnsi="Times New Roman" w:cs="Times New Roman"/>
          <w:sz w:val="22"/>
          <w:szCs w:val="22"/>
        </w:rPr>
      </w:pPr>
      <w:r w:rsidRPr="009C4E70">
        <w:rPr>
          <w:rFonts w:ascii="Times New Roman" w:hAnsi="Times New Roman" w:cs="Times New Roman"/>
          <w:sz w:val="22"/>
          <w:szCs w:val="22"/>
        </w:rPr>
        <w:t xml:space="preserve">Опись документов заявки в соответствии с требованиями пункта </w:t>
      </w:r>
      <w:r w:rsidR="008852B7" w:rsidRPr="009C4E70">
        <w:rPr>
          <w:rFonts w:ascii="Times New Roman" w:hAnsi="Times New Roman" w:cs="Times New Roman"/>
          <w:sz w:val="22"/>
          <w:szCs w:val="22"/>
        </w:rPr>
        <w:t xml:space="preserve">15 </w:t>
      </w:r>
      <w:r w:rsidRPr="009C4E70">
        <w:rPr>
          <w:rFonts w:ascii="Times New Roman" w:hAnsi="Times New Roman" w:cs="Times New Roman"/>
          <w:sz w:val="22"/>
          <w:szCs w:val="22"/>
        </w:rPr>
        <w:t xml:space="preserve">раздела </w:t>
      </w:r>
      <w:r w:rsidR="00826A6F">
        <w:rPr>
          <w:rFonts w:ascii="Times New Roman" w:hAnsi="Times New Roman" w:cs="Times New Roman"/>
          <w:sz w:val="22"/>
          <w:szCs w:val="22"/>
        </w:rPr>
        <w:t>4</w:t>
      </w:r>
      <w:r w:rsidRPr="009C4E70">
        <w:rPr>
          <w:rFonts w:ascii="Times New Roman" w:hAnsi="Times New Roman" w:cs="Times New Roman"/>
          <w:sz w:val="22"/>
          <w:szCs w:val="22"/>
        </w:rPr>
        <w:t xml:space="preserve"> «Информационная карта запроса цен».</w:t>
      </w:r>
    </w:p>
    <w:tbl>
      <w:tblPr>
        <w:tblW w:w="9923"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551FC5" w:rsidRPr="009C4E70" w:rsidTr="006C28DE">
        <w:trPr>
          <w:tblHeader/>
          <w:jc w:val="center"/>
        </w:trPr>
        <w:tc>
          <w:tcPr>
            <w:tcW w:w="1107" w:type="dxa"/>
            <w:vAlign w:val="center"/>
          </w:tcPr>
          <w:p w:rsidR="00551FC5" w:rsidRPr="009C4E70" w:rsidRDefault="00551FC5" w:rsidP="00966ABD">
            <w:pPr>
              <w:pStyle w:val="affffd"/>
              <w:jc w:val="center"/>
              <w:rPr>
                <w:rFonts w:ascii="Times New Roman" w:hAnsi="Times New Roman" w:cs="Times New Roman"/>
                <w:sz w:val="21"/>
                <w:szCs w:val="21"/>
              </w:rPr>
            </w:pPr>
            <w:r w:rsidRPr="009C4E70">
              <w:rPr>
                <w:rFonts w:ascii="Times New Roman" w:hAnsi="Times New Roman" w:cs="Times New Roman"/>
                <w:sz w:val="21"/>
                <w:szCs w:val="21"/>
              </w:rPr>
              <w:t>№</w:t>
            </w:r>
          </w:p>
          <w:p w:rsidR="00551FC5" w:rsidRPr="009C4E70" w:rsidRDefault="00551FC5" w:rsidP="00966ABD">
            <w:pPr>
              <w:pStyle w:val="affffd"/>
              <w:jc w:val="center"/>
              <w:rPr>
                <w:rFonts w:ascii="Times New Roman" w:hAnsi="Times New Roman" w:cs="Times New Roman"/>
                <w:sz w:val="21"/>
                <w:szCs w:val="21"/>
              </w:rPr>
            </w:pPr>
            <w:proofErr w:type="spellStart"/>
            <w:r w:rsidRPr="009C4E70">
              <w:rPr>
                <w:rFonts w:ascii="Times New Roman" w:hAnsi="Times New Roman" w:cs="Times New Roman"/>
                <w:sz w:val="21"/>
                <w:szCs w:val="21"/>
              </w:rPr>
              <w:t>п</w:t>
            </w:r>
            <w:proofErr w:type="spellEnd"/>
            <w:r w:rsidRPr="009C4E70">
              <w:rPr>
                <w:rFonts w:ascii="Times New Roman" w:hAnsi="Times New Roman" w:cs="Times New Roman"/>
                <w:sz w:val="21"/>
                <w:szCs w:val="21"/>
              </w:rPr>
              <w:t>/</w:t>
            </w:r>
            <w:proofErr w:type="spellStart"/>
            <w:r w:rsidRPr="009C4E70">
              <w:rPr>
                <w:rFonts w:ascii="Times New Roman" w:hAnsi="Times New Roman" w:cs="Times New Roman"/>
                <w:sz w:val="21"/>
                <w:szCs w:val="21"/>
              </w:rPr>
              <w:t>п</w:t>
            </w:r>
            <w:proofErr w:type="spellEnd"/>
          </w:p>
        </w:tc>
        <w:tc>
          <w:tcPr>
            <w:tcW w:w="7540" w:type="dxa"/>
            <w:vAlign w:val="center"/>
          </w:tcPr>
          <w:p w:rsidR="00551FC5" w:rsidRPr="009C4E70" w:rsidRDefault="00551FC5" w:rsidP="00966ABD">
            <w:pPr>
              <w:pStyle w:val="affffd"/>
              <w:jc w:val="center"/>
              <w:rPr>
                <w:rFonts w:ascii="Times New Roman" w:hAnsi="Times New Roman" w:cs="Times New Roman"/>
                <w:sz w:val="21"/>
                <w:szCs w:val="21"/>
              </w:rPr>
            </w:pPr>
            <w:r w:rsidRPr="009C4E70">
              <w:rPr>
                <w:rFonts w:ascii="Times New Roman" w:hAnsi="Times New Roman" w:cs="Times New Roman"/>
                <w:sz w:val="21"/>
                <w:szCs w:val="21"/>
              </w:rPr>
              <w:t xml:space="preserve">Наименование документа </w:t>
            </w:r>
          </w:p>
        </w:tc>
        <w:tc>
          <w:tcPr>
            <w:tcW w:w="1276" w:type="dxa"/>
            <w:vAlign w:val="center"/>
          </w:tcPr>
          <w:p w:rsidR="00551FC5" w:rsidRPr="009C4E70" w:rsidRDefault="00551FC5" w:rsidP="00966ABD">
            <w:pPr>
              <w:pStyle w:val="affffd"/>
              <w:jc w:val="center"/>
              <w:rPr>
                <w:rFonts w:ascii="Times New Roman" w:hAnsi="Times New Roman" w:cs="Times New Roman"/>
                <w:sz w:val="21"/>
                <w:szCs w:val="21"/>
              </w:rPr>
            </w:pPr>
            <w:r w:rsidRPr="009C4E70">
              <w:rPr>
                <w:rFonts w:ascii="Times New Roman" w:hAnsi="Times New Roman" w:cs="Times New Roman"/>
                <w:sz w:val="21"/>
                <w:szCs w:val="21"/>
              </w:rPr>
              <w:t>Число</w:t>
            </w:r>
          </w:p>
          <w:p w:rsidR="00551FC5" w:rsidRPr="009C4E70" w:rsidRDefault="00551FC5" w:rsidP="00966ABD">
            <w:pPr>
              <w:pStyle w:val="affffd"/>
              <w:jc w:val="center"/>
              <w:rPr>
                <w:rFonts w:ascii="Times New Roman" w:hAnsi="Times New Roman" w:cs="Times New Roman"/>
                <w:sz w:val="21"/>
                <w:szCs w:val="21"/>
              </w:rPr>
            </w:pPr>
            <w:r w:rsidRPr="009C4E70">
              <w:rPr>
                <w:rFonts w:ascii="Times New Roman" w:hAnsi="Times New Roman" w:cs="Times New Roman"/>
                <w:sz w:val="21"/>
                <w:szCs w:val="21"/>
              </w:rPr>
              <w:t>страниц</w:t>
            </w:r>
          </w:p>
        </w:tc>
      </w:tr>
      <w:tr w:rsidR="00551FC5" w:rsidRPr="00B272BC" w:rsidTr="006C28DE">
        <w:trPr>
          <w:jc w:val="center"/>
        </w:trPr>
        <w:tc>
          <w:tcPr>
            <w:tcW w:w="1107" w:type="dxa"/>
            <w:vAlign w:val="center"/>
          </w:tcPr>
          <w:p w:rsidR="00551FC5" w:rsidRPr="00B272BC" w:rsidRDefault="00551FC5" w:rsidP="00966ABD">
            <w:pPr>
              <w:numPr>
                <w:ilvl w:val="0"/>
                <w:numId w:val="25"/>
              </w:numPr>
              <w:tabs>
                <w:tab w:val="left" w:pos="284"/>
              </w:tabs>
              <w:spacing w:before="40" w:after="40"/>
              <w:ind w:left="0" w:firstLine="0"/>
              <w:jc w:val="center"/>
              <w:rPr>
                <w:i/>
              </w:rPr>
            </w:pPr>
          </w:p>
        </w:tc>
        <w:tc>
          <w:tcPr>
            <w:tcW w:w="7540" w:type="dxa"/>
          </w:tcPr>
          <w:p w:rsidR="00551FC5" w:rsidRPr="00551FC5" w:rsidRDefault="00551FC5" w:rsidP="00966ABD">
            <w:pPr>
              <w:pStyle w:val="affffd"/>
              <w:spacing w:before="40" w:after="40"/>
              <w:rPr>
                <w:rFonts w:ascii="Times New Roman" w:hAnsi="Times New Roman" w:cs="Times New Roman"/>
                <w:i/>
                <w:sz w:val="22"/>
                <w:szCs w:val="22"/>
              </w:rPr>
            </w:pPr>
            <w:r w:rsidRPr="00551FC5">
              <w:rPr>
                <w:rFonts w:ascii="Times New Roman" w:hAnsi="Times New Roman" w:cs="Times New Roman"/>
                <w:i/>
                <w:sz w:val="22"/>
                <w:szCs w:val="22"/>
              </w:rPr>
              <w:t>Анкета (форма 2)</w:t>
            </w:r>
          </w:p>
        </w:tc>
        <w:tc>
          <w:tcPr>
            <w:tcW w:w="1276" w:type="dxa"/>
          </w:tcPr>
          <w:p w:rsidR="00551FC5" w:rsidRPr="00B272BC" w:rsidRDefault="00551FC5" w:rsidP="00966ABD">
            <w:pPr>
              <w:pStyle w:val="affffd"/>
              <w:rPr>
                <w:rFonts w:ascii="Times New Roman" w:hAnsi="Times New Roman" w:cs="Times New Roman"/>
                <w:i/>
                <w:szCs w:val="24"/>
              </w:rPr>
            </w:pPr>
          </w:p>
        </w:tc>
      </w:tr>
      <w:tr w:rsidR="00551FC5" w:rsidRPr="00B272BC" w:rsidTr="006C28DE">
        <w:trPr>
          <w:jc w:val="center"/>
        </w:trPr>
        <w:tc>
          <w:tcPr>
            <w:tcW w:w="1107" w:type="dxa"/>
            <w:vAlign w:val="center"/>
          </w:tcPr>
          <w:p w:rsidR="00551FC5" w:rsidRPr="00B272BC" w:rsidRDefault="00551FC5" w:rsidP="00966ABD">
            <w:pPr>
              <w:numPr>
                <w:ilvl w:val="0"/>
                <w:numId w:val="25"/>
              </w:numPr>
              <w:tabs>
                <w:tab w:val="left" w:pos="284"/>
              </w:tabs>
              <w:spacing w:before="40" w:after="40"/>
              <w:ind w:left="0" w:firstLine="0"/>
              <w:jc w:val="center"/>
              <w:rPr>
                <w:i/>
              </w:rPr>
            </w:pPr>
          </w:p>
        </w:tc>
        <w:tc>
          <w:tcPr>
            <w:tcW w:w="7540" w:type="dxa"/>
          </w:tcPr>
          <w:p w:rsidR="00551FC5" w:rsidRPr="00551FC5" w:rsidRDefault="00551FC5" w:rsidP="00966ABD">
            <w:pPr>
              <w:pStyle w:val="affffd"/>
              <w:spacing w:before="40" w:after="40"/>
              <w:rPr>
                <w:rFonts w:ascii="Times New Roman" w:hAnsi="Times New Roman" w:cs="Times New Roman"/>
                <w:i/>
                <w:sz w:val="22"/>
                <w:szCs w:val="22"/>
              </w:rPr>
            </w:pPr>
            <w:r w:rsidRPr="00551FC5">
              <w:rPr>
                <w:rFonts w:ascii="Times New Roman" w:hAnsi="Times New Roman" w:cs="Times New Roman"/>
                <w:i/>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551FC5" w:rsidRPr="00B272BC" w:rsidRDefault="00551FC5" w:rsidP="00966ABD">
            <w:pPr>
              <w:pStyle w:val="affffd"/>
              <w:rPr>
                <w:rFonts w:ascii="Times New Roman" w:hAnsi="Times New Roman" w:cs="Times New Roman"/>
                <w:i/>
                <w:szCs w:val="24"/>
              </w:rPr>
            </w:pPr>
          </w:p>
        </w:tc>
      </w:tr>
      <w:tr w:rsidR="00551FC5" w:rsidRPr="00B272BC" w:rsidTr="006C28DE">
        <w:trPr>
          <w:jc w:val="center"/>
        </w:trPr>
        <w:tc>
          <w:tcPr>
            <w:tcW w:w="1107" w:type="dxa"/>
            <w:vAlign w:val="center"/>
          </w:tcPr>
          <w:p w:rsidR="00551FC5" w:rsidRPr="00B272BC" w:rsidRDefault="00551FC5" w:rsidP="00966ABD">
            <w:pPr>
              <w:numPr>
                <w:ilvl w:val="0"/>
                <w:numId w:val="25"/>
              </w:numPr>
              <w:tabs>
                <w:tab w:val="left" w:pos="284"/>
              </w:tabs>
              <w:spacing w:before="40" w:after="40"/>
              <w:ind w:left="0" w:firstLine="0"/>
              <w:jc w:val="center"/>
            </w:pPr>
          </w:p>
        </w:tc>
        <w:tc>
          <w:tcPr>
            <w:tcW w:w="7540" w:type="dxa"/>
          </w:tcPr>
          <w:p w:rsidR="00551FC5" w:rsidRPr="00B272BC" w:rsidRDefault="00551FC5" w:rsidP="00966ABD">
            <w:pPr>
              <w:pStyle w:val="affffd"/>
              <w:spacing w:before="40" w:after="40"/>
              <w:rPr>
                <w:rFonts w:ascii="Times New Roman" w:hAnsi="Times New Roman" w:cs="Times New Roman"/>
                <w:szCs w:val="24"/>
              </w:rPr>
            </w:pPr>
            <w:r w:rsidRPr="00B272BC">
              <w:rPr>
                <w:rFonts w:ascii="Times New Roman" w:hAnsi="Times New Roman" w:cs="Times New Roman"/>
                <w:szCs w:val="24"/>
              </w:rPr>
              <w:t>…</w:t>
            </w:r>
          </w:p>
        </w:tc>
        <w:tc>
          <w:tcPr>
            <w:tcW w:w="1276" w:type="dxa"/>
          </w:tcPr>
          <w:p w:rsidR="00551FC5" w:rsidRPr="00B272BC" w:rsidRDefault="00551FC5" w:rsidP="00966ABD">
            <w:pPr>
              <w:pStyle w:val="affffd"/>
              <w:rPr>
                <w:rFonts w:ascii="Times New Roman" w:hAnsi="Times New Roman" w:cs="Times New Roman"/>
                <w:szCs w:val="24"/>
              </w:rPr>
            </w:pPr>
          </w:p>
        </w:tc>
      </w:tr>
      <w:tr w:rsidR="00551FC5" w:rsidRPr="00B272BC" w:rsidTr="006C28DE">
        <w:trPr>
          <w:jc w:val="center"/>
        </w:trPr>
        <w:tc>
          <w:tcPr>
            <w:tcW w:w="1107" w:type="dxa"/>
            <w:vAlign w:val="center"/>
          </w:tcPr>
          <w:p w:rsidR="00551FC5" w:rsidRPr="00B272BC" w:rsidRDefault="00551FC5" w:rsidP="00966ABD">
            <w:pPr>
              <w:numPr>
                <w:ilvl w:val="0"/>
                <w:numId w:val="25"/>
              </w:numPr>
              <w:tabs>
                <w:tab w:val="left" w:pos="284"/>
              </w:tabs>
              <w:spacing w:before="40" w:after="40"/>
              <w:ind w:left="0" w:firstLine="0"/>
              <w:jc w:val="center"/>
            </w:pPr>
          </w:p>
        </w:tc>
        <w:tc>
          <w:tcPr>
            <w:tcW w:w="7540" w:type="dxa"/>
          </w:tcPr>
          <w:p w:rsidR="00551FC5" w:rsidRPr="00B272BC" w:rsidRDefault="00551FC5" w:rsidP="00966ABD">
            <w:pPr>
              <w:pStyle w:val="affffd"/>
              <w:spacing w:before="40" w:after="40"/>
              <w:rPr>
                <w:rFonts w:ascii="Times New Roman" w:hAnsi="Times New Roman" w:cs="Times New Roman"/>
                <w:szCs w:val="24"/>
              </w:rPr>
            </w:pPr>
            <w:r w:rsidRPr="00B272BC">
              <w:rPr>
                <w:rFonts w:ascii="Times New Roman" w:hAnsi="Times New Roman" w:cs="Times New Roman"/>
                <w:szCs w:val="24"/>
              </w:rPr>
              <w:t>…</w:t>
            </w:r>
          </w:p>
        </w:tc>
        <w:tc>
          <w:tcPr>
            <w:tcW w:w="1276" w:type="dxa"/>
          </w:tcPr>
          <w:p w:rsidR="00551FC5" w:rsidRPr="00B272BC" w:rsidRDefault="00551FC5" w:rsidP="00966ABD">
            <w:pPr>
              <w:pStyle w:val="affffd"/>
              <w:rPr>
                <w:rFonts w:ascii="Times New Roman" w:hAnsi="Times New Roman" w:cs="Times New Roman"/>
                <w:szCs w:val="24"/>
              </w:rPr>
            </w:pPr>
          </w:p>
        </w:tc>
      </w:tr>
      <w:tr w:rsidR="00551FC5" w:rsidRPr="00B272BC" w:rsidTr="006C28DE">
        <w:trPr>
          <w:jc w:val="center"/>
        </w:trPr>
        <w:tc>
          <w:tcPr>
            <w:tcW w:w="1107" w:type="dxa"/>
            <w:vAlign w:val="center"/>
          </w:tcPr>
          <w:p w:rsidR="00551FC5" w:rsidRPr="00B272BC" w:rsidRDefault="00551FC5" w:rsidP="00966ABD">
            <w:pPr>
              <w:tabs>
                <w:tab w:val="left" w:pos="284"/>
              </w:tabs>
              <w:spacing w:before="40" w:after="40"/>
              <w:jc w:val="center"/>
            </w:pPr>
            <w:r w:rsidRPr="00B272BC">
              <w:t>…</w:t>
            </w:r>
          </w:p>
        </w:tc>
        <w:tc>
          <w:tcPr>
            <w:tcW w:w="7540" w:type="dxa"/>
          </w:tcPr>
          <w:p w:rsidR="00551FC5" w:rsidRPr="00B272BC" w:rsidRDefault="00551FC5" w:rsidP="00966ABD">
            <w:pPr>
              <w:pStyle w:val="affffd"/>
              <w:spacing w:before="40" w:after="40"/>
              <w:rPr>
                <w:rFonts w:ascii="Times New Roman" w:hAnsi="Times New Roman" w:cs="Times New Roman"/>
                <w:szCs w:val="24"/>
              </w:rPr>
            </w:pPr>
          </w:p>
        </w:tc>
        <w:tc>
          <w:tcPr>
            <w:tcW w:w="1276" w:type="dxa"/>
          </w:tcPr>
          <w:p w:rsidR="00551FC5" w:rsidRPr="00B272BC" w:rsidRDefault="00551FC5" w:rsidP="00966ABD">
            <w:pPr>
              <w:pStyle w:val="affffd"/>
              <w:rPr>
                <w:rFonts w:ascii="Times New Roman" w:hAnsi="Times New Roman" w:cs="Times New Roman"/>
                <w:szCs w:val="24"/>
              </w:rPr>
            </w:pPr>
          </w:p>
        </w:tc>
      </w:tr>
      <w:tr w:rsidR="00551FC5" w:rsidRPr="00B272BC" w:rsidTr="006C28DE">
        <w:trPr>
          <w:jc w:val="center"/>
        </w:trPr>
        <w:tc>
          <w:tcPr>
            <w:tcW w:w="1107" w:type="dxa"/>
            <w:vAlign w:val="center"/>
          </w:tcPr>
          <w:p w:rsidR="00551FC5" w:rsidRPr="00B272BC" w:rsidRDefault="00551FC5" w:rsidP="00966ABD">
            <w:pPr>
              <w:tabs>
                <w:tab w:val="left" w:pos="284"/>
              </w:tabs>
              <w:spacing w:before="40" w:after="40"/>
              <w:jc w:val="center"/>
            </w:pPr>
          </w:p>
        </w:tc>
        <w:tc>
          <w:tcPr>
            <w:tcW w:w="7540" w:type="dxa"/>
          </w:tcPr>
          <w:p w:rsidR="00551FC5" w:rsidRPr="00B272BC" w:rsidRDefault="00551FC5" w:rsidP="00966ABD">
            <w:pPr>
              <w:pStyle w:val="affffd"/>
              <w:spacing w:before="40" w:after="40"/>
              <w:rPr>
                <w:rFonts w:ascii="Times New Roman" w:hAnsi="Times New Roman" w:cs="Times New Roman"/>
                <w:szCs w:val="24"/>
              </w:rPr>
            </w:pPr>
          </w:p>
        </w:tc>
        <w:tc>
          <w:tcPr>
            <w:tcW w:w="1276" w:type="dxa"/>
          </w:tcPr>
          <w:p w:rsidR="00551FC5" w:rsidRPr="00B272BC" w:rsidRDefault="00551FC5" w:rsidP="00966ABD">
            <w:pPr>
              <w:pStyle w:val="affffd"/>
              <w:rPr>
                <w:rFonts w:ascii="Times New Roman" w:hAnsi="Times New Roman" w:cs="Times New Roman"/>
                <w:szCs w:val="24"/>
              </w:rPr>
            </w:pPr>
          </w:p>
        </w:tc>
      </w:tr>
      <w:tr w:rsidR="00F327B4" w:rsidRPr="00B272BC" w:rsidTr="006C28DE">
        <w:trPr>
          <w:jc w:val="center"/>
        </w:trPr>
        <w:tc>
          <w:tcPr>
            <w:tcW w:w="1107" w:type="dxa"/>
            <w:vAlign w:val="center"/>
          </w:tcPr>
          <w:p w:rsidR="00F327B4" w:rsidRPr="00B272BC" w:rsidRDefault="00F327B4" w:rsidP="00966ABD">
            <w:pPr>
              <w:tabs>
                <w:tab w:val="left" w:pos="284"/>
              </w:tabs>
              <w:spacing w:before="40" w:after="40"/>
              <w:jc w:val="center"/>
            </w:pPr>
          </w:p>
        </w:tc>
        <w:tc>
          <w:tcPr>
            <w:tcW w:w="7540" w:type="dxa"/>
          </w:tcPr>
          <w:p w:rsidR="00F327B4" w:rsidRPr="00B272BC" w:rsidRDefault="00F327B4" w:rsidP="00966ABD">
            <w:pPr>
              <w:pStyle w:val="affffd"/>
              <w:spacing w:before="40" w:after="40"/>
              <w:rPr>
                <w:rFonts w:ascii="Times New Roman" w:hAnsi="Times New Roman" w:cs="Times New Roman"/>
                <w:szCs w:val="24"/>
              </w:rPr>
            </w:pPr>
          </w:p>
        </w:tc>
        <w:tc>
          <w:tcPr>
            <w:tcW w:w="1276" w:type="dxa"/>
          </w:tcPr>
          <w:p w:rsidR="00F327B4" w:rsidRPr="00B272BC" w:rsidRDefault="00F327B4" w:rsidP="00966ABD">
            <w:pPr>
              <w:pStyle w:val="affffd"/>
              <w:rPr>
                <w:rFonts w:ascii="Times New Roman" w:hAnsi="Times New Roman" w:cs="Times New Roman"/>
                <w:szCs w:val="24"/>
              </w:rPr>
            </w:pPr>
          </w:p>
        </w:tc>
      </w:tr>
      <w:tr w:rsidR="00F327B4" w:rsidRPr="00B272BC" w:rsidTr="006C28DE">
        <w:trPr>
          <w:jc w:val="center"/>
        </w:trPr>
        <w:tc>
          <w:tcPr>
            <w:tcW w:w="1107" w:type="dxa"/>
            <w:vAlign w:val="center"/>
          </w:tcPr>
          <w:p w:rsidR="00F327B4" w:rsidRPr="00B272BC" w:rsidRDefault="00F327B4" w:rsidP="00966ABD">
            <w:pPr>
              <w:tabs>
                <w:tab w:val="left" w:pos="284"/>
              </w:tabs>
              <w:spacing w:before="40" w:after="40"/>
              <w:jc w:val="center"/>
            </w:pPr>
          </w:p>
        </w:tc>
        <w:tc>
          <w:tcPr>
            <w:tcW w:w="7540" w:type="dxa"/>
          </w:tcPr>
          <w:p w:rsidR="00F327B4" w:rsidRPr="00B272BC" w:rsidRDefault="00F327B4" w:rsidP="00966ABD">
            <w:pPr>
              <w:pStyle w:val="affffd"/>
              <w:spacing w:before="40" w:after="40"/>
              <w:rPr>
                <w:rFonts w:ascii="Times New Roman" w:hAnsi="Times New Roman" w:cs="Times New Roman"/>
                <w:szCs w:val="24"/>
              </w:rPr>
            </w:pPr>
          </w:p>
        </w:tc>
        <w:tc>
          <w:tcPr>
            <w:tcW w:w="1276" w:type="dxa"/>
          </w:tcPr>
          <w:p w:rsidR="00F327B4" w:rsidRPr="00B272BC" w:rsidRDefault="00F327B4" w:rsidP="00966ABD">
            <w:pPr>
              <w:pStyle w:val="affffd"/>
              <w:rPr>
                <w:rFonts w:ascii="Times New Roman" w:hAnsi="Times New Roman" w:cs="Times New Roman"/>
                <w:szCs w:val="24"/>
              </w:rPr>
            </w:pPr>
          </w:p>
        </w:tc>
      </w:tr>
      <w:tr w:rsidR="00551FC5" w:rsidRPr="00551FC5" w:rsidTr="006C28DE">
        <w:trPr>
          <w:jc w:val="center"/>
        </w:trPr>
        <w:tc>
          <w:tcPr>
            <w:tcW w:w="1107" w:type="dxa"/>
            <w:vAlign w:val="center"/>
          </w:tcPr>
          <w:p w:rsidR="00551FC5" w:rsidRPr="00551FC5" w:rsidRDefault="00551FC5" w:rsidP="00966ABD">
            <w:pPr>
              <w:tabs>
                <w:tab w:val="left" w:pos="284"/>
              </w:tabs>
              <w:spacing w:before="40" w:after="40"/>
              <w:jc w:val="center"/>
            </w:pPr>
            <w:r w:rsidRPr="00551FC5">
              <w:t>…</w:t>
            </w:r>
          </w:p>
        </w:tc>
        <w:tc>
          <w:tcPr>
            <w:tcW w:w="7540" w:type="dxa"/>
          </w:tcPr>
          <w:p w:rsidR="00551FC5" w:rsidRPr="00551FC5" w:rsidRDefault="00551FC5" w:rsidP="00966ABD">
            <w:pPr>
              <w:pStyle w:val="affffd"/>
              <w:spacing w:before="40" w:after="40"/>
              <w:rPr>
                <w:rFonts w:ascii="Times New Roman" w:hAnsi="Times New Roman" w:cs="Times New Roman"/>
                <w:szCs w:val="24"/>
              </w:rPr>
            </w:pPr>
          </w:p>
        </w:tc>
        <w:tc>
          <w:tcPr>
            <w:tcW w:w="1276" w:type="dxa"/>
          </w:tcPr>
          <w:p w:rsidR="00551FC5" w:rsidRPr="00551FC5" w:rsidRDefault="00551FC5" w:rsidP="00966ABD">
            <w:pPr>
              <w:pStyle w:val="affffd"/>
              <w:spacing w:before="40" w:after="40"/>
              <w:rPr>
                <w:rFonts w:ascii="Times New Roman" w:hAnsi="Times New Roman" w:cs="Times New Roman"/>
                <w:szCs w:val="24"/>
              </w:rPr>
            </w:pPr>
          </w:p>
        </w:tc>
      </w:tr>
    </w:tbl>
    <w:p w:rsidR="00551FC5" w:rsidRPr="00551FC5" w:rsidRDefault="00551FC5" w:rsidP="00966ABD">
      <w:pPr>
        <w:pStyle w:val="affffc"/>
        <w:tabs>
          <w:tab w:val="clear" w:pos="1134"/>
        </w:tabs>
        <w:autoSpaceDE w:val="0"/>
        <w:autoSpaceDN w:val="0"/>
        <w:spacing w:line="240" w:lineRule="auto"/>
        <w:ind w:firstLine="0"/>
        <w:rPr>
          <w:sz w:val="28"/>
          <w:szCs w:val="28"/>
        </w:rPr>
      </w:pPr>
    </w:p>
    <w:p w:rsidR="00551FC5" w:rsidRPr="00B272BC" w:rsidRDefault="00551FC5" w:rsidP="00966ABD">
      <w:pPr>
        <w:pStyle w:val="affffc"/>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551FC5" w:rsidRPr="00C93292" w:rsidRDefault="00551FC5" w:rsidP="00966ABD">
      <w:pPr>
        <w:pStyle w:val="Times12"/>
        <w:ind w:firstLine="0"/>
        <w:rPr>
          <w:bCs w:val="0"/>
          <w:i/>
          <w:vertAlign w:val="superscript"/>
        </w:rPr>
      </w:pPr>
      <w:r w:rsidRPr="00C93292">
        <w:rPr>
          <w:bCs w:val="0"/>
          <w:i/>
          <w:vertAlign w:val="superscript"/>
        </w:rPr>
        <w:t>(Подпись уполномоченного представителя)</w:t>
      </w:r>
      <w:r w:rsidRPr="00C93292">
        <w:rPr>
          <w:snapToGrid w:val="0"/>
          <w:sz w:val="14"/>
          <w:szCs w:val="14"/>
        </w:rPr>
        <w:tab/>
      </w:r>
      <w:r w:rsidRPr="00C93292">
        <w:rPr>
          <w:snapToGrid w:val="0"/>
          <w:sz w:val="14"/>
          <w:szCs w:val="14"/>
        </w:rPr>
        <w:tab/>
      </w:r>
      <w:r w:rsidRPr="00C93292">
        <w:rPr>
          <w:bCs w:val="0"/>
          <w:i/>
          <w:vertAlign w:val="superscript"/>
        </w:rPr>
        <w:t>(Имя и должность подписавшего)</w:t>
      </w:r>
    </w:p>
    <w:p w:rsidR="00551FC5" w:rsidRPr="00551FC5" w:rsidRDefault="00551FC5" w:rsidP="00966ABD">
      <w:pPr>
        <w:pStyle w:val="Times12"/>
        <w:ind w:firstLine="709"/>
        <w:rPr>
          <w:bCs w:val="0"/>
          <w:szCs w:val="24"/>
        </w:rPr>
      </w:pPr>
      <w:r w:rsidRPr="00551FC5">
        <w:rPr>
          <w:bCs w:val="0"/>
          <w:szCs w:val="24"/>
        </w:rPr>
        <w:t>М.П.</w:t>
      </w: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F327B4" w:rsidRDefault="00F327B4" w:rsidP="00966ABD">
      <w:pPr>
        <w:pStyle w:val="Times12"/>
        <w:tabs>
          <w:tab w:val="left" w:pos="709"/>
        </w:tabs>
        <w:ind w:firstLine="709"/>
        <w:rPr>
          <w:bCs w:val="0"/>
          <w:szCs w:val="24"/>
        </w:rPr>
      </w:pPr>
    </w:p>
    <w:p w:rsidR="00F327B4" w:rsidRDefault="00F327B4"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Pr="00F327B4" w:rsidRDefault="008852B7" w:rsidP="00966ABD">
      <w:pPr>
        <w:pStyle w:val="Times12"/>
        <w:tabs>
          <w:tab w:val="left" w:pos="360"/>
        </w:tabs>
        <w:ind w:firstLine="0"/>
        <w:rPr>
          <w:bCs w:val="0"/>
          <w:i/>
          <w:sz w:val="20"/>
          <w:szCs w:val="20"/>
        </w:rPr>
      </w:pPr>
      <w:r w:rsidRPr="00F327B4">
        <w:rPr>
          <w:bCs w:val="0"/>
          <w:i/>
          <w:sz w:val="20"/>
          <w:szCs w:val="20"/>
        </w:rPr>
        <w:t>ИНСТРУКЦИИ ПО ЗАПОЛНЕНИЮ</w:t>
      </w:r>
    </w:p>
    <w:p w:rsidR="008852B7" w:rsidRPr="00F327B4" w:rsidRDefault="008852B7" w:rsidP="00966ABD">
      <w:pPr>
        <w:pStyle w:val="Times12"/>
        <w:numPr>
          <w:ilvl w:val="0"/>
          <w:numId w:val="26"/>
        </w:numPr>
        <w:tabs>
          <w:tab w:val="clear" w:pos="960"/>
          <w:tab w:val="left" w:pos="360"/>
          <w:tab w:val="left" w:pos="1134"/>
        </w:tabs>
        <w:ind w:left="0" w:firstLine="0"/>
        <w:rPr>
          <w:i/>
          <w:sz w:val="20"/>
          <w:szCs w:val="20"/>
        </w:rPr>
      </w:pPr>
      <w:r w:rsidRPr="00F327B4">
        <w:rPr>
          <w:i/>
          <w:sz w:val="20"/>
          <w:szCs w:val="20"/>
        </w:rPr>
        <w:t>Данные инструкции не следует воспроизводить в документах, подготовленных участником запроса цен.</w:t>
      </w:r>
    </w:p>
    <w:p w:rsidR="008852B7" w:rsidRPr="00F327B4" w:rsidRDefault="008852B7" w:rsidP="00966ABD">
      <w:pPr>
        <w:pStyle w:val="Times12"/>
        <w:numPr>
          <w:ilvl w:val="0"/>
          <w:numId w:val="26"/>
        </w:numPr>
        <w:tabs>
          <w:tab w:val="clear" w:pos="960"/>
          <w:tab w:val="left" w:pos="360"/>
          <w:tab w:val="left" w:pos="1134"/>
        </w:tabs>
        <w:ind w:left="0" w:firstLine="0"/>
        <w:rPr>
          <w:i/>
          <w:sz w:val="20"/>
          <w:szCs w:val="20"/>
        </w:rPr>
      </w:pPr>
      <w:r w:rsidRPr="00F327B4">
        <w:rPr>
          <w:i/>
          <w:sz w:val="20"/>
          <w:szCs w:val="20"/>
        </w:rPr>
        <w:t>Заявку на участие в запросе цен следует оформить на официальном бланке участника запроса цен.</w:t>
      </w:r>
    </w:p>
    <w:p w:rsidR="008852B7" w:rsidRPr="00F327B4" w:rsidRDefault="008852B7" w:rsidP="00966ABD">
      <w:pPr>
        <w:pStyle w:val="Times12"/>
        <w:numPr>
          <w:ilvl w:val="0"/>
          <w:numId w:val="26"/>
        </w:numPr>
        <w:tabs>
          <w:tab w:val="clear" w:pos="960"/>
          <w:tab w:val="left" w:pos="360"/>
          <w:tab w:val="left" w:pos="1134"/>
        </w:tabs>
        <w:ind w:left="0" w:firstLine="0"/>
        <w:rPr>
          <w:i/>
          <w:sz w:val="20"/>
          <w:szCs w:val="20"/>
        </w:rPr>
      </w:pPr>
      <w:r w:rsidRPr="00F327B4">
        <w:rPr>
          <w:i/>
          <w:sz w:val="20"/>
          <w:szCs w:val="20"/>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8852B7" w:rsidRPr="00F327B4" w:rsidRDefault="008852B7" w:rsidP="00966ABD">
      <w:pPr>
        <w:pStyle w:val="Times12"/>
        <w:numPr>
          <w:ilvl w:val="0"/>
          <w:numId w:val="26"/>
        </w:numPr>
        <w:tabs>
          <w:tab w:val="clear" w:pos="960"/>
          <w:tab w:val="left" w:pos="360"/>
          <w:tab w:val="left" w:pos="1134"/>
        </w:tabs>
        <w:ind w:left="0" w:firstLine="0"/>
        <w:rPr>
          <w:i/>
          <w:sz w:val="20"/>
          <w:szCs w:val="20"/>
        </w:rPr>
      </w:pPr>
      <w:r w:rsidRPr="00F327B4">
        <w:rPr>
          <w:i/>
          <w:sz w:val="20"/>
          <w:szCs w:val="20"/>
        </w:rPr>
        <w:t>Участник запроса цен должен указать свое полное наименование (с указанием организационно-правовой формы) и юридический адрес.</w:t>
      </w:r>
    </w:p>
    <w:p w:rsidR="008852B7" w:rsidRPr="00225B31" w:rsidRDefault="008852B7" w:rsidP="00966ABD">
      <w:pPr>
        <w:pStyle w:val="Times12"/>
        <w:numPr>
          <w:ilvl w:val="0"/>
          <w:numId w:val="26"/>
        </w:numPr>
        <w:tabs>
          <w:tab w:val="clear" w:pos="960"/>
          <w:tab w:val="left" w:pos="360"/>
          <w:tab w:val="left" w:pos="1134"/>
        </w:tabs>
        <w:ind w:left="0" w:firstLine="0"/>
        <w:rPr>
          <w:i/>
          <w:sz w:val="20"/>
          <w:szCs w:val="20"/>
        </w:rPr>
      </w:pPr>
      <w:r w:rsidRPr="00F327B4">
        <w:rPr>
          <w:i/>
          <w:sz w:val="20"/>
          <w:szCs w:val="20"/>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w:t>
      </w:r>
      <w:r w:rsidRPr="00225B31">
        <w:rPr>
          <w:i/>
          <w:sz w:val="20"/>
          <w:szCs w:val="20"/>
        </w:rPr>
        <w:t xml:space="preserve">требованиям пункта </w:t>
      </w:r>
      <w:r w:rsidR="00225B31" w:rsidRPr="00225B31">
        <w:rPr>
          <w:i/>
          <w:sz w:val="20"/>
          <w:szCs w:val="20"/>
        </w:rPr>
        <w:t>15</w:t>
      </w:r>
      <w:r w:rsidRPr="00225B31">
        <w:rPr>
          <w:i/>
          <w:sz w:val="20"/>
          <w:szCs w:val="20"/>
        </w:rPr>
        <w:t xml:space="preserve"> раздела </w:t>
      </w:r>
      <w:r w:rsidR="00826A6F">
        <w:rPr>
          <w:i/>
          <w:sz w:val="20"/>
          <w:szCs w:val="20"/>
        </w:rPr>
        <w:t>4</w:t>
      </w:r>
      <w:r w:rsidRPr="00225B31">
        <w:rPr>
          <w:i/>
          <w:sz w:val="20"/>
          <w:szCs w:val="20"/>
        </w:rPr>
        <w:t xml:space="preserve"> «Информационная карта запроса цен».</w:t>
      </w:r>
    </w:p>
    <w:p w:rsidR="00F327B4" w:rsidRPr="00F327B4" w:rsidRDefault="001E0ED0" w:rsidP="00966ABD">
      <w:pPr>
        <w:pStyle w:val="Times12"/>
        <w:numPr>
          <w:ilvl w:val="0"/>
          <w:numId w:val="26"/>
        </w:numPr>
        <w:tabs>
          <w:tab w:val="clear" w:pos="960"/>
          <w:tab w:val="left" w:pos="360"/>
          <w:tab w:val="left" w:pos="1134"/>
        </w:tabs>
        <w:ind w:left="0" w:firstLine="0"/>
        <w:rPr>
          <w:i/>
          <w:sz w:val="20"/>
          <w:szCs w:val="20"/>
        </w:rPr>
      </w:pPr>
      <w:r w:rsidRPr="00C24D49">
        <w:rPr>
          <w:i/>
          <w:sz w:val="20"/>
          <w:szCs w:val="20"/>
        </w:rPr>
        <w:t>Участник запроса цен обязан</w:t>
      </w:r>
      <w:r w:rsidRPr="00F327B4">
        <w:rPr>
          <w:i/>
          <w:sz w:val="20"/>
          <w:szCs w:val="20"/>
        </w:rPr>
        <w:t xml:space="preserve"> </w:t>
      </w:r>
      <w:r w:rsidR="008852B7" w:rsidRPr="00F327B4">
        <w:rPr>
          <w:i/>
          <w:sz w:val="20"/>
          <w:szCs w:val="20"/>
        </w:rPr>
        <w:t xml:space="preserve">подписать и скрепить печатью заявку на участие в запросе цен в соответствии с порядком, указанным в пунктах </w:t>
      </w:r>
      <w:r w:rsidR="00826A6F" w:rsidRPr="001D6D4A">
        <w:rPr>
          <w:i/>
          <w:sz w:val="20"/>
          <w:szCs w:val="20"/>
        </w:rPr>
        <w:t>3.5</w:t>
      </w:r>
      <w:r w:rsidR="008852B7" w:rsidRPr="00F327B4">
        <w:rPr>
          <w:i/>
          <w:sz w:val="20"/>
          <w:szCs w:val="20"/>
        </w:rPr>
        <w:t xml:space="preserve">, </w:t>
      </w:r>
      <w:r w:rsidR="00826A6F" w:rsidRPr="001D6D4A">
        <w:rPr>
          <w:i/>
          <w:sz w:val="20"/>
          <w:szCs w:val="20"/>
        </w:rPr>
        <w:t>3.6</w:t>
      </w:r>
      <w:r w:rsidR="001D6D4A" w:rsidRPr="001D6D4A">
        <w:rPr>
          <w:i/>
          <w:sz w:val="20"/>
          <w:szCs w:val="20"/>
        </w:rPr>
        <w:t xml:space="preserve"> раздела 3 документации</w:t>
      </w:r>
      <w:r w:rsidR="008852B7" w:rsidRPr="00F327B4">
        <w:rPr>
          <w:i/>
          <w:sz w:val="20"/>
          <w:szCs w:val="20"/>
        </w:rPr>
        <w:t>.</w:t>
      </w:r>
    </w:p>
    <w:p w:rsidR="00B3789F" w:rsidRPr="004E4F2B" w:rsidRDefault="00F327B4" w:rsidP="00966ABD">
      <w:pPr>
        <w:jc w:val="right"/>
        <w:rPr>
          <w:b/>
          <w:bCs/>
          <w:sz w:val="22"/>
          <w:szCs w:val="22"/>
        </w:rPr>
      </w:pPr>
      <w:r>
        <w:rPr>
          <w:i/>
          <w:sz w:val="21"/>
          <w:szCs w:val="21"/>
        </w:rPr>
        <w:br w:type="page"/>
      </w:r>
      <w:r w:rsidR="00B3789F" w:rsidRPr="004E4F2B">
        <w:rPr>
          <w:b/>
          <w:bCs/>
          <w:sz w:val="22"/>
          <w:szCs w:val="22"/>
        </w:rPr>
        <w:t xml:space="preserve">Форма </w:t>
      </w:r>
      <w:r w:rsidR="00B3789F">
        <w:rPr>
          <w:b/>
          <w:bCs/>
          <w:sz w:val="22"/>
          <w:szCs w:val="22"/>
        </w:rPr>
        <w:t>2</w:t>
      </w:r>
    </w:p>
    <w:p w:rsidR="00B3789F" w:rsidRPr="00B3789F" w:rsidRDefault="00B3789F" w:rsidP="00966ABD">
      <w:pPr>
        <w:pStyle w:val="Times12"/>
        <w:ind w:left="5103" w:firstLine="0"/>
        <w:jc w:val="right"/>
        <w:rPr>
          <w:iCs/>
          <w:sz w:val="22"/>
        </w:rPr>
      </w:pPr>
      <w:r w:rsidRPr="00B3789F">
        <w:rPr>
          <w:iCs/>
          <w:sz w:val="22"/>
        </w:rPr>
        <w:t>Приложение к заявке на участие в запросе цен</w:t>
      </w:r>
    </w:p>
    <w:p w:rsidR="00B3789F" w:rsidRPr="00B3789F" w:rsidRDefault="00B3789F" w:rsidP="00966ABD">
      <w:pPr>
        <w:pStyle w:val="Times12"/>
        <w:ind w:left="5103" w:firstLine="0"/>
        <w:jc w:val="right"/>
        <w:rPr>
          <w:sz w:val="22"/>
        </w:rPr>
      </w:pPr>
      <w:r w:rsidRPr="00B3789F">
        <w:rPr>
          <w:iCs/>
          <w:sz w:val="22"/>
        </w:rPr>
        <w:t>от «___» __________ 20___ г. № ______</w:t>
      </w:r>
    </w:p>
    <w:p w:rsidR="00B3789F" w:rsidRDefault="00B3789F" w:rsidP="00966ABD">
      <w:pPr>
        <w:jc w:val="right"/>
        <w:rPr>
          <w:b/>
          <w:sz w:val="22"/>
          <w:szCs w:val="22"/>
        </w:rPr>
      </w:pPr>
    </w:p>
    <w:p w:rsidR="00963516" w:rsidRPr="00B3789F" w:rsidRDefault="00963516" w:rsidP="00966ABD">
      <w:pPr>
        <w:jc w:val="right"/>
        <w:rPr>
          <w:b/>
          <w:sz w:val="22"/>
          <w:szCs w:val="22"/>
        </w:rPr>
      </w:pPr>
    </w:p>
    <w:p w:rsidR="00B3789F" w:rsidRPr="00B3789F" w:rsidRDefault="00B3789F" w:rsidP="00966ABD">
      <w:pPr>
        <w:jc w:val="center"/>
        <w:rPr>
          <w:sz w:val="22"/>
          <w:szCs w:val="22"/>
        </w:rPr>
      </w:pPr>
      <w:r w:rsidRPr="00B3789F">
        <w:rPr>
          <w:sz w:val="22"/>
          <w:szCs w:val="22"/>
        </w:rPr>
        <w:t>Открытый запрос цен в электронной форме на право заключения договора</w:t>
      </w:r>
    </w:p>
    <w:p w:rsidR="00B3789F" w:rsidRPr="00B3789F" w:rsidRDefault="00B3789F" w:rsidP="00966ABD">
      <w:pPr>
        <w:jc w:val="center"/>
        <w:rPr>
          <w:sz w:val="22"/>
          <w:szCs w:val="22"/>
        </w:rPr>
      </w:pPr>
      <w:r w:rsidRPr="00B3789F">
        <w:rPr>
          <w:sz w:val="22"/>
          <w:szCs w:val="22"/>
        </w:rPr>
        <w:t>на ______________________</w:t>
      </w:r>
    </w:p>
    <w:p w:rsidR="00B3789F" w:rsidRPr="00B3789F" w:rsidRDefault="00B3789F" w:rsidP="00966ABD">
      <w:pPr>
        <w:jc w:val="right"/>
        <w:rPr>
          <w:b/>
          <w:sz w:val="22"/>
          <w:szCs w:val="22"/>
        </w:rPr>
      </w:pPr>
    </w:p>
    <w:p w:rsidR="00B3789F" w:rsidRPr="006D5BDB" w:rsidRDefault="00CD55B8" w:rsidP="006D5BDB">
      <w:pPr>
        <w:pStyle w:val="Times12"/>
        <w:ind w:firstLine="0"/>
        <w:jc w:val="center"/>
        <w:outlineLvl w:val="1"/>
        <w:rPr>
          <w:b/>
          <w:sz w:val="22"/>
        </w:rPr>
      </w:pPr>
      <w:bookmarkStart w:id="192" w:name="_Анкета_Претендента_на"/>
      <w:bookmarkStart w:id="193" w:name="_Анкета_Участника_процедуры"/>
      <w:bookmarkStart w:id="194" w:name="_Toc353900000"/>
      <w:bookmarkEnd w:id="192"/>
      <w:bookmarkEnd w:id="193"/>
      <w:r w:rsidRPr="006D5BDB">
        <w:rPr>
          <w:b/>
          <w:sz w:val="22"/>
        </w:rPr>
        <w:t>АНКЕТА УЧАСТНИКА ЗАПРОСА ЦЕН</w:t>
      </w:r>
      <w:bookmarkEnd w:id="194"/>
    </w:p>
    <w:p w:rsidR="00CD55B8" w:rsidRPr="00B3789F" w:rsidRDefault="00CD55B8" w:rsidP="00CD55B8">
      <w:pPr>
        <w:pStyle w:val="Times12"/>
        <w:ind w:firstLine="0"/>
        <w:rPr>
          <w:sz w:val="22"/>
        </w:rPr>
      </w:pPr>
    </w:p>
    <w:p w:rsidR="00B3789F" w:rsidRDefault="00B3789F" w:rsidP="00966ABD">
      <w:pPr>
        <w:pStyle w:val="Times12"/>
        <w:ind w:firstLine="0"/>
        <w:rPr>
          <w:sz w:val="22"/>
        </w:rPr>
      </w:pPr>
      <w:r w:rsidRPr="00B3789F">
        <w:rPr>
          <w:sz w:val="22"/>
        </w:rPr>
        <w:t>Участник запроса цен: _</w:t>
      </w:r>
      <w:r>
        <w:rPr>
          <w:sz w:val="22"/>
        </w:rPr>
        <w:t>_______________________________</w:t>
      </w:r>
    </w:p>
    <w:p w:rsidR="00B3789F" w:rsidRPr="00B3789F" w:rsidRDefault="00B3789F" w:rsidP="00966ABD">
      <w:pPr>
        <w:pStyle w:val="Times12"/>
        <w:ind w:firstLine="0"/>
        <w:rPr>
          <w:sz w:val="22"/>
        </w:rPr>
      </w:pPr>
      <w:r w:rsidRPr="00B3789F">
        <w:rPr>
          <w:sz w:val="22"/>
        </w:rPr>
        <w:t>Таблица</w:t>
      </w:r>
      <w:r w:rsidR="00C93292">
        <w:rPr>
          <w:sz w:val="22"/>
        </w:rPr>
        <w:t xml:space="preserve"> </w:t>
      </w:r>
      <w:r w:rsidRPr="00B3789F">
        <w:rPr>
          <w:sz w:val="22"/>
        </w:rPr>
        <w:t>1. Сведения об участнике запроса цен.</w:t>
      </w: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1"/>
        <w:gridCol w:w="6457"/>
        <w:gridCol w:w="3600"/>
      </w:tblGrid>
      <w:tr w:rsidR="00B3789F" w:rsidRPr="00D60B77" w:rsidTr="00D60B77">
        <w:tc>
          <w:tcPr>
            <w:tcW w:w="491" w:type="dxa"/>
            <w:vAlign w:val="center"/>
          </w:tcPr>
          <w:p w:rsidR="00B3789F" w:rsidRPr="00D60B77" w:rsidRDefault="00B3789F" w:rsidP="00D60B77">
            <w:pPr>
              <w:pStyle w:val="af3"/>
              <w:keepNext w:val="0"/>
              <w:widowControl w:val="0"/>
              <w:spacing w:before="0" w:after="0"/>
              <w:ind w:left="0" w:right="0"/>
              <w:jc w:val="center"/>
              <w:rPr>
                <w:rFonts w:eastAsia="Calibri"/>
                <w:sz w:val="22"/>
                <w:szCs w:val="22"/>
              </w:rPr>
            </w:pPr>
            <w:r w:rsidRPr="00D60B77">
              <w:rPr>
                <w:rFonts w:eastAsia="Calibri"/>
                <w:sz w:val="22"/>
                <w:szCs w:val="22"/>
              </w:rPr>
              <w:t>№</w:t>
            </w:r>
          </w:p>
        </w:tc>
        <w:tc>
          <w:tcPr>
            <w:tcW w:w="6457" w:type="dxa"/>
            <w:vAlign w:val="center"/>
          </w:tcPr>
          <w:p w:rsidR="00B3789F" w:rsidRPr="00D60B77" w:rsidRDefault="00B3789F" w:rsidP="00D60B77">
            <w:pPr>
              <w:pStyle w:val="af3"/>
              <w:keepNext w:val="0"/>
              <w:widowControl w:val="0"/>
              <w:spacing w:before="0" w:after="0"/>
              <w:ind w:left="0" w:right="0"/>
              <w:jc w:val="center"/>
              <w:rPr>
                <w:rFonts w:eastAsia="Calibri"/>
                <w:sz w:val="22"/>
                <w:szCs w:val="22"/>
              </w:rPr>
            </w:pPr>
            <w:r w:rsidRPr="00D60B77">
              <w:rPr>
                <w:rFonts w:eastAsia="Calibri"/>
                <w:sz w:val="22"/>
                <w:szCs w:val="22"/>
              </w:rPr>
              <w:t>Наименование</w:t>
            </w:r>
          </w:p>
        </w:tc>
        <w:tc>
          <w:tcPr>
            <w:tcW w:w="3600" w:type="dxa"/>
            <w:vAlign w:val="center"/>
          </w:tcPr>
          <w:p w:rsidR="00B3789F" w:rsidRPr="00D60B77" w:rsidRDefault="00B3789F" w:rsidP="00D60B77">
            <w:pPr>
              <w:pStyle w:val="af3"/>
              <w:keepNext w:val="0"/>
              <w:widowControl w:val="0"/>
              <w:spacing w:before="0" w:after="0"/>
              <w:ind w:left="0" w:right="0"/>
              <w:jc w:val="center"/>
              <w:rPr>
                <w:rFonts w:eastAsia="Calibri"/>
                <w:sz w:val="22"/>
                <w:szCs w:val="22"/>
              </w:rPr>
            </w:pPr>
            <w:r w:rsidRPr="00D60B77">
              <w:rPr>
                <w:rFonts w:eastAsia="Calibri"/>
                <w:sz w:val="22"/>
                <w:szCs w:val="22"/>
              </w:rPr>
              <w:t>Сведения об участнике запроса цен</w:t>
            </w:r>
          </w:p>
        </w:tc>
      </w:tr>
      <w:tr w:rsidR="00B3789F" w:rsidRPr="00D60B77" w:rsidTr="00D60B77">
        <w:tc>
          <w:tcPr>
            <w:tcW w:w="491" w:type="dxa"/>
          </w:tcPr>
          <w:p w:rsidR="00B3789F" w:rsidRPr="00D60B77" w:rsidRDefault="00B3789F" w:rsidP="00D60B77">
            <w:pPr>
              <w:pStyle w:val="Times12"/>
              <w:ind w:firstLine="0"/>
              <w:rPr>
                <w:rFonts w:eastAsia="Calibri"/>
                <w:sz w:val="22"/>
              </w:rPr>
            </w:pPr>
            <w:r w:rsidRPr="00D60B77">
              <w:rPr>
                <w:rFonts w:eastAsia="Calibri"/>
                <w:sz w:val="22"/>
              </w:rPr>
              <w:t>1.</w:t>
            </w:r>
          </w:p>
        </w:tc>
        <w:tc>
          <w:tcPr>
            <w:tcW w:w="6457" w:type="dxa"/>
            <w:vAlign w:val="center"/>
          </w:tcPr>
          <w:p w:rsidR="00B3789F" w:rsidRPr="00D60B77" w:rsidRDefault="00B3789F" w:rsidP="00D60B77">
            <w:pPr>
              <w:pStyle w:val="af4"/>
              <w:widowControl w:val="0"/>
              <w:spacing w:before="0" w:after="0"/>
              <w:ind w:right="12"/>
              <w:jc w:val="both"/>
              <w:rPr>
                <w:rFonts w:eastAsia="Calibri"/>
                <w:sz w:val="20"/>
                <w:szCs w:val="20"/>
              </w:rPr>
            </w:pPr>
            <w:r w:rsidRPr="00D60B77">
              <w:rPr>
                <w:rFonts w:eastAsia="Calibri"/>
                <w:sz w:val="20"/>
                <w:szCs w:val="20"/>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3600" w:type="dxa"/>
          </w:tcPr>
          <w:p w:rsidR="00B3789F" w:rsidRPr="00D60B77" w:rsidRDefault="00B3789F" w:rsidP="00D60B77">
            <w:pPr>
              <w:pStyle w:val="Times12"/>
              <w:ind w:firstLine="0"/>
              <w:rPr>
                <w:rFonts w:eastAsia="Calibri"/>
                <w:sz w:val="22"/>
              </w:rPr>
            </w:pPr>
          </w:p>
        </w:tc>
      </w:tr>
      <w:tr w:rsidR="00B3789F" w:rsidRPr="00D60B77" w:rsidTr="00D60B77">
        <w:tc>
          <w:tcPr>
            <w:tcW w:w="491" w:type="dxa"/>
          </w:tcPr>
          <w:p w:rsidR="00B3789F" w:rsidRPr="00D60B77" w:rsidRDefault="00B3789F" w:rsidP="00D60B77">
            <w:pPr>
              <w:pStyle w:val="Times12"/>
              <w:ind w:firstLine="0"/>
              <w:rPr>
                <w:rFonts w:eastAsia="Calibri"/>
                <w:sz w:val="22"/>
              </w:rPr>
            </w:pPr>
            <w:r w:rsidRPr="00D60B77">
              <w:rPr>
                <w:rFonts w:eastAsia="Calibri"/>
                <w:sz w:val="22"/>
              </w:rPr>
              <w:t>2.</w:t>
            </w:r>
          </w:p>
        </w:tc>
        <w:tc>
          <w:tcPr>
            <w:tcW w:w="6457" w:type="dxa"/>
            <w:vAlign w:val="center"/>
          </w:tcPr>
          <w:p w:rsidR="00B3789F" w:rsidRPr="00D60B77" w:rsidRDefault="00B3789F" w:rsidP="00D60B77">
            <w:pPr>
              <w:pStyle w:val="af4"/>
              <w:widowControl w:val="0"/>
              <w:spacing w:before="0" w:after="0"/>
              <w:ind w:right="12"/>
              <w:jc w:val="both"/>
              <w:rPr>
                <w:rFonts w:eastAsia="Calibri"/>
                <w:sz w:val="20"/>
                <w:szCs w:val="20"/>
              </w:rPr>
            </w:pPr>
            <w:r w:rsidRPr="00D60B77">
              <w:rPr>
                <w:rFonts w:eastAsia="Calibri"/>
                <w:sz w:val="20"/>
                <w:szCs w:val="20"/>
              </w:rPr>
              <w:t>Организационно - правовая форма</w:t>
            </w:r>
          </w:p>
        </w:tc>
        <w:tc>
          <w:tcPr>
            <w:tcW w:w="3600" w:type="dxa"/>
          </w:tcPr>
          <w:p w:rsidR="00B3789F" w:rsidRPr="00D60B77" w:rsidRDefault="00B3789F" w:rsidP="00D60B77">
            <w:pPr>
              <w:pStyle w:val="Times12"/>
              <w:ind w:firstLine="0"/>
              <w:rPr>
                <w:rFonts w:eastAsia="Calibri"/>
                <w:sz w:val="22"/>
              </w:rPr>
            </w:pPr>
          </w:p>
        </w:tc>
      </w:tr>
      <w:tr w:rsidR="00B3789F" w:rsidRPr="00D60B77" w:rsidTr="00D60B77">
        <w:tc>
          <w:tcPr>
            <w:tcW w:w="491" w:type="dxa"/>
          </w:tcPr>
          <w:p w:rsidR="00B3789F" w:rsidRPr="00D60B77" w:rsidRDefault="00B3789F" w:rsidP="00D60B77">
            <w:pPr>
              <w:pStyle w:val="Times12"/>
              <w:ind w:firstLine="0"/>
              <w:rPr>
                <w:rFonts w:eastAsia="Calibri"/>
                <w:sz w:val="22"/>
              </w:rPr>
            </w:pPr>
            <w:r w:rsidRPr="00D60B77">
              <w:rPr>
                <w:rFonts w:eastAsia="Calibri"/>
                <w:sz w:val="22"/>
              </w:rPr>
              <w:t>3.</w:t>
            </w:r>
          </w:p>
        </w:tc>
        <w:tc>
          <w:tcPr>
            <w:tcW w:w="6457" w:type="dxa"/>
            <w:vAlign w:val="center"/>
          </w:tcPr>
          <w:p w:rsidR="00B3789F" w:rsidRPr="00D60B77" w:rsidRDefault="00B3789F" w:rsidP="00D60B77">
            <w:pPr>
              <w:pStyle w:val="af4"/>
              <w:widowControl w:val="0"/>
              <w:spacing w:before="0" w:after="0"/>
              <w:ind w:right="12"/>
              <w:jc w:val="both"/>
              <w:rPr>
                <w:rFonts w:eastAsia="Calibri"/>
                <w:sz w:val="20"/>
                <w:szCs w:val="20"/>
              </w:rPr>
            </w:pPr>
            <w:r w:rsidRPr="00D60B77">
              <w:rPr>
                <w:rFonts w:eastAsia="Calibri"/>
                <w:sz w:val="20"/>
                <w:szCs w:val="20"/>
              </w:rPr>
              <w:t>Учредители (перечислить наименования и организационно-правовую форму или Ф.И.О. всех учредителей)</w:t>
            </w:r>
          </w:p>
        </w:tc>
        <w:tc>
          <w:tcPr>
            <w:tcW w:w="3600" w:type="dxa"/>
          </w:tcPr>
          <w:p w:rsidR="00B3789F" w:rsidRPr="00D60B77" w:rsidRDefault="00B3789F" w:rsidP="00D60B77">
            <w:pPr>
              <w:pStyle w:val="Times12"/>
              <w:ind w:firstLine="0"/>
              <w:rPr>
                <w:rFonts w:eastAsia="Calibri"/>
                <w:sz w:val="22"/>
              </w:rPr>
            </w:pPr>
          </w:p>
        </w:tc>
      </w:tr>
      <w:tr w:rsidR="00B3789F" w:rsidRPr="00D60B77" w:rsidTr="00D60B77">
        <w:tc>
          <w:tcPr>
            <w:tcW w:w="491" w:type="dxa"/>
          </w:tcPr>
          <w:p w:rsidR="00B3789F" w:rsidRPr="00D60B77" w:rsidRDefault="00B3789F" w:rsidP="00D60B77">
            <w:pPr>
              <w:pStyle w:val="Times12"/>
              <w:ind w:firstLine="0"/>
              <w:rPr>
                <w:rFonts w:eastAsia="Calibri"/>
                <w:sz w:val="22"/>
              </w:rPr>
            </w:pPr>
            <w:r w:rsidRPr="00D60B77">
              <w:rPr>
                <w:rFonts w:eastAsia="Calibri"/>
                <w:sz w:val="22"/>
              </w:rPr>
              <w:t>4.</w:t>
            </w:r>
          </w:p>
        </w:tc>
        <w:tc>
          <w:tcPr>
            <w:tcW w:w="6457" w:type="dxa"/>
            <w:vAlign w:val="center"/>
          </w:tcPr>
          <w:p w:rsidR="00B3789F" w:rsidRPr="00D60B77" w:rsidRDefault="00B3789F" w:rsidP="00D60B77">
            <w:pPr>
              <w:pStyle w:val="af4"/>
              <w:widowControl w:val="0"/>
              <w:spacing w:before="0" w:after="0"/>
              <w:ind w:right="12"/>
              <w:jc w:val="both"/>
              <w:rPr>
                <w:rFonts w:eastAsia="Calibri"/>
                <w:sz w:val="20"/>
                <w:szCs w:val="20"/>
              </w:rPr>
            </w:pPr>
            <w:r w:rsidRPr="00D60B77">
              <w:rPr>
                <w:rFonts w:eastAsia="Calibri"/>
                <w:sz w:val="20"/>
                <w:szCs w:val="20"/>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цен – физического лица</w:t>
            </w:r>
          </w:p>
        </w:tc>
        <w:tc>
          <w:tcPr>
            <w:tcW w:w="3600" w:type="dxa"/>
          </w:tcPr>
          <w:p w:rsidR="00B3789F" w:rsidRPr="00D60B77" w:rsidRDefault="00B3789F" w:rsidP="00D60B77">
            <w:pPr>
              <w:pStyle w:val="Times12"/>
              <w:ind w:firstLine="0"/>
              <w:rPr>
                <w:rFonts w:eastAsia="Calibri"/>
                <w:sz w:val="22"/>
              </w:rPr>
            </w:pPr>
          </w:p>
        </w:tc>
      </w:tr>
      <w:tr w:rsidR="00B3789F" w:rsidRPr="00D60B77" w:rsidTr="00D60B77">
        <w:tc>
          <w:tcPr>
            <w:tcW w:w="491" w:type="dxa"/>
          </w:tcPr>
          <w:p w:rsidR="00B3789F" w:rsidRPr="00D60B77" w:rsidRDefault="00B3789F" w:rsidP="00D60B77">
            <w:pPr>
              <w:pStyle w:val="Times12"/>
              <w:ind w:firstLine="0"/>
              <w:rPr>
                <w:rFonts w:eastAsia="Calibri"/>
                <w:sz w:val="22"/>
              </w:rPr>
            </w:pPr>
            <w:r w:rsidRPr="00D60B77">
              <w:rPr>
                <w:rFonts w:eastAsia="Calibri"/>
                <w:sz w:val="22"/>
              </w:rPr>
              <w:t>5.</w:t>
            </w:r>
          </w:p>
        </w:tc>
        <w:tc>
          <w:tcPr>
            <w:tcW w:w="6457" w:type="dxa"/>
            <w:vAlign w:val="center"/>
          </w:tcPr>
          <w:p w:rsidR="00B3789F" w:rsidRPr="00D60B77" w:rsidRDefault="00B3789F" w:rsidP="00D60B77">
            <w:pPr>
              <w:pStyle w:val="af4"/>
              <w:widowControl w:val="0"/>
              <w:spacing w:before="0" w:after="0"/>
              <w:ind w:right="12"/>
              <w:jc w:val="both"/>
              <w:rPr>
                <w:rFonts w:eastAsia="Calibri"/>
                <w:sz w:val="20"/>
                <w:szCs w:val="20"/>
              </w:rPr>
            </w:pPr>
            <w:r w:rsidRPr="00D60B77">
              <w:rPr>
                <w:rFonts w:eastAsia="Calibri"/>
                <w:sz w:val="20"/>
                <w:szCs w:val="20"/>
              </w:rPr>
              <w:t>Виды деятельности</w:t>
            </w:r>
          </w:p>
        </w:tc>
        <w:tc>
          <w:tcPr>
            <w:tcW w:w="3600" w:type="dxa"/>
          </w:tcPr>
          <w:p w:rsidR="00B3789F" w:rsidRPr="00D60B77" w:rsidRDefault="00B3789F" w:rsidP="00D60B77">
            <w:pPr>
              <w:pStyle w:val="Times12"/>
              <w:ind w:firstLine="0"/>
              <w:rPr>
                <w:rFonts w:eastAsia="Calibri"/>
                <w:sz w:val="22"/>
              </w:rPr>
            </w:pPr>
          </w:p>
        </w:tc>
      </w:tr>
      <w:tr w:rsidR="00B3789F" w:rsidRPr="00D60B77" w:rsidTr="00D60B77">
        <w:tc>
          <w:tcPr>
            <w:tcW w:w="491" w:type="dxa"/>
          </w:tcPr>
          <w:p w:rsidR="00B3789F" w:rsidRPr="00D60B77" w:rsidRDefault="00B3789F" w:rsidP="00D60B77">
            <w:pPr>
              <w:pStyle w:val="Times12"/>
              <w:ind w:firstLine="0"/>
              <w:rPr>
                <w:rFonts w:eastAsia="Calibri"/>
                <w:sz w:val="22"/>
              </w:rPr>
            </w:pPr>
            <w:r w:rsidRPr="00D60B77">
              <w:rPr>
                <w:rFonts w:eastAsia="Calibri"/>
                <w:sz w:val="22"/>
              </w:rPr>
              <w:t>6.</w:t>
            </w:r>
          </w:p>
        </w:tc>
        <w:tc>
          <w:tcPr>
            <w:tcW w:w="6457" w:type="dxa"/>
            <w:vAlign w:val="center"/>
          </w:tcPr>
          <w:p w:rsidR="00B3789F" w:rsidRPr="00D60B77" w:rsidRDefault="00B3789F" w:rsidP="00D60B77">
            <w:pPr>
              <w:pStyle w:val="af4"/>
              <w:widowControl w:val="0"/>
              <w:spacing w:before="0" w:after="0"/>
              <w:ind w:right="12"/>
              <w:jc w:val="both"/>
              <w:rPr>
                <w:rFonts w:eastAsia="Calibri"/>
                <w:sz w:val="20"/>
                <w:szCs w:val="20"/>
              </w:rPr>
            </w:pPr>
            <w:r w:rsidRPr="00D60B77">
              <w:rPr>
                <w:rFonts w:eastAsia="Calibri"/>
                <w:sz w:val="20"/>
                <w:szCs w:val="20"/>
              </w:rPr>
              <w:t>Срок деятельности (с учетом правопреемственности)</w:t>
            </w:r>
          </w:p>
        </w:tc>
        <w:tc>
          <w:tcPr>
            <w:tcW w:w="3600" w:type="dxa"/>
          </w:tcPr>
          <w:p w:rsidR="00B3789F" w:rsidRPr="00D60B77" w:rsidRDefault="00B3789F" w:rsidP="00D60B77">
            <w:pPr>
              <w:pStyle w:val="Times12"/>
              <w:ind w:firstLine="0"/>
              <w:rPr>
                <w:rFonts w:eastAsia="Calibri"/>
                <w:sz w:val="22"/>
              </w:rPr>
            </w:pPr>
          </w:p>
        </w:tc>
      </w:tr>
      <w:tr w:rsidR="00B3789F" w:rsidRPr="00D60B77" w:rsidTr="00D60B77">
        <w:tc>
          <w:tcPr>
            <w:tcW w:w="491" w:type="dxa"/>
          </w:tcPr>
          <w:p w:rsidR="00B3789F" w:rsidRPr="00D60B77" w:rsidRDefault="00B3789F" w:rsidP="00D60B77">
            <w:pPr>
              <w:pStyle w:val="Times12"/>
              <w:ind w:firstLine="0"/>
              <w:rPr>
                <w:rFonts w:eastAsia="Calibri"/>
                <w:sz w:val="22"/>
              </w:rPr>
            </w:pPr>
            <w:r w:rsidRPr="00D60B77">
              <w:rPr>
                <w:rFonts w:eastAsia="Calibri"/>
                <w:sz w:val="22"/>
              </w:rPr>
              <w:t>7.</w:t>
            </w:r>
          </w:p>
        </w:tc>
        <w:tc>
          <w:tcPr>
            <w:tcW w:w="6457" w:type="dxa"/>
            <w:vAlign w:val="center"/>
          </w:tcPr>
          <w:p w:rsidR="00B3789F" w:rsidRPr="00D60B77" w:rsidRDefault="00B3789F" w:rsidP="00D60B77">
            <w:pPr>
              <w:pStyle w:val="af4"/>
              <w:widowControl w:val="0"/>
              <w:spacing w:before="0" w:after="0"/>
              <w:ind w:right="12"/>
              <w:jc w:val="both"/>
              <w:rPr>
                <w:rFonts w:eastAsia="Calibri"/>
                <w:sz w:val="20"/>
                <w:szCs w:val="20"/>
              </w:rPr>
            </w:pPr>
            <w:r w:rsidRPr="00D60B77">
              <w:rPr>
                <w:rFonts w:eastAsia="Calibri"/>
                <w:sz w:val="20"/>
                <w:szCs w:val="20"/>
              </w:rPr>
              <w:t>ИНН, КПП, ОГРН, ОКПО</w:t>
            </w:r>
          </w:p>
        </w:tc>
        <w:tc>
          <w:tcPr>
            <w:tcW w:w="3600" w:type="dxa"/>
          </w:tcPr>
          <w:p w:rsidR="00B3789F" w:rsidRPr="00D60B77" w:rsidRDefault="00B3789F" w:rsidP="00D60B77">
            <w:pPr>
              <w:pStyle w:val="Times12"/>
              <w:ind w:firstLine="0"/>
              <w:rPr>
                <w:rFonts w:eastAsia="Calibri"/>
                <w:sz w:val="22"/>
              </w:rPr>
            </w:pPr>
          </w:p>
        </w:tc>
      </w:tr>
      <w:tr w:rsidR="00B3789F" w:rsidRPr="00D60B77" w:rsidTr="00D60B77">
        <w:tc>
          <w:tcPr>
            <w:tcW w:w="491" w:type="dxa"/>
          </w:tcPr>
          <w:p w:rsidR="00B3789F" w:rsidRPr="00D60B77" w:rsidRDefault="00B3789F" w:rsidP="00D60B77">
            <w:pPr>
              <w:pStyle w:val="Times12"/>
              <w:ind w:firstLine="0"/>
              <w:rPr>
                <w:rFonts w:eastAsia="Calibri"/>
                <w:sz w:val="22"/>
              </w:rPr>
            </w:pPr>
            <w:r w:rsidRPr="00D60B77">
              <w:rPr>
                <w:rFonts w:eastAsia="Calibri"/>
                <w:sz w:val="22"/>
              </w:rPr>
              <w:t>8.</w:t>
            </w:r>
          </w:p>
        </w:tc>
        <w:tc>
          <w:tcPr>
            <w:tcW w:w="6457" w:type="dxa"/>
            <w:vAlign w:val="center"/>
          </w:tcPr>
          <w:p w:rsidR="00B3789F" w:rsidRPr="00D60B77" w:rsidRDefault="00B3789F" w:rsidP="00D60B77">
            <w:pPr>
              <w:pStyle w:val="af4"/>
              <w:widowControl w:val="0"/>
              <w:spacing w:before="0" w:after="0"/>
              <w:ind w:right="12"/>
              <w:jc w:val="both"/>
              <w:rPr>
                <w:rFonts w:eastAsia="Calibri"/>
                <w:sz w:val="20"/>
                <w:szCs w:val="20"/>
              </w:rPr>
            </w:pPr>
            <w:r w:rsidRPr="00D60B77">
              <w:rPr>
                <w:rFonts w:eastAsia="Calibri"/>
                <w:sz w:val="20"/>
                <w:szCs w:val="20"/>
              </w:rPr>
              <w:t>Юридический адрес (страна, адрес)</w:t>
            </w:r>
          </w:p>
        </w:tc>
        <w:tc>
          <w:tcPr>
            <w:tcW w:w="3600" w:type="dxa"/>
          </w:tcPr>
          <w:p w:rsidR="00B3789F" w:rsidRPr="00D60B77" w:rsidRDefault="00B3789F" w:rsidP="00D60B77">
            <w:pPr>
              <w:pStyle w:val="Times12"/>
              <w:ind w:firstLine="0"/>
              <w:rPr>
                <w:rFonts w:eastAsia="Calibri"/>
                <w:sz w:val="22"/>
              </w:rPr>
            </w:pPr>
          </w:p>
        </w:tc>
      </w:tr>
      <w:tr w:rsidR="00B3789F" w:rsidRPr="00D60B77" w:rsidTr="00D60B77">
        <w:tc>
          <w:tcPr>
            <w:tcW w:w="491" w:type="dxa"/>
          </w:tcPr>
          <w:p w:rsidR="00B3789F" w:rsidRPr="00D60B77" w:rsidRDefault="00B3789F" w:rsidP="00D60B77">
            <w:pPr>
              <w:pStyle w:val="Times12"/>
              <w:ind w:firstLine="0"/>
              <w:rPr>
                <w:rFonts w:eastAsia="Calibri"/>
                <w:sz w:val="22"/>
              </w:rPr>
            </w:pPr>
            <w:r w:rsidRPr="00D60B77">
              <w:rPr>
                <w:rFonts w:eastAsia="Calibri"/>
                <w:sz w:val="22"/>
              </w:rPr>
              <w:t>9.</w:t>
            </w:r>
          </w:p>
        </w:tc>
        <w:tc>
          <w:tcPr>
            <w:tcW w:w="6457" w:type="dxa"/>
            <w:vAlign w:val="center"/>
          </w:tcPr>
          <w:p w:rsidR="00B3789F" w:rsidRPr="00D60B77" w:rsidRDefault="00B3789F" w:rsidP="00D60B77">
            <w:pPr>
              <w:pStyle w:val="af4"/>
              <w:widowControl w:val="0"/>
              <w:spacing w:before="0" w:after="0"/>
              <w:ind w:right="12"/>
              <w:jc w:val="both"/>
              <w:rPr>
                <w:rFonts w:eastAsia="Calibri"/>
                <w:sz w:val="20"/>
                <w:szCs w:val="20"/>
              </w:rPr>
            </w:pPr>
            <w:r w:rsidRPr="00D60B77">
              <w:rPr>
                <w:rFonts w:eastAsia="Calibri"/>
                <w:sz w:val="20"/>
                <w:szCs w:val="20"/>
              </w:rPr>
              <w:t>Почтовый адрес (страна, адрес)</w:t>
            </w:r>
          </w:p>
        </w:tc>
        <w:tc>
          <w:tcPr>
            <w:tcW w:w="3600" w:type="dxa"/>
          </w:tcPr>
          <w:p w:rsidR="00B3789F" w:rsidRPr="00D60B77" w:rsidRDefault="00B3789F" w:rsidP="00D60B77">
            <w:pPr>
              <w:pStyle w:val="Times12"/>
              <w:ind w:firstLine="0"/>
              <w:rPr>
                <w:rFonts w:eastAsia="Calibri"/>
                <w:sz w:val="22"/>
              </w:rPr>
            </w:pPr>
          </w:p>
        </w:tc>
      </w:tr>
      <w:tr w:rsidR="00B3789F" w:rsidRPr="00D60B77" w:rsidTr="00D60B77">
        <w:tc>
          <w:tcPr>
            <w:tcW w:w="491" w:type="dxa"/>
          </w:tcPr>
          <w:p w:rsidR="00B3789F" w:rsidRPr="00D60B77" w:rsidRDefault="00B3789F" w:rsidP="00D60B77">
            <w:pPr>
              <w:pStyle w:val="Times12"/>
              <w:ind w:firstLine="0"/>
              <w:rPr>
                <w:rFonts w:eastAsia="Calibri"/>
                <w:sz w:val="22"/>
              </w:rPr>
            </w:pPr>
            <w:r w:rsidRPr="00D60B77">
              <w:rPr>
                <w:rFonts w:eastAsia="Calibri"/>
                <w:sz w:val="22"/>
              </w:rPr>
              <w:t>10.</w:t>
            </w:r>
          </w:p>
        </w:tc>
        <w:tc>
          <w:tcPr>
            <w:tcW w:w="6457" w:type="dxa"/>
            <w:vAlign w:val="center"/>
          </w:tcPr>
          <w:p w:rsidR="00B3789F" w:rsidRPr="00D60B77" w:rsidRDefault="00B3789F" w:rsidP="00D60B77">
            <w:pPr>
              <w:pStyle w:val="af4"/>
              <w:widowControl w:val="0"/>
              <w:spacing w:before="0" w:after="0"/>
              <w:ind w:right="12"/>
              <w:jc w:val="both"/>
              <w:rPr>
                <w:rFonts w:eastAsia="Calibri"/>
                <w:sz w:val="20"/>
                <w:szCs w:val="20"/>
              </w:rPr>
            </w:pPr>
            <w:r w:rsidRPr="00D60B77">
              <w:rPr>
                <w:rFonts w:eastAsia="Calibri"/>
                <w:sz w:val="20"/>
                <w:szCs w:val="20"/>
              </w:rPr>
              <w:t>Фактическое местоположение</w:t>
            </w:r>
          </w:p>
        </w:tc>
        <w:tc>
          <w:tcPr>
            <w:tcW w:w="3600" w:type="dxa"/>
          </w:tcPr>
          <w:p w:rsidR="00B3789F" w:rsidRPr="00D60B77" w:rsidRDefault="00B3789F" w:rsidP="00D60B77">
            <w:pPr>
              <w:pStyle w:val="Times12"/>
              <w:ind w:firstLine="0"/>
              <w:rPr>
                <w:rFonts w:eastAsia="Calibri"/>
                <w:sz w:val="22"/>
              </w:rPr>
            </w:pPr>
          </w:p>
        </w:tc>
      </w:tr>
      <w:tr w:rsidR="00B3789F" w:rsidRPr="00D60B77" w:rsidTr="00D60B77">
        <w:tc>
          <w:tcPr>
            <w:tcW w:w="491" w:type="dxa"/>
          </w:tcPr>
          <w:p w:rsidR="00B3789F" w:rsidRPr="00D60B77" w:rsidRDefault="00B3789F" w:rsidP="00D60B77">
            <w:pPr>
              <w:pStyle w:val="Times12"/>
              <w:ind w:firstLine="0"/>
              <w:rPr>
                <w:rFonts w:eastAsia="Calibri"/>
                <w:sz w:val="22"/>
              </w:rPr>
            </w:pPr>
            <w:r w:rsidRPr="00D60B77">
              <w:rPr>
                <w:rFonts w:eastAsia="Calibri"/>
                <w:sz w:val="22"/>
              </w:rPr>
              <w:t>11.</w:t>
            </w:r>
          </w:p>
        </w:tc>
        <w:tc>
          <w:tcPr>
            <w:tcW w:w="6457" w:type="dxa"/>
            <w:vAlign w:val="center"/>
          </w:tcPr>
          <w:p w:rsidR="00B3789F" w:rsidRPr="00D60B77" w:rsidRDefault="00B3789F" w:rsidP="00D60B77">
            <w:pPr>
              <w:pStyle w:val="af4"/>
              <w:widowControl w:val="0"/>
              <w:spacing w:before="0" w:after="0"/>
              <w:ind w:right="12"/>
              <w:jc w:val="both"/>
              <w:rPr>
                <w:rFonts w:eastAsia="Calibri"/>
                <w:sz w:val="20"/>
                <w:szCs w:val="20"/>
              </w:rPr>
            </w:pPr>
            <w:r w:rsidRPr="00D60B77">
              <w:rPr>
                <w:rFonts w:eastAsia="Calibri"/>
                <w:sz w:val="20"/>
                <w:szCs w:val="20"/>
              </w:rPr>
              <w:t>Телефоны (с указанием кода города)</w:t>
            </w:r>
          </w:p>
        </w:tc>
        <w:tc>
          <w:tcPr>
            <w:tcW w:w="3600" w:type="dxa"/>
          </w:tcPr>
          <w:p w:rsidR="00B3789F" w:rsidRPr="00D60B77" w:rsidRDefault="00B3789F" w:rsidP="00D60B77">
            <w:pPr>
              <w:pStyle w:val="Times12"/>
              <w:ind w:firstLine="0"/>
              <w:rPr>
                <w:rFonts w:eastAsia="Calibri"/>
                <w:sz w:val="22"/>
              </w:rPr>
            </w:pPr>
          </w:p>
        </w:tc>
      </w:tr>
      <w:tr w:rsidR="00B3789F" w:rsidRPr="00D60B77" w:rsidTr="00D60B77">
        <w:tc>
          <w:tcPr>
            <w:tcW w:w="491" w:type="dxa"/>
          </w:tcPr>
          <w:p w:rsidR="00B3789F" w:rsidRPr="00D60B77" w:rsidRDefault="00B3789F" w:rsidP="00D60B77">
            <w:pPr>
              <w:pStyle w:val="Times12"/>
              <w:ind w:firstLine="0"/>
              <w:rPr>
                <w:rFonts w:eastAsia="Calibri"/>
                <w:sz w:val="22"/>
              </w:rPr>
            </w:pPr>
            <w:r w:rsidRPr="00D60B77">
              <w:rPr>
                <w:rFonts w:eastAsia="Calibri"/>
                <w:sz w:val="22"/>
              </w:rPr>
              <w:t>12.</w:t>
            </w:r>
          </w:p>
        </w:tc>
        <w:tc>
          <w:tcPr>
            <w:tcW w:w="6457" w:type="dxa"/>
            <w:vAlign w:val="center"/>
          </w:tcPr>
          <w:p w:rsidR="00B3789F" w:rsidRPr="00D60B77" w:rsidRDefault="00B3789F" w:rsidP="00D60B77">
            <w:pPr>
              <w:pStyle w:val="af4"/>
              <w:widowControl w:val="0"/>
              <w:spacing w:before="0" w:after="0"/>
              <w:ind w:right="12"/>
              <w:jc w:val="both"/>
              <w:rPr>
                <w:rFonts w:eastAsia="Calibri"/>
                <w:sz w:val="20"/>
                <w:szCs w:val="20"/>
              </w:rPr>
            </w:pPr>
            <w:r w:rsidRPr="00D60B77">
              <w:rPr>
                <w:rFonts w:eastAsia="Calibri"/>
                <w:sz w:val="20"/>
                <w:szCs w:val="20"/>
              </w:rPr>
              <w:t>Факс (с указанием кода города)</w:t>
            </w:r>
          </w:p>
        </w:tc>
        <w:tc>
          <w:tcPr>
            <w:tcW w:w="3600" w:type="dxa"/>
          </w:tcPr>
          <w:p w:rsidR="00B3789F" w:rsidRPr="00D60B77" w:rsidRDefault="00B3789F" w:rsidP="00D60B77">
            <w:pPr>
              <w:pStyle w:val="Times12"/>
              <w:ind w:firstLine="0"/>
              <w:rPr>
                <w:rFonts w:eastAsia="Calibri"/>
                <w:sz w:val="22"/>
              </w:rPr>
            </w:pPr>
          </w:p>
        </w:tc>
      </w:tr>
      <w:tr w:rsidR="00B3789F" w:rsidRPr="00D60B77" w:rsidTr="00D60B77">
        <w:tc>
          <w:tcPr>
            <w:tcW w:w="491" w:type="dxa"/>
          </w:tcPr>
          <w:p w:rsidR="00B3789F" w:rsidRPr="00D60B77" w:rsidRDefault="00B3789F" w:rsidP="00D60B77">
            <w:pPr>
              <w:pStyle w:val="Times12"/>
              <w:ind w:firstLine="0"/>
              <w:rPr>
                <w:rFonts w:eastAsia="Calibri"/>
                <w:sz w:val="22"/>
              </w:rPr>
            </w:pPr>
            <w:r w:rsidRPr="00D60B77">
              <w:rPr>
                <w:rFonts w:eastAsia="Calibri"/>
                <w:sz w:val="22"/>
              </w:rPr>
              <w:t>13.</w:t>
            </w:r>
          </w:p>
        </w:tc>
        <w:tc>
          <w:tcPr>
            <w:tcW w:w="6457" w:type="dxa"/>
            <w:vAlign w:val="center"/>
          </w:tcPr>
          <w:p w:rsidR="00B3789F" w:rsidRPr="00D60B77" w:rsidRDefault="00B3789F" w:rsidP="00D60B77">
            <w:pPr>
              <w:pStyle w:val="af4"/>
              <w:widowControl w:val="0"/>
              <w:spacing w:before="0" w:after="0"/>
              <w:ind w:right="12"/>
              <w:jc w:val="both"/>
              <w:rPr>
                <w:rFonts w:eastAsia="Calibri"/>
                <w:sz w:val="20"/>
                <w:szCs w:val="20"/>
              </w:rPr>
            </w:pPr>
            <w:r w:rsidRPr="00D60B77">
              <w:rPr>
                <w:rFonts w:eastAsia="Calibri"/>
                <w:sz w:val="20"/>
                <w:szCs w:val="20"/>
              </w:rPr>
              <w:t xml:space="preserve">Адрес электронной почты </w:t>
            </w:r>
          </w:p>
        </w:tc>
        <w:tc>
          <w:tcPr>
            <w:tcW w:w="3600" w:type="dxa"/>
          </w:tcPr>
          <w:p w:rsidR="00B3789F" w:rsidRPr="00D60B77" w:rsidRDefault="00B3789F" w:rsidP="00D60B77">
            <w:pPr>
              <w:pStyle w:val="Times12"/>
              <w:ind w:firstLine="0"/>
              <w:rPr>
                <w:rFonts w:eastAsia="Calibri"/>
                <w:sz w:val="22"/>
              </w:rPr>
            </w:pPr>
          </w:p>
        </w:tc>
      </w:tr>
      <w:tr w:rsidR="00B3789F" w:rsidRPr="00D60B77" w:rsidTr="00D60B77">
        <w:tc>
          <w:tcPr>
            <w:tcW w:w="491" w:type="dxa"/>
          </w:tcPr>
          <w:p w:rsidR="00B3789F" w:rsidRPr="00D60B77" w:rsidRDefault="00B3789F" w:rsidP="00D60B77">
            <w:pPr>
              <w:pStyle w:val="Times12"/>
              <w:ind w:firstLine="0"/>
              <w:rPr>
                <w:rFonts w:eastAsia="Calibri"/>
                <w:sz w:val="22"/>
              </w:rPr>
            </w:pPr>
            <w:r w:rsidRPr="00D60B77">
              <w:rPr>
                <w:rFonts w:eastAsia="Calibri"/>
                <w:sz w:val="22"/>
              </w:rPr>
              <w:t>14.</w:t>
            </w:r>
          </w:p>
        </w:tc>
        <w:tc>
          <w:tcPr>
            <w:tcW w:w="6457" w:type="dxa"/>
            <w:vAlign w:val="center"/>
          </w:tcPr>
          <w:p w:rsidR="00B3789F" w:rsidRPr="00D60B77" w:rsidRDefault="00B3789F" w:rsidP="00D60B77">
            <w:pPr>
              <w:pStyle w:val="af4"/>
              <w:widowControl w:val="0"/>
              <w:spacing w:before="0" w:after="0"/>
              <w:ind w:right="12"/>
              <w:jc w:val="both"/>
              <w:rPr>
                <w:rFonts w:eastAsia="Calibri"/>
                <w:sz w:val="20"/>
                <w:szCs w:val="20"/>
              </w:rPr>
            </w:pPr>
            <w:r w:rsidRPr="00D60B77">
              <w:rPr>
                <w:rFonts w:eastAsia="Calibri"/>
                <w:sz w:val="20"/>
                <w:szCs w:val="20"/>
              </w:rPr>
              <w:t>Филиалы: перечислить наименования и почтовые адреса</w:t>
            </w:r>
          </w:p>
        </w:tc>
        <w:tc>
          <w:tcPr>
            <w:tcW w:w="3600" w:type="dxa"/>
          </w:tcPr>
          <w:p w:rsidR="00B3789F" w:rsidRPr="00D60B77" w:rsidRDefault="00B3789F" w:rsidP="00D60B77">
            <w:pPr>
              <w:pStyle w:val="Times12"/>
              <w:ind w:firstLine="0"/>
              <w:rPr>
                <w:rFonts w:eastAsia="Calibri"/>
                <w:sz w:val="22"/>
              </w:rPr>
            </w:pPr>
          </w:p>
        </w:tc>
      </w:tr>
      <w:tr w:rsidR="00B3789F" w:rsidRPr="00D60B77" w:rsidTr="00D60B77">
        <w:tc>
          <w:tcPr>
            <w:tcW w:w="491" w:type="dxa"/>
          </w:tcPr>
          <w:p w:rsidR="00B3789F" w:rsidRPr="00D60B77" w:rsidRDefault="00B3789F" w:rsidP="00D60B77">
            <w:pPr>
              <w:pStyle w:val="Times12"/>
              <w:ind w:firstLine="0"/>
              <w:rPr>
                <w:rFonts w:eastAsia="Calibri"/>
                <w:sz w:val="22"/>
              </w:rPr>
            </w:pPr>
            <w:r w:rsidRPr="00D60B77">
              <w:rPr>
                <w:rFonts w:eastAsia="Calibri"/>
                <w:sz w:val="22"/>
              </w:rPr>
              <w:t>15.</w:t>
            </w:r>
          </w:p>
        </w:tc>
        <w:tc>
          <w:tcPr>
            <w:tcW w:w="6457" w:type="dxa"/>
            <w:vAlign w:val="center"/>
          </w:tcPr>
          <w:p w:rsidR="00B3789F" w:rsidRPr="00D60B77" w:rsidRDefault="00B3789F" w:rsidP="00D60B77">
            <w:pPr>
              <w:pStyle w:val="af4"/>
              <w:widowControl w:val="0"/>
              <w:spacing w:before="0" w:after="0"/>
              <w:ind w:right="12"/>
              <w:jc w:val="both"/>
              <w:rPr>
                <w:rFonts w:eastAsia="Calibri"/>
                <w:sz w:val="20"/>
                <w:szCs w:val="20"/>
              </w:rPr>
            </w:pPr>
            <w:r w:rsidRPr="00D60B77">
              <w:rPr>
                <w:rFonts w:eastAsia="Calibri"/>
                <w:sz w:val="20"/>
                <w:szCs w:val="20"/>
              </w:rPr>
              <w:t>Размер уставного капитала</w:t>
            </w:r>
          </w:p>
        </w:tc>
        <w:tc>
          <w:tcPr>
            <w:tcW w:w="3600" w:type="dxa"/>
          </w:tcPr>
          <w:p w:rsidR="00B3789F" w:rsidRPr="00D60B77" w:rsidRDefault="00B3789F" w:rsidP="00D60B77">
            <w:pPr>
              <w:pStyle w:val="Times12"/>
              <w:ind w:firstLine="0"/>
              <w:rPr>
                <w:rFonts w:eastAsia="Calibri"/>
                <w:sz w:val="22"/>
              </w:rPr>
            </w:pPr>
          </w:p>
        </w:tc>
      </w:tr>
      <w:tr w:rsidR="00B3789F" w:rsidRPr="00D60B77" w:rsidTr="00D60B77">
        <w:tc>
          <w:tcPr>
            <w:tcW w:w="491" w:type="dxa"/>
          </w:tcPr>
          <w:p w:rsidR="00B3789F" w:rsidRPr="00D60B77" w:rsidRDefault="00B3789F" w:rsidP="00D60B77">
            <w:pPr>
              <w:pStyle w:val="Times12"/>
              <w:ind w:firstLine="0"/>
              <w:rPr>
                <w:rFonts w:eastAsia="Calibri"/>
                <w:sz w:val="22"/>
              </w:rPr>
            </w:pPr>
            <w:r w:rsidRPr="00D60B77">
              <w:rPr>
                <w:rFonts w:eastAsia="Calibri"/>
                <w:sz w:val="22"/>
              </w:rPr>
              <w:t>16.</w:t>
            </w:r>
          </w:p>
        </w:tc>
        <w:tc>
          <w:tcPr>
            <w:tcW w:w="6457" w:type="dxa"/>
            <w:vAlign w:val="center"/>
          </w:tcPr>
          <w:p w:rsidR="00B3789F" w:rsidRPr="00D60B77" w:rsidRDefault="00B3789F" w:rsidP="00D60B77">
            <w:pPr>
              <w:pStyle w:val="af4"/>
              <w:widowControl w:val="0"/>
              <w:spacing w:before="0" w:after="0"/>
              <w:ind w:right="12"/>
              <w:jc w:val="both"/>
              <w:rPr>
                <w:rFonts w:eastAsia="Calibri"/>
                <w:sz w:val="20"/>
                <w:szCs w:val="20"/>
              </w:rPr>
            </w:pPr>
            <w:r w:rsidRPr="00D60B77">
              <w:rPr>
                <w:rFonts w:eastAsia="Calibri"/>
                <w:sz w:val="20"/>
                <w:szCs w:val="20"/>
              </w:rPr>
              <w:t>Стоимость основных фондов (по балансу последнего завершенного периода)</w:t>
            </w:r>
          </w:p>
        </w:tc>
        <w:tc>
          <w:tcPr>
            <w:tcW w:w="3600" w:type="dxa"/>
          </w:tcPr>
          <w:p w:rsidR="00B3789F" w:rsidRPr="00D60B77" w:rsidRDefault="00B3789F" w:rsidP="00D60B77">
            <w:pPr>
              <w:pStyle w:val="Times12"/>
              <w:ind w:firstLine="0"/>
              <w:rPr>
                <w:rFonts w:eastAsia="Calibri"/>
                <w:sz w:val="22"/>
              </w:rPr>
            </w:pPr>
          </w:p>
        </w:tc>
      </w:tr>
      <w:tr w:rsidR="00B3789F" w:rsidRPr="00D60B77" w:rsidTr="00D60B77">
        <w:tc>
          <w:tcPr>
            <w:tcW w:w="491" w:type="dxa"/>
          </w:tcPr>
          <w:p w:rsidR="00B3789F" w:rsidRPr="00D60B77" w:rsidRDefault="00B3789F" w:rsidP="00D60B77">
            <w:pPr>
              <w:pStyle w:val="Times12"/>
              <w:ind w:firstLine="0"/>
              <w:rPr>
                <w:rFonts w:eastAsia="Calibri"/>
                <w:sz w:val="22"/>
              </w:rPr>
            </w:pPr>
            <w:r w:rsidRPr="00D60B77">
              <w:rPr>
                <w:rFonts w:eastAsia="Calibri"/>
                <w:sz w:val="22"/>
              </w:rPr>
              <w:t>17.</w:t>
            </w:r>
          </w:p>
        </w:tc>
        <w:tc>
          <w:tcPr>
            <w:tcW w:w="6457" w:type="dxa"/>
            <w:vAlign w:val="center"/>
          </w:tcPr>
          <w:p w:rsidR="00B3789F" w:rsidRPr="00D60B77" w:rsidRDefault="00B3789F" w:rsidP="00D60B77">
            <w:pPr>
              <w:pStyle w:val="af4"/>
              <w:widowControl w:val="0"/>
              <w:spacing w:before="0" w:after="0"/>
              <w:ind w:right="12"/>
              <w:jc w:val="both"/>
              <w:rPr>
                <w:rFonts w:eastAsia="Calibri"/>
                <w:sz w:val="20"/>
                <w:szCs w:val="20"/>
              </w:rPr>
            </w:pPr>
            <w:r w:rsidRPr="00D60B77">
              <w:rPr>
                <w:rFonts w:eastAsia="Calibri"/>
                <w:sz w:val="20"/>
                <w:szCs w:val="20"/>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3600" w:type="dxa"/>
          </w:tcPr>
          <w:p w:rsidR="00B3789F" w:rsidRPr="00D60B77" w:rsidRDefault="00B3789F" w:rsidP="00D60B77">
            <w:pPr>
              <w:pStyle w:val="Times12"/>
              <w:ind w:firstLine="0"/>
              <w:rPr>
                <w:rFonts w:eastAsia="Calibri"/>
                <w:sz w:val="22"/>
              </w:rPr>
            </w:pPr>
          </w:p>
        </w:tc>
      </w:tr>
      <w:tr w:rsidR="00B3789F" w:rsidRPr="00D60B77" w:rsidTr="00D60B77">
        <w:tc>
          <w:tcPr>
            <w:tcW w:w="491" w:type="dxa"/>
          </w:tcPr>
          <w:p w:rsidR="00B3789F" w:rsidRPr="00D60B77" w:rsidRDefault="00B3789F" w:rsidP="00D60B77">
            <w:pPr>
              <w:pStyle w:val="Times12"/>
              <w:ind w:firstLine="0"/>
              <w:rPr>
                <w:rFonts w:eastAsia="Calibri"/>
                <w:sz w:val="22"/>
              </w:rPr>
            </w:pPr>
            <w:r w:rsidRPr="00D60B77">
              <w:rPr>
                <w:rFonts w:eastAsia="Calibri"/>
                <w:sz w:val="22"/>
              </w:rPr>
              <w:t>18.</w:t>
            </w:r>
          </w:p>
        </w:tc>
        <w:tc>
          <w:tcPr>
            <w:tcW w:w="6457" w:type="dxa"/>
            <w:vAlign w:val="center"/>
          </w:tcPr>
          <w:p w:rsidR="00B3789F" w:rsidRPr="00D60B77" w:rsidRDefault="00B3789F" w:rsidP="00D60B77">
            <w:pPr>
              <w:pStyle w:val="af4"/>
              <w:widowControl w:val="0"/>
              <w:spacing w:before="0" w:after="0"/>
              <w:ind w:right="12"/>
              <w:jc w:val="both"/>
              <w:rPr>
                <w:rFonts w:eastAsia="Calibri"/>
                <w:sz w:val="20"/>
                <w:szCs w:val="20"/>
              </w:rPr>
            </w:pPr>
            <w:r w:rsidRPr="00D60B77">
              <w:rPr>
                <w:rFonts w:eastAsia="Calibri"/>
                <w:sz w:val="20"/>
                <w:szCs w:val="20"/>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3600" w:type="dxa"/>
          </w:tcPr>
          <w:p w:rsidR="00B3789F" w:rsidRPr="00D60B77" w:rsidRDefault="00B3789F" w:rsidP="00D60B77">
            <w:pPr>
              <w:pStyle w:val="Times12"/>
              <w:ind w:firstLine="0"/>
              <w:rPr>
                <w:rFonts w:eastAsia="Calibri"/>
                <w:sz w:val="22"/>
              </w:rPr>
            </w:pPr>
          </w:p>
        </w:tc>
      </w:tr>
      <w:tr w:rsidR="00B3789F" w:rsidRPr="00D60B77" w:rsidTr="00D60B77">
        <w:tc>
          <w:tcPr>
            <w:tcW w:w="491" w:type="dxa"/>
          </w:tcPr>
          <w:p w:rsidR="00B3789F" w:rsidRPr="00D60B77" w:rsidRDefault="00B3789F" w:rsidP="00D60B77">
            <w:pPr>
              <w:pStyle w:val="Times12"/>
              <w:ind w:firstLine="0"/>
              <w:rPr>
                <w:rFonts w:eastAsia="Calibri"/>
                <w:sz w:val="22"/>
              </w:rPr>
            </w:pPr>
            <w:r w:rsidRPr="00D60B77">
              <w:rPr>
                <w:rFonts w:eastAsia="Calibri"/>
                <w:sz w:val="22"/>
              </w:rPr>
              <w:t>19.</w:t>
            </w:r>
          </w:p>
        </w:tc>
        <w:tc>
          <w:tcPr>
            <w:tcW w:w="6457" w:type="dxa"/>
            <w:vAlign w:val="center"/>
          </w:tcPr>
          <w:p w:rsidR="00B3789F" w:rsidRPr="00D60B77" w:rsidRDefault="00B3789F" w:rsidP="00D60B77">
            <w:pPr>
              <w:pStyle w:val="af4"/>
              <w:widowControl w:val="0"/>
              <w:spacing w:before="0" w:after="0"/>
              <w:ind w:right="12"/>
              <w:jc w:val="both"/>
              <w:rPr>
                <w:rFonts w:eastAsia="Calibri"/>
                <w:sz w:val="20"/>
                <w:szCs w:val="20"/>
              </w:rPr>
            </w:pPr>
            <w:r w:rsidRPr="00D60B77">
              <w:rPr>
                <w:rFonts w:eastAsia="Calibri"/>
                <w:sz w:val="20"/>
                <w:szCs w:val="20"/>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3600" w:type="dxa"/>
          </w:tcPr>
          <w:p w:rsidR="00B3789F" w:rsidRPr="00D60B77" w:rsidRDefault="00B3789F" w:rsidP="00D60B77">
            <w:pPr>
              <w:pStyle w:val="Times12"/>
              <w:ind w:firstLine="0"/>
              <w:rPr>
                <w:rFonts w:eastAsia="Calibri"/>
                <w:sz w:val="22"/>
              </w:rPr>
            </w:pPr>
          </w:p>
        </w:tc>
      </w:tr>
      <w:tr w:rsidR="00B3789F" w:rsidRPr="00D60B77" w:rsidTr="00D60B77">
        <w:tc>
          <w:tcPr>
            <w:tcW w:w="491" w:type="dxa"/>
          </w:tcPr>
          <w:p w:rsidR="00B3789F" w:rsidRPr="00D60B77" w:rsidRDefault="00B3789F" w:rsidP="00D60B77">
            <w:pPr>
              <w:pStyle w:val="Times12"/>
              <w:ind w:firstLine="0"/>
              <w:rPr>
                <w:rFonts w:eastAsia="Calibri"/>
                <w:sz w:val="22"/>
              </w:rPr>
            </w:pPr>
            <w:r w:rsidRPr="00D60B77">
              <w:rPr>
                <w:rFonts w:eastAsia="Calibri"/>
                <w:sz w:val="22"/>
              </w:rPr>
              <w:t>20.</w:t>
            </w:r>
          </w:p>
        </w:tc>
        <w:tc>
          <w:tcPr>
            <w:tcW w:w="6457" w:type="dxa"/>
            <w:vAlign w:val="center"/>
          </w:tcPr>
          <w:p w:rsidR="00B3789F" w:rsidRPr="00D60B77" w:rsidRDefault="00B3789F" w:rsidP="00D60B77">
            <w:pPr>
              <w:pStyle w:val="af4"/>
              <w:widowControl w:val="0"/>
              <w:spacing w:before="0" w:after="0"/>
              <w:ind w:right="12"/>
              <w:jc w:val="both"/>
              <w:rPr>
                <w:rFonts w:eastAsia="Calibri"/>
                <w:sz w:val="20"/>
                <w:szCs w:val="20"/>
              </w:rPr>
            </w:pPr>
            <w:r w:rsidRPr="00D60B77">
              <w:rPr>
                <w:rFonts w:eastAsia="Calibri"/>
                <w:sz w:val="20"/>
                <w:szCs w:val="20"/>
              </w:rPr>
              <w:t xml:space="preserve">Фамилия, Имя и Отчество уполномоченного лица участника запроса цен с указанием должности, контактного телефона, </w:t>
            </w:r>
            <w:proofErr w:type="spellStart"/>
            <w:r w:rsidRPr="00D60B77">
              <w:rPr>
                <w:rFonts w:eastAsia="Calibri"/>
                <w:sz w:val="20"/>
                <w:szCs w:val="20"/>
              </w:rPr>
              <w:t>эл</w:t>
            </w:r>
            <w:proofErr w:type="spellEnd"/>
            <w:r w:rsidRPr="00D60B77">
              <w:rPr>
                <w:rFonts w:eastAsia="Calibri"/>
                <w:sz w:val="20"/>
                <w:szCs w:val="20"/>
              </w:rPr>
              <w:t xml:space="preserve">. почты </w:t>
            </w:r>
          </w:p>
        </w:tc>
        <w:tc>
          <w:tcPr>
            <w:tcW w:w="3600" w:type="dxa"/>
          </w:tcPr>
          <w:p w:rsidR="00B3789F" w:rsidRPr="00D60B77" w:rsidRDefault="00B3789F" w:rsidP="00D60B77">
            <w:pPr>
              <w:pStyle w:val="Times12"/>
              <w:ind w:firstLine="0"/>
              <w:rPr>
                <w:rFonts w:eastAsia="Calibri"/>
                <w:sz w:val="22"/>
              </w:rPr>
            </w:pPr>
          </w:p>
        </w:tc>
      </w:tr>
    </w:tbl>
    <w:p w:rsidR="00B3789F" w:rsidRPr="00B3789F" w:rsidRDefault="00B3789F" w:rsidP="00966ABD">
      <w:pPr>
        <w:pStyle w:val="Times12"/>
        <w:ind w:firstLine="0"/>
        <w:rPr>
          <w:sz w:val="22"/>
        </w:rPr>
      </w:pPr>
    </w:p>
    <w:p w:rsidR="0028746D" w:rsidRPr="00B272BC" w:rsidRDefault="0028746D" w:rsidP="00966ABD">
      <w:pPr>
        <w:pStyle w:val="affffc"/>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28746D" w:rsidRPr="00C93292" w:rsidRDefault="0028746D" w:rsidP="00966ABD">
      <w:pPr>
        <w:pStyle w:val="Times12"/>
        <w:ind w:firstLine="0"/>
        <w:rPr>
          <w:bCs w:val="0"/>
          <w:i/>
          <w:vertAlign w:val="superscript"/>
        </w:rPr>
      </w:pPr>
      <w:r w:rsidRPr="00C93292">
        <w:rPr>
          <w:bCs w:val="0"/>
          <w:i/>
          <w:vertAlign w:val="superscript"/>
        </w:rPr>
        <w:t>(Подпись уполномоченного представителя)</w:t>
      </w:r>
      <w:r w:rsidRPr="00C93292">
        <w:rPr>
          <w:bCs w:val="0"/>
          <w:i/>
          <w:vertAlign w:val="superscript"/>
        </w:rPr>
        <w:tab/>
      </w:r>
      <w:r w:rsidRPr="00C93292">
        <w:rPr>
          <w:bCs w:val="0"/>
          <w:i/>
          <w:vertAlign w:val="superscript"/>
        </w:rPr>
        <w:tab/>
        <w:t>(Имя и должность подписавшего)</w:t>
      </w:r>
    </w:p>
    <w:p w:rsidR="0028746D" w:rsidRPr="00551FC5" w:rsidRDefault="0028746D" w:rsidP="00966ABD">
      <w:pPr>
        <w:pStyle w:val="Times12"/>
        <w:ind w:firstLine="709"/>
        <w:rPr>
          <w:bCs w:val="0"/>
          <w:szCs w:val="24"/>
        </w:rPr>
      </w:pPr>
      <w:r w:rsidRPr="00551FC5">
        <w:rPr>
          <w:bCs w:val="0"/>
          <w:szCs w:val="24"/>
        </w:rPr>
        <w:t>М.П.</w:t>
      </w:r>
    </w:p>
    <w:p w:rsidR="00F327B4" w:rsidRDefault="00F327B4" w:rsidP="00966ABD">
      <w:pPr>
        <w:pStyle w:val="affffb"/>
        <w:spacing w:before="0" w:after="0" w:line="240" w:lineRule="auto"/>
        <w:rPr>
          <w:rFonts w:ascii="Times New Roman" w:hAnsi="Times New Roman" w:cs="Times New Roman"/>
          <w:b/>
          <w:bCs/>
          <w:sz w:val="22"/>
          <w:szCs w:val="23"/>
        </w:rPr>
      </w:pPr>
    </w:p>
    <w:p w:rsidR="0028746D" w:rsidRPr="0028746D" w:rsidRDefault="0028746D" w:rsidP="00966ABD">
      <w:pPr>
        <w:pStyle w:val="Times12"/>
        <w:tabs>
          <w:tab w:val="left" w:pos="360"/>
        </w:tabs>
        <w:ind w:firstLine="0"/>
        <w:rPr>
          <w:bCs w:val="0"/>
          <w:i/>
          <w:sz w:val="20"/>
          <w:szCs w:val="20"/>
        </w:rPr>
      </w:pPr>
      <w:r w:rsidRPr="0028746D">
        <w:rPr>
          <w:bCs w:val="0"/>
          <w:i/>
          <w:sz w:val="20"/>
          <w:szCs w:val="20"/>
        </w:rPr>
        <w:t>ИНСТРУКЦИИ ПО ЗАПОЛНЕНИЮ</w:t>
      </w:r>
    </w:p>
    <w:p w:rsidR="0028746D" w:rsidRPr="0028746D" w:rsidRDefault="0028746D" w:rsidP="00966ABD">
      <w:pPr>
        <w:pStyle w:val="Times12"/>
        <w:numPr>
          <w:ilvl w:val="0"/>
          <w:numId w:val="28"/>
        </w:numPr>
        <w:tabs>
          <w:tab w:val="clear" w:pos="960"/>
          <w:tab w:val="left" w:pos="360"/>
        </w:tabs>
        <w:ind w:left="360"/>
        <w:rPr>
          <w:i/>
          <w:sz w:val="20"/>
          <w:szCs w:val="20"/>
        </w:rPr>
      </w:pPr>
      <w:r w:rsidRPr="0028746D">
        <w:rPr>
          <w:i/>
          <w:sz w:val="20"/>
          <w:szCs w:val="20"/>
        </w:rPr>
        <w:t>Данные инструкции не следует воспроизводить в документах, подготовленных участником запроса цен.</w:t>
      </w:r>
    </w:p>
    <w:p w:rsidR="0028746D" w:rsidRPr="0028746D" w:rsidRDefault="0028746D" w:rsidP="00966ABD">
      <w:pPr>
        <w:pStyle w:val="Times12"/>
        <w:numPr>
          <w:ilvl w:val="0"/>
          <w:numId w:val="28"/>
        </w:numPr>
        <w:tabs>
          <w:tab w:val="clear" w:pos="960"/>
          <w:tab w:val="left" w:pos="360"/>
        </w:tabs>
        <w:ind w:left="360"/>
        <w:rPr>
          <w:i/>
          <w:sz w:val="20"/>
          <w:szCs w:val="20"/>
        </w:rPr>
      </w:pPr>
      <w:r w:rsidRPr="0028746D">
        <w:rPr>
          <w:i/>
          <w:sz w:val="20"/>
          <w:szCs w:val="20"/>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28746D" w:rsidRPr="0028746D" w:rsidRDefault="0028746D" w:rsidP="00966ABD">
      <w:pPr>
        <w:pStyle w:val="Times12"/>
        <w:numPr>
          <w:ilvl w:val="0"/>
          <w:numId w:val="28"/>
        </w:numPr>
        <w:tabs>
          <w:tab w:val="clear" w:pos="960"/>
          <w:tab w:val="left" w:pos="360"/>
        </w:tabs>
        <w:ind w:left="360"/>
        <w:rPr>
          <w:i/>
          <w:sz w:val="20"/>
          <w:szCs w:val="20"/>
        </w:rPr>
      </w:pPr>
      <w:r w:rsidRPr="0028746D">
        <w:rPr>
          <w:i/>
          <w:sz w:val="20"/>
          <w:szCs w:val="20"/>
        </w:rPr>
        <w:t>Участник запроса цен указывает свое фирменное наименование (в</w:t>
      </w:r>
      <w:r>
        <w:rPr>
          <w:i/>
          <w:sz w:val="20"/>
          <w:szCs w:val="20"/>
        </w:rPr>
        <w:t xml:space="preserve"> </w:t>
      </w:r>
      <w:r w:rsidRPr="0028746D">
        <w:rPr>
          <w:i/>
          <w:sz w:val="20"/>
          <w:szCs w:val="20"/>
        </w:rPr>
        <w:t>т.ч.</w:t>
      </w:r>
      <w:r>
        <w:rPr>
          <w:i/>
          <w:sz w:val="20"/>
          <w:szCs w:val="20"/>
        </w:rPr>
        <w:t xml:space="preserve"> </w:t>
      </w:r>
      <w:r w:rsidRPr="0028746D">
        <w:rPr>
          <w:i/>
          <w:sz w:val="20"/>
          <w:szCs w:val="20"/>
        </w:rPr>
        <w:t>организационно-правовую форму).</w:t>
      </w:r>
    </w:p>
    <w:p w:rsidR="0028746D" w:rsidRPr="0028746D" w:rsidRDefault="0028746D" w:rsidP="00966ABD">
      <w:pPr>
        <w:pStyle w:val="Times12"/>
        <w:numPr>
          <w:ilvl w:val="0"/>
          <w:numId w:val="28"/>
        </w:numPr>
        <w:tabs>
          <w:tab w:val="clear" w:pos="960"/>
          <w:tab w:val="left" w:pos="360"/>
        </w:tabs>
        <w:ind w:left="360"/>
        <w:rPr>
          <w:i/>
          <w:sz w:val="20"/>
          <w:szCs w:val="20"/>
        </w:rPr>
      </w:pPr>
      <w:r w:rsidRPr="0028746D">
        <w:rPr>
          <w:i/>
          <w:sz w:val="20"/>
          <w:szCs w:val="20"/>
        </w:rPr>
        <w:t>В графе 20 указывается уполномоченное лицо участника запроса цен для</w:t>
      </w:r>
      <w:r>
        <w:rPr>
          <w:i/>
          <w:sz w:val="20"/>
          <w:szCs w:val="20"/>
        </w:rPr>
        <w:t xml:space="preserve"> </w:t>
      </w:r>
      <w:r w:rsidRPr="0028746D">
        <w:rPr>
          <w:i/>
          <w:sz w:val="20"/>
          <w:szCs w:val="20"/>
        </w:rPr>
        <w:t>оперативного уведомления по вопросам организационного характера и взаимодействия с</w:t>
      </w:r>
      <w:r>
        <w:rPr>
          <w:i/>
          <w:sz w:val="20"/>
          <w:szCs w:val="20"/>
        </w:rPr>
        <w:t xml:space="preserve"> </w:t>
      </w:r>
      <w:r w:rsidRPr="0028746D">
        <w:rPr>
          <w:i/>
          <w:sz w:val="20"/>
          <w:szCs w:val="20"/>
        </w:rPr>
        <w:t>организатором запроса цен.</w:t>
      </w:r>
    </w:p>
    <w:p w:rsidR="0028746D" w:rsidRPr="0028746D" w:rsidRDefault="0028746D" w:rsidP="00966ABD">
      <w:pPr>
        <w:pStyle w:val="Times12"/>
        <w:numPr>
          <w:ilvl w:val="0"/>
          <w:numId w:val="28"/>
        </w:numPr>
        <w:tabs>
          <w:tab w:val="clear" w:pos="960"/>
          <w:tab w:val="left" w:pos="360"/>
        </w:tabs>
        <w:ind w:left="360"/>
        <w:rPr>
          <w:i/>
          <w:sz w:val="20"/>
          <w:szCs w:val="20"/>
        </w:rPr>
      </w:pPr>
      <w:r w:rsidRPr="0028746D">
        <w:rPr>
          <w:i/>
          <w:sz w:val="20"/>
          <w:szCs w:val="20"/>
        </w:rPr>
        <w:t>Заполненная участником запроса цен анкета должна содержать все сведения, указанные в таблице. В</w:t>
      </w:r>
      <w:r>
        <w:rPr>
          <w:i/>
          <w:sz w:val="20"/>
          <w:szCs w:val="20"/>
        </w:rPr>
        <w:t xml:space="preserve"> </w:t>
      </w:r>
      <w:r w:rsidRPr="0028746D">
        <w:rPr>
          <w:i/>
          <w:sz w:val="20"/>
          <w:szCs w:val="20"/>
        </w:rPr>
        <w:t>случае отсутствия каких-либо данных указывается слово «нет».</w:t>
      </w:r>
    </w:p>
    <w:p w:rsidR="00551FC5" w:rsidRPr="008852B7" w:rsidRDefault="00551FC5" w:rsidP="00966ABD">
      <w:pPr>
        <w:jc w:val="right"/>
        <w:rPr>
          <w:color w:val="0000FF"/>
          <w:sz w:val="22"/>
          <w:szCs w:val="22"/>
        </w:rPr>
        <w:sectPr w:rsidR="00551FC5" w:rsidRPr="008852B7" w:rsidSect="00E74D5E">
          <w:pgSz w:w="11906" w:h="16838"/>
          <w:pgMar w:top="719" w:right="746" w:bottom="539" w:left="902" w:header="357" w:footer="204" w:gutter="0"/>
          <w:cols w:space="708"/>
          <w:titlePg/>
          <w:docGrid w:linePitch="360"/>
        </w:sectPr>
      </w:pPr>
    </w:p>
    <w:p w:rsidR="00C93292" w:rsidRDefault="00C93292" w:rsidP="00966ABD">
      <w:pPr>
        <w:ind w:firstLine="360"/>
        <w:rPr>
          <w:sz w:val="22"/>
          <w:szCs w:val="22"/>
        </w:rPr>
      </w:pPr>
      <w:bookmarkStart w:id="195" w:name="_Toc349652279"/>
      <w:bookmarkStart w:id="196" w:name="_Toc349653063"/>
    </w:p>
    <w:p w:rsidR="00664263" w:rsidRPr="00C93292" w:rsidRDefault="00C93292" w:rsidP="00966ABD">
      <w:pPr>
        <w:ind w:firstLine="360"/>
        <w:rPr>
          <w:sz w:val="21"/>
          <w:szCs w:val="21"/>
        </w:rPr>
      </w:pPr>
      <w:r w:rsidRPr="00C93292">
        <w:rPr>
          <w:sz w:val="22"/>
          <w:szCs w:val="22"/>
        </w:rPr>
        <w:t>Таблица 2.</w:t>
      </w:r>
      <w:bookmarkStart w:id="197" w:name="_Toc349652280"/>
      <w:bookmarkStart w:id="198" w:name="_Toc349653064"/>
      <w:bookmarkEnd w:id="195"/>
      <w:bookmarkEnd w:id="196"/>
      <w:r w:rsidRPr="00C93292">
        <w:rPr>
          <w:sz w:val="22"/>
          <w:szCs w:val="22"/>
        </w:rPr>
        <w:t xml:space="preserve"> </w:t>
      </w:r>
      <w:r w:rsidR="00664263" w:rsidRPr="00C93292">
        <w:rPr>
          <w:sz w:val="22"/>
          <w:szCs w:val="22"/>
        </w:rPr>
        <w:t>Сведения о цепочке собственников контрагента, включая</w:t>
      </w:r>
      <w:r w:rsidRPr="00C93292">
        <w:rPr>
          <w:sz w:val="22"/>
          <w:szCs w:val="22"/>
        </w:rPr>
        <w:t xml:space="preserve"> </w:t>
      </w:r>
      <w:r w:rsidR="00664263" w:rsidRPr="00C93292">
        <w:rPr>
          <w:sz w:val="21"/>
          <w:szCs w:val="21"/>
        </w:rPr>
        <w:t>бенефициаров (в том числе конечных).</w:t>
      </w:r>
      <w:bookmarkEnd w:id="197"/>
      <w:bookmarkEnd w:id="198"/>
    </w:p>
    <w:p w:rsidR="00664263" w:rsidRPr="00C93292" w:rsidRDefault="00664263" w:rsidP="00966ABD">
      <w:pPr>
        <w:rPr>
          <w:sz w:val="21"/>
          <w:szCs w:val="21"/>
        </w:rPr>
      </w:pPr>
    </w:p>
    <w:tbl>
      <w:tblPr>
        <w:tblW w:w="15133" w:type="dxa"/>
        <w:jc w:val="center"/>
        <w:tblInd w:w="-1692" w:type="dxa"/>
        <w:tblLayout w:type="fixed"/>
        <w:tblLook w:val="0000"/>
      </w:tblPr>
      <w:tblGrid>
        <w:gridCol w:w="492"/>
        <w:gridCol w:w="458"/>
        <w:gridCol w:w="360"/>
        <w:gridCol w:w="1260"/>
        <w:gridCol w:w="900"/>
        <w:gridCol w:w="1440"/>
        <w:gridCol w:w="1667"/>
        <w:gridCol w:w="452"/>
        <w:gridCol w:w="379"/>
        <w:gridCol w:w="360"/>
        <w:gridCol w:w="1415"/>
        <w:gridCol w:w="1460"/>
        <w:gridCol w:w="1674"/>
        <w:gridCol w:w="1543"/>
        <w:gridCol w:w="1273"/>
      </w:tblGrid>
      <w:tr w:rsidR="00664263" w:rsidRPr="00C93292" w:rsidTr="00107979">
        <w:trPr>
          <w:trHeight w:val="300"/>
          <w:jc w:val="center"/>
        </w:trPr>
        <w:tc>
          <w:tcPr>
            <w:tcW w:w="49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664263" w:rsidRPr="00C93292" w:rsidRDefault="00664263" w:rsidP="00966ABD">
            <w:pPr>
              <w:jc w:val="center"/>
              <w:rPr>
                <w:bCs/>
                <w:sz w:val="19"/>
                <w:szCs w:val="19"/>
              </w:rPr>
            </w:pPr>
            <w:r w:rsidRPr="00C93292">
              <w:rPr>
                <w:bCs/>
                <w:sz w:val="19"/>
                <w:szCs w:val="19"/>
              </w:rPr>
              <w:t>1</w:t>
            </w:r>
          </w:p>
        </w:tc>
        <w:tc>
          <w:tcPr>
            <w:tcW w:w="6085" w:type="dxa"/>
            <w:gridSpan w:val="6"/>
            <w:tcBorders>
              <w:top w:val="single" w:sz="4" w:space="0" w:color="auto"/>
              <w:left w:val="nil"/>
              <w:bottom w:val="single" w:sz="4" w:space="0" w:color="auto"/>
              <w:right w:val="single" w:sz="4" w:space="0" w:color="auto"/>
            </w:tcBorders>
            <w:shd w:val="clear" w:color="auto" w:fill="FFFFFF"/>
            <w:noWrap/>
            <w:vAlign w:val="center"/>
          </w:tcPr>
          <w:p w:rsidR="00664263" w:rsidRPr="00C93292" w:rsidRDefault="00664263" w:rsidP="00966ABD">
            <w:pPr>
              <w:jc w:val="center"/>
              <w:rPr>
                <w:bCs/>
                <w:sz w:val="19"/>
                <w:szCs w:val="19"/>
              </w:rPr>
            </w:pPr>
            <w:r w:rsidRPr="00C93292">
              <w:rPr>
                <w:bCs/>
                <w:sz w:val="19"/>
                <w:szCs w:val="19"/>
              </w:rPr>
              <w:t>2</w:t>
            </w:r>
          </w:p>
        </w:tc>
        <w:tc>
          <w:tcPr>
            <w:tcW w:w="7283" w:type="dxa"/>
            <w:gridSpan w:val="7"/>
            <w:tcBorders>
              <w:top w:val="single" w:sz="4" w:space="0" w:color="auto"/>
              <w:left w:val="nil"/>
              <w:bottom w:val="single" w:sz="4" w:space="0" w:color="auto"/>
              <w:right w:val="single" w:sz="4" w:space="0" w:color="auto"/>
            </w:tcBorders>
            <w:shd w:val="clear" w:color="auto" w:fill="FFFFFF"/>
            <w:noWrap/>
            <w:vAlign w:val="center"/>
          </w:tcPr>
          <w:p w:rsidR="00664263" w:rsidRPr="00C93292" w:rsidRDefault="00664263" w:rsidP="00966ABD">
            <w:pPr>
              <w:jc w:val="center"/>
              <w:rPr>
                <w:bCs/>
                <w:sz w:val="19"/>
                <w:szCs w:val="19"/>
              </w:rPr>
            </w:pPr>
            <w:r w:rsidRPr="00C93292">
              <w:rPr>
                <w:bCs/>
                <w:sz w:val="19"/>
                <w:szCs w:val="19"/>
              </w:rPr>
              <w:t>3</w:t>
            </w:r>
          </w:p>
        </w:tc>
        <w:tc>
          <w:tcPr>
            <w:tcW w:w="127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664263" w:rsidRPr="00C93292" w:rsidRDefault="00664263" w:rsidP="00966ABD">
            <w:pPr>
              <w:jc w:val="center"/>
              <w:rPr>
                <w:bCs/>
                <w:sz w:val="19"/>
                <w:szCs w:val="19"/>
              </w:rPr>
            </w:pPr>
            <w:r w:rsidRPr="00C93292">
              <w:rPr>
                <w:bCs/>
                <w:sz w:val="19"/>
                <w:szCs w:val="19"/>
              </w:rPr>
              <w:t>4</w:t>
            </w:r>
          </w:p>
        </w:tc>
      </w:tr>
      <w:tr w:rsidR="00664263" w:rsidRPr="00C93292" w:rsidTr="00107979">
        <w:trPr>
          <w:trHeight w:val="557"/>
          <w:jc w:val="center"/>
        </w:trPr>
        <w:tc>
          <w:tcPr>
            <w:tcW w:w="492" w:type="dxa"/>
            <w:vMerge w:val="restart"/>
            <w:tcBorders>
              <w:top w:val="nil"/>
              <w:left w:val="single" w:sz="8" w:space="0" w:color="auto"/>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 xml:space="preserve">№ </w:t>
            </w:r>
            <w:proofErr w:type="spellStart"/>
            <w:r w:rsidRPr="00C93292">
              <w:rPr>
                <w:bCs/>
                <w:sz w:val="19"/>
                <w:szCs w:val="19"/>
              </w:rPr>
              <w:t>п</w:t>
            </w:r>
            <w:proofErr w:type="spellEnd"/>
            <w:r w:rsidRPr="00C93292">
              <w:rPr>
                <w:bCs/>
                <w:sz w:val="19"/>
                <w:szCs w:val="19"/>
              </w:rPr>
              <w:t>/</w:t>
            </w:r>
            <w:proofErr w:type="spellStart"/>
            <w:r w:rsidRPr="00C93292">
              <w:rPr>
                <w:bCs/>
                <w:sz w:val="19"/>
                <w:szCs w:val="19"/>
              </w:rPr>
              <w:t>п</w:t>
            </w:r>
            <w:proofErr w:type="spellEnd"/>
          </w:p>
        </w:tc>
        <w:tc>
          <w:tcPr>
            <w:tcW w:w="6085" w:type="dxa"/>
            <w:gridSpan w:val="6"/>
            <w:tcBorders>
              <w:top w:val="nil"/>
              <w:left w:val="nil"/>
              <w:bottom w:val="single" w:sz="4" w:space="0" w:color="auto"/>
              <w:right w:val="single" w:sz="4" w:space="0" w:color="000000"/>
            </w:tcBorders>
            <w:shd w:val="clear" w:color="auto" w:fill="FFFFFF"/>
            <w:vAlign w:val="center"/>
          </w:tcPr>
          <w:p w:rsidR="00664263" w:rsidRPr="00C93292" w:rsidRDefault="00664263" w:rsidP="00966ABD">
            <w:pPr>
              <w:jc w:val="center"/>
              <w:rPr>
                <w:bCs/>
                <w:sz w:val="19"/>
                <w:szCs w:val="19"/>
              </w:rPr>
            </w:pPr>
            <w:r w:rsidRPr="00C93292">
              <w:rPr>
                <w:bCs/>
                <w:sz w:val="19"/>
                <w:szCs w:val="19"/>
              </w:rPr>
              <w:t>Наименование контрагента (ИНН, вид деятельности)</w:t>
            </w:r>
          </w:p>
        </w:tc>
        <w:tc>
          <w:tcPr>
            <w:tcW w:w="7283" w:type="dxa"/>
            <w:gridSpan w:val="7"/>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Информация о цепочке собственников контрагента, включая бенефициаров (в том числе, конечных)</w:t>
            </w:r>
          </w:p>
        </w:tc>
        <w:tc>
          <w:tcPr>
            <w:tcW w:w="1273" w:type="dxa"/>
            <w:vMerge w:val="restart"/>
            <w:tcBorders>
              <w:top w:val="nil"/>
              <w:left w:val="single" w:sz="4" w:space="0" w:color="auto"/>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Информация о подтверждающих документах (наименование, реквизиты и т.д.)</w:t>
            </w:r>
          </w:p>
        </w:tc>
      </w:tr>
      <w:tr w:rsidR="00664263" w:rsidRPr="00C93292" w:rsidTr="00107979">
        <w:trPr>
          <w:cantSplit/>
          <w:trHeight w:val="1575"/>
          <w:jc w:val="center"/>
        </w:trPr>
        <w:tc>
          <w:tcPr>
            <w:tcW w:w="492" w:type="dxa"/>
            <w:vMerge/>
            <w:tcBorders>
              <w:top w:val="nil"/>
              <w:left w:val="single" w:sz="8" w:space="0" w:color="auto"/>
              <w:bottom w:val="nil"/>
              <w:right w:val="single" w:sz="4" w:space="0" w:color="auto"/>
            </w:tcBorders>
            <w:vAlign w:val="center"/>
          </w:tcPr>
          <w:p w:rsidR="00664263" w:rsidRPr="00C93292" w:rsidRDefault="00664263" w:rsidP="00966ABD">
            <w:pPr>
              <w:rPr>
                <w:bCs/>
                <w:sz w:val="19"/>
                <w:szCs w:val="19"/>
              </w:rPr>
            </w:pPr>
          </w:p>
        </w:tc>
        <w:tc>
          <w:tcPr>
            <w:tcW w:w="458" w:type="dxa"/>
            <w:tcBorders>
              <w:top w:val="nil"/>
              <w:left w:val="nil"/>
              <w:bottom w:val="nil"/>
              <w:right w:val="single" w:sz="4" w:space="0" w:color="auto"/>
            </w:tcBorders>
            <w:shd w:val="clear" w:color="auto" w:fill="FFFFFF"/>
            <w:textDirection w:val="btLr"/>
            <w:vAlign w:val="center"/>
          </w:tcPr>
          <w:p w:rsidR="00664263" w:rsidRPr="00C93292" w:rsidRDefault="00664263" w:rsidP="00966ABD">
            <w:pPr>
              <w:ind w:left="113" w:right="113"/>
              <w:jc w:val="center"/>
              <w:rPr>
                <w:bCs/>
                <w:sz w:val="18"/>
                <w:szCs w:val="18"/>
              </w:rPr>
            </w:pPr>
            <w:r w:rsidRPr="00C93292">
              <w:rPr>
                <w:bCs/>
                <w:sz w:val="18"/>
                <w:szCs w:val="18"/>
              </w:rPr>
              <w:t>ИНН</w:t>
            </w:r>
          </w:p>
        </w:tc>
        <w:tc>
          <w:tcPr>
            <w:tcW w:w="360" w:type="dxa"/>
            <w:tcBorders>
              <w:top w:val="nil"/>
              <w:left w:val="nil"/>
              <w:bottom w:val="nil"/>
              <w:right w:val="single" w:sz="4" w:space="0" w:color="auto"/>
            </w:tcBorders>
            <w:shd w:val="clear" w:color="auto" w:fill="FFFFFF"/>
            <w:textDirection w:val="btLr"/>
            <w:vAlign w:val="center"/>
          </w:tcPr>
          <w:p w:rsidR="00664263" w:rsidRPr="00C93292" w:rsidRDefault="00664263" w:rsidP="00966ABD">
            <w:pPr>
              <w:ind w:left="113" w:right="113"/>
              <w:jc w:val="center"/>
              <w:rPr>
                <w:bCs/>
                <w:sz w:val="18"/>
                <w:szCs w:val="18"/>
              </w:rPr>
            </w:pPr>
            <w:r w:rsidRPr="00C93292">
              <w:rPr>
                <w:bCs/>
                <w:sz w:val="18"/>
                <w:szCs w:val="18"/>
              </w:rPr>
              <w:t>ОГРН</w:t>
            </w:r>
          </w:p>
        </w:tc>
        <w:tc>
          <w:tcPr>
            <w:tcW w:w="1260" w:type="dxa"/>
            <w:tcBorders>
              <w:top w:val="nil"/>
              <w:left w:val="nil"/>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Наименование краткое</w:t>
            </w:r>
          </w:p>
        </w:tc>
        <w:tc>
          <w:tcPr>
            <w:tcW w:w="900" w:type="dxa"/>
            <w:tcBorders>
              <w:top w:val="nil"/>
              <w:left w:val="nil"/>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Код ОКВЭД</w:t>
            </w:r>
          </w:p>
        </w:tc>
        <w:tc>
          <w:tcPr>
            <w:tcW w:w="1440" w:type="dxa"/>
            <w:tcBorders>
              <w:top w:val="nil"/>
              <w:left w:val="nil"/>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Фамилия, Имя, Отчество руководителя</w:t>
            </w:r>
          </w:p>
        </w:tc>
        <w:tc>
          <w:tcPr>
            <w:tcW w:w="1667" w:type="dxa"/>
            <w:tcBorders>
              <w:top w:val="nil"/>
              <w:left w:val="nil"/>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Серия и номер документа, удостоверяющего личность руководителя</w:t>
            </w:r>
          </w:p>
        </w:tc>
        <w:tc>
          <w:tcPr>
            <w:tcW w:w="452" w:type="dxa"/>
            <w:tcBorders>
              <w:top w:val="nil"/>
              <w:left w:val="nil"/>
              <w:bottom w:val="nil"/>
              <w:right w:val="single" w:sz="4" w:space="0" w:color="auto"/>
            </w:tcBorders>
            <w:shd w:val="clear" w:color="auto" w:fill="FFFFFF"/>
            <w:vAlign w:val="center"/>
          </w:tcPr>
          <w:p w:rsidR="00664263" w:rsidRPr="00C93292" w:rsidRDefault="00664263" w:rsidP="00966ABD">
            <w:pPr>
              <w:jc w:val="center"/>
              <w:rPr>
                <w:bCs/>
                <w:sz w:val="18"/>
                <w:szCs w:val="18"/>
              </w:rPr>
            </w:pPr>
            <w:r w:rsidRPr="00C93292">
              <w:rPr>
                <w:bCs/>
                <w:sz w:val="18"/>
                <w:szCs w:val="18"/>
              </w:rPr>
              <w:t>№</w:t>
            </w:r>
          </w:p>
        </w:tc>
        <w:tc>
          <w:tcPr>
            <w:tcW w:w="379" w:type="dxa"/>
            <w:tcBorders>
              <w:top w:val="nil"/>
              <w:left w:val="nil"/>
              <w:bottom w:val="nil"/>
              <w:right w:val="single" w:sz="4" w:space="0" w:color="auto"/>
            </w:tcBorders>
            <w:shd w:val="clear" w:color="auto" w:fill="FFFFFF"/>
            <w:textDirection w:val="btLr"/>
            <w:vAlign w:val="center"/>
          </w:tcPr>
          <w:p w:rsidR="00664263" w:rsidRPr="00C93292" w:rsidRDefault="00664263" w:rsidP="00966ABD">
            <w:pPr>
              <w:ind w:left="113" w:right="113"/>
              <w:jc w:val="center"/>
              <w:rPr>
                <w:bCs/>
                <w:sz w:val="18"/>
                <w:szCs w:val="18"/>
              </w:rPr>
            </w:pPr>
            <w:r w:rsidRPr="00C93292">
              <w:rPr>
                <w:bCs/>
                <w:sz w:val="18"/>
                <w:szCs w:val="18"/>
              </w:rPr>
              <w:t>ИНН</w:t>
            </w:r>
          </w:p>
        </w:tc>
        <w:tc>
          <w:tcPr>
            <w:tcW w:w="360" w:type="dxa"/>
            <w:tcBorders>
              <w:top w:val="nil"/>
              <w:left w:val="nil"/>
              <w:bottom w:val="nil"/>
              <w:right w:val="single" w:sz="4" w:space="0" w:color="auto"/>
            </w:tcBorders>
            <w:shd w:val="clear" w:color="auto" w:fill="FFFFFF"/>
            <w:textDirection w:val="btLr"/>
            <w:vAlign w:val="center"/>
          </w:tcPr>
          <w:p w:rsidR="00664263" w:rsidRPr="00C93292" w:rsidRDefault="00664263" w:rsidP="00966ABD">
            <w:pPr>
              <w:ind w:left="113" w:right="113"/>
              <w:jc w:val="center"/>
              <w:rPr>
                <w:bCs/>
                <w:sz w:val="18"/>
                <w:szCs w:val="18"/>
              </w:rPr>
            </w:pPr>
            <w:r w:rsidRPr="00C93292">
              <w:rPr>
                <w:bCs/>
                <w:sz w:val="18"/>
                <w:szCs w:val="18"/>
              </w:rPr>
              <w:t>ОГРН</w:t>
            </w:r>
          </w:p>
        </w:tc>
        <w:tc>
          <w:tcPr>
            <w:tcW w:w="1415" w:type="dxa"/>
            <w:tcBorders>
              <w:top w:val="nil"/>
              <w:left w:val="nil"/>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Наименование/ФИО</w:t>
            </w:r>
          </w:p>
        </w:tc>
        <w:tc>
          <w:tcPr>
            <w:tcW w:w="1460" w:type="dxa"/>
            <w:tcBorders>
              <w:top w:val="nil"/>
              <w:left w:val="nil"/>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Адрес регистрации</w:t>
            </w:r>
          </w:p>
        </w:tc>
        <w:tc>
          <w:tcPr>
            <w:tcW w:w="1674" w:type="dxa"/>
            <w:tcBorders>
              <w:top w:val="nil"/>
              <w:left w:val="nil"/>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Серия и номер документа, удостоверяющего личность (для физического лица)</w:t>
            </w:r>
          </w:p>
        </w:tc>
        <w:tc>
          <w:tcPr>
            <w:tcW w:w="1543" w:type="dxa"/>
            <w:tcBorders>
              <w:top w:val="nil"/>
              <w:left w:val="nil"/>
              <w:bottom w:val="nil"/>
              <w:right w:val="nil"/>
            </w:tcBorders>
            <w:shd w:val="clear" w:color="auto" w:fill="FFFFFF"/>
            <w:vAlign w:val="center"/>
          </w:tcPr>
          <w:p w:rsidR="00664263" w:rsidRPr="00C93292" w:rsidRDefault="00664263" w:rsidP="00966ABD">
            <w:pPr>
              <w:jc w:val="center"/>
              <w:rPr>
                <w:bCs/>
                <w:sz w:val="19"/>
                <w:szCs w:val="19"/>
              </w:rPr>
            </w:pPr>
            <w:r w:rsidRPr="00C93292">
              <w:rPr>
                <w:bCs/>
                <w:sz w:val="19"/>
                <w:szCs w:val="19"/>
              </w:rPr>
              <w:t>Руководитель/</w:t>
            </w:r>
          </w:p>
          <w:p w:rsidR="00664263" w:rsidRPr="00C93292" w:rsidRDefault="00664263" w:rsidP="00966ABD">
            <w:pPr>
              <w:jc w:val="center"/>
              <w:rPr>
                <w:bCs/>
                <w:sz w:val="19"/>
                <w:szCs w:val="19"/>
              </w:rPr>
            </w:pPr>
            <w:r w:rsidRPr="00C93292">
              <w:rPr>
                <w:bCs/>
                <w:sz w:val="19"/>
                <w:szCs w:val="19"/>
              </w:rPr>
              <w:t>участник/</w:t>
            </w:r>
          </w:p>
          <w:p w:rsidR="00664263" w:rsidRPr="00C93292" w:rsidRDefault="00664263" w:rsidP="00966ABD">
            <w:pPr>
              <w:jc w:val="center"/>
              <w:rPr>
                <w:bCs/>
                <w:sz w:val="19"/>
                <w:szCs w:val="19"/>
              </w:rPr>
            </w:pPr>
            <w:r w:rsidRPr="00C93292">
              <w:rPr>
                <w:bCs/>
                <w:sz w:val="19"/>
                <w:szCs w:val="19"/>
              </w:rPr>
              <w:t>акционер/</w:t>
            </w:r>
          </w:p>
          <w:p w:rsidR="00664263" w:rsidRPr="00C93292" w:rsidRDefault="00664263" w:rsidP="00966ABD">
            <w:pPr>
              <w:jc w:val="center"/>
              <w:rPr>
                <w:bCs/>
                <w:sz w:val="19"/>
                <w:szCs w:val="19"/>
              </w:rPr>
            </w:pPr>
            <w:r w:rsidRPr="00C93292">
              <w:rPr>
                <w:bCs/>
                <w:sz w:val="19"/>
                <w:szCs w:val="19"/>
              </w:rPr>
              <w:t>бенефициар</w:t>
            </w:r>
          </w:p>
        </w:tc>
        <w:tc>
          <w:tcPr>
            <w:tcW w:w="1273" w:type="dxa"/>
            <w:vMerge/>
            <w:tcBorders>
              <w:top w:val="nil"/>
              <w:left w:val="single" w:sz="4" w:space="0" w:color="auto"/>
              <w:bottom w:val="nil"/>
              <w:right w:val="single" w:sz="4" w:space="0" w:color="auto"/>
            </w:tcBorders>
            <w:vAlign w:val="center"/>
          </w:tcPr>
          <w:p w:rsidR="00664263" w:rsidRPr="00C93292" w:rsidRDefault="00664263" w:rsidP="00966ABD">
            <w:pPr>
              <w:rPr>
                <w:bCs/>
                <w:sz w:val="19"/>
                <w:szCs w:val="19"/>
              </w:rPr>
            </w:pPr>
          </w:p>
        </w:tc>
      </w:tr>
      <w:tr w:rsidR="00664263" w:rsidRPr="00C93292" w:rsidTr="00107979">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shd w:val="clear" w:color="auto" w:fill="auto"/>
            <w:noWrap/>
            <w:vAlign w:val="center"/>
          </w:tcPr>
          <w:p w:rsidR="00664263" w:rsidRPr="00C93292" w:rsidRDefault="00664263" w:rsidP="00966ABD">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r>
      <w:tr w:rsidR="00664263" w:rsidRPr="00C93292" w:rsidTr="00107979">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shd w:val="clear" w:color="auto" w:fill="auto"/>
            <w:noWrap/>
            <w:vAlign w:val="center"/>
          </w:tcPr>
          <w:p w:rsidR="00664263" w:rsidRPr="00C93292" w:rsidRDefault="00664263" w:rsidP="00966ABD">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r>
      <w:tr w:rsidR="00664263" w:rsidRPr="00C93292" w:rsidTr="00107979">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shd w:val="clear" w:color="auto" w:fill="auto"/>
            <w:noWrap/>
            <w:vAlign w:val="center"/>
          </w:tcPr>
          <w:p w:rsidR="00664263" w:rsidRPr="00C93292" w:rsidRDefault="00664263" w:rsidP="00966ABD">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r>
    </w:tbl>
    <w:p w:rsidR="00664263" w:rsidRPr="00C93292" w:rsidRDefault="00664263" w:rsidP="00966ABD">
      <w:pPr>
        <w:rPr>
          <w:sz w:val="21"/>
          <w:szCs w:val="21"/>
        </w:rPr>
      </w:pPr>
    </w:p>
    <w:p w:rsidR="00C93292" w:rsidRPr="00C93292" w:rsidRDefault="00C93292" w:rsidP="00966ABD">
      <w:pPr>
        <w:pStyle w:val="affffc"/>
        <w:tabs>
          <w:tab w:val="clear" w:pos="1134"/>
        </w:tabs>
        <w:autoSpaceDE w:val="0"/>
        <w:autoSpaceDN w:val="0"/>
        <w:spacing w:line="240" w:lineRule="auto"/>
        <w:ind w:firstLine="709"/>
      </w:pPr>
      <w:r w:rsidRPr="00C93292">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C93292" w:rsidRPr="00B3789F" w:rsidRDefault="00C93292" w:rsidP="00966ABD">
      <w:pPr>
        <w:pStyle w:val="Times12"/>
        <w:ind w:firstLine="0"/>
        <w:rPr>
          <w:sz w:val="22"/>
        </w:rPr>
      </w:pPr>
    </w:p>
    <w:p w:rsidR="00C93292" w:rsidRPr="00B272BC" w:rsidRDefault="00C93292" w:rsidP="00966ABD">
      <w:pPr>
        <w:pStyle w:val="affffc"/>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C93292" w:rsidRPr="00C93292" w:rsidRDefault="00C93292" w:rsidP="00966ABD">
      <w:pPr>
        <w:pStyle w:val="Times12"/>
        <w:ind w:firstLine="0"/>
        <w:rPr>
          <w:bCs w:val="0"/>
          <w:i/>
          <w:vertAlign w:val="superscript"/>
        </w:rPr>
      </w:pPr>
      <w:r w:rsidRPr="00C93292">
        <w:rPr>
          <w:bCs w:val="0"/>
          <w:i/>
          <w:vertAlign w:val="superscript"/>
        </w:rPr>
        <w:t>(Подпись уполномоченного представителя)</w:t>
      </w:r>
      <w:r w:rsidRPr="00C93292">
        <w:rPr>
          <w:bCs w:val="0"/>
          <w:i/>
          <w:vertAlign w:val="superscript"/>
        </w:rPr>
        <w:tab/>
      </w:r>
      <w:r w:rsidRPr="00C93292">
        <w:rPr>
          <w:bCs w:val="0"/>
          <w:i/>
          <w:vertAlign w:val="superscript"/>
        </w:rPr>
        <w:tab/>
        <w:t>(Имя и должность подписавшего)</w:t>
      </w:r>
    </w:p>
    <w:p w:rsidR="00C93292" w:rsidRPr="00551FC5" w:rsidRDefault="00C93292" w:rsidP="00966ABD">
      <w:pPr>
        <w:pStyle w:val="Times12"/>
        <w:ind w:firstLine="709"/>
        <w:rPr>
          <w:bCs w:val="0"/>
          <w:szCs w:val="24"/>
        </w:rPr>
      </w:pPr>
      <w:r w:rsidRPr="00551FC5">
        <w:rPr>
          <w:bCs w:val="0"/>
          <w:szCs w:val="24"/>
        </w:rPr>
        <w:t>М.П.</w:t>
      </w:r>
    </w:p>
    <w:p w:rsidR="00C93292" w:rsidRPr="00B272BC" w:rsidRDefault="00C93292" w:rsidP="00966ABD">
      <w:pPr>
        <w:jc w:val="center"/>
        <w:rPr>
          <w:b/>
        </w:rPr>
      </w:pPr>
    </w:p>
    <w:p w:rsidR="00C93292" w:rsidRPr="00C93292" w:rsidRDefault="00C93292" w:rsidP="00966ABD">
      <w:pPr>
        <w:pStyle w:val="Times12"/>
        <w:tabs>
          <w:tab w:val="left" w:pos="360"/>
        </w:tabs>
        <w:ind w:firstLine="0"/>
        <w:rPr>
          <w:bCs w:val="0"/>
          <w:i/>
          <w:sz w:val="20"/>
          <w:szCs w:val="20"/>
        </w:rPr>
      </w:pPr>
      <w:r w:rsidRPr="00C93292">
        <w:rPr>
          <w:bCs w:val="0"/>
          <w:i/>
          <w:sz w:val="20"/>
          <w:szCs w:val="20"/>
        </w:rPr>
        <w:t>ИНСТРУКЦИИ ПО ЗАПОЛНЕНИЮ</w:t>
      </w:r>
    </w:p>
    <w:p w:rsidR="00C93292" w:rsidRPr="00C93292" w:rsidRDefault="00C93292" w:rsidP="00966ABD">
      <w:pPr>
        <w:pStyle w:val="Times12"/>
        <w:numPr>
          <w:ilvl w:val="0"/>
          <w:numId w:val="29"/>
        </w:numPr>
        <w:tabs>
          <w:tab w:val="clear" w:pos="960"/>
          <w:tab w:val="num" w:pos="120"/>
        </w:tabs>
        <w:ind w:left="360"/>
        <w:rPr>
          <w:i/>
          <w:sz w:val="20"/>
          <w:szCs w:val="20"/>
        </w:rPr>
      </w:pPr>
      <w:r w:rsidRPr="00C93292">
        <w:rPr>
          <w:i/>
          <w:sz w:val="20"/>
          <w:szCs w:val="20"/>
        </w:rPr>
        <w:t>Данные инструкции не следует воспроизводить в документах, подготовленных участником запроса цен.</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Форма Таблицы</w:t>
      </w:r>
      <w:r>
        <w:rPr>
          <w:i/>
          <w:sz w:val="20"/>
          <w:szCs w:val="20"/>
        </w:rPr>
        <w:t xml:space="preserve"> </w:t>
      </w:r>
      <w:r w:rsidRPr="00C93292">
        <w:rPr>
          <w:i/>
          <w:sz w:val="20"/>
          <w:szCs w:val="20"/>
        </w:rPr>
        <w:t>2 изменению не подлежит. Все сведения и документ</w:t>
      </w:r>
      <w:r>
        <w:rPr>
          <w:i/>
          <w:sz w:val="20"/>
          <w:szCs w:val="20"/>
        </w:rPr>
        <w:t>ы обязательны к предоставлению.</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Таблица 2 должна быть представлена в составе заявки на участие в запросе цен в двух форматах *.</w:t>
      </w:r>
      <w:proofErr w:type="spellStart"/>
      <w:r w:rsidRPr="00C93292">
        <w:rPr>
          <w:i/>
          <w:sz w:val="20"/>
          <w:szCs w:val="20"/>
        </w:rPr>
        <w:t>pdf</w:t>
      </w:r>
      <w:proofErr w:type="spellEnd"/>
      <w:r w:rsidRPr="00C93292">
        <w:rPr>
          <w:i/>
          <w:sz w:val="20"/>
          <w:szCs w:val="20"/>
        </w:rPr>
        <w:t xml:space="preserve"> и *.</w:t>
      </w:r>
      <w:proofErr w:type="spellStart"/>
      <w:r w:rsidRPr="00C93292">
        <w:rPr>
          <w:i/>
          <w:sz w:val="20"/>
          <w:szCs w:val="20"/>
        </w:rPr>
        <w:t>xls</w:t>
      </w:r>
      <w:proofErr w:type="spellEnd"/>
      <w:r w:rsidRPr="00C93292">
        <w:rPr>
          <w:i/>
          <w:sz w:val="20"/>
          <w:szCs w:val="20"/>
        </w:rPr>
        <w:t>;</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Столбец 6 участником запроса цен заполняется в формате Фамилия Имя Отчество.</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Столбец 7 заполняется в формате серия (пробел) номер. Для иностранцев допускается заполнение в формате, отраженном в национальном паспорте.</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Столбец 8 заполняется согласно образцу.</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 xml:space="preserve">Столбцы 9, 10 заполняются в порядке пунктов 3, 4 настоящей инструкции. </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Столбец 12 заполняется в формате географической иерархии в нисходящем порядке.</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Столбец 13 заполняется в порядке пункта 8 настоящей инструкции.</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В столбце 15 указываются юридический статус и реквизиты подтверждающих документов, например учредительный договор от 23.01.2008.</w:t>
      </w:r>
    </w:p>
    <w:p w:rsidR="00C93292" w:rsidRPr="007B3F74" w:rsidRDefault="00C93292" w:rsidP="00966ABD">
      <w:pPr>
        <w:pStyle w:val="Times12"/>
        <w:tabs>
          <w:tab w:val="left" w:pos="540"/>
        </w:tabs>
        <w:spacing w:before="100" w:beforeAutospacing="1" w:after="100" w:afterAutospacing="1"/>
        <w:ind w:firstLine="0"/>
        <w:rPr>
          <w:b/>
          <w:bCs w:val="0"/>
          <w:sz w:val="21"/>
          <w:szCs w:val="21"/>
        </w:rPr>
      </w:pPr>
    </w:p>
    <w:p w:rsidR="007B3F74" w:rsidRPr="00B15183" w:rsidRDefault="007B3F74" w:rsidP="00966ABD">
      <w:pPr>
        <w:pStyle w:val="Times12"/>
        <w:tabs>
          <w:tab w:val="left" w:pos="540"/>
        </w:tabs>
        <w:spacing w:before="100" w:beforeAutospacing="1" w:after="100" w:afterAutospacing="1"/>
        <w:ind w:firstLine="0"/>
        <w:rPr>
          <w:color w:val="0000FF"/>
        </w:rPr>
        <w:sectPr w:rsidR="007B3F74" w:rsidRPr="00B15183" w:rsidSect="00987B19">
          <w:pgSz w:w="16838" w:h="11906" w:orient="landscape"/>
          <w:pgMar w:top="567" w:right="539" w:bottom="902" w:left="488" w:header="357" w:footer="204" w:gutter="0"/>
          <w:cols w:space="708"/>
          <w:docGrid w:linePitch="360"/>
        </w:sectPr>
      </w:pPr>
    </w:p>
    <w:p w:rsidR="0050517C" w:rsidRPr="004E4F2B" w:rsidRDefault="0050517C" w:rsidP="00966ABD">
      <w:pPr>
        <w:jc w:val="right"/>
        <w:rPr>
          <w:b/>
          <w:bCs/>
          <w:sz w:val="22"/>
          <w:szCs w:val="22"/>
        </w:rPr>
      </w:pPr>
      <w:bookmarkStart w:id="199" w:name="_Toc349652282"/>
      <w:bookmarkStart w:id="200" w:name="_Toc349653066"/>
      <w:bookmarkEnd w:id="188"/>
      <w:r w:rsidRPr="004E4F2B">
        <w:rPr>
          <w:b/>
          <w:bCs/>
          <w:sz w:val="22"/>
          <w:szCs w:val="22"/>
        </w:rPr>
        <w:t xml:space="preserve">Форма </w:t>
      </w:r>
      <w:r w:rsidR="005628D0">
        <w:rPr>
          <w:b/>
          <w:bCs/>
          <w:sz w:val="22"/>
          <w:szCs w:val="22"/>
        </w:rPr>
        <w:t>3</w:t>
      </w:r>
    </w:p>
    <w:p w:rsidR="0050517C" w:rsidRPr="00B3789F" w:rsidRDefault="0050517C" w:rsidP="00966ABD">
      <w:pPr>
        <w:pStyle w:val="Times12"/>
        <w:ind w:left="5103" w:firstLine="0"/>
        <w:jc w:val="right"/>
        <w:rPr>
          <w:iCs/>
          <w:sz w:val="22"/>
        </w:rPr>
      </w:pPr>
      <w:r w:rsidRPr="00B3789F">
        <w:rPr>
          <w:iCs/>
          <w:sz w:val="22"/>
        </w:rPr>
        <w:t>Приложение к заявке на участие в запросе цен</w:t>
      </w:r>
    </w:p>
    <w:p w:rsidR="0050517C" w:rsidRPr="00B3789F" w:rsidRDefault="0050517C" w:rsidP="00966ABD">
      <w:pPr>
        <w:pStyle w:val="Times12"/>
        <w:ind w:left="5103" w:firstLine="0"/>
        <w:jc w:val="right"/>
        <w:rPr>
          <w:sz w:val="22"/>
        </w:rPr>
      </w:pPr>
      <w:r w:rsidRPr="00B3789F">
        <w:rPr>
          <w:iCs/>
          <w:sz w:val="22"/>
        </w:rPr>
        <w:t>от «___» __________ 20___ г. № ______</w:t>
      </w:r>
    </w:p>
    <w:p w:rsidR="0050517C" w:rsidRDefault="0050517C" w:rsidP="00966ABD">
      <w:pPr>
        <w:jc w:val="right"/>
        <w:rPr>
          <w:b/>
          <w:sz w:val="22"/>
          <w:szCs w:val="22"/>
        </w:rPr>
      </w:pPr>
    </w:p>
    <w:p w:rsidR="0050517C" w:rsidRPr="00B3789F" w:rsidRDefault="0050517C" w:rsidP="00966ABD">
      <w:pPr>
        <w:jc w:val="right"/>
        <w:rPr>
          <w:b/>
          <w:sz w:val="22"/>
          <w:szCs w:val="22"/>
        </w:rPr>
      </w:pPr>
    </w:p>
    <w:p w:rsidR="0050517C" w:rsidRPr="00B3789F" w:rsidRDefault="0050517C" w:rsidP="00966ABD">
      <w:pPr>
        <w:jc w:val="center"/>
        <w:rPr>
          <w:sz w:val="22"/>
          <w:szCs w:val="22"/>
        </w:rPr>
      </w:pPr>
      <w:r w:rsidRPr="00B3789F">
        <w:rPr>
          <w:sz w:val="22"/>
          <w:szCs w:val="22"/>
        </w:rPr>
        <w:t>Открытый запрос цен в электронной форме на право заключения договора</w:t>
      </w:r>
    </w:p>
    <w:p w:rsidR="0050517C" w:rsidRPr="00B3789F" w:rsidRDefault="0050517C" w:rsidP="00966ABD">
      <w:pPr>
        <w:jc w:val="center"/>
        <w:rPr>
          <w:sz w:val="22"/>
          <w:szCs w:val="22"/>
        </w:rPr>
      </w:pPr>
      <w:r w:rsidRPr="00B3789F">
        <w:rPr>
          <w:sz w:val="22"/>
          <w:szCs w:val="22"/>
        </w:rPr>
        <w:t>на ______________________</w:t>
      </w:r>
    </w:p>
    <w:p w:rsidR="0050517C" w:rsidRPr="00B3789F" w:rsidRDefault="0050517C" w:rsidP="00966ABD">
      <w:pPr>
        <w:jc w:val="right"/>
        <w:rPr>
          <w:b/>
          <w:sz w:val="22"/>
          <w:szCs w:val="22"/>
        </w:rPr>
      </w:pPr>
    </w:p>
    <w:p w:rsidR="0050517C" w:rsidRPr="006D5BDB" w:rsidRDefault="00CD55B8" w:rsidP="006D5BDB">
      <w:pPr>
        <w:pStyle w:val="Times12"/>
        <w:ind w:firstLine="0"/>
        <w:jc w:val="center"/>
        <w:outlineLvl w:val="1"/>
        <w:rPr>
          <w:b/>
          <w:sz w:val="22"/>
        </w:rPr>
      </w:pPr>
      <w:bookmarkStart w:id="201" w:name="_Toc353900001"/>
      <w:r w:rsidRPr="006D5BDB">
        <w:rPr>
          <w:b/>
          <w:sz w:val="22"/>
        </w:rPr>
        <w:t>ТЕХНИЧЕСКОЕ ПРЕДЛОЖЕНИЕ</w:t>
      </w:r>
      <w:bookmarkEnd w:id="201"/>
    </w:p>
    <w:p w:rsidR="00CD55B8" w:rsidRPr="00CD55B8" w:rsidRDefault="00CD55B8" w:rsidP="00CD55B8">
      <w:pPr>
        <w:pStyle w:val="Times12"/>
        <w:ind w:firstLine="0"/>
        <w:jc w:val="center"/>
        <w:rPr>
          <w:sz w:val="22"/>
        </w:rPr>
      </w:pPr>
    </w:p>
    <w:p w:rsidR="0050517C" w:rsidRDefault="0050517C" w:rsidP="00966ABD">
      <w:pPr>
        <w:pStyle w:val="Times12"/>
        <w:ind w:firstLine="0"/>
        <w:rPr>
          <w:sz w:val="22"/>
        </w:rPr>
      </w:pPr>
      <w:r w:rsidRPr="00B3789F">
        <w:rPr>
          <w:sz w:val="22"/>
        </w:rPr>
        <w:t>Участник запроса цен: _</w:t>
      </w:r>
      <w:r>
        <w:rPr>
          <w:sz w:val="22"/>
        </w:rPr>
        <w:t>_______________________________</w:t>
      </w:r>
    </w:p>
    <w:p w:rsidR="0050517C" w:rsidRDefault="0050517C" w:rsidP="00966ABD">
      <w:pPr>
        <w:pStyle w:val="Times12"/>
        <w:ind w:firstLine="0"/>
        <w:jc w:val="center"/>
        <w:rPr>
          <w:b/>
          <w:i/>
          <w:szCs w:val="28"/>
        </w:rPr>
      </w:pPr>
    </w:p>
    <w:p w:rsidR="0050517C" w:rsidRPr="0050517C" w:rsidRDefault="0050517C" w:rsidP="00966ABD">
      <w:pPr>
        <w:pStyle w:val="Times12"/>
        <w:ind w:firstLine="0"/>
        <w:jc w:val="center"/>
        <w:rPr>
          <w:b/>
          <w:i/>
          <w:sz w:val="22"/>
        </w:rPr>
      </w:pPr>
    </w:p>
    <w:p w:rsidR="0050517C" w:rsidRPr="0050517C" w:rsidRDefault="0050517C" w:rsidP="00966ABD">
      <w:pPr>
        <w:pStyle w:val="Times12"/>
        <w:ind w:firstLine="0"/>
        <w:jc w:val="center"/>
        <w:rPr>
          <w:b/>
          <w:i/>
          <w:sz w:val="22"/>
        </w:rPr>
      </w:pPr>
      <w:r w:rsidRPr="0050517C">
        <w:rPr>
          <w:b/>
          <w:i/>
          <w:sz w:val="22"/>
        </w:rPr>
        <w:t>Суть технического предложения</w:t>
      </w:r>
    </w:p>
    <w:p w:rsidR="0050517C" w:rsidRDefault="0050517C" w:rsidP="00966ABD">
      <w:pPr>
        <w:pStyle w:val="affffc"/>
        <w:tabs>
          <w:tab w:val="clear" w:pos="1134"/>
        </w:tabs>
        <w:autoSpaceDE w:val="0"/>
        <w:autoSpaceDN w:val="0"/>
        <w:spacing w:line="240" w:lineRule="auto"/>
        <w:ind w:firstLine="0"/>
      </w:pPr>
    </w:p>
    <w:p w:rsidR="0050517C" w:rsidRDefault="0050517C" w:rsidP="00966ABD">
      <w:pPr>
        <w:pStyle w:val="affffc"/>
        <w:tabs>
          <w:tab w:val="clear" w:pos="1134"/>
        </w:tabs>
        <w:autoSpaceDE w:val="0"/>
        <w:autoSpaceDN w:val="0"/>
        <w:spacing w:line="240" w:lineRule="auto"/>
        <w:ind w:firstLine="0"/>
      </w:pPr>
    </w:p>
    <w:p w:rsidR="0050517C" w:rsidRDefault="0050517C" w:rsidP="00966ABD">
      <w:pPr>
        <w:pStyle w:val="affffc"/>
        <w:tabs>
          <w:tab w:val="clear" w:pos="1134"/>
        </w:tabs>
        <w:autoSpaceDE w:val="0"/>
        <w:autoSpaceDN w:val="0"/>
        <w:spacing w:line="240" w:lineRule="auto"/>
        <w:ind w:firstLine="0"/>
      </w:pPr>
    </w:p>
    <w:p w:rsidR="0050517C" w:rsidRDefault="0050517C" w:rsidP="00966ABD">
      <w:pPr>
        <w:pStyle w:val="affffc"/>
        <w:tabs>
          <w:tab w:val="clear" w:pos="1134"/>
        </w:tabs>
        <w:autoSpaceDE w:val="0"/>
        <w:autoSpaceDN w:val="0"/>
        <w:spacing w:line="240" w:lineRule="auto"/>
        <w:ind w:firstLine="0"/>
      </w:pPr>
    </w:p>
    <w:p w:rsidR="0050517C" w:rsidRDefault="0050517C" w:rsidP="00966ABD">
      <w:pPr>
        <w:pStyle w:val="affffc"/>
        <w:tabs>
          <w:tab w:val="clear" w:pos="1134"/>
        </w:tabs>
        <w:autoSpaceDE w:val="0"/>
        <w:autoSpaceDN w:val="0"/>
        <w:spacing w:line="240" w:lineRule="auto"/>
        <w:ind w:firstLine="0"/>
      </w:pPr>
    </w:p>
    <w:p w:rsidR="0050517C" w:rsidRDefault="0050517C" w:rsidP="00966ABD">
      <w:pPr>
        <w:pStyle w:val="affffc"/>
        <w:tabs>
          <w:tab w:val="clear" w:pos="1134"/>
        </w:tabs>
        <w:autoSpaceDE w:val="0"/>
        <w:autoSpaceDN w:val="0"/>
        <w:spacing w:line="240" w:lineRule="auto"/>
        <w:ind w:firstLine="0"/>
      </w:pPr>
    </w:p>
    <w:p w:rsidR="0050517C" w:rsidRDefault="0050517C" w:rsidP="00966ABD">
      <w:pPr>
        <w:pStyle w:val="affffc"/>
        <w:tabs>
          <w:tab w:val="clear" w:pos="1134"/>
        </w:tabs>
        <w:autoSpaceDE w:val="0"/>
        <w:autoSpaceDN w:val="0"/>
        <w:spacing w:line="240" w:lineRule="auto"/>
        <w:ind w:firstLine="0"/>
      </w:pPr>
    </w:p>
    <w:p w:rsidR="0050517C" w:rsidRPr="0050517C" w:rsidRDefault="0050517C" w:rsidP="00966ABD">
      <w:pPr>
        <w:pStyle w:val="affffc"/>
        <w:tabs>
          <w:tab w:val="clear" w:pos="1134"/>
        </w:tabs>
        <w:autoSpaceDE w:val="0"/>
        <w:autoSpaceDN w:val="0"/>
        <w:spacing w:line="240" w:lineRule="auto"/>
        <w:ind w:firstLine="0"/>
      </w:pPr>
    </w:p>
    <w:p w:rsidR="0050517C" w:rsidRPr="00B272BC" w:rsidRDefault="0050517C" w:rsidP="00966ABD">
      <w:pPr>
        <w:pStyle w:val="affffc"/>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w:t>
      </w:r>
      <w:r w:rsidRPr="00B272BC">
        <w:rPr>
          <w:sz w:val="16"/>
          <w:szCs w:val="16"/>
        </w:rPr>
        <w:tab/>
      </w:r>
      <w:r w:rsidRPr="00B272BC">
        <w:rPr>
          <w:sz w:val="16"/>
          <w:szCs w:val="16"/>
        </w:rPr>
        <w:tab/>
        <w:t>___________________________</w:t>
      </w:r>
    </w:p>
    <w:p w:rsidR="0050517C" w:rsidRPr="00B272BC" w:rsidRDefault="0050517C" w:rsidP="00966ABD">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50517C" w:rsidRPr="00B272BC" w:rsidRDefault="0050517C" w:rsidP="00966ABD">
      <w:pPr>
        <w:pStyle w:val="Times12"/>
        <w:ind w:firstLine="709"/>
        <w:rPr>
          <w:bCs w:val="0"/>
          <w:sz w:val="28"/>
        </w:rPr>
      </w:pPr>
      <w:r w:rsidRPr="00B272BC">
        <w:rPr>
          <w:bCs w:val="0"/>
          <w:sz w:val="28"/>
        </w:rPr>
        <w:t>М.П.</w:t>
      </w: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Pr="0050517C" w:rsidRDefault="0050517C" w:rsidP="00966ABD">
      <w:pPr>
        <w:pStyle w:val="Times12"/>
        <w:tabs>
          <w:tab w:val="left" w:pos="360"/>
        </w:tabs>
        <w:ind w:firstLine="0"/>
        <w:rPr>
          <w:bCs w:val="0"/>
          <w:i/>
          <w:sz w:val="20"/>
          <w:szCs w:val="20"/>
        </w:rPr>
      </w:pPr>
      <w:r w:rsidRPr="0050517C">
        <w:rPr>
          <w:bCs w:val="0"/>
          <w:i/>
          <w:sz w:val="20"/>
          <w:szCs w:val="20"/>
        </w:rPr>
        <w:t>ИНСТРУКЦИИ ПО ЗАПОЛНЕНИЮ</w:t>
      </w:r>
    </w:p>
    <w:p w:rsidR="0050517C" w:rsidRPr="0050517C" w:rsidRDefault="0050517C" w:rsidP="00966ABD">
      <w:pPr>
        <w:pStyle w:val="Times12"/>
        <w:numPr>
          <w:ilvl w:val="0"/>
          <w:numId w:val="30"/>
        </w:numPr>
        <w:tabs>
          <w:tab w:val="clear" w:pos="960"/>
          <w:tab w:val="left" w:pos="360"/>
          <w:tab w:val="num" w:pos="720"/>
        </w:tabs>
        <w:ind w:left="0" w:firstLine="0"/>
        <w:rPr>
          <w:i/>
          <w:sz w:val="20"/>
          <w:szCs w:val="20"/>
        </w:rPr>
      </w:pPr>
      <w:r w:rsidRPr="0050517C">
        <w:rPr>
          <w:i/>
          <w:sz w:val="20"/>
          <w:szCs w:val="20"/>
        </w:rPr>
        <w:t>Данные инструкции не следует воспроизводить в документах, подготовленных участником запроса цен.</w:t>
      </w:r>
    </w:p>
    <w:p w:rsidR="0050517C" w:rsidRPr="0050517C" w:rsidRDefault="0050517C" w:rsidP="00966ABD">
      <w:pPr>
        <w:pStyle w:val="Times12"/>
        <w:numPr>
          <w:ilvl w:val="0"/>
          <w:numId w:val="30"/>
        </w:numPr>
        <w:tabs>
          <w:tab w:val="clear" w:pos="960"/>
          <w:tab w:val="left" w:pos="360"/>
        </w:tabs>
        <w:ind w:left="360"/>
        <w:rPr>
          <w:i/>
          <w:sz w:val="20"/>
          <w:szCs w:val="20"/>
        </w:rPr>
      </w:pPr>
      <w:r w:rsidRPr="0050517C">
        <w:rPr>
          <w:i/>
          <w:sz w:val="20"/>
          <w:szCs w:val="20"/>
        </w:rPr>
        <w:t>Участник запроса цен приводит номер и дату заявки на участие в запросе цен, приложением к</w:t>
      </w:r>
      <w:r>
        <w:rPr>
          <w:i/>
          <w:sz w:val="20"/>
          <w:szCs w:val="20"/>
        </w:rPr>
        <w:t xml:space="preserve"> </w:t>
      </w:r>
      <w:r w:rsidRPr="0050517C">
        <w:rPr>
          <w:i/>
          <w:sz w:val="20"/>
          <w:szCs w:val="20"/>
        </w:rPr>
        <w:t>которой является данное техническое предложение.</w:t>
      </w:r>
    </w:p>
    <w:p w:rsidR="0050517C" w:rsidRPr="0050517C" w:rsidRDefault="0050517C" w:rsidP="00966ABD">
      <w:pPr>
        <w:pStyle w:val="Times12"/>
        <w:numPr>
          <w:ilvl w:val="0"/>
          <w:numId w:val="30"/>
        </w:numPr>
        <w:tabs>
          <w:tab w:val="clear" w:pos="960"/>
          <w:tab w:val="left" w:pos="360"/>
        </w:tabs>
        <w:ind w:left="360"/>
        <w:rPr>
          <w:i/>
          <w:sz w:val="20"/>
          <w:szCs w:val="20"/>
        </w:rPr>
      </w:pPr>
      <w:r w:rsidRPr="0050517C">
        <w:rPr>
          <w:i/>
          <w:sz w:val="20"/>
          <w:szCs w:val="20"/>
        </w:rPr>
        <w:t>Участник запроса цен указывает свое фирменное наименование (в</w:t>
      </w:r>
      <w:r>
        <w:rPr>
          <w:i/>
          <w:sz w:val="20"/>
          <w:szCs w:val="20"/>
        </w:rPr>
        <w:t xml:space="preserve"> </w:t>
      </w:r>
      <w:r w:rsidRPr="0050517C">
        <w:rPr>
          <w:i/>
          <w:sz w:val="20"/>
          <w:szCs w:val="20"/>
        </w:rPr>
        <w:t>т.ч.</w:t>
      </w:r>
      <w:r>
        <w:rPr>
          <w:i/>
          <w:sz w:val="20"/>
          <w:szCs w:val="20"/>
        </w:rPr>
        <w:t xml:space="preserve"> </w:t>
      </w:r>
      <w:r w:rsidRPr="0050517C">
        <w:rPr>
          <w:i/>
          <w:sz w:val="20"/>
          <w:szCs w:val="20"/>
        </w:rPr>
        <w:t>организационно-правовую форму).</w:t>
      </w:r>
    </w:p>
    <w:p w:rsidR="0050517C" w:rsidRPr="0050517C" w:rsidRDefault="0050517C" w:rsidP="00966ABD">
      <w:pPr>
        <w:pStyle w:val="Times12"/>
        <w:numPr>
          <w:ilvl w:val="0"/>
          <w:numId w:val="30"/>
        </w:numPr>
        <w:tabs>
          <w:tab w:val="clear" w:pos="960"/>
          <w:tab w:val="left" w:pos="360"/>
        </w:tabs>
        <w:ind w:left="360"/>
        <w:rPr>
          <w:i/>
          <w:sz w:val="20"/>
          <w:szCs w:val="20"/>
        </w:rPr>
      </w:pPr>
      <w:r w:rsidRPr="0050517C">
        <w:rPr>
          <w:i/>
          <w:sz w:val="20"/>
          <w:szCs w:val="20"/>
        </w:rPr>
        <w:t>Выше приведена форма титульного листа Технического предложения.</w:t>
      </w:r>
    </w:p>
    <w:p w:rsidR="0050517C" w:rsidRDefault="0050517C" w:rsidP="00966ABD">
      <w:pPr>
        <w:pStyle w:val="Times12"/>
        <w:numPr>
          <w:ilvl w:val="0"/>
          <w:numId w:val="30"/>
        </w:numPr>
        <w:tabs>
          <w:tab w:val="clear" w:pos="960"/>
          <w:tab w:val="left" w:pos="360"/>
        </w:tabs>
        <w:ind w:left="360"/>
        <w:rPr>
          <w:i/>
          <w:sz w:val="20"/>
          <w:szCs w:val="20"/>
        </w:rPr>
      </w:pPr>
      <w:r w:rsidRPr="0050517C">
        <w:rPr>
          <w:i/>
          <w:sz w:val="20"/>
          <w:szCs w:val="20"/>
        </w:rPr>
        <w:t>Техническое предложение участника запроса цен, помимо материалов, указанных в тексте технических требований, должно включать:</w:t>
      </w:r>
    </w:p>
    <w:p w:rsidR="0050517C" w:rsidRPr="0050517C" w:rsidRDefault="0050517C" w:rsidP="00966ABD">
      <w:pPr>
        <w:pStyle w:val="Times12"/>
        <w:numPr>
          <w:ilvl w:val="1"/>
          <w:numId w:val="30"/>
        </w:numPr>
        <w:tabs>
          <w:tab w:val="clear" w:pos="1440"/>
          <w:tab w:val="left" w:pos="360"/>
          <w:tab w:val="num" w:pos="600"/>
        </w:tabs>
        <w:ind w:left="600" w:hanging="240"/>
        <w:rPr>
          <w:i/>
          <w:sz w:val="20"/>
          <w:szCs w:val="20"/>
        </w:rPr>
      </w:pPr>
      <w:r w:rsidRPr="0050517C">
        <w:rPr>
          <w:i/>
          <w:sz w:val="20"/>
          <w:szCs w:val="20"/>
        </w:rPr>
        <w:t>описание предлагаемых функциональных характеристик (потребительских свойств) товара, его количественных и качественных характеристик;</w:t>
      </w:r>
    </w:p>
    <w:p w:rsidR="0050517C" w:rsidRPr="0050517C" w:rsidRDefault="0050517C" w:rsidP="00966ABD">
      <w:pPr>
        <w:pStyle w:val="Times12"/>
        <w:numPr>
          <w:ilvl w:val="1"/>
          <w:numId w:val="30"/>
        </w:numPr>
        <w:tabs>
          <w:tab w:val="clear" w:pos="1440"/>
          <w:tab w:val="left" w:pos="360"/>
          <w:tab w:val="num" w:pos="600"/>
        </w:tabs>
        <w:ind w:left="600" w:hanging="240"/>
        <w:rPr>
          <w:i/>
          <w:sz w:val="20"/>
          <w:szCs w:val="20"/>
        </w:rPr>
      </w:pPr>
      <w:r w:rsidRPr="0050517C">
        <w:rPr>
          <w:i/>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0517C" w:rsidRPr="0050517C" w:rsidRDefault="0050517C" w:rsidP="00966ABD">
      <w:pPr>
        <w:pStyle w:val="Times12"/>
        <w:numPr>
          <w:ilvl w:val="1"/>
          <w:numId w:val="30"/>
        </w:numPr>
        <w:tabs>
          <w:tab w:val="clear" w:pos="1440"/>
          <w:tab w:val="left" w:pos="360"/>
          <w:tab w:val="num" w:pos="600"/>
        </w:tabs>
        <w:ind w:left="600" w:hanging="240"/>
        <w:rPr>
          <w:i/>
          <w:sz w:val="20"/>
          <w:szCs w:val="20"/>
        </w:rPr>
      </w:pPr>
      <w:r w:rsidRPr="0050517C">
        <w:rPr>
          <w:i/>
          <w:sz w:val="20"/>
          <w:szCs w:val="20"/>
        </w:rPr>
        <w:t>указание производителя и страны происхождения предлагаемого товара;</w:t>
      </w:r>
    </w:p>
    <w:p w:rsidR="0050517C" w:rsidRPr="0050517C" w:rsidRDefault="0050517C" w:rsidP="00966ABD">
      <w:pPr>
        <w:pStyle w:val="Times12"/>
        <w:numPr>
          <w:ilvl w:val="1"/>
          <w:numId w:val="30"/>
        </w:numPr>
        <w:tabs>
          <w:tab w:val="clear" w:pos="1440"/>
          <w:tab w:val="left" w:pos="360"/>
          <w:tab w:val="num" w:pos="600"/>
        </w:tabs>
        <w:ind w:left="600" w:hanging="240"/>
        <w:rPr>
          <w:i/>
          <w:sz w:val="20"/>
          <w:szCs w:val="20"/>
        </w:rPr>
      </w:pPr>
      <w:r w:rsidRPr="0050517C">
        <w:rPr>
          <w:i/>
          <w:sz w:val="20"/>
          <w:szCs w:val="20"/>
        </w:rPr>
        <w:t>описание комплектации предлагаемого товара;</w:t>
      </w:r>
    </w:p>
    <w:p w:rsidR="0050517C" w:rsidRPr="0050517C" w:rsidRDefault="0050517C" w:rsidP="00966ABD">
      <w:pPr>
        <w:pStyle w:val="Times12"/>
        <w:numPr>
          <w:ilvl w:val="1"/>
          <w:numId w:val="30"/>
        </w:numPr>
        <w:tabs>
          <w:tab w:val="clear" w:pos="1440"/>
          <w:tab w:val="left" w:pos="360"/>
          <w:tab w:val="num" w:pos="600"/>
        </w:tabs>
        <w:ind w:left="600" w:hanging="240"/>
        <w:rPr>
          <w:i/>
          <w:sz w:val="20"/>
          <w:szCs w:val="20"/>
        </w:rPr>
      </w:pPr>
      <w:r w:rsidRPr="0050517C">
        <w:rPr>
          <w:i/>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0517C" w:rsidRPr="0050517C" w:rsidRDefault="0050517C" w:rsidP="00966ABD">
      <w:pPr>
        <w:pStyle w:val="Times12"/>
        <w:numPr>
          <w:ilvl w:val="1"/>
          <w:numId w:val="30"/>
        </w:numPr>
        <w:tabs>
          <w:tab w:val="clear" w:pos="1440"/>
          <w:tab w:val="left" w:pos="360"/>
          <w:tab w:val="num" w:pos="600"/>
        </w:tabs>
        <w:ind w:left="600" w:hanging="240"/>
        <w:rPr>
          <w:i/>
          <w:sz w:val="20"/>
          <w:szCs w:val="20"/>
        </w:rPr>
      </w:pPr>
      <w:r w:rsidRPr="0050517C">
        <w:rPr>
          <w:i/>
          <w:sz w:val="20"/>
          <w:szCs w:val="20"/>
        </w:rPr>
        <w:t>указание количества предлагаемого товара, объема работ или ус</w:t>
      </w:r>
      <w:r>
        <w:rPr>
          <w:i/>
          <w:sz w:val="20"/>
          <w:szCs w:val="20"/>
        </w:rPr>
        <w:t>луг или порядка его определения.</w:t>
      </w:r>
    </w:p>
    <w:p w:rsidR="0050517C" w:rsidRPr="0028746D" w:rsidRDefault="0050517C" w:rsidP="00966ABD">
      <w:pPr>
        <w:pStyle w:val="Times12"/>
        <w:tabs>
          <w:tab w:val="left" w:pos="360"/>
        </w:tabs>
        <w:ind w:left="600" w:firstLine="0"/>
        <w:rPr>
          <w:i/>
          <w:sz w:val="20"/>
          <w:szCs w:val="20"/>
        </w:rPr>
      </w:pPr>
    </w:p>
    <w:p w:rsidR="0050517C" w:rsidRPr="008852B7" w:rsidRDefault="0050517C" w:rsidP="00966ABD">
      <w:pPr>
        <w:jc w:val="right"/>
        <w:rPr>
          <w:color w:val="0000FF"/>
          <w:sz w:val="22"/>
          <w:szCs w:val="22"/>
        </w:rPr>
        <w:sectPr w:rsidR="0050517C" w:rsidRPr="008852B7" w:rsidSect="00E74D5E">
          <w:headerReference w:type="even" r:id="rId41"/>
          <w:headerReference w:type="default" r:id="rId42"/>
          <w:footerReference w:type="even" r:id="rId43"/>
          <w:footerReference w:type="default" r:id="rId44"/>
          <w:pgSz w:w="11906" w:h="16838"/>
          <w:pgMar w:top="719" w:right="746" w:bottom="539" w:left="902" w:header="357" w:footer="204" w:gutter="0"/>
          <w:cols w:space="708"/>
          <w:titlePg/>
          <w:docGrid w:linePitch="360"/>
        </w:sectPr>
      </w:pPr>
    </w:p>
    <w:bookmarkEnd w:id="199"/>
    <w:bookmarkEnd w:id="200"/>
    <w:p w:rsidR="006E2D5D" w:rsidRPr="004E4F2B" w:rsidRDefault="006E2D5D" w:rsidP="00966ABD">
      <w:pPr>
        <w:jc w:val="right"/>
        <w:rPr>
          <w:b/>
          <w:bCs/>
          <w:sz w:val="22"/>
          <w:szCs w:val="22"/>
        </w:rPr>
      </w:pPr>
      <w:r w:rsidRPr="004E4F2B">
        <w:rPr>
          <w:b/>
          <w:bCs/>
          <w:sz w:val="22"/>
          <w:szCs w:val="22"/>
        </w:rPr>
        <w:t xml:space="preserve">Форма </w:t>
      </w:r>
      <w:r w:rsidR="005628D0">
        <w:rPr>
          <w:b/>
          <w:bCs/>
          <w:sz w:val="22"/>
          <w:szCs w:val="22"/>
        </w:rPr>
        <w:t>4</w:t>
      </w:r>
    </w:p>
    <w:p w:rsidR="006E2D5D" w:rsidRPr="00B3789F" w:rsidRDefault="006E2D5D" w:rsidP="00966ABD">
      <w:pPr>
        <w:pStyle w:val="Times12"/>
        <w:ind w:left="5103" w:firstLine="0"/>
        <w:jc w:val="right"/>
        <w:rPr>
          <w:iCs/>
          <w:sz w:val="22"/>
        </w:rPr>
      </w:pPr>
      <w:r w:rsidRPr="00B3789F">
        <w:rPr>
          <w:iCs/>
          <w:sz w:val="22"/>
        </w:rPr>
        <w:t>Приложение к заявке на участие в запросе цен</w:t>
      </w:r>
    </w:p>
    <w:p w:rsidR="006E2D5D" w:rsidRPr="00B3789F" w:rsidRDefault="006E2D5D" w:rsidP="00966ABD">
      <w:pPr>
        <w:pStyle w:val="Times12"/>
        <w:ind w:left="5103" w:firstLine="0"/>
        <w:jc w:val="right"/>
        <w:rPr>
          <w:sz w:val="22"/>
        </w:rPr>
      </w:pPr>
      <w:r w:rsidRPr="00B3789F">
        <w:rPr>
          <w:iCs/>
          <w:sz w:val="22"/>
        </w:rPr>
        <w:t>от «___» __________ 20___ г. № ______</w:t>
      </w:r>
    </w:p>
    <w:p w:rsidR="006E2D5D" w:rsidRDefault="006E2D5D" w:rsidP="00966ABD">
      <w:pPr>
        <w:jc w:val="right"/>
        <w:rPr>
          <w:b/>
          <w:sz w:val="22"/>
          <w:szCs w:val="22"/>
        </w:rPr>
      </w:pPr>
    </w:p>
    <w:p w:rsidR="00916B6B" w:rsidRPr="0028521B" w:rsidRDefault="0028521B" w:rsidP="0028521B">
      <w:pPr>
        <w:pStyle w:val="Times12"/>
        <w:ind w:firstLine="0"/>
        <w:jc w:val="center"/>
        <w:outlineLvl w:val="1"/>
        <w:rPr>
          <w:b/>
          <w:sz w:val="22"/>
        </w:rPr>
      </w:pPr>
      <w:bookmarkStart w:id="202" w:name="_Toc353900002"/>
      <w:r w:rsidRPr="0028521B">
        <w:rPr>
          <w:b/>
          <w:sz w:val="22"/>
        </w:rPr>
        <w:t>ФОРМА БАНКОВСКОЙ ГАРАНТИИ</w:t>
      </w:r>
      <w:bookmarkEnd w:id="202"/>
    </w:p>
    <w:p w:rsidR="009441CE" w:rsidRPr="00847E67" w:rsidRDefault="009441CE" w:rsidP="009441CE">
      <w:pPr>
        <w:pStyle w:val="Style34"/>
        <w:widowControl/>
        <w:spacing w:before="10"/>
        <w:jc w:val="right"/>
        <w:rPr>
          <w:rStyle w:val="FontStyle72"/>
          <w:rFonts w:eastAsia="TimesET"/>
          <w:sz w:val="20"/>
        </w:rPr>
      </w:pPr>
      <w:bookmarkStart w:id="203" w:name="_БАНКОВСКАЯ_ГАРАНТИЯ_(Форма"/>
      <w:bookmarkEnd w:id="203"/>
      <w:r w:rsidRPr="00847E67">
        <w:rPr>
          <w:rStyle w:val="FontStyle72"/>
          <w:rFonts w:eastAsia="TimesET"/>
          <w:sz w:val="20"/>
        </w:rPr>
        <w:t>Настоящая форма банковской гарантии</w:t>
      </w:r>
    </w:p>
    <w:p w:rsidR="009441CE" w:rsidRPr="00847E67" w:rsidRDefault="009441CE" w:rsidP="009441CE">
      <w:pPr>
        <w:pStyle w:val="Style34"/>
        <w:widowControl/>
        <w:spacing w:before="10"/>
        <w:jc w:val="right"/>
        <w:rPr>
          <w:rStyle w:val="FontStyle72"/>
          <w:rFonts w:eastAsia="TimesET"/>
          <w:sz w:val="20"/>
        </w:rPr>
      </w:pPr>
      <w:r w:rsidRPr="00847E67">
        <w:rPr>
          <w:rStyle w:val="FontStyle72"/>
          <w:rFonts w:eastAsia="TimesET"/>
          <w:sz w:val="20"/>
        </w:rPr>
        <w:t>носит исключительно рекомендательный характер</w:t>
      </w:r>
    </w:p>
    <w:p w:rsidR="009441CE" w:rsidRPr="00CD2C7B" w:rsidRDefault="009441CE" w:rsidP="009441CE">
      <w:pPr>
        <w:pStyle w:val="Style34"/>
        <w:widowControl/>
        <w:spacing w:before="10"/>
        <w:jc w:val="right"/>
        <w:rPr>
          <w:rStyle w:val="FontStyle72"/>
          <w:rFonts w:eastAsia="TimesET"/>
          <w:i/>
          <w:sz w:val="20"/>
        </w:rPr>
      </w:pPr>
      <w:r w:rsidRPr="00847E67">
        <w:rPr>
          <w:rStyle w:val="FontStyle72"/>
          <w:rFonts w:eastAsia="TimesET"/>
          <w:sz w:val="20"/>
        </w:rPr>
        <w:t>и применяется с учетом экономической целесообразности.</w:t>
      </w:r>
    </w:p>
    <w:p w:rsidR="009441CE" w:rsidRDefault="009441CE" w:rsidP="009441CE">
      <w:pPr>
        <w:pStyle w:val="Style34"/>
        <w:widowControl/>
        <w:spacing w:before="10"/>
        <w:jc w:val="center"/>
        <w:rPr>
          <w:rStyle w:val="FontStyle72"/>
          <w:rFonts w:eastAsia="TimesET"/>
          <w:sz w:val="22"/>
          <w:szCs w:val="22"/>
        </w:rPr>
      </w:pPr>
    </w:p>
    <w:p w:rsidR="009441CE" w:rsidRDefault="009441CE" w:rsidP="009441CE">
      <w:pPr>
        <w:pStyle w:val="Style34"/>
        <w:widowControl/>
        <w:spacing w:before="10"/>
        <w:jc w:val="center"/>
        <w:rPr>
          <w:rStyle w:val="FontStyle72"/>
          <w:rFonts w:eastAsia="TimesET"/>
          <w:sz w:val="22"/>
          <w:szCs w:val="22"/>
        </w:rPr>
      </w:pPr>
    </w:p>
    <w:p w:rsidR="009441CE" w:rsidRPr="00186A6D" w:rsidRDefault="009441CE" w:rsidP="009441CE">
      <w:pPr>
        <w:pStyle w:val="Style34"/>
        <w:widowControl/>
        <w:spacing w:before="10"/>
        <w:jc w:val="center"/>
        <w:rPr>
          <w:rStyle w:val="FontStyle72"/>
          <w:rFonts w:eastAsia="TimesET"/>
          <w:spacing w:val="10"/>
          <w:sz w:val="20"/>
          <w:szCs w:val="22"/>
        </w:rPr>
      </w:pPr>
      <w:r w:rsidRPr="00186A6D">
        <w:rPr>
          <w:rStyle w:val="FontStyle72"/>
          <w:rFonts w:eastAsia="TimesET"/>
          <w:sz w:val="22"/>
          <w:szCs w:val="22"/>
        </w:rPr>
        <w:t>БАНКОВСКАЯ ГАРАНТИЯ № _________</w:t>
      </w:r>
    </w:p>
    <w:p w:rsidR="009441CE" w:rsidRPr="00186A6D" w:rsidRDefault="009441CE" w:rsidP="009441CE">
      <w:pPr>
        <w:pStyle w:val="Style34"/>
        <w:widowControl/>
        <w:spacing w:line="240" w:lineRule="exact"/>
        <w:ind w:left="754"/>
        <w:rPr>
          <w:sz w:val="22"/>
          <w:szCs w:val="22"/>
        </w:rPr>
      </w:pPr>
    </w:p>
    <w:p w:rsidR="009441CE" w:rsidRPr="00186A6D" w:rsidRDefault="009441CE" w:rsidP="009441CE">
      <w:pPr>
        <w:pStyle w:val="Style34"/>
        <w:widowControl/>
        <w:tabs>
          <w:tab w:val="left" w:pos="6346"/>
        </w:tabs>
        <w:spacing w:before="19"/>
        <w:jc w:val="center"/>
        <w:rPr>
          <w:rStyle w:val="FontStyle72"/>
          <w:rFonts w:eastAsia="TimesET"/>
          <w:spacing w:val="10"/>
          <w:sz w:val="20"/>
          <w:szCs w:val="22"/>
        </w:rPr>
      </w:pPr>
      <w:r w:rsidRPr="00186A6D">
        <w:rPr>
          <w:rStyle w:val="FontStyle72"/>
          <w:rFonts w:eastAsia="TimesET"/>
          <w:sz w:val="22"/>
          <w:szCs w:val="22"/>
        </w:rPr>
        <w:t>г. Москва</w:t>
      </w:r>
      <w:r w:rsidRPr="00186A6D">
        <w:rPr>
          <w:rStyle w:val="FontStyle72"/>
          <w:rFonts w:eastAsia="TimesET"/>
          <w:sz w:val="22"/>
          <w:szCs w:val="22"/>
        </w:rPr>
        <w:tab/>
      </w:r>
      <w:r w:rsidRPr="00186A6D">
        <w:rPr>
          <w:rStyle w:val="FontStyle72"/>
          <w:rFonts w:eastAsia="TimesET"/>
          <w:sz w:val="22"/>
          <w:szCs w:val="22"/>
        </w:rPr>
        <w:tab/>
        <w:t>«__» __________ 201_ г.</w:t>
      </w:r>
    </w:p>
    <w:p w:rsidR="009441CE" w:rsidRPr="00186A6D" w:rsidRDefault="009441CE" w:rsidP="009441CE">
      <w:pPr>
        <w:pStyle w:val="Style67"/>
        <w:widowControl/>
        <w:spacing w:line="240" w:lineRule="exact"/>
        <w:ind w:left="710" w:firstLine="0"/>
        <w:rPr>
          <w:sz w:val="22"/>
          <w:szCs w:val="22"/>
        </w:rPr>
      </w:pPr>
    </w:p>
    <w:p w:rsidR="009441CE" w:rsidRDefault="009441CE" w:rsidP="009441CE">
      <w:pPr>
        <w:pStyle w:val="Style67"/>
        <w:widowControl/>
        <w:tabs>
          <w:tab w:val="left" w:pos="2381"/>
          <w:tab w:val="left" w:pos="5189"/>
          <w:tab w:val="left" w:pos="8102"/>
        </w:tabs>
        <w:spacing w:before="24" w:line="269" w:lineRule="exact"/>
        <w:ind w:firstLine="0"/>
        <w:rPr>
          <w:rStyle w:val="FontStyle72"/>
          <w:rFonts w:eastAsia="TimesET"/>
          <w:sz w:val="22"/>
          <w:szCs w:val="22"/>
        </w:rPr>
      </w:pPr>
      <w:r w:rsidRPr="00186A6D">
        <w:rPr>
          <w:rStyle w:val="FontStyle72"/>
          <w:rFonts w:eastAsia="TimesET"/>
          <w:sz w:val="22"/>
          <w:szCs w:val="22"/>
        </w:rPr>
        <w:t xml:space="preserve">___________________________________ (_____________), </w:t>
      </w:r>
      <w:r w:rsidRPr="00186A6D">
        <w:rPr>
          <w:rStyle w:val="FontStyle90"/>
          <w:sz w:val="22"/>
          <w:szCs w:val="22"/>
        </w:rPr>
        <w:t>именуемое в дальнейшем</w:t>
      </w:r>
      <w:r w:rsidRPr="00186A6D">
        <w:rPr>
          <w:rStyle w:val="FontStyle90"/>
          <w:sz w:val="22"/>
          <w:szCs w:val="22"/>
        </w:rPr>
        <w:br/>
      </w:r>
      <w:r w:rsidRPr="00186A6D">
        <w:rPr>
          <w:rStyle w:val="FontStyle72"/>
          <w:rFonts w:eastAsia="TimesET"/>
          <w:sz w:val="22"/>
          <w:szCs w:val="22"/>
        </w:rPr>
        <w:t xml:space="preserve">«Гарант», </w:t>
      </w:r>
      <w:r w:rsidRPr="00186A6D">
        <w:rPr>
          <w:rStyle w:val="FontStyle90"/>
          <w:sz w:val="22"/>
          <w:szCs w:val="22"/>
        </w:rPr>
        <w:t>осуществляющее деятельность в качестве кредитной организации на</w:t>
      </w:r>
      <w:r w:rsidRPr="00186A6D">
        <w:rPr>
          <w:rStyle w:val="FontStyle90"/>
          <w:sz w:val="22"/>
          <w:szCs w:val="22"/>
        </w:rPr>
        <w:br/>
        <w:t xml:space="preserve">основании </w:t>
      </w:r>
      <w:r>
        <w:rPr>
          <w:rStyle w:val="FontStyle90"/>
          <w:sz w:val="22"/>
          <w:szCs w:val="22"/>
        </w:rPr>
        <w:t>__________________________</w:t>
      </w:r>
      <w:r w:rsidRPr="00186A6D">
        <w:rPr>
          <w:rStyle w:val="FontStyle90"/>
          <w:sz w:val="22"/>
          <w:szCs w:val="22"/>
        </w:rPr>
        <w:t>, выданной Банком России «__» ___________ 20__ г.,</w:t>
      </w:r>
      <w:r>
        <w:rPr>
          <w:rStyle w:val="FontStyle90"/>
          <w:sz w:val="22"/>
          <w:szCs w:val="22"/>
        </w:rPr>
        <w:t xml:space="preserve"> </w:t>
      </w:r>
      <w:r w:rsidRPr="008A5149">
        <w:rPr>
          <w:rStyle w:val="FontStyle72"/>
          <w:rFonts w:eastAsia="TimesET"/>
          <w:sz w:val="22"/>
          <w:szCs w:val="22"/>
        </w:rPr>
        <w:t xml:space="preserve">адрес местонахождения: _________________________, ОГРН _______________, ИНН/КПП _______________/_______________, </w:t>
      </w:r>
      <w:proofErr w:type="spellStart"/>
      <w:r w:rsidRPr="008A5149">
        <w:rPr>
          <w:rStyle w:val="FontStyle72"/>
          <w:rFonts w:eastAsia="TimesET"/>
          <w:sz w:val="22"/>
          <w:szCs w:val="22"/>
        </w:rPr>
        <w:t>кор.счет</w:t>
      </w:r>
      <w:proofErr w:type="spellEnd"/>
      <w:r w:rsidRPr="008A5149">
        <w:rPr>
          <w:rStyle w:val="FontStyle72"/>
          <w:rFonts w:eastAsia="TimesET"/>
          <w:sz w:val="22"/>
          <w:szCs w:val="22"/>
        </w:rPr>
        <w:t xml:space="preserve"> №___________________________ в _________________________, БИК ___________, в лице _____________________, действующей на основании _______________________ № _______ от ____________ г., во исполнение направленного в адрес Гаранта ходатайства _______________________________ (ИНН/КПП________________, местонахождение: _________________________________), именуемого в дальнейшем </w:t>
      </w:r>
      <w:r w:rsidRPr="00186A6D">
        <w:rPr>
          <w:rStyle w:val="FontStyle72"/>
          <w:rFonts w:eastAsia="TimesET"/>
          <w:sz w:val="22"/>
          <w:szCs w:val="22"/>
        </w:rPr>
        <w:t xml:space="preserve">«Принципал», </w:t>
      </w:r>
      <w:r w:rsidRPr="008A5149">
        <w:rPr>
          <w:rStyle w:val="FontStyle72"/>
          <w:rFonts w:eastAsia="TimesET"/>
          <w:sz w:val="22"/>
          <w:szCs w:val="22"/>
        </w:rPr>
        <w:t xml:space="preserve">обязуется уплатить в пользу </w:t>
      </w:r>
      <w:r w:rsidRPr="00186A6D">
        <w:rPr>
          <w:rStyle w:val="FontStyle72"/>
          <w:rFonts w:eastAsia="TimesET"/>
          <w:sz w:val="22"/>
          <w:szCs w:val="22"/>
        </w:rPr>
        <w:t xml:space="preserve">Федерального государственного унитарного предприятия «Всероссийский научно-исследовательский институт автоматики им. Н.Л. Духова» (ФГУП «ВНИИА») </w:t>
      </w:r>
      <w:r w:rsidRPr="008A5149">
        <w:rPr>
          <w:rStyle w:val="FontStyle72"/>
          <w:rFonts w:eastAsia="TimesET"/>
          <w:sz w:val="22"/>
          <w:szCs w:val="22"/>
        </w:rPr>
        <w:t xml:space="preserve">(ИНН/КПП _______________________, местонахождение: ______________________________), именуемого в дальнейшем </w:t>
      </w:r>
      <w:r w:rsidRPr="00186A6D">
        <w:rPr>
          <w:rStyle w:val="FontStyle72"/>
          <w:rFonts w:eastAsia="TimesET"/>
          <w:sz w:val="22"/>
          <w:szCs w:val="22"/>
        </w:rPr>
        <w:t xml:space="preserve">«Бенефициар», </w:t>
      </w:r>
      <w:r w:rsidRPr="008A5149">
        <w:rPr>
          <w:rStyle w:val="FontStyle72"/>
          <w:rFonts w:eastAsia="TimesET"/>
          <w:sz w:val="22"/>
          <w:szCs w:val="22"/>
        </w:rPr>
        <w:t>в порядке обеспечения надлежащего исполнения Принципалом обязательств по Договору ____________ № ____________ (далее -</w:t>
      </w:r>
      <w:r>
        <w:rPr>
          <w:rStyle w:val="FontStyle72"/>
          <w:rFonts w:eastAsia="TimesET"/>
          <w:sz w:val="22"/>
          <w:szCs w:val="22"/>
        </w:rPr>
        <w:t xml:space="preserve"> </w:t>
      </w:r>
      <w:r w:rsidRPr="008A5149">
        <w:rPr>
          <w:rStyle w:val="FontStyle72"/>
          <w:rFonts w:eastAsia="TimesET"/>
          <w:sz w:val="22"/>
          <w:szCs w:val="22"/>
        </w:rPr>
        <w:t xml:space="preserve">«Договор ___________»), подлежащему заключению между Бенефициаром и Принципалом на основании Протокола ______________________ № __________ от _________ г., по письменному требованию Бенефициара, платеж в пределах суммы, не превышающей ______________________ (____________________________) </w:t>
      </w:r>
      <w:proofErr w:type="spellStart"/>
      <w:r w:rsidRPr="008A5149">
        <w:rPr>
          <w:rStyle w:val="FontStyle72"/>
          <w:rFonts w:eastAsia="TimesET"/>
          <w:sz w:val="22"/>
          <w:szCs w:val="22"/>
        </w:rPr>
        <w:t>руб__</w:t>
      </w:r>
      <w:proofErr w:type="spellEnd"/>
      <w:r w:rsidRPr="008A5149">
        <w:rPr>
          <w:rStyle w:val="FontStyle72"/>
          <w:rFonts w:eastAsia="TimesET"/>
          <w:sz w:val="22"/>
          <w:szCs w:val="22"/>
        </w:rPr>
        <w:t>, на следующих условиях:</w:t>
      </w:r>
    </w:p>
    <w:p w:rsidR="009441CE" w:rsidRPr="008A5149" w:rsidRDefault="009441CE" w:rsidP="009441CE">
      <w:pPr>
        <w:pStyle w:val="Style67"/>
        <w:widowControl/>
        <w:tabs>
          <w:tab w:val="left" w:pos="2381"/>
          <w:tab w:val="left" w:pos="5189"/>
          <w:tab w:val="left" w:pos="8102"/>
        </w:tabs>
        <w:spacing w:before="24" w:line="269" w:lineRule="exact"/>
        <w:ind w:firstLine="0"/>
        <w:rPr>
          <w:rStyle w:val="FontStyle72"/>
          <w:rFonts w:eastAsia="TimesET"/>
          <w:sz w:val="22"/>
          <w:szCs w:val="22"/>
        </w:rPr>
      </w:pPr>
    </w:p>
    <w:p w:rsidR="009441CE" w:rsidRPr="008A5149" w:rsidRDefault="009441CE" w:rsidP="009441CE">
      <w:pPr>
        <w:pStyle w:val="Style59"/>
        <w:widowControl/>
        <w:numPr>
          <w:ilvl w:val="0"/>
          <w:numId w:val="31"/>
        </w:numPr>
        <w:tabs>
          <w:tab w:val="clear" w:pos="1080"/>
          <w:tab w:val="num" w:pos="720"/>
        </w:tabs>
        <w:spacing w:line="269" w:lineRule="exact"/>
        <w:ind w:left="0" w:firstLine="360"/>
        <w:rPr>
          <w:rStyle w:val="FontStyle72"/>
          <w:rFonts w:eastAsia="TimesET"/>
          <w:sz w:val="22"/>
          <w:szCs w:val="22"/>
        </w:rPr>
      </w:pPr>
      <w:r w:rsidRPr="008A5149">
        <w:rPr>
          <w:rStyle w:val="FontStyle72"/>
          <w:rFonts w:eastAsia="TimesET"/>
          <w:sz w:val="22"/>
          <w:szCs w:val="22"/>
        </w:rPr>
        <w:t>Сумма гарантии по настоящему обязательству обеспечивает надлежащее</w:t>
      </w:r>
      <w:r w:rsidRPr="008A5149">
        <w:rPr>
          <w:rStyle w:val="FontStyle72"/>
          <w:rFonts w:eastAsia="TimesET"/>
          <w:sz w:val="22"/>
          <w:szCs w:val="22"/>
        </w:rPr>
        <w:br/>
        <w:t>исполнение Принципалом своих обязательств по Договору _____________.</w:t>
      </w:r>
    </w:p>
    <w:p w:rsidR="009441CE" w:rsidRPr="008A5149" w:rsidRDefault="009441CE" w:rsidP="009441CE">
      <w:pPr>
        <w:pStyle w:val="Style59"/>
        <w:widowControl/>
        <w:numPr>
          <w:ilvl w:val="0"/>
          <w:numId w:val="31"/>
        </w:numPr>
        <w:tabs>
          <w:tab w:val="clear" w:pos="1080"/>
          <w:tab w:val="num" w:pos="720"/>
        </w:tabs>
        <w:spacing w:line="269" w:lineRule="exact"/>
        <w:ind w:left="0" w:firstLine="360"/>
        <w:rPr>
          <w:rStyle w:val="FontStyle72"/>
          <w:rFonts w:eastAsia="TimesET"/>
          <w:sz w:val="22"/>
          <w:szCs w:val="22"/>
        </w:rPr>
      </w:pPr>
      <w:r w:rsidRPr="008A5149">
        <w:rPr>
          <w:rStyle w:val="FontStyle72"/>
          <w:rFonts w:eastAsia="TimesET"/>
          <w:sz w:val="22"/>
          <w:szCs w:val="22"/>
        </w:rPr>
        <w:t>Необоснованное предъявление Бенефициаром требований к Гаранту об уплате денежной суммы по настоящей гарантии является основанием для применения к Бенефициару мер гражданско-правовой ответственности, в соответствии с действующим российским законодательством.</w:t>
      </w:r>
    </w:p>
    <w:p w:rsidR="009441CE" w:rsidRPr="002258D3" w:rsidRDefault="009441CE" w:rsidP="009441CE">
      <w:pPr>
        <w:pStyle w:val="Style59"/>
        <w:widowControl/>
        <w:numPr>
          <w:ilvl w:val="0"/>
          <w:numId w:val="31"/>
        </w:numPr>
        <w:tabs>
          <w:tab w:val="clear" w:pos="1080"/>
          <w:tab w:val="num" w:pos="720"/>
        </w:tabs>
        <w:spacing w:line="269" w:lineRule="exact"/>
        <w:ind w:left="0" w:firstLine="360"/>
        <w:rPr>
          <w:rStyle w:val="FontStyle72"/>
          <w:rFonts w:eastAsia="TimesET"/>
          <w:sz w:val="22"/>
          <w:szCs w:val="22"/>
        </w:rPr>
      </w:pPr>
      <w:r w:rsidRPr="002258D3">
        <w:rPr>
          <w:rStyle w:val="FontStyle72"/>
          <w:rFonts w:eastAsia="TimesET"/>
          <w:sz w:val="22"/>
          <w:szCs w:val="22"/>
        </w:rPr>
        <w:t>Настоящая гарантия не может быть отозвана Гарантом.</w:t>
      </w:r>
    </w:p>
    <w:p w:rsidR="009441CE" w:rsidRPr="002258D3" w:rsidRDefault="009441CE" w:rsidP="009441CE">
      <w:pPr>
        <w:pStyle w:val="Style59"/>
        <w:widowControl/>
        <w:numPr>
          <w:ilvl w:val="0"/>
          <w:numId w:val="31"/>
        </w:numPr>
        <w:tabs>
          <w:tab w:val="clear" w:pos="1080"/>
          <w:tab w:val="num" w:pos="720"/>
        </w:tabs>
        <w:spacing w:line="269" w:lineRule="exact"/>
        <w:ind w:left="0" w:firstLine="360"/>
        <w:rPr>
          <w:rStyle w:val="FontStyle72"/>
          <w:rFonts w:eastAsia="TimesET"/>
          <w:sz w:val="22"/>
          <w:szCs w:val="22"/>
        </w:rPr>
      </w:pPr>
      <w:r w:rsidRPr="002258D3">
        <w:rPr>
          <w:rStyle w:val="FontStyle72"/>
          <w:rFonts w:eastAsia="TimesET"/>
          <w:sz w:val="22"/>
          <w:szCs w:val="22"/>
        </w:rPr>
        <w:t>Настоящая гарантия вступает в силу с даты выдачи и действует по «__» _________ 201_ года включительно.</w:t>
      </w:r>
    </w:p>
    <w:p w:rsidR="009441CE" w:rsidRPr="008A5149" w:rsidRDefault="009441CE" w:rsidP="009441CE">
      <w:pPr>
        <w:pStyle w:val="Style59"/>
        <w:widowControl/>
        <w:numPr>
          <w:ilvl w:val="0"/>
          <w:numId w:val="31"/>
        </w:numPr>
        <w:tabs>
          <w:tab w:val="clear" w:pos="1080"/>
          <w:tab w:val="num" w:pos="720"/>
        </w:tabs>
        <w:spacing w:line="269" w:lineRule="exact"/>
        <w:ind w:left="0" w:firstLine="360"/>
        <w:rPr>
          <w:rStyle w:val="FontStyle72"/>
          <w:rFonts w:eastAsia="TimesET"/>
          <w:sz w:val="22"/>
          <w:szCs w:val="22"/>
        </w:rPr>
      </w:pPr>
      <w:r w:rsidRPr="008A5149">
        <w:rPr>
          <w:rStyle w:val="FontStyle72"/>
          <w:rFonts w:eastAsia="TimesET"/>
          <w:sz w:val="22"/>
          <w:szCs w:val="22"/>
        </w:rPr>
        <w:t>Для выплаты средств по гарантии Бенефициаром Гаранту должны быть</w:t>
      </w:r>
      <w:r>
        <w:rPr>
          <w:rStyle w:val="FontStyle72"/>
          <w:rFonts w:eastAsia="TimesET"/>
          <w:sz w:val="22"/>
          <w:szCs w:val="22"/>
        </w:rPr>
        <w:t xml:space="preserve"> </w:t>
      </w:r>
      <w:r w:rsidRPr="008A5149">
        <w:rPr>
          <w:rStyle w:val="FontStyle72"/>
          <w:rFonts w:eastAsia="TimesET"/>
          <w:sz w:val="22"/>
          <w:szCs w:val="22"/>
        </w:rPr>
        <w:t>представлены следующие документы:</w:t>
      </w:r>
    </w:p>
    <w:p w:rsidR="009441CE" w:rsidRPr="008A5149" w:rsidRDefault="009441CE" w:rsidP="009441CE">
      <w:pPr>
        <w:pStyle w:val="Style59"/>
        <w:widowControl/>
        <w:numPr>
          <w:ilvl w:val="0"/>
          <w:numId w:val="32"/>
        </w:numPr>
        <w:spacing w:line="269" w:lineRule="exact"/>
        <w:rPr>
          <w:rStyle w:val="FontStyle72"/>
          <w:rFonts w:eastAsia="TimesET"/>
          <w:spacing w:val="10"/>
          <w:sz w:val="20"/>
        </w:rPr>
      </w:pPr>
      <w:r w:rsidRPr="008A5149">
        <w:rPr>
          <w:rStyle w:val="FontStyle72"/>
          <w:rFonts w:eastAsia="TimesET"/>
          <w:sz w:val="22"/>
          <w:szCs w:val="22"/>
        </w:rPr>
        <w:t>требование Бенефициара о выплате денежных средств по банковской гарантии, которое должно содержать все необходимые и достаточные для перечисления</w:t>
      </w:r>
      <w:r>
        <w:rPr>
          <w:rStyle w:val="FontStyle72"/>
          <w:rFonts w:eastAsia="TimesET"/>
          <w:sz w:val="22"/>
          <w:szCs w:val="22"/>
        </w:rPr>
        <w:t xml:space="preserve"> </w:t>
      </w:r>
      <w:r w:rsidRPr="008A5149">
        <w:rPr>
          <w:rStyle w:val="FontStyle72"/>
          <w:rFonts w:eastAsia="TimesET"/>
          <w:sz w:val="22"/>
          <w:szCs w:val="22"/>
        </w:rPr>
        <w:t>суммы банковские реквизиты и идентификационные признаки Бенефициара и быть подписано полномочным представителем Бенефициара и скреплено печатью Бенефициара;</w:t>
      </w:r>
    </w:p>
    <w:p w:rsidR="009441CE" w:rsidRPr="008A5149" w:rsidRDefault="009441CE" w:rsidP="009441CE">
      <w:pPr>
        <w:pStyle w:val="Style59"/>
        <w:widowControl/>
        <w:numPr>
          <w:ilvl w:val="0"/>
          <w:numId w:val="32"/>
        </w:numPr>
        <w:spacing w:line="269" w:lineRule="exact"/>
        <w:rPr>
          <w:rStyle w:val="FontStyle72"/>
          <w:rFonts w:eastAsia="TimesET"/>
          <w:sz w:val="22"/>
          <w:szCs w:val="22"/>
        </w:rPr>
      </w:pPr>
      <w:r w:rsidRPr="008A5149">
        <w:rPr>
          <w:rStyle w:val="FontStyle72"/>
          <w:rFonts w:eastAsia="TimesET"/>
          <w:sz w:val="22"/>
          <w:szCs w:val="22"/>
        </w:rPr>
        <w:t>документы, подтверждающие полномочия лица, подписавшего требование от имени Бенефициара.</w:t>
      </w:r>
    </w:p>
    <w:p w:rsidR="009441CE" w:rsidRPr="008A5149" w:rsidRDefault="009441CE" w:rsidP="009441CE">
      <w:pPr>
        <w:pStyle w:val="Style59"/>
        <w:widowControl/>
        <w:numPr>
          <w:ilvl w:val="0"/>
          <w:numId w:val="31"/>
        </w:numPr>
        <w:tabs>
          <w:tab w:val="clear" w:pos="1080"/>
          <w:tab w:val="num" w:pos="720"/>
        </w:tabs>
        <w:spacing w:line="269" w:lineRule="exact"/>
        <w:ind w:left="0" w:firstLine="360"/>
        <w:rPr>
          <w:rStyle w:val="FontStyle72"/>
          <w:rFonts w:eastAsia="TimesET"/>
          <w:sz w:val="22"/>
          <w:szCs w:val="22"/>
        </w:rPr>
      </w:pPr>
      <w:r w:rsidRPr="008A5149">
        <w:rPr>
          <w:rStyle w:val="FontStyle72"/>
          <w:rFonts w:eastAsia="TimesET"/>
          <w:sz w:val="22"/>
          <w:szCs w:val="22"/>
        </w:rPr>
        <w:t>Гарант обязуется рассмотреть и удовлетворить требование Бенефициара об уплате денежной суммы по настоящей гарантии путем перечисления денежных средств на расчетный счет Бенефициара, указанный в требовании Бенефициара, в срок не позднее 5 (Пяти) рабочих дней с момента получения требования Бенефициара.</w:t>
      </w:r>
    </w:p>
    <w:p w:rsidR="009441CE" w:rsidRPr="008A5149" w:rsidRDefault="009441CE" w:rsidP="009441CE">
      <w:pPr>
        <w:pStyle w:val="Style59"/>
        <w:widowControl/>
        <w:numPr>
          <w:ilvl w:val="0"/>
          <w:numId w:val="31"/>
        </w:numPr>
        <w:tabs>
          <w:tab w:val="clear" w:pos="1080"/>
          <w:tab w:val="num" w:pos="720"/>
        </w:tabs>
        <w:spacing w:line="269" w:lineRule="exact"/>
        <w:ind w:left="0" w:firstLine="360"/>
        <w:rPr>
          <w:rStyle w:val="FontStyle72"/>
          <w:rFonts w:eastAsia="TimesET"/>
          <w:sz w:val="22"/>
          <w:szCs w:val="22"/>
        </w:rPr>
      </w:pPr>
      <w:r w:rsidRPr="008A5149">
        <w:rPr>
          <w:rStyle w:val="FontStyle72"/>
          <w:rFonts w:eastAsia="TimesET"/>
          <w:sz w:val="22"/>
          <w:szCs w:val="22"/>
        </w:rPr>
        <w:t>Основанием для отказа в удовлетворении Гарантом требования Бенефициара о совершении платежа являются:</w:t>
      </w:r>
    </w:p>
    <w:p w:rsidR="009441CE" w:rsidRDefault="009441CE" w:rsidP="009441CE">
      <w:pPr>
        <w:rPr>
          <w:sz w:val="2"/>
          <w:szCs w:val="2"/>
        </w:rPr>
      </w:pPr>
    </w:p>
    <w:p w:rsidR="009441CE" w:rsidRPr="008A5149" w:rsidRDefault="009441CE" w:rsidP="009441CE">
      <w:pPr>
        <w:pStyle w:val="Style59"/>
        <w:widowControl/>
        <w:numPr>
          <w:ilvl w:val="0"/>
          <w:numId w:val="32"/>
        </w:numPr>
        <w:spacing w:line="269" w:lineRule="exact"/>
        <w:rPr>
          <w:rStyle w:val="FontStyle72"/>
          <w:rFonts w:eastAsia="TimesET"/>
          <w:sz w:val="22"/>
          <w:szCs w:val="22"/>
        </w:rPr>
      </w:pPr>
      <w:r w:rsidRPr="008A5149">
        <w:rPr>
          <w:rStyle w:val="FontStyle72"/>
          <w:rFonts w:eastAsia="TimesET"/>
          <w:sz w:val="22"/>
          <w:szCs w:val="22"/>
        </w:rPr>
        <w:t>отсутствие приложенных к требованию документов, указанных в п. 5 настоящей Гарантии,</w:t>
      </w:r>
    </w:p>
    <w:p w:rsidR="009441CE" w:rsidRPr="008A5149" w:rsidRDefault="009441CE" w:rsidP="009441CE">
      <w:pPr>
        <w:pStyle w:val="Style59"/>
        <w:widowControl/>
        <w:numPr>
          <w:ilvl w:val="0"/>
          <w:numId w:val="32"/>
        </w:numPr>
        <w:spacing w:line="269" w:lineRule="exact"/>
        <w:rPr>
          <w:rStyle w:val="FontStyle72"/>
          <w:rFonts w:eastAsia="TimesET"/>
          <w:sz w:val="22"/>
          <w:szCs w:val="22"/>
        </w:rPr>
      </w:pPr>
      <w:r w:rsidRPr="008A5149">
        <w:rPr>
          <w:rStyle w:val="FontStyle72"/>
          <w:rFonts w:eastAsia="TimesET"/>
          <w:sz w:val="22"/>
          <w:szCs w:val="22"/>
        </w:rPr>
        <w:t>предъявление Бенефициаром к Гаранту требования об исполнении платежа по настоящей гарантии по истечении срока ее действия.</w:t>
      </w:r>
    </w:p>
    <w:p w:rsidR="009441CE" w:rsidRPr="008A5149" w:rsidRDefault="009441CE" w:rsidP="009441CE">
      <w:pPr>
        <w:pStyle w:val="Style59"/>
        <w:widowControl/>
        <w:spacing w:line="269" w:lineRule="exact"/>
        <w:ind w:firstLine="360"/>
        <w:rPr>
          <w:rStyle w:val="FontStyle72"/>
          <w:rFonts w:eastAsia="TimesET"/>
          <w:sz w:val="22"/>
          <w:szCs w:val="22"/>
        </w:rPr>
      </w:pPr>
      <w:r w:rsidRPr="008A5149">
        <w:rPr>
          <w:rStyle w:val="FontStyle72"/>
          <w:rFonts w:eastAsia="TimesET"/>
          <w:sz w:val="22"/>
          <w:szCs w:val="22"/>
        </w:rPr>
        <w:t>Гарант обязуется незамедлительно уведомить Бенефициара об отказе удовлетворить его требование посредством направления отказа заказным письмом с уведомлением о вручении.</w:t>
      </w:r>
    </w:p>
    <w:p w:rsidR="009441CE" w:rsidRPr="008A5149" w:rsidRDefault="009441CE" w:rsidP="009441CE">
      <w:pPr>
        <w:pStyle w:val="Style59"/>
        <w:widowControl/>
        <w:numPr>
          <w:ilvl w:val="0"/>
          <w:numId w:val="31"/>
        </w:numPr>
        <w:tabs>
          <w:tab w:val="clear" w:pos="1080"/>
          <w:tab w:val="num" w:pos="720"/>
        </w:tabs>
        <w:spacing w:line="269" w:lineRule="exact"/>
        <w:ind w:left="0" w:firstLine="360"/>
        <w:rPr>
          <w:rStyle w:val="FontStyle72"/>
          <w:rFonts w:eastAsia="TimesET"/>
          <w:sz w:val="22"/>
          <w:szCs w:val="22"/>
        </w:rPr>
      </w:pPr>
      <w:r w:rsidRPr="008A5149">
        <w:rPr>
          <w:rStyle w:val="FontStyle72"/>
          <w:rFonts w:eastAsia="TimesET"/>
          <w:sz w:val="22"/>
          <w:szCs w:val="22"/>
        </w:rPr>
        <w:t>Основаниями прекращения настоящего обязательства являются:</w:t>
      </w:r>
    </w:p>
    <w:p w:rsidR="009441CE" w:rsidRPr="008A5149" w:rsidRDefault="009441CE" w:rsidP="009441CE">
      <w:pPr>
        <w:pStyle w:val="Style59"/>
        <w:widowControl/>
        <w:numPr>
          <w:ilvl w:val="0"/>
          <w:numId w:val="32"/>
        </w:numPr>
        <w:spacing w:line="269" w:lineRule="exact"/>
        <w:rPr>
          <w:rStyle w:val="FontStyle72"/>
          <w:rFonts w:eastAsia="TimesET"/>
          <w:sz w:val="22"/>
          <w:szCs w:val="22"/>
        </w:rPr>
      </w:pPr>
      <w:r w:rsidRPr="008A5149">
        <w:rPr>
          <w:rStyle w:val="FontStyle72"/>
          <w:rFonts w:eastAsia="TimesET"/>
          <w:sz w:val="22"/>
          <w:szCs w:val="22"/>
        </w:rPr>
        <w:t>факт уплаты Гарантом в пользу Бенефициара суммы, на которую выдана настоящая гарантия;</w:t>
      </w:r>
    </w:p>
    <w:p w:rsidR="009441CE" w:rsidRPr="008A5149" w:rsidRDefault="009441CE" w:rsidP="009441CE">
      <w:pPr>
        <w:pStyle w:val="Style59"/>
        <w:widowControl/>
        <w:numPr>
          <w:ilvl w:val="0"/>
          <w:numId w:val="32"/>
        </w:numPr>
        <w:spacing w:line="269" w:lineRule="exact"/>
        <w:rPr>
          <w:rStyle w:val="FontStyle72"/>
          <w:rFonts w:eastAsia="TimesET"/>
          <w:sz w:val="22"/>
          <w:szCs w:val="22"/>
        </w:rPr>
      </w:pPr>
      <w:r w:rsidRPr="008A5149">
        <w:rPr>
          <w:rStyle w:val="FontStyle72"/>
          <w:rFonts w:eastAsia="TimesET"/>
          <w:sz w:val="22"/>
          <w:szCs w:val="22"/>
        </w:rPr>
        <w:t>окончание срока действия настоящей гарантии;</w:t>
      </w:r>
    </w:p>
    <w:p w:rsidR="009441CE" w:rsidRPr="008A5149" w:rsidRDefault="009441CE" w:rsidP="009441CE">
      <w:pPr>
        <w:pStyle w:val="Style59"/>
        <w:widowControl/>
        <w:numPr>
          <w:ilvl w:val="0"/>
          <w:numId w:val="32"/>
        </w:numPr>
        <w:spacing w:line="269" w:lineRule="exact"/>
        <w:rPr>
          <w:rStyle w:val="FontStyle72"/>
          <w:rFonts w:eastAsia="TimesET"/>
          <w:sz w:val="22"/>
          <w:szCs w:val="22"/>
        </w:rPr>
      </w:pPr>
      <w:r w:rsidRPr="008A5149">
        <w:rPr>
          <w:rStyle w:val="FontStyle72"/>
          <w:rFonts w:eastAsia="TimesET"/>
          <w:sz w:val="22"/>
          <w:szCs w:val="22"/>
        </w:rPr>
        <w:t>отказ Бенефициара от своих прав по настоящей гарантии и возвращение ее Гаранту;</w:t>
      </w:r>
    </w:p>
    <w:p w:rsidR="009441CE" w:rsidRPr="008A5149" w:rsidRDefault="009441CE" w:rsidP="009441CE">
      <w:pPr>
        <w:pStyle w:val="Style59"/>
        <w:widowControl/>
        <w:numPr>
          <w:ilvl w:val="0"/>
          <w:numId w:val="32"/>
        </w:numPr>
        <w:spacing w:line="269" w:lineRule="exact"/>
        <w:rPr>
          <w:rStyle w:val="FontStyle72"/>
          <w:rFonts w:eastAsia="TimesET"/>
          <w:sz w:val="22"/>
          <w:szCs w:val="22"/>
        </w:rPr>
      </w:pPr>
      <w:r w:rsidRPr="008A5149">
        <w:rPr>
          <w:rStyle w:val="FontStyle72"/>
          <w:rFonts w:eastAsia="TimesET"/>
          <w:sz w:val="22"/>
          <w:szCs w:val="22"/>
        </w:rPr>
        <w:t>отказ Бенефициара от своих прав по настоящей гарантии, путем письменного заявления об освобождении Гаранта от его обязательств.</w:t>
      </w:r>
    </w:p>
    <w:p w:rsidR="009441CE" w:rsidRPr="008A5149" w:rsidRDefault="009441CE" w:rsidP="009441CE">
      <w:pPr>
        <w:pStyle w:val="Style59"/>
        <w:widowControl/>
        <w:numPr>
          <w:ilvl w:val="0"/>
          <w:numId w:val="31"/>
        </w:numPr>
        <w:tabs>
          <w:tab w:val="clear" w:pos="1080"/>
          <w:tab w:val="num" w:pos="720"/>
        </w:tabs>
        <w:spacing w:line="269" w:lineRule="exact"/>
        <w:ind w:left="0" w:firstLine="360"/>
        <w:rPr>
          <w:rStyle w:val="FontStyle72"/>
          <w:rFonts w:eastAsia="TimesET"/>
          <w:sz w:val="22"/>
          <w:szCs w:val="22"/>
        </w:rPr>
      </w:pPr>
      <w:r w:rsidRPr="008A5149">
        <w:rPr>
          <w:rStyle w:val="FontStyle72"/>
          <w:rFonts w:eastAsia="TimesET"/>
          <w:sz w:val="22"/>
          <w:szCs w:val="22"/>
        </w:rPr>
        <w:t>Гарант согласен с тем, что изменения и дополнения, внесенные в Договор, не освобождают его от обязательств по настоящей Гарантии.</w:t>
      </w:r>
    </w:p>
    <w:p w:rsidR="009441CE" w:rsidRPr="008A5149" w:rsidRDefault="009441CE" w:rsidP="009441CE">
      <w:pPr>
        <w:pStyle w:val="Style59"/>
        <w:widowControl/>
        <w:numPr>
          <w:ilvl w:val="0"/>
          <w:numId w:val="31"/>
        </w:numPr>
        <w:tabs>
          <w:tab w:val="clear" w:pos="1080"/>
          <w:tab w:val="num" w:pos="720"/>
        </w:tabs>
        <w:spacing w:line="269" w:lineRule="exact"/>
        <w:ind w:left="0" w:firstLine="360"/>
        <w:rPr>
          <w:rStyle w:val="FontStyle72"/>
          <w:rFonts w:eastAsia="TimesET"/>
          <w:sz w:val="22"/>
          <w:szCs w:val="22"/>
        </w:rPr>
      </w:pPr>
      <w:r w:rsidRPr="003A2D18">
        <w:rPr>
          <w:sz w:val="22"/>
          <w:szCs w:val="22"/>
        </w:rPr>
        <w:t>Предусмотренные настоящей гарантией обязательства Гаранта считаются исполненными с момента зачисления денежных средств на расчетный счет Бенефициара</w:t>
      </w:r>
      <w:r w:rsidRPr="008A5149">
        <w:rPr>
          <w:rStyle w:val="FontStyle72"/>
          <w:rFonts w:eastAsia="TimesET"/>
          <w:sz w:val="22"/>
          <w:szCs w:val="22"/>
        </w:rPr>
        <w:t>.</w:t>
      </w:r>
    </w:p>
    <w:p w:rsidR="009441CE" w:rsidRPr="008A5149" w:rsidRDefault="009441CE" w:rsidP="009441CE">
      <w:pPr>
        <w:pStyle w:val="Style59"/>
        <w:widowControl/>
        <w:numPr>
          <w:ilvl w:val="0"/>
          <w:numId w:val="31"/>
        </w:numPr>
        <w:tabs>
          <w:tab w:val="clear" w:pos="1080"/>
          <w:tab w:val="num" w:pos="720"/>
        </w:tabs>
        <w:spacing w:line="269" w:lineRule="exact"/>
        <w:ind w:left="0" w:firstLine="360"/>
        <w:rPr>
          <w:rStyle w:val="FontStyle72"/>
          <w:rFonts w:eastAsia="TimesET"/>
          <w:sz w:val="22"/>
          <w:szCs w:val="22"/>
        </w:rPr>
      </w:pPr>
      <w:r w:rsidRPr="008A5149">
        <w:rPr>
          <w:rStyle w:val="FontStyle72"/>
          <w:rFonts w:eastAsia="TimesET"/>
          <w:sz w:val="22"/>
          <w:szCs w:val="22"/>
        </w:rPr>
        <w:t>Ответственность Гаранта перед Бенефициаром за невыполнение или ненадлежащее выполнение своих обязательств по настоящей гарантии ограничивается суммой, на которую она выдана.</w:t>
      </w:r>
    </w:p>
    <w:p w:rsidR="009441CE" w:rsidRPr="008A5149" w:rsidRDefault="009441CE" w:rsidP="009441CE">
      <w:pPr>
        <w:pStyle w:val="Style59"/>
        <w:widowControl/>
        <w:numPr>
          <w:ilvl w:val="0"/>
          <w:numId w:val="31"/>
        </w:numPr>
        <w:tabs>
          <w:tab w:val="clear" w:pos="1080"/>
          <w:tab w:val="num" w:pos="720"/>
        </w:tabs>
        <w:spacing w:line="269" w:lineRule="exact"/>
        <w:ind w:left="0" w:firstLine="360"/>
        <w:rPr>
          <w:rStyle w:val="FontStyle72"/>
          <w:rFonts w:eastAsia="TimesET"/>
          <w:sz w:val="22"/>
          <w:szCs w:val="22"/>
        </w:rPr>
      </w:pPr>
      <w:r w:rsidRPr="008A5149">
        <w:rPr>
          <w:rStyle w:val="FontStyle72"/>
          <w:rFonts w:eastAsia="TimesET"/>
          <w:sz w:val="22"/>
          <w:szCs w:val="22"/>
        </w:rPr>
        <w:t>Вытекающие из неисполнения (ненадлежащего исполнения) настоящей гарантии споры между Бенефициаром и Гарантом, неурегулированные путем переговоров, разрешаются Арбитражным судом г. Москвы.</w:t>
      </w:r>
    </w:p>
    <w:p w:rsidR="009441CE" w:rsidRPr="008A5149" w:rsidRDefault="009441CE" w:rsidP="009441CE">
      <w:pPr>
        <w:pStyle w:val="Style59"/>
        <w:widowControl/>
        <w:numPr>
          <w:ilvl w:val="0"/>
          <w:numId w:val="31"/>
        </w:numPr>
        <w:tabs>
          <w:tab w:val="clear" w:pos="1080"/>
          <w:tab w:val="num" w:pos="720"/>
        </w:tabs>
        <w:spacing w:line="269" w:lineRule="exact"/>
        <w:ind w:left="0" w:firstLine="360"/>
        <w:rPr>
          <w:rStyle w:val="FontStyle72"/>
          <w:rFonts w:eastAsia="TimesET"/>
          <w:sz w:val="22"/>
          <w:szCs w:val="22"/>
        </w:rPr>
      </w:pPr>
      <w:r w:rsidRPr="008A5149">
        <w:rPr>
          <w:rStyle w:val="FontStyle72"/>
          <w:rFonts w:eastAsia="TimesET"/>
          <w:sz w:val="22"/>
          <w:szCs w:val="22"/>
        </w:rPr>
        <w:t>Утратившая силу гарантия возвращается Гаранту без каких-либо</w:t>
      </w:r>
      <w:r w:rsidRPr="008A5149">
        <w:rPr>
          <w:rStyle w:val="FontStyle72"/>
          <w:rFonts w:eastAsia="TimesET"/>
          <w:sz w:val="22"/>
          <w:szCs w:val="22"/>
        </w:rPr>
        <w:br/>
        <w:t>дополнительных требований.</w:t>
      </w:r>
    </w:p>
    <w:p w:rsidR="009441CE" w:rsidRDefault="009441CE" w:rsidP="009441CE">
      <w:pPr>
        <w:pStyle w:val="Style34"/>
        <w:widowControl/>
        <w:spacing w:line="240" w:lineRule="exact"/>
        <w:jc w:val="center"/>
        <w:rPr>
          <w:sz w:val="20"/>
          <w:szCs w:val="20"/>
        </w:rPr>
      </w:pPr>
    </w:p>
    <w:p w:rsidR="009441CE" w:rsidRDefault="009441CE" w:rsidP="009441CE">
      <w:pPr>
        <w:pStyle w:val="Style34"/>
        <w:widowControl/>
        <w:spacing w:line="240" w:lineRule="exact"/>
        <w:jc w:val="center"/>
        <w:rPr>
          <w:sz w:val="20"/>
          <w:szCs w:val="20"/>
        </w:rPr>
      </w:pPr>
    </w:p>
    <w:p w:rsidR="009441CE" w:rsidRDefault="009441CE" w:rsidP="009441CE">
      <w:pPr>
        <w:pStyle w:val="Style34"/>
        <w:widowControl/>
        <w:spacing w:line="240" w:lineRule="exact"/>
        <w:jc w:val="center"/>
        <w:rPr>
          <w:sz w:val="20"/>
          <w:szCs w:val="20"/>
        </w:rPr>
      </w:pPr>
    </w:p>
    <w:p w:rsidR="009441CE" w:rsidRDefault="009441CE" w:rsidP="009441CE">
      <w:pPr>
        <w:pStyle w:val="Style34"/>
        <w:widowControl/>
        <w:spacing w:before="24"/>
        <w:jc w:val="center"/>
        <w:rPr>
          <w:rStyle w:val="FontStyle72"/>
          <w:rFonts w:eastAsia="TimesET"/>
        </w:rPr>
      </w:pPr>
      <w:r>
        <w:rPr>
          <w:rStyle w:val="FontStyle72"/>
          <w:rFonts w:eastAsia="TimesET"/>
        </w:rPr>
        <w:t>ГАРАНТ:</w:t>
      </w:r>
    </w:p>
    <w:p w:rsidR="009441CE" w:rsidRDefault="009441CE" w:rsidP="009441CE">
      <w:pPr>
        <w:pStyle w:val="Style34"/>
        <w:widowControl/>
        <w:spacing w:before="24"/>
        <w:jc w:val="center"/>
        <w:rPr>
          <w:rStyle w:val="FontStyle72"/>
          <w:rFonts w:eastAsia="TimesET"/>
        </w:rPr>
      </w:pPr>
    </w:p>
    <w:p w:rsidR="009441CE" w:rsidRDefault="009441CE" w:rsidP="009441CE">
      <w:pPr>
        <w:pStyle w:val="Style34"/>
        <w:widowControl/>
        <w:spacing w:before="24"/>
        <w:jc w:val="center"/>
        <w:rPr>
          <w:rStyle w:val="FontStyle72"/>
          <w:rFonts w:eastAsia="TimesET"/>
        </w:rPr>
      </w:pPr>
      <w:r>
        <w:rPr>
          <w:rStyle w:val="FontStyle72"/>
          <w:rFonts w:eastAsia="TimesET"/>
        </w:rPr>
        <w:t>__________________(</w:t>
      </w:r>
      <w:r w:rsidRPr="008A5149">
        <w:rPr>
          <w:rStyle w:val="FontStyle72"/>
          <w:rFonts w:eastAsia="TimesET"/>
          <w:sz w:val="20"/>
        </w:rPr>
        <w:t>Должность</w:t>
      </w:r>
      <w:r>
        <w:rPr>
          <w:rStyle w:val="FontStyle72"/>
          <w:rFonts w:eastAsia="TimesET"/>
        </w:rPr>
        <w:t>)</w:t>
      </w:r>
      <w:r>
        <w:rPr>
          <w:rStyle w:val="FontStyle72"/>
          <w:rFonts w:eastAsia="TimesET"/>
        </w:rPr>
        <w:tab/>
      </w:r>
      <w:r>
        <w:rPr>
          <w:rStyle w:val="FontStyle72"/>
          <w:rFonts w:eastAsia="TimesET"/>
        </w:rPr>
        <w:tab/>
      </w:r>
      <w:r>
        <w:rPr>
          <w:rStyle w:val="FontStyle72"/>
          <w:rFonts w:eastAsia="TimesET"/>
        </w:rPr>
        <w:tab/>
      </w:r>
      <w:r>
        <w:rPr>
          <w:rStyle w:val="FontStyle72"/>
          <w:rFonts w:eastAsia="TimesET"/>
        </w:rPr>
        <w:tab/>
        <w:t>___________________ (</w:t>
      </w:r>
      <w:r w:rsidRPr="008A5149">
        <w:rPr>
          <w:rStyle w:val="FontStyle72"/>
          <w:rFonts w:eastAsia="TimesET"/>
          <w:sz w:val="20"/>
        </w:rPr>
        <w:t>ФИО</w:t>
      </w:r>
      <w:r>
        <w:rPr>
          <w:rStyle w:val="FontStyle72"/>
          <w:rFonts w:eastAsia="TimesET"/>
        </w:rPr>
        <w:t>)</w:t>
      </w:r>
    </w:p>
    <w:p w:rsidR="009441CE" w:rsidRDefault="009441CE" w:rsidP="009441CE">
      <w:pPr>
        <w:pStyle w:val="Style34"/>
        <w:widowControl/>
        <w:spacing w:before="24"/>
        <w:jc w:val="center"/>
        <w:rPr>
          <w:rStyle w:val="FontStyle72"/>
          <w:rFonts w:eastAsia="TimesET"/>
        </w:rPr>
      </w:pPr>
      <w:r>
        <w:rPr>
          <w:rStyle w:val="FontStyle72"/>
          <w:rFonts w:eastAsia="TimesET"/>
        </w:rPr>
        <w:tab/>
      </w:r>
      <w:r>
        <w:rPr>
          <w:rStyle w:val="FontStyle72"/>
          <w:rFonts w:eastAsia="TimesET"/>
        </w:rPr>
        <w:tab/>
      </w:r>
      <w:r>
        <w:rPr>
          <w:rStyle w:val="FontStyle72"/>
          <w:rFonts w:eastAsia="TimesET"/>
        </w:rPr>
        <w:tab/>
      </w:r>
      <w:r>
        <w:rPr>
          <w:rStyle w:val="FontStyle72"/>
          <w:rFonts w:eastAsia="TimesET"/>
        </w:rPr>
        <w:tab/>
      </w:r>
      <w:r>
        <w:rPr>
          <w:rStyle w:val="FontStyle72"/>
          <w:rFonts w:eastAsia="TimesET"/>
        </w:rPr>
        <w:tab/>
      </w:r>
      <w:r>
        <w:rPr>
          <w:rStyle w:val="FontStyle72"/>
          <w:rFonts w:eastAsia="TimesET"/>
        </w:rPr>
        <w:tab/>
        <w:t>М.П.</w:t>
      </w:r>
    </w:p>
    <w:p w:rsidR="009441CE" w:rsidRDefault="009441CE" w:rsidP="009441CE">
      <w:pPr>
        <w:pStyle w:val="Style34"/>
        <w:widowControl/>
        <w:spacing w:before="24"/>
        <w:jc w:val="center"/>
        <w:rPr>
          <w:rStyle w:val="FontStyle72"/>
          <w:rFonts w:eastAsia="TimesET"/>
        </w:rPr>
      </w:pPr>
    </w:p>
    <w:p w:rsidR="00C26DA3" w:rsidRDefault="00C26DA3" w:rsidP="00966ABD">
      <w:pPr>
        <w:pStyle w:val="Times12"/>
        <w:ind w:firstLine="0"/>
        <w:rPr>
          <w:b/>
          <w:i/>
          <w:sz w:val="20"/>
          <w:szCs w:val="20"/>
        </w:rPr>
      </w:pPr>
    </w:p>
    <w:p w:rsidR="00C26DA3" w:rsidRDefault="00C26DA3" w:rsidP="00966ABD">
      <w:pPr>
        <w:pStyle w:val="Times12"/>
        <w:ind w:firstLine="0"/>
        <w:rPr>
          <w:b/>
          <w:i/>
          <w:sz w:val="20"/>
          <w:szCs w:val="20"/>
        </w:rPr>
      </w:pPr>
    </w:p>
    <w:p w:rsidR="00AE7E58" w:rsidRDefault="00AE7E58" w:rsidP="00AE7E58">
      <w:pPr>
        <w:pStyle w:val="Times12"/>
        <w:ind w:firstLine="0"/>
        <w:rPr>
          <w:b/>
          <w:i/>
          <w:sz w:val="20"/>
          <w:szCs w:val="20"/>
        </w:rPr>
      </w:pPr>
    </w:p>
    <w:p w:rsidR="00AE7E58" w:rsidRPr="006E2D5D" w:rsidRDefault="00AE7E58" w:rsidP="00AE7E58">
      <w:pPr>
        <w:pStyle w:val="Times12"/>
        <w:ind w:firstLine="0"/>
        <w:rPr>
          <w:b/>
          <w:i/>
          <w:sz w:val="20"/>
          <w:szCs w:val="20"/>
        </w:rPr>
        <w:sectPr w:rsidR="00AE7E58" w:rsidRPr="006E2D5D" w:rsidSect="005C2143">
          <w:pgSz w:w="11907" w:h="16840" w:code="9"/>
          <w:pgMar w:top="1134" w:right="737" w:bottom="1701" w:left="1134" w:header="567" w:footer="567" w:gutter="0"/>
          <w:cols w:space="708"/>
          <w:docGrid w:linePitch="360"/>
        </w:sectPr>
      </w:pPr>
    </w:p>
    <w:p w:rsidR="00AE7E58" w:rsidRPr="004E4F2B" w:rsidRDefault="00AE7E58" w:rsidP="00AE7E58">
      <w:pPr>
        <w:jc w:val="right"/>
        <w:rPr>
          <w:b/>
          <w:bCs/>
          <w:sz w:val="22"/>
          <w:szCs w:val="22"/>
        </w:rPr>
      </w:pPr>
      <w:r w:rsidRPr="004E4F2B">
        <w:rPr>
          <w:b/>
          <w:bCs/>
          <w:sz w:val="22"/>
          <w:szCs w:val="22"/>
        </w:rPr>
        <w:t xml:space="preserve">Форма </w:t>
      </w:r>
      <w:r>
        <w:rPr>
          <w:b/>
          <w:bCs/>
          <w:sz w:val="22"/>
          <w:szCs w:val="22"/>
        </w:rPr>
        <w:t>5</w:t>
      </w:r>
    </w:p>
    <w:p w:rsidR="00AE7E58" w:rsidRPr="00B3789F" w:rsidRDefault="00AE7E58" w:rsidP="00AE7E58">
      <w:pPr>
        <w:pStyle w:val="Times12"/>
        <w:ind w:left="5103" w:firstLine="0"/>
        <w:jc w:val="right"/>
        <w:rPr>
          <w:iCs/>
          <w:sz w:val="22"/>
        </w:rPr>
      </w:pPr>
      <w:r w:rsidRPr="00B3789F">
        <w:rPr>
          <w:iCs/>
          <w:sz w:val="22"/>
        </w:rPr>
        <w:t>Приложение к заявке на участие в запросе цен</w:t>
      </w:r>
    </w:p>
    <w:p w:rsidR="00AE7E58" w:rsidRPr="00B3789F" w:rsidRDefault="00AE7E58" w:rsidP="00AE7E58">
      <w:pPr>
        <w:pStyle w:val="Times12"/>
        <w:ind w:left="5103" w:firstLine="0"/>
        <w:jc w:val="right"/>
        <w:rPr>
          <w:sz w:val="22"/>
        </w:rPr>
      </w:pPr>
      <w:r w:rsidRPr="00B3789F">
        <w:rPr>
          <w:iCs/>
          <w:sz w:val="22"/>
        </w:rPr>
        <w:t>от «___» __________ 20___ г. № ______</w:t>
      </w:r>
    </w:p>
    <w:p w:rsidR="00C31ABD" w:rsidRDefault="00C31ABD" w:rsidP="00C31ABD">
      <w:pPr>
        <w:jc w:val="center"/>
      </w:pPr>
    </w:p>
    <w:p w:rsidR="00CE5AA2" w:rsidRPr="004069EC" w:rsidRDefault="00CE5AA2" w:rsidP="00C31ABD">
      <w:pPr>
        <w:jc w:val="center"/>
      </w:pPr>
      <w:r>
        <w:t>«</w:t>
      </w:r>
      <w:r w:rsidRPr="004069EC">
        <w:rPr>
          <w:b/>
        </w:rPr>
        <w:t xml:space="preserve">Форма представления информации о принадлежности организации </w:t>
      </w:r>
      <w:r w:rsidR="0017417E">
        <w:rPr>
          <w:b/>
        </w:rPr>
        <w:t>к</w:t>
      </w:r>
      <w:r w:rsidRPr="004069EC">
        <w:rPr>
          <w:b/>
        </w:rPr>
        <w:t xml:space="preserve"> субъектам малого и среднего предпринимательства</w:t>
      </w:r>
      <w:r>
        <w:rPr>
          <w:b/>
        </w:rPr>
        <w:t>»</w:t>
      </w:r>
    </w:p>
    <w:p w:rsidR="00CE5AA2" w:rsidRPr="004069EC" w:rsidRDefault="00CE5AA2" w:rsidP="00C31ABD">
      <w:pPr>
        <w:jc w:val="center"/>
      </w:pPr>
    </w:p>
    <w:tbl>
      <w:tblPr>
        <w:tblpPr w:leftFromText="180" w:rightFromText="180" w:vertAnchor="text" w:horzAnchor="margin" w:tblpXSpec="center" w:tblpY="10"/>
        <w:tblW w:w="0" w:type="auto"/>
        <w:jc w:val="center"/>
        <w:tblLook w:val="00A0"/>
      </w:tblPr>
      <w:tblGrid>
        <w:gridCol w:w="4785"/>
        <w:gridCol w:w="4786"/>
      </w:tblGrid>
      <w:tr w:rsidR="00CE5AA2" w:rsidRPr="004069EC" w:rsidTr="00C31ABD">
        <w:trPr>
          <w:jc w:val="center"/>
        </w:trPr>
        <w:tc>
          <w:tcPr>
            <w:tcW w:w="4785" w:type="dxa"/>
          </w:tcPr>
          <w:p w:rsidR="00CE5AA2" w:rsidRPr="004069EC" w:rsidRDefault="00CE5AA2" w:rsidP="000B291A">
            <w:pPr>
              <w:rPr>
                <w:i/>
              </w:rPr>
            </w:pPr>
            <w:r w:rsidRPr="004069EC">
              <w:rPr>
                <w:i/>
              </w:rPr>
              <w:t>Бланк организации поставщика/субподрядчика</w:t>
            </w:r>
          </w:p>
        </w:tc>
        <w:tc>
          <w:tcPr>
            <w:tcW w:w="4786" w:type="dxa"/>
          </w:tcPr>
          <w:p w:rsidR="00CE5AA2" w:rsidRPr="004069EC" w:rsidRDefault="00CE5AA2" w:rsidP="00C31ABD">
            <w:pPr>
              <w:jc w:val="both"/>
              <w:rPr>
                <w:i/>
              </w:rPr>
            </w:pPr>
            <w:r w:rsidRPr="004069EC">
              <w:rPr>
                <w:i/>
              </w:rPr>
              <w:t>Реквизиты заказчика/поставщика</w:t>
            </w:r>
          </w:p>
        </w:tc>
      </w:tr>
    </w:tbl>
    <w:p w:rsidR="00CE5AA2" w:rsidRDefault="00CE5AA2" w:rsidP="00CE5AA2">
      <w:pPr>
        <w:autoSpaceDE w:val="0"/>
        <w:autoSpaceDN w:val="0"/>
        <w:adjustRightInd w:val="0"/>
        <w:ind w:firstLine="539"/>
        <w:jc w:val="both"/>
        <w:outlineLvl w:val="3"/>
      </w:pPr>
    </w:p>
    <w:p w:rsidR="00CE5AA2" w:rsidRPr="004069EC" w:rsidRDefault="00CE5AA2" w:rsidP="00CE5AA2">
      <w:pPr>
        <w:autoSpaceDE w:val="0"/>
        <w:autoSpaceDN w:val="0"/>
        <w:adjustRightInd w:val="0"/>
        <w:ind w:firstLine="540"/>
        <w:jc w:val="both"/>
        <w:outlineLvl w:val="3"/>
      </w:pPr>
      <w:r w:rsidRPr="004069EC">
        <w:t>Настоящим подтверждаем, что</w:t>
      </w:r>
      <w:r w:rsidRPr="004069EC">
        <w:rPr>
          <w:u w:val="single"/>
        </w:rPr>
        <w:t xml:space="preserve"> </w:t>
      </w:r>
      <w:r w:rsidRPr="004069EC">
        <w:rPr>
          <w:i/>
          <w:u w:val="single"/>
        </w:rPr>
        <w:t xml:space="preserve">наименование организации поставщика/субподрядчика продукции </w:t>
      </w:r>
      <w:r w:rsidRPr="004069EC">
        <w:t xml:space="preserve">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 </w:t>
      </w:r>
      <w:r w:rsidRPr="004069EC">
        <w:rPr>
          <w:i/>
          <w:u w:val="single"/>
        </w:rPr>
        <w:t>указывается малого или среднего в зависимости от критериев отнесения</w:t>
      </w:r>
      <w:r w:rsidRPr="004069EC">
        <w:t xml:space="preserve"> предпринимательства и сообщаем следующую информацию:</w:t>
      </w:r>
    </w:p>
    <w:p w:rsidR="00CE5AA2" w:rsidRPr="004069EC" w:rsidRDefault="00CE5AA2" w:rsidP="00CE5AA2">
      <w:pPr>
        <w:autoSpaceDE w:val="0"/>
        <w:autoSpaceDN w:val="0"/>
        <w:adjustRightInd w:val="0"/>
        <w:ind w:firstLine="540"/>
        <w:jc w:val="both"/>
        <w:outlineLvl w:val="3"/>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06"/>
        <w:gridCol w:w="4777"/>
        <w:gridCol w:w="2118"/>
        <w:gridCol w:w="2651"/>
      </w:tblGrid>
      <w:tr w:rsidR="00CE5AA2" w:rsidRPr="004069EC" w:rsidTr="00CE5AA2">
        <w:trPr>
          <w:jc w:val="center"/>
        </w:trPr>
        <w:tc>
          <w:tcPr>
            <w:tcW w:w="709" w:type="dxa"/>
          </w:tcPr>
          <w:p w:rsidR="00CE5AA2" w:rsidRPr="004069EC" w:rsidRDefault="00CE5AA2" w:rsidP="00A775B0">
            <w:pPr>
              <w:autoSpaceDE w:val="0"/>
              <w:autoSpaceDN w:val="0"/>
              <w:adjustRightInd w:val="0"/>
              <w:jc w:val="center"/>
              <w:outlineLvl w:val="0"/>
              <w:rPr>
                <w:b/>
              </w:rPr>
            </w:pPr>
            <w:r w:rsidRPr="004069EC">
              <w:rPr>
                <w:b/>
              </w:rPr>
              <w:t xml:space="preserve">№ </w:t>
            </w:r>
            <w:proofErr w:type="spellStart"/>
            <w:r w:rsidRPr="004069EC">
              <w:rPr>
                <w:b/>
              </w:rPr>
              <w:t>п</w:t>
            </w:r>
            <w:proofErr w:type="spellEnd"/>
            <w:r w:rsidRPr="004069EC">
              <w:rPr>
                <w:b/>
              </w:rPr>
              <w:t>/</w:t>
            </w:r>
            <w:proofErr w:type="spellStart"/>
            <w:r w:rsidRPr="004069EC">
              <w:rPr>
                <w:b/>
              </w:rPr>
              <w:t>п</w:t>
            </w:r>
            <w:proofErr w:type="spellEnd"/>
          </w:p>
        </w:tc>
        <w:tc>
          <w:tcPr>
            <w:tcW w:w="4820" w:type="dxa"/>
          </w:tcPr>
          <w:p w:rsidR="00CE5AA2" w:rsidRPr="004069EC" w:rsidRDefault="00CE5AA2" w:rsidP="00A775B0">
            <w:pPr>
              <w:autoSpaceDE w:val="0"/>
              <w:autoSpaceDN w:val="0"/>
              <w:adjustRightInd w:val="0"/>
              <w:jc w:val="center"/>
              <w:outlineLvl w:val="0"/>
              <w:rPr>
                <w:b/>
              </w:rPr>
            </w:pPr>
            <w:r w:rsidRPr="004069EC">
              <w:rPr>
                <w:b/>
              </w:rPr>
              <w:t>Критерий отнесения</w:t>
            </w:r>
          </w:p>
        </w:tc>
        <w:tc>
          <w:tcPr>
            <w:tcW w:w="2126" w:type="dxa"/>
          </w:tcPr>
          <w:p w:rsidR="00CE5AA2" w:rsidRPr="004069EC" w:rsidRDefault="00CE5AA2" w:rsidP="00A775B0">
            <w:pPr>
              <w:autoSpaceDE w:val="0"/>
              <w:autoSpaceDN w:val="0"/>
              <w:adjustRightInd w:val="0"/>
              <w:jc w:val="center"/>
              <w:outlineLvl w:val="0"/>
              <w:rPr>
                <w:b/>
              </w:rPr>
            </w:pPr>
            <w:r w:rsidRPr="004069EC">
              <w:rPr>
                <w:b/>
              </w:rPr>
              <w:t>Показатель</w:t>
            </w:r>
          </w:p>
        </w:tc>
        <w:tc>
          <w:tcPr>
            <w:tcW w:w="2659" w:type="dxa"/>
          </w:tcPr>
          <w:p w:rsidR="00CE5AA2" w:rsidRPr="004069EC" w:rsidRDefault="00CE5AA2" w:rsidP="00A775B0">
            <w:pPr>
              <w:autoSpaceDE w:val="0"/>
              <w:autoSpaceDN w:val="0"/>
              <w:adjustRightInd w:val="0"/>
              <w:jc w:val="center"/>
              <w:outlineLvl w:val="0"/>
              <w:rPr>
                <w:b/>
              </w:rPr>
            </w:pPr>
            <w:r w:rsidRPr="004069EC">
              <w:rPr>
                <w:b/>
              </w:rPr>
              <w:t>Приложенный подтверждающий документ</w:t>
            </w:r>
          </w:p>
        </w:tc>
      </w:tr>
      <w:tr w:rsidR="00CE5AA2" w:rsidRPr="004069EC" w:rsidTr="00CE5AA2">
        <w:trPr>
          <w:jc w:val="center"/>
        </w:trPr>
        <w:tc>
          <w:tcPr>
            <w:tcW w:w="709" w:type="dxa"/>
          </w:tcPr>
          <w:p w:rsidR="00CE5AA2" w:rsidRPr="004069EC" w:rsidRDefault="00CE5AA2" w:rsidP="00A775B0">
            <w:pPr>
              <w:autoSpaceDE w:val="0"/>
              <w:autoSpaceDN w:val="0"/>
              <w:adjustRightInd w:val="0"/>
              <w:jc w:val="center"/>
              <w:outlineLvl w:val="0"/>
            </w:pPr>
            <w:r w:rsidRPr="004069EC">
              <w:t>1</w:t>
            </w:r>
          </w:p>
        </w:tc>
        <w:tc>
          <w:tcPr>
            <w:tcW w:w="4820" w:type="dxa"/>
          </w:tcPr>
          <w:p w:rsidR="00CE5AA2" w:rsidRPr="004069EC" w:rsidRDefault="00CE5AA2" w:rsidP="00A775B0">
            <w:pPr>
              <w:autoSpaceDE w:val="0"/>
              <w:autoSpaceDN w:val="0"/>
              <w:adjustRightInd w:val="0"/>
              <w:jc w:val="center"/>
              <w:outlineLvl w:val="0"/>
            </w:pPr>
            <w:r w:rsidRPr="004069EC">
              <w:t>3</w:t>
            </w:r>
          </w:p>
        </w:tc>
        <w:tc>
          <w:tcPr>
            <w:tcW w:w="2126" w:type="dxa"/>
          </w:tcPr>
          <w:p w:rsidR="00CE5AA2" w:rsidRPr="004069EC" w:rsidRDefault="00CE5AA2" w:rsidP="00A775B0">
            <w:pPr>
              <w:autoSpaceDE w:val="0"/>
              <w:autoSpaceDN w:val="0"/>
              <w:adjustRightInd w:val="0"/>
              <w:jc w:val="center"/>
              <w:outlineLvl w:val="0"/>
            </w:pPr>
            <w:r w:rsidRPr="004069EC">
              <w:t>3</w:t>
            </w:r>
          </w:p>
        </w:tc>
        <w:tc>
          <w:tcPr>
            <w:tcW w:w="2659" w:type="dxa"/>
          </w:tcPr>
          <w:p w:rsidR="00CE5AA2" w:rsidRPr="004069EC" w:rsidRDefault="00CE5AA2" w:rsidP="00A775B0">
            <w:pPr>
              <w:autoSpaceDE w:val="0"/>
              <w:autoSpaceDN w:val="0"/>
              <w:adjustRightInd w:val="0"/>
              <w:jc w:val="center"/>
              <w:outlineLvl w:val="0"/>
            </w:pPr>
            <w:r w:rsidRPr="004069EC">
              <w:t>4</w:t>
            </w:r>
          </w:p>
        </w:tc>
      </w:tr>
      <w:tr w:rsidR="00CE5AA2" w:rsidRPr="004069EC" w:rsidTr="00CE5AA2">
        <w:trPr>
          <w:jc w:val="center"/>
        </w:trPr>
        <w:tc>
          <w:tcPr>
            <w:tcW w:w="709" w:type="dxa"/>
          </w:tcPr>
          <w:p w:rsidR="00CE5AA2" w:rsidRPr="004069EC" w:rsidRDefault="00CE5AA2" w:rsidP="00A775B0">
            <w:pPr>
              <w:autoSpaceDE w:val="0"/>
              <w:autoSpaceDN w:val="0"/>
              <w:adjustRightInd w:val="0"/>
              <w:jc w:val="both"/>
              <w:outlineLvl w:val="0"/>
            </w:pPr>
            <w:r w:rsidRPr="004069EC">
              <w:t>1.</w:t>
            </w:r>
          </w:p>
        </w:tc>
        <w:tc>
          <w:tcPr>
            <w:tcW w:w="4820" w:type="dxa"/>
          </w:tcPr>
          <w:p w:rsidR="00CE5AA2" w:rsidRPr="004069EC" w:rsidRDefault="00CE5AA2" w:rsidP="00A775B0">
            <w:pPr>
              <w:autoSpaceDE w:val="0"/>
              <w:autoSpaceDN w:val="0"/>
              <w:adjustRightInd w:val="0"/>
              <w:outlineLvl w:val="0"/>
              <w:rPr>
                <w:i/>
              </w:rPr>
            </w:pPr>
            <w:r w:rsidRPr="004069EC">
              <w:rPr>
                <w:i/>
              </w:rPr>
              <w:t>только для юридических лиц:</w:t>
            </w:r>
          </w:p>
          <w:p w:rsidR="00CE5AA2" w:rsidRPr="004069EC" w:rsidRDefault="00CE5AA2" w:rsidP="00A775B0">
            <w:pPr>
              <w:autoSpaceDE w:val="0"/>
              <w:autoSpaceDN w:val="0"/>
              <w:adjustRightInd w:val="0"/>
              <w:outlineLvl w:val="0"/>
            </w:pPr>
            <w:r w:rsidRPr="004069EC">
              <w:t xml:space="preserve">Суммарная доля участия в уставном (складочном) капитале: </w:t>
            </w:r>
          </w:p>
          <w:p w:rsidR="00CE5AA2" w:rsidRPr="004069EC" w:rsidRDefault="00CE5AA2" w:rsidP="00CE5AA2">
            <w:pPr>
              <w:autoSpaceDE w:val="0"/>
              <w:autoSpaceDN w:val="0"/>
              <w:adjustRightInd w:val="0"/>
              <w:outlineLvl w:val="0"/>
            </w:pPr>
            <w:r w:rsidRPr="004069EC">
              <w:t>РФ, субъектов РФ, муниципальных образований, иностранных юридических лиц и граждан, общественных и религиозных организаций (объединений)</w:t>
            </w:r>
          </w:p>
        </w:tc>
        <w:tc>
          <w:tcPr>
            <w:tcW w:w="2126" w:type="dxa"/>
          </w:tcPr>
          <w:p w:rsidR="00CE5AA2" w:rsidRPr="004069EC" w:rsidRDefault="00CE5AA2" w:rsidP="00A775B0">
            <w:pPr>
              <w:autoSpaceDE w:val="0"/>
              <w:autoSpaceDN w:val="0"/>
              <w:adjustRightInd w:val="0"/>
              <w:jc w:val="both"/>
              <w:outlineLvl w:val="0"/>
              <w:rPr>
                <w:i/>
              </w:rPr>
            </w:pPr>
            <w:r w:rsidRPr="004069EC">
              <w:rPr>
                <w:i/>
              </w:rPr>
              <w:t xml:space="preserve">Указывается в процентах </w:t>
            </w:r>
          </w:p>
        </w:tc>
        <w:tc>
          <w:tcPr>
            <w:tcW w:w="2659" w:type="dxa"/>
          </w:tcPr>
          <w:p w:rsidR="00CE5AA2" w:rsidRPr="004069EC" w:rsidRDefault="00CE5AA2" w:rsidP="00A775B0">
            <w:pPr>
              <w:autoSpaceDE w:val="0"/>
              <w:autoSpaceDN w:val="0"/>
              <w:adjustRightInd w:val="0"/>
              <w:jc w:val="both"/>
              <w:outlineLvl w:val="0"/>
              <w:rPr>
                <w:i/>
              </w:rPr>
            </w:pPr>
            <w:r w:rsidRPr="004069EC">
              <w:rPr>
                <w:i/>
              </w:rPr>
              <w:t>Копия устава</w:t>
            </w:r>
          </w:p>
        </w:tc>
      </w:tr>
      <w:tr w:rsidR="00CE5AA2" w:rsidRPr="004069EC" w:rsidTr="00CE5AA2">
        <w:trPr>
          <w:jc w:val="center"/>
        </w:trPr>
        <w:tc>
          <w:tcPr>
            <w:tcW w:w="709" w:type="dxa"/>
          </w:tcPr>
          <w:p w:rsidR="00CE5AA2" w:rsidRPr="004069EC" w:rsidRDefault="00CE5AA2" w:rsidP="00A775B0">
            <w:pPr>
              <w:autoSpaceDE w:val="0"/>
              <w:autoSpaceDN w:val="0"/>
              <w:adjustRightInd w:val="0"/>
              <w:jc w:val="both"/>
              <w:outlineLvl w:val="0"/>
            </w:pPr>
            <w:r w:rsidRPr="004069EC">
              <w:t>2.</w:t>
            </w:r>
          </w:p>
        </w:tc>
        <w:tc>
          <w:tcPr>
            <w:tcW w:w="4820" w:type="dxa"/>
          </w:tcPr>
          <w:p w:rsidR="00CE5AA2" w:rsidRPr="004069EC" w:rsidRDefault="00CE5AA2" w:rsidP="00A775B0">
            <w:pPr>
              <w:autoSpaceDE w:val="0"/>
              <w:autoSpaceDN w:val="0"/>
              <w:adjustRightInd w:val="0"/>
              <w:outlineLvl w:val="0"/>
              <w:rPr>
                <w:i/>
              </w:rPr>
            </w:pPr>
            <w:r w:rsidRPr="004069EC">
              <w:rPr>
                <w:i/>
              </w:rPr>
              <w:t>только для юридических лиц:</w:t>
            </w:r>
          </w:p>
          <w:p w:rsidR="00CE5AA2" w:rsidRPr="004069EC" w:rsidRDefault="00CE5AA2" w:rsidP="00CE5AA2">
            <w:pPr>
              <w:autoSpaceDE w:val="0"/>
              <w:autoSpaceDN w:val="0"/>
              <w:adjustRightInd w:val="0"/>
              <w:outlineLvl w:val="0"/>
            </w:pPr>
            <w:r w:rsidRPr="004069EC">
              <w:t>Доля участия в уставном (складочном) капитале юридических лиц, которые не являются субъектами малого и среднего бизнеса</w:t>
            </w:r>
          </w:p>
        </w:tc>
        <w:tc>
          <w:tcPr>
            <w:tcW w:w="2126" w:type="dxa"/>
          </w:tcPr>
          <w:p w:rsidR="00CE5AA2" w:rsidRPr="004069EC" w:rsidRDefault="00CE5AA2" w:rsidP="00A775B0">
            <w:pPr>
              <w:autoSpaceDE w:val="0"/>
              <w:autoSpaceDN w:val="0"/>
              <w:adjustRightInd w:val="0"/>
              <w:jc w:val="both"/>
              <w:outlineLvl w:val="0"/>
              <w:rPr>
                <w:i/>
              </w:rPr>
            </w:pPr>
            <w:r w:rsidRPr="004069EC">
              <w:rPr>
                <w:i/>
              </w:rPr>
              <w:t>Указывается в процентах</w:t>
            </w:r>
          </w:p>
        </w:tc>
        <w:tc>
          <w:tcPr>
            <w:tcW w:w="2659" w:type="dxa"/>
          </w:tcPr>
          <w:p w:rsidR="00CE5AA2" w:rsidRPr="004069EC" w:rsidRDefault="00CE5AA2" w:rsidP="00A775B0">
            <w:pPr>
              <w:autoSpaceDE w:val="0"/>
              <w:autoSpaceDN w:val="0"/>
              <w:adjustRightInd w:val="0"/>
              <w:jc w:val="both"/>
              <w:outlineLvl w:val="0"/>
              <w:rPr>
                <w:i/>
              </w:rPr>
            </w:pPr>
            <w:r w:rsidRPr="004069EC">
              <w:rPr>
                <w:i/>
              </w:rPr>
              <w:t>Копия устава</w:t>
            </w:r>
          </w:p>
        </w:tc>
      </w:tr>
      <w:tr w:rsidR="00CE5AA2" w:rsidRPr="004069EC" w:rsidTr="00CE5AA2">
        <w:trPr>
          <w:trHeight w:val="1120"/>
          <w:jc w:val="center"/>
        </w:trPr>
        <w:tc>
          <w:tcPr>
            <w:tcW w:w="709" w:type="dxa"/>
          </w:tcPr>
          <w:p w:rsidR="00CE5AA2" w:rsidRPr="004069EC" w:rsidRDefault="00CE5AA2" w:rsidP="00A775B0">
            <w:pPr>
              <w:autoSpaceDE w:val="0"/>
              <w:autoSpaceDN w:val="0"/>
              <w:adjustRightInd w:val="0"/>
              <w:jc w:val="both"/>
              <w:outlineLvl w:val="0"/>
            </w:pPr>
            <w:r w:rsidRPr="004069EC">
              <w:t>3.</w:t>
            </w:r>
          </w:p>
        </w:tc>
        <w:tc>
          <w:tcPr>
            <w:tcW w:w="4820" w:type="dxa"/>
          </w:tcPr>
          <w:p w:rsidR="00CE5AA2" w:rsidRPr="004069EC" w:rsidRDefault="00CE5AA2" w:rsidP="00A775B0">
            <w:pPr>
              <w:autoSpaceDE w:val="0"/>
              <w:autoSpaceDN w:val="0"/>
              <w:adjustRightInd w:val="0"/>
              <w:outlineLvl w:val="0"/>
            </w:pPr>
            <w:r w:rsidRPr="004069EC">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126" w:type="dxa"/>
          </w:tcPr>
          <w:p w:rsidR="00CE5AA2" w:rsidRPr="004069EC" w:rsidRDefault="00CE5AA2" w:rsidP="00A775B0">
            <w:pPr>
              <w:autoSpaceDE w:val="0"/>
              <w:autoSpaceDN w:val="0"/>
              <w:adjustRightInd w:val="0"/>
              <w:jc w:val="both"/>
              <w:outlineLvl w:val="0"/>
              <w:rPr>
                <w:i/>
              </w:rPr>
            </w:pPr>
            <w:r w:rsidRPr="004069EC">
              <w:rPr>
                <w:i/>
              </w:rPr>
              <w:t>Указывается</w:t>
            </w:r>
          </w:p>
          <w:p w:rsidR="00CE5AA2" w:rsidRPr="004069EC" w:rsidRDefault="00CE5AA2" w:rsidP="00A775B0">
            <w:pPr>
              <w:autoSpaceDE w:val="0"/>
              <w:autoSpaceDN w:val="0"/>
              <w:adjustRightInd w:val="0"/>
              <w:jc w:val="both"/>
              <w:outlineLvl w:val="0"/>
              <w:rPr>
                <w:i/>
              </w:rPr>
            </w:pPr>
            <w:r w:rsidRPr="004069EC">
              <w:rPr>
                <w:i/>
              </w:rPr>
              <w:t>количество человек</w:t>
            </w:r>
          </w:p>
        </w:tc>
        <w:tc>
          <w:tcPr>
            <w:tcW w:w="2659" w:type="dxa"/>
          </w:tcPr>
          <w:p w:rsidR="00CE5AA2" w:rsidRPr="004069EC" w:rsidRDefault="00CE5AA2" w:rsidP="00A775B0">
            <w:pPr>
              <w:autoSpaceDE w:val="0"/>
              <w:autoSpaceDN w:val="0"/>
              <w:adjustRightInd w:val="0"/>
              <w:jc w:val="both"/>
              <w:outlineLvl w:val="0"/>
              <w:rPr>
                <w:i/>
              </w:rPr>
            </w:pPr>
            <w:r w:rsidRPr="004069EC">
              <w:rPr>
                <w:i/>
              </w:rPr>
              <w:t>Копия формы 4 ФСС</w:t>
            </w:r>
          </w:p>
        </w:tc>
      </w:tr>
      <w:tr w:rsidR="00CE5AA2" w:rsidRPr="004069EC" w:rsidTr="00CE5AA2">
        <w:trPr>
          <w:jc w:val="center"/>
        </w:trPr>
        <w:tc>
          <w:tcPr>
            <w:tcW w:w="709" w:type="dxa"/>
          </w:tcPr>
          <w:p w:rsidR="00CE5AA2" w:rsidRPr="004069EC" w:rsidRDefault="00CE5AA2" w:rsidP="00A775B0">
            <w:pPr>
              <w:autoSpaceDE w:val="0"/>
              <w:autoSpaceDN w:val="0"/>
              <w:adjustRightInd w:val="0"/>
              <w:jc w:val="both"/>
              <w:outlineLvl w:val="0"/>
            </w:pPr>
            <w:r w:rsidRPr="004069EC">
              <w:t>4.</w:t>
            </w:r>
          </w:p>
        </w:tc>
        <w:tc>
          <w:tcPr>
            <w:tcW w:w="4820" w:type="dxa"/>
          </w:tcPr>
          <w:p w:rsidR="00CE5AA2" w:rsidRPr="004069EC" w:rsidRDefault="00CE5AA2" w:rsidP="00A775B0">
            <w:pPr>
              <w:autoSpaceDE w:val="0"/>
              <w:autoSpaceDN w:val="0"/>
              <w:adjustRightInd w:val="0"/>
              <w:jc w:val="both"/>
            </w:pPr>
            <w:r w:rsidRPr="004069EC">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126" w:type="dxa"/>
          </w:tcPr>
          <w:p w:rsidR="00CE5AA2" w:rsidRPr="004069EC" w:rsidRDefault="00CE5AA2" w:rsidP="00A775B0">
            <w:pPr>
              <w:autoSpaceDE w:val="0"/>
              <w:autoSpaceDN w:val="0"/>
              <w:adjustRightInd w:val="0"/>
              <w:jc w:val="both"/>
              <w:outlineLvl w:val="0"/>
              <w:rPr>
                <w:i/>
              </w:rPr>
            </w:pPr>
            <w:r w:rsidRPr="004069EC">
              <w:rPr>
                <w:i/>
              </w:rPr>
              <w:t>Указывается в миллионах рублей</w:t>
            </w:r>
          </w:p>
        </w:tc>
        <w:tc>
          <w:tcPr>
            <w:tcW w:w="2659" w:type="dxa"/>
          </w:tcPr>
          <w:p w:rsidR="00CE5AA2" w:rsidRPr="004069EC" w:rsidRDefault="00CE5AA2" w:rsidP="00A775B0">
            <w:pPr>
              <w:autoSpaceDE w:val="0"/>
              <w:autoSpaceDN w:val="0"/>
              <w:adjustRightInd w:val="0"/>
              <w:jc w:val="both"/>
              <w:outlineLvl w:val="0"/>
              <w:rPr>
                <w:i/>
              </w:rPr>
            </w:pPr>
            <w:r w:rsidRPr="004069EC">
              <w:rPr>
                <w:i/>
              </w:rPr>
              <w:t>Копия баланса за предшествующий календарный год</w:t>
            </w:r>
          </w:p>
        </w:tc>
      </w:tr>
    </w:tbl>
    <w:p w:rsidR="00CE5AA2" w:rsidRDefault="00CE5AA2" w:rsidP="00CE5AA2"/>
    <w:p w:rsidR="00CE5AA2" w:rsidRPr="004069EC" w:rsidRDefault="00CE5AA2" w:rsidP="00CE5AA2"/>
    <w:p w:rsidR="00CE5AA2" w:rsidRPr="00B272BC" w:rsidRDefault="00CE5AA2" w:rsidP="00CE5AA2">
      <w:pPr>
        <w:pStyle w:val="affffc"/>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w:t>
      </w:r>
      <w:r w:rsidRPr="00B272BC">
        <w:rPr>
          <w:sz w:val="16"/>
          <w:szCs w:val="16"/>
        </w:rPr>
        <w:tab/>
      </w:r>
      <w:r w:rsidRPr="00B272BC">
        <w:rPr>
          <w:sz w:val="16"/>
          <w:szCs w:val="16"/>
        </w:rPr>
        <w:tab/>
        <w:t>___________________________</w:t>
      </w:r>
    </w:p>
    <w:p w:rsidR="00CE5AA2" w:rsidRPr="00B272BC" w:rsidRDefault="00CE5AA2" w:rsidP="00CE5AA2">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CE5AA2" w:rsidRPr="00B272BC" w:rsidRDefault="00CE5AA2" w:rsidP="00CE5AA2">
      <w:pPr>
        <w:pStyle w:val="Times12"/>
        <w:ind w:firstLine="709"/>
        <w:rPr>
          <w:bCs w:val="0"/>
          <w:sz w:val="28"/>
        </w:rPr>
      </w:pPr>
      <w:r w:rsidRPr="00B272BC">
        <w:rPr>
          <w:bCs w:val="0"/>
          <w:sz w:val="28"/>
        </w:rPr>
        <w:t>М.П.</w:t>
      </w:r>
    </w:p>
    <w:p w:rsidR="00C26DA3" w:rsidRDefault="00C26DA3" w:rsidP="00966ABD">
      <w:pPr>
        <w:pStyle w:val="Times12"/>
        <w:ind w:firstLine="0"/>
        <w:rPr>
          <w:b/>
          <w:i/>
          <w:sz w:val="20"/>
          <w:szCs w:val="20"/>
        </w:rPr>
      </w:pPr>
    </w:p>
    <w:p w:rsidR="00C26DA3" w:rsidRPr="006E2D5D" w:rsidRDefault="00C26DA3" w:rsidP="00966ABD">
      <w:pPr>
        <w:pStyle w:val="Times12"/>
        <w:ind w:firstLine="0"/>
        <w:rPr>
          <w:b/>
          <w:i/>
          <w:sz w:val="20"/>
          <w:szCs w:val="20"/>
        </w:rPr>
        <w:sectPr w:rsidR="00C26DA3" w:rsidRPr="006E2D5D" w:rsidSect="005C2143">
          <w:pgSz w:w="11907" w:h="16840" w:code="9"/>
          <w:pgMar w:top="1134" w:right="737" w:bottom="1701" w:left="1134" w:header="567" w:footer="567" w:gutter="0"/>
          <w:cols w:space="708"/>
          <w:docGrid w:linePitch="360"/>
        </w:sectPr>
      </w:pPr>
    </w:p>
    <w:p w:rsidR="000413FE" w:rsidRDefault="000413FE" w:rsidP="000413FE">
      <w:pPr>
        <w:jc w:val="center"/>
        <w:rPr>
          <w:b/>
        </w:rPr>
      </w:pPr>
      <w:bookmarkStart w:id="204" w:name="_ДОГОВОР_ПОРУЧИТЕЛЬСТВА_(Форма"/>
      <w:bookmarkEnd w:id="204"/>
      <w:r>
        <w:rPr>
          <w:b/>
        </w:rPr>
        <w:t>ЧАСТЬ 2</w:t>
      </w:r>
    </w:p>
    <w:p w:rsidR="000413FE" w:rsidRDefault="000413FE" w:rsidP="000413FE">
      <w:pPr>
        <w:jc w:val="center"/>
        <w:rPr>
          <w:b/>
        </w:rPr>
      </w:pPr>
      <w:r>
        <w:rPr>
          <w:b/>
        </w:rPr>
        <w:t>ПРОЕКТ ДОГОВОРА</w:t>
      </w:r>
    </w:p>
    <w:p w:rsidR="000413FE" w:rsidRDefault="000413FE" w:rsidP="000413FE">
      <w:pPr>
        <w:jc w:val="center"/>
        <w:rPr>
          <w:b/>
        </w:rPr>
      </w:pPr>
    </w:p>
    <w:p w:rsidR="000413FE" w:rsidRPr="00E053D6" w:rsidRDefault="000413FE" w:rsidP="000413FE">
      <w:pPr>
        <w:pStyle w:val="af1"/>
        <w:ind w:left="720"/>
        <w:outlineLvl w:val="0"/>
        <w:rPr>
          <w:b/>
          <w:sz w:val="22"/>
          <w:szCs w:val="22"/>
        </w:rPr>
      </w:pPr>
      <w:r w:rsidRPr="00E053D6">
        <w:rPr>
          <w:b/>
          <w:sz w:val="22"/>
          <w:szCs w:val="22"/>
        </w:rPr>
        <w:t>Проект Договора поставки № ______</w:t>
      </w:r>
    </w:p>
    <w:p w:rsidR="000413FE" w:rsidRPr="00E053D6" w:rsidRDefault="000413FE" w:rsidP="000413FE">
      <w:pPr>
        <w:pStyle w:val="af1"/>
        <w:ind w:left="720"/>
        <w:rPr>
          <w:b/>
          <w:sz w:val="22"/>
          <w:szCs w:val="22"/>
        </w:rPr>
      </w:pPr>
    </w:p>
    <w:p w:rsidR="000413FE" w:rsidRPr="00E053D6" w:rsidRDefault="000413FE" w:rsidP="00CA5D93">
      <w:pPr>
        <w:jc w:val="center"/>
        <w:rPr>
          <w:sz w:val="22"/>
          <w:szCs w:val="22"/>
        </w:rPr>
      </w:pPr>
      <w:r w:rsidRPr="00E053D6">
        <w:rPr>
          <w:sz w:val="22"/>
          <w:szCs w:val="22"/>
        </w:rPr>
        <w:t>г. Москва</w:t>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t xml:space="preserve">   «___» _________ 201</w:t>
      </w:r>
      <w:r>
        <w:rPr>
          <w:sz w:val="22"/>
          <w:szCs w:val="22"/>
        </w:rPr>
        <w:t>_</w:t>
      </w:r>
      <w:r w:rsidRPr="00E053D6">
        <w:rPr>
          <w:sz w:val="22"/>
          <w:szCs w:val="22"/>
        </w:rPr>
        <w:t xml:space="preserve"> года</w:t>
      </w:r>
    </w:p>
    <w:p w:rsidR="000413FE" w:rsidRPr="00E053D6" w:rsidRDefault="000413FE" w:rsidP="000413FE">
      <w:pPr>
        <w:spacing w:line="140" w:lineRule="atLeast"/>
        <w:ind w:firstLine="709"/>
        <w:jc w:val="both"/>
        <w:rPr>
          <w:sz w:val="22"/>
          <w:szCs w:val="22"/>
        </w:rPr>
      </w:pPr>
      <w:r w:rsidRPr="00E053D6">
        <w:rPr>
          <w:sz w:val="22"/>
          <w:szCs w:val="22"/>
        </w:rPr>
        <w:t xml:space="preserve">________________________________ /_____________________/, именуемое в дальнейшем </w:t>
      </w:r>
      <w:r>
        <w:rPr>
          <w:sz w:val="22"/>
          <w:szCs w:val="22"/>
        </w:rPr>
        <w:t>«</w:t>
      </w:r>
      <w:r w:rsidRPr="00E053D6">
        <w:rPr>
          <w:sz w:val="22"/>
          <w:szCs w:val="22"/>
        </w:rPr>
        <w:t>Поставщик</w:t>
      </w:r>
      <w:r>
        <w:rPr>
          <w:sz w:val="22"/>
          <w:szCs w:val="22"/>
        </w:rPr>
        <w:t>»,</w:t>
      </w:r>
      <w:r w:rsidRPr="00E053D6">
        <w:rPr>
          <w:sz w:val="22"/>
          <w:szCs w:val="22"/>
        </w:rPr>
        <w:t xml:space="preserve"> в лице __________________________, действующего на основании _______, с одной стороны, и Федеральное государственное унитарное предприятие «Всероссийский научно-исследовательский институт автоматики им. Н.Л. Духова» </w:t>
      </w:r>
      <w:r w:rsidRPr="00723147">
        <w:rPr>
          <w:sz w:val="22"/>
          <w:szCs w:val="22"/>
        </w:rPr>
        <w:t>(ФГУП «ВНИИА»),</w:t>
      </w:r>
      <w:r w:rsidRPr="00E053D6">
        <w:rPr>
          <w:sz w:val="22"/>
          <w:szCs w:val="22"/>
        </w:rPr>
        <w:t xml:space="preserve"> именуемое в дальнейшем </w:t>
      </w:r>
      <w:r>
        <w:rPr>
          <w:sz w:val="22"/>
          <w:szCs w:val="22"/>
        </w:rPr>
        <w:t>«</w:t>
      </w:r>
      <w:r w:rsidRPr="00E053D6">
        <w:rPr>
          <w:sz w:val="22"/>
          <w:szCs w:val="22"/>
        </w:rPr>
        <w:t>Покупатель</w:t>
      </w:r>
      <w:r>
        <w:rPr>
          <w:sz w:val="22"/>
          <w:szCs w:val="22"/>
        </w:rPr>
        <w:t>»</w:t>
      </w:r>
      <w:r w:rsidRPr="00E053D6">
        <w:rPr>
          <w:sz w:val="22"/>
          <w:szCs w:val="22"/>
        </w:rPr>
        <w:t xml:space="preserve">, в лице Заместителя директора </w:t>
      </w:r>
      <w:proofErr w:type="spellStart"/>
      <w:r w:rsidRPr="00E053D6">
        <w:rPr>
          <w:sz w:val="22"/>
          <w:szCs w:val="22"/>
        </w:rPr>
        <w:t>Сапоновой</w:t>
      </w:r>
      <w:proofErr w:type="spellEnd"/>
      <w:r w:rsidRPr="00E053D6">
        <w:rPr>
          <w:sz w:val="22"/>
          <w:szCs w:val="22"/>
        </w:rPr>
        <w:t xml:space="preserve"> Е.А., действующего на основании доверенности </w:t>
      </w:r>
      <w:r>
        <w:rPr>
          <w:sz w:val="22"/>
          <w:szCs w:val="22"/>
        </w:rPr>
        <w:t>№ 400 от 25.03.2013 г.</w:t>
      </w:r>
      <w:r w:rsidRPr="00E053D6">
        <w:rPr>
          <w:sz w:val="22"/>
          <w:szCs w:val="22"/>
        </w:rPr>
        <w:t xml:space="preserve">, с другой стороны, по итогам открытого запроса цен (Протокол </w:t>
      </w:r>
      <w:r>
        <w:rPr>
          <w:sz w:val="22"/>
          <w:szCs w:val="22"/>
        </w:rPr>
        <w:t>___________</w:t>
      </w:r>
      <w:r w:rsidRPr="00E053D6">
        <w:rPr>
          <w:sz w:val="22"/>
          <w:szCs w:val="22"/>
        </w:rPr>
        <w:t xml:space="preserve"> № ____________ от ________), заключили настоящий Договор о нижеследующем:</w:t>
      </w:r>
      <w:r>
        <w:rPr>
          <w:sz w:val="22"/>
          <w:szCs w:val="22"/>
        </w:rPr>
        <w:t xml:space="preserve"> </w:t>
      </w:r>
    </w:p>
    <w:p w:rsidR="000413FE" w:rsidRPr="00E053D6" w:rsidRDefault="000413FE" w:rsidP="000413FE">
      <w:pPr>
        <w:spacing w:line="140" w:lineRule="atLeast"/>
        <w:jc w:val="both"/>
        <w:rPr>
          <w:sz w:val="22"/>
          <w:szCs w:val="22"/>
        </w:rPr>
      </w:pPr>
    </w:p>
    <w:p w:rsidR="00A775B0" w:rsidRDefault="00A775B0" w:rsidP="00A775B0">
      <w:pPr>
        <w:jc w:val="center"/>
        <w:rPr>
          <w:b/>
          <w:bCs/>
          <w:sz w:val="22"/>
          <w:szCs w:val="22"/>
        </w:rPr>
      </w:pPr>
      <w:r w:rsidRPr="00E053D6">
        <w:rPr>
          <w:b/>
          <w:bCs/>
          <w:sz w:val="22"/>
          <w:szCs w:val="22"/>
        </w:rPr>
        <w:t>1. ПРЕДМЕТ ДОГОВОРА</w:t>
      </w:r>
    </w:p>
    <w:p w:rsidR="00A775B0" w:rsidRDefault="00A775B0" w:rsidP="00A775B0">
      <w:pPr>
        <w:ind w:firstLine="540"/>
        <w:jc w:val="both"/>
        <w:rPr>
          <w:sz w:val="22"/>
          <w:szCs w:val="22"/>
        </w:rPr>
      </w:pPr>
      <w:r>
        <w:rPr>
          <w:sz w:val="22"/>
          <w:szCs w:val="22"/>
        </w:rPr>
        <w:t xml:space="preserve">1.1. Предметом настоящего Договора является поставка </w:t>
      </w:r>
      <w:r w:rsidR="00377C92">
        <w:rPr>
          <w:b/>
          <w:sz w:val="22"/>
          <w:szCs w:val="22"/>
        </w:rPr>
        <w:t>преобразователей измерительных</w:t>
      </w:r>
      <w:r>
        <w:rPr>
          <w:sz w:val="22"/>
          <w:szCs w:val="22"/>
        </w:rPr>
        <w:t xml:space="preserve"> (далее «Товар») надлежащего качества в установленные Договором сроки в соответствии со Спецификацией (Приложением № 1 к настоящему Договору). Поставщик обязуется передать в собственность Покупателя Товар, а Покупатель обязуется принять, оплатить данный Товар в порядке и на условиях, предусмотренных настоящим договором.</w:t>
      </w:r>
    </w:p>
    <w:p w:rsidR="00A775B0" w:rsidRDefault="00A775B0" w:rsidP="00A775B0">
      <w:pPr>
        <w:ind w:firstLine="540"/>
        <w:jc w:val="both"/>
        <w:rPr>
          <w:sz w:val="22"/>
          <w:szCs w:val="22"/>
        </w:rPr>
      </w:pPr>
      <w:r>
        <w:rPr>
          <w:sz w:val="22"/>
          <w:szCs w:val="22"/>
        </w:rPr>
        <w:t>1.2. Наименование и номенклатура Товара, производитель и страна происхождения Товара, его количество и сроки поставки, функциональные свойства и технические характеристики определяются Спецификацией.</w:t>
      </w:r>
    </w:p>
    <w:p w:rsidR="00A775B0" w:rsidRDefault="00A775B0" w:rsidP="00A775B0">
      <w:pPr>
        <w:ind w:firstLine="540"/>
        <w:jc w:val="both"/>
        <w:rPr>
          <w:sz w:val="22"/>
          <w:szCs w:val="22"/>
        </w:rPr>
      </w:pPr>
      <w:r>
        <w:rPr>
          <w:sz w:val="22"/>
          <w:szCs w:val="22"/>
        </w:rPr>
        <w:t xml:space="preserve">1.3. Поставка Товара осуществляется </w:t>
      </w:r>
      <w:r w:rsidRPr="00654D83">
        <w:rPr>
          <w:sz w:val="22"/>
          <w:szCs w:val="22"/>
        </w:rPr>
        <w:t>с разгрузкой с транспортного средства покупателю по адресу</w:t>
      </w:r>
      <w:r>
        <w:rPr>
          <w:sz w:val="22"/>
          <w:szCs w:val="22"/>
        </w:rPr>
        <w:t xml:space="preserve">: г. Москва, ул. </w:t>
      </w:r>
      <w:proofErr w:type="spellStart"/>
      <w:r>
        <w:rPr>
          <w:sz w:val="22"/>
          <w:szCs w:val="22"/>
        </w:rPr>
        <w:t>Сущевская</w:t>
      </w:r>
      <w:proofErr w:type="spellEnd"/>
      <w:r>
        <w:rPr>
          <w:sz w:val="22"/>
          <w:szCs w:val="22"/>
        </w:rPr>
        <w:t>, д. 22.</w:t>
      </w:r>
    </w:p>
    <w:p w:rsidR="00A775B0" w:rsidRDefault="00A775B0" w:rsidP="00A775B0">
      <w:pPr>
        <w:ind w:firstLine="540"/>
        <w:jc w:val="both"/>
        <w:rPr>
          <w:sz w:val="22"/>
          <w:szCs w:val="22"/>
        </w:rPr>
      </w:pPr>
      <w:r>
        <w:rPr>
          <w:sz w:val="22"/>
          <w:szCs w:val="22"/>
        </w:rPr>
        <w:t>1.4. Поставщик поставляет Покупателю Товар, свободный от прав третьих лиц.</w:t>
      </w:r>
    </w:p>
    <w:p w:rsidR="00A775B0" w:rsidRPr="00E053D6" w:rsidRDefault="00A775B0" w:rsidP="00A775B0">
      <w:pPr>
        <w:ind w:firstLine="720"/>
        <w:jc w:val="both"/>
        <w:rPr>
          <w:sz w:val="22"/>
          <w:szCs w:val="22"/>
        </w:rPr>
      </w:pPr>
    </w:p>
    <w:p w:rsidR="00A775B0" w:rsidRDefault="00A775B0" w:rsidP="00A775B0">
      <w:pPr>
        <w:jc w:val="center"/>
        <w:rPr>
          <w:b/>
          <w:bCs/>
          <w:sz w:val="22"/>
          <w:szCs w:val="22"/>
        </w:rPr>
      </w:pPr>
      <w:r w:rsidRPr="00E053D6">
        <w:rPr>
          <w:b/>
          <w:bCs/>
          <w:sz w:val="22"/>
          <w:szCs w:val="22"/>
        </w:rPr>
        <w:t>2. ЦЕНА ДОГОВОРА</w:t>
      </w:r>
    </w:p>
    <w:p w:rsidR="00A775B0" w:rsidRDefault="00A775B0" w:rsidP="00A775B0">
      <w:pPr>
        <w:ind w:firstLine="540"/>
        <w:jc w:val="both"/>
        <w:rPr>
          <w:sz w:val="22"/>
          <w:szCs w:val="22"/>
        </w:rPr>
      </w:pPr>
      <w:r>
        <w:rPr>
          <w:sz w:val="22"/>
          <w:szCs w:val="22"/>
        </w:rPr>
        <w:t>2.1. Цена Договора составляет __________ (___________________) рублей __ коп., в том числе НДС (18 %) __________ (___________________) рублей __ коп.</w:t>
      </w:r>
    </w:p>
    <w:p w:rsidR="00A775B0" w:rsidRPr="009B548F" w:rsidRDefault="00A775B0" w:rsidP="00A775B0">
      <w:pPr>
        <w:ind w:firstLine="540"/>
        <w:jc w:val="both"/>
        <w:rPr>
          <w:bCs/>
          <w:sz w:val="22"/>
          <w:szCs w:val="22"/>
        </w:rPr>
      </w:pPr>
      <w:r>
        <w:rPr>
          <w:sz w:val="22"/>
          <w:szCs w:val="22"/>
        </w:rPr>
        <w:t xml:space="preserve">2.2. Цена Договора является фиксированной и не подлежит изменению в течение срока действия настоящего Договора. Установленная цена Договора </w:t>
      </w:r>
      <w:r w:rsidRPr="009B548F">
        <w:rPr>
          <w:bCs/>
          <w:sz w:val="22"/>
          <w:szCs w:val="22"/>
        </w:rPr>
        <w:t>включает в себя</w:t>
      </w:r>
      <w:r w:rsidRPr="009B548F">
        <w:rPr>
          <w:sz w:val="22"/>
          <w:szCs w:val="22"/>
        </w:rPr>
        <w:t xml:space="preserve"> </w:t>
      </w:r>
      <w:r w:rsidRPr="00482D41">
        <w:rPr>
          <w:sz w:val="23"/>
          <w:szCs w:val="23"/>
        </w:rPr>
        <w:t>стоимость Товара, доставк</w:t>
      </w:r>
      <w:r>
        <w:rPr>
          <w:sz w:val="23"/>
          <w:szCs w:val="23"/>
        </w:rPr>
        <w:t>у</w:t>
      </w:r>
      <w:r w:rsidRPr="00482D41">
        <w:rPr>
          <w:sz w:val="23"/>
          <w:szCs w:val="23"/>
        </w:rPr>
        <w:t xml:space="preserve"> Товара на склад </w:t>
      </w:r>
      <w:r w:rsidRPr="00667B82">
        <w:rPr>
          <w:sz w:val="23"/>
          <w:szCs w:val="23"/>
        </w:rPr>
        <w:t>Покупателя</w:t>
      </w:r>
      <w:r w:rsidRPr="00482D41">
        <w:rPr>
          <w:sz w:val="23"/>
          <w:szCs w:val="23"/>
        </w:rPr>
        <w:t>, погрузочно-разгрузочны</w:t>
      </w:r>
      <w:r>
        <w:rPr>
          <w:sz w:val="23"/>
          <w:szCs w:val="23"/>
        </w:rPr>
        <w:t>е</w:t>
      </w:r>
      <w:r w:rsidRPr="00482D41">
        <w:rPr>
          <w:sz w:val="23"/>
          <w:szCs w:val="23"/>
        </w:rPr>
        <w:t xml:space="preserve"> работ</w:t>
      </w:r>
      <w:r>
        <w:rPr>
          <w:sz w:val="23"/>
          <w:szCs w:val="23"/>
        </w:rPr>
        <w:t>ы</w:t>
      </w:r>
      <w:r w:rsidRPr="00482D41">
        <w:rPr>
          <w:sz w:val="23"/>
          <w:szCs w:val="23"/>
        </w:rPr>
        <w:t>,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A775B0" w:rsidRDefault="00A775B0" w:rsidP="00A775B0">
      <w:pPr>
        <w:ind w:firstLine="540"/>
        <w:jc w:val="both"/>
        <w:rPr>
          <w:sz w:val="22"/>
          <w:szCs w:val="22"/>
        </w:rPr>
      </w:pPr>
      <w:r>
        <w:rPr>
          <w:sz w:val="22"/>
          <w:szCs w:val="22"/>
        </w:rPr>
        <w:t>2.3. Цена единицы Товара указана в Спецификации.</w:t>
      </w:r>
    </w:p>
    <w:p w:rsidR="00A775B0" w:rsidRPr="00E053D6" w:rsidRDefault="00A775B0" w:rsidP="00A775B0">
      <w:pPr>
        <w:ind w:firstLine="720"/>
        <w:jc w:val="both"/>
        <w:rPr>
          <w:sz w:val="22"/>
          <w:szCs w:val="22"/>
        </w:rPr>
      </w:pPr>
    </w:p>
    <w:p w:rsidR="00A775B0" w:rsidRDefault="00A775B0" w:rsidP="00A775B0">
      <w:pPr>
        <w:jc w:val="center"/>
        <w:rPr>
          <w:b/>
          <w:bCs/>
          <w:sz w:val="22"/>
          <w:szCs w:val="22"/>
        </w:rPr>
      </w:pPr>
      <w:r w:rsidRPr="00E053D6">
        <w:rPr>
          <w:b/>
          <w:bCs/>
          <w:sz w:val="22"/>
          <w:szCs w:val="22"/>
        </w:rPr>
        <w:t>3. ПРАВА И ОБЯЗАННОСТИ СТОРОН</w:t>
      </w:r>
    </w:p>
    <w:p w:rsidR="00A775B0" w:rsidRDefault="00A775B0" w:rsidP="00A775B0">
      <w:pPr>
        <w:ind w:firstLine="540"/>
        <w:jc w:val="both"/>
        <w:rPr>
          <w:sz w:val="22"/>
          <w:szCs w:val="22"/>
        </w:rPr>
      </w:pPr>
      <w:r>
        <w:rPr>
          <w:sz w:val="22"/>
          <w:szCs w:val="22"/>
        </w:rPr>
        <w:t>3.1. Поставщик обязуется:</w:t>
      </w:r>
    </w:p>
    <w:p w:rsidR="00A775B0" w:rsidRDefault="00A775B0" w:rsidP="00A775B0">
      <w:pPr>
        <w:ind w:firstLine="540"/>
        <w:jc w:val="both"/>
        <w:rPr>
          <w:sz w:val="22"/>
          <w:szCs w:val="22"/>
        </w:rPr>
      </w:pPr>
      <w:r>
        <w:rPr>
          <w:sz w:val="22"/>
          <w:szCs w:val="22"/>
        </w:rPr>
        <w:t xml:space="preserve">3.1.1. Доставить товар до Покупателя по адресу: г. Москва, ул. </w:t>
      </w:r>
      <w:proofErr w:type="spellStart"/>
      <w:r>
        <w:rPr>
          <w:sz w:val="22"/>
          <w:szCs w:val="22"/>
        </w:rPr>
        <w:t>Сущевская</w:t>
      </w:r>
      <w:proofErr w:type="spellEnd"/>
      <w:r>
        <w:rPr>
          <w:sz w:val="22"/>
          <w:szCs w:val="22"/>
        </w:rPr>
        <w:t>, д. 22, на условиях, предусмотренных в настоящем Договоре и в сроки, установленные в Спецификации.</w:t>
      </w:r>
    </w:p>
    <w:p w:rsidR="00A775B0" w:rsidRDefault="00A775B0" w:rsidP="00A775B0">
      <w:pPr>
        <w:ind w:firstLine="540"/>
        <w:jc w:val="both"/>
        <w:rPr>
          <w:sz w:val="22"/>
          <w:szCs w:val="22"/>
        </w:rPr>
      </w:pPr>
      <w:r>
        <w:rPr>
          <w:sz w:val="22"/>
          <w:szCs w:val="22"/>
        </w:rPr>
        <w:t>3.1.2. Передать с Товаром техническую и товарно-сопроводительную документацию.</w:t>
      </w:r>
    </w:p>
    <w:p w:rsidR="00A775B0" w:rsidRDefault="00A775B0" w:rsidP="00A775B0">
      <w:pPr>
        <w:ind w:firstLine="540"/>
        <w:jc w:val="both"/>
        <w:rPr>
          <w:sz w:val="22"/>
          <w:szCs w:val="22"/>
        </w:rPr>
      </w:pPr>
      <w:r>
        <w:rPr>
          <w:sz w:val="22"/>
          <w:szCs w:val="22"/>
        </w:rPr>
        <w:t>3.2. Покупатель обязуется:</w:t>
      </w:r>
    </w:p>
    <w:p w:rsidR="00A775B0" w:rsidRDefault="00A775B0" w:rsidP="00A775B0">
      <w:pPr>
        <w:ind w:firstLine="540"/>
        <w:jc w:val="both"/>
        <w:rPr>
          <w:sz w:val="22"/>
          <w:szCs w:val="22"/>
        </w:rPr>
      </w:pPr>
      <w:r>
        <w:rPr>
          <w:sz w:val="22"/>
          <w:szCs w:val="22"/>
        </w:rPr>
        <w:t>3.2.1. Оплатить Товар, в порядке предусмотренном Разделом 8 настоящего Договора.</w:t>
      </w:r>
    </w:p>
    <w:p w:rsidR="00A775B0" w:rsidRDefault="00A775B0" w:rsidP="00A775B0">
      <w:pPr>
        <w:ind w:firstLine="540"/>
        <w:jc w:val="both"/>
        <w:rPr>
          <w:sz w:val="22"/>
          <w:szCs w:val="22"/>
        </w:rPr>
      </w:pPr>
      <w:r w:rsidRPr="00F7797A">
        <w:rPr>
          <w:sz w:val="22"/>
          <w:szCs w:val="22"/>
        </w:rPr>
        <w:t xml:space="preserve">3.2.2. </w:t>
      </w:r>
      <w:r>
        <w:rPr>
          <w:sz w:val="22"/>
          <w:szCs w:val="22"/>
        </w:rPr>
        <w:t>Обеспечить приемку Товара в течение 20 (двадцати) рабочих дней с момента его поступления на склад Покупателя, за исключением случаев, когда он вправе потребовать замены Товара или отказаться от исполнения данного Договора.</w:t>
      </w:r>
    </w:p>
    <w:p w:rsidR="00A775B0" w:rsidRPr="00E053D6" w:rsidRDefault="00A775B0" w:rsidP="00A775B0">
      <w:pPr>
        <w:ind w:firstLine="540"/>
        <w:jc w:val="both"/>
      </w:pPr>
    </w:p>
    <w:p w:rsidR="00A775B0" w:rsidRDefault="00A775B0" w:rsidP="00A775B0">
      <w:pPr>
        <w:jc w:val="center"/>
        <w:rPr>
          <w:b/>
          <w:bCs/>
          <w:sz w:val="22"/>
          <w:szCs w:val="22"/>
        </w:rPr>
      </w:pPr>
      <w:r w:rsidRPr="00E053D6">
        <w:rPr>
          <w:b/>
          <w:bCs/>
          <w:sz w:val="22"/>
          <w:szCs w:val="22"/>
        </w:rPr>
        <w:t>4. УПАКОВКА И МАРКИРОВКА</w:t>
      </w:r>
    </w:p>
    <w:p w:rsidR="00A775B0" w:rsidRDefault="00A775B0" w:rsidP="00A775B0">
      <w:pPr>
        <w:pStyle w:val="-"/>
        <w:numPr>
          <w:ilvl w:val="0"/>
          <w:numId w:val="0"/>
        </w:numPr>
        <w:tabs>
          <w:tab w:val="num" w:pos="0"/>
          <w:tab w:val="left" w:pos="1080"/>
        </w:tabs>
        <w:ind w:firstLine="540"/>
        <w:rPr>
          <w:sz w:val="22"/>
          <w:szCs w:val="22"/>
        </w:rPr>
      </w:pPr>
      <w:r>
        <w:rPr>
          <w:sz w:val="22"/>
          <w:szCs w:val="22"/>
        </w:rPr>
        <w:t>4.1. Товар поставляется в оригинальных упаковках завода-изготовителя кратно минимальным партиям фирмы-производителя соответствующей стандартам,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w:t>
      </w:r>
    </w:p>
    <w:p w:rsidR="00A775B0" w:rsidRDefault="00A775B0" w:rsidP="00A775B0">
      <w:pPr>
        <w:pStyle w:val="-"/>
        <w:numPr>
          <w:ilvl w:val="0"/>
          <w:numId w:val="0"/>
        </w:numPr>
        <w:tabs>
          <w:tab w:val="num" w:pos="0"/>
          <w:tab w:val="left" w:pos="1080"/>
        </w:tabs>
        <w:ind w:firstLine="540"/>
        <w:rPr>
          <w:sz w:val="22"/>
          <w:szCs w:val="22"/>
        </w:rPr>
      </w:pPr>
      <w:r>
        <w:rPr>
          <w:sz w:val="22"/>
          <w:szCs w:val="22"/>
        </w:rPr>
        <w:t>4.2. </w:t>
      </w:r>
      <w:r>
        <w:rPr>
          <w:rFonts w:hint="eastAsia"/>
          <w:sz w:val="22"/>
          <w:szCs w:val="22"/>
        </w:rPr>
        <w:t>Вс</w:t>
      </w:r>
      <w:r>
        <w:rPr>
          <w:sz w:val="22"/>
          <w:szCs w:val="22"/>
        </w:rPr>
        <w:t xml:space="preserve">я упаковка и маркировка на ней </w:t>
      </w:r>
      <w:r>
        <w:rPr>
          <w:rFonts w:hint="eastAsia"/>
          <w:sz w:val="22"/>
          <w:szCs w:val="22"/>
        </w:rPr>
        <w:t>должн</w:t>
      </w:r>
      <w:r>
        <w:rPr>
          <w:sz w:val="22"/>
          <w:szCs w:val="22"/>
        </w:rPr>
        <w:t>ы соответствовать требованиям завода-изготовителя.</w:t>
      </w:r>
    </w:p>
    <w:p w:rsidR="00A775B0" w:rsidRDefault="00A775B0" w:rsidP="00A775B0">
      <w:pPr>
        <w:pStyle w:val="-"/>
        <w:numPr>
          <w:ilvl w:val="0"/>
          <w:numId w:val="0"/>
        </w:numPr>
        <w:tabs>
          <w:tab w:val="num" w:pos="0"/>
          <w:tab w:val="left" w:pos="1080"/>
        </w:tabs>
        <w:ind w:firstLine="540"/>
        <w:rPr>
          <w:sz w:val="22"/>
          <w:szCs w:val="22"/>
        </w:rPr>
      </w:pPr>
      <w:r>
        <w:rPr>
          <w:sz w:val="22"/>
          <w:szCs w:val="22"/>
        </w:rPr>
        <w:t>4.3. 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Технических требованиях.</w:t>
      </w:r>
    </w:p>
    <w:p w:rsidR="00A775B0" w:rsidRDefault="00A775B0" w:rsidP="00A775B0">
      <w:pPr>
        <w:pStyle w:val="-"/>
        <w:numPr>
          <w:ilvl w:val="0"/>
          <w:numId w:val="0"/>
        </w:numPr>
        <w:tabs>
          <w:tab w:val="num" w:pos="0"/>
          <w:tab w:val="left" w:pos="1080"/>
        </w:tabs>
        <w:ind w:firstLine="540"/>
        <w:rPr>
          <w:sz w:val="22"/>
          <w:szCs w:val="22"/>
        </w:rPr>
      </w:pPr>
      <w:r>
        <w:rPr>
          <w:sz w:val="22"/>
          <w:szCs w:val="22"/>
        </w:rPr>
        <w:t>4.4. 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A775B0" w:rsidRPr="00E053D6" w:rsidRDefault="00A775B0" w:rsidP="00A775B0">
      <w:pPr>
        <w:rPr>
          <w:bCs/>
          <w:sz w:val="22"/>
          <w:szCs w:val="22"/>
        </w:rPr>
      </w:pPr>
    </w:p>
    <w:p w:rsidR="00A775B0" w:rsidRDefault="00A775B0" w:rsidP="00A775B0">
      <w:pPr>
        <w:jc w:val="center"/>
        <w:rPr>
          <w:b/>
          <w:bCs/>
          <w:caps/>
          <w:sz w:val="22"/>
          <w:szCs w:val="22"/>
        </w:rPr>
      </w:pPr>
      <w:r w:rsidRPr="00E053D6">
        <w:rPr>
          <w:b/>
          <w:bCs/>
          <w:caps/>
          <w:sz w:val="22"/>
          <w:szCs w:val="22"/>
        </w:rPr>
        <w:t>5. Поставка Товара и документации</w:t>
      </w:r>
    </w:p>
    <w:p w:rsidR="00A775B0" w:rsidRDefault="00A775B0" w:rsidP="00A775B0">
      <w:pPr>
        <w:pStyle w:val="-"/>
        <w:numPr>
          <w:ilvl w:val="0"/>
          <w:numId w:val="0"/>
        </w:numPr>
        <w:tabs>
          <w:tab w:val="left" w:pos="1080"/>
        </w:tabs>
        <w:ind w:firstLine="540"/>
        <w:rPr>
          <w:sz w:val="22"/>
          <w:szCs w:val="22"/>
        </w:rPr>
      </w:pPr>
      <w:r>
        <w:rPr>
          <w:sz w:val="22"/>
          <w:szCs w:val="22"/>
        </w:rPr>
        <w:t>5.1. Поставка всего Товара осуществляется Поставщиком по адресу, указанному в пункте 1.3. настоящего Договора, в сроки, предусмотренные Спецификацией.</w:t>
      </w:r>
    </w:p>
    <w:p w:rsidR="00A775B0" w:rsidRDefault="00A775B0" w:rsidP="00A775B0">
      <w:pPr>
        <w:pStyle w:val="-"/>
        <w:numPr>
          <w:ilvl w:val="0"/>
          <w:numId w:val="0"/>
        </w:numPr>
        <w:tabs>
          <w:tab w:val="num" w:pos="0"/>
          <w:tab w:val="left" w:pos="1080"/>
        </w:tabs>
        <w:ind w:firstLine="540"/>
        <w:rPr>
          <w:b/>
          <w:sz w:val="22"/>
          <w:szCs w:val="22"/>
        </w:rPr>
      </w:pPr>
      <w:r>
        <w:rPr>
          <w:b/>
          <w:sz w:val="22"/>
          <w:szCs w:val="22"/>
        </w:rPr>
        <w:t>Допускается досрочная поставка Товара, при условии письменного согласия Покупателя.</w:t>
      </w:r>
    </w:p>
    <w:p w:rsidR="00A775B0" w:rsidRDefault="00A775B0" w:rsidP="00A775B0">
      <w:pPr>
        <w:pStyle w:val="-"/>
        <w:numPr>
          <w:ilvl w:val="0"/>
          <w:numId w:val="0"/>
        </w:numPr>
        <w:tabs>
          <w:tab w:val="num" w:pos="0"/>
          <w:tab w:val="left" w:pos="1080"/>
        </w:tabs>
        <w:ind w:firstLine="540"/>
        <w:rPr>
          <w:sz w:val="22"/>
          <w:szCs w:val="22"/>
        </w:rPr>
      </w:pPr>
      <w:r>
        <w:rPr>
          <w:sz w:val="22"/>
          <w:szCs w:val="22"/>
        </w:rPr>
        <w:t>5.2. Отгрузка Товара производится в соответствии с установленными нормами отгрузки, силами и за счет Поставщика.</w:t>
      </w:r>
    </w:p>
    <w:p w:rsidR="00A775B0" w:rsidRDefault="00A775B0" w:rsidP="00A775B0">
      <w:pPr>
        <w:pStyle w:val="-"/>
        <w:numPr>
          <w:ilvl w:val="0"/>
          <w:numId w:val="0"/>
        </w:numPr>
        <w:tabs>
          <w:tab w:val="num" w:pos="0"/>
          <w:tab w:val="left" w:pos="1080"/>
        </w:tabs>
        <w:ind w:firstLine="540"/>
        <w:rPr>
          <w:sz w:val="22"/>
          <w:szCs w:val="22"/>
        </w:rPr>
      </w:pPr>
      <w:r>
        <w:rPr>
          <w:sz w:val="22"/>
          <w:szCs w:val="22"/>
        </w:rPr>
        <w:t>5.3. За 5 календарных дней до начала поставки Поставщик направляет Покупателю извещение о дате готовности Товара к отгрузке, в течение 24 часов после отгрузки сообщает Покупателю данные, определенные Договором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A775B0" w:rsidRDefault="00A775B0" w:rsidP="00A775B0">
      <w:pPr>
        <w:pStyle w:val="-"/>
        <w:numPr>
          <w:ilvl w:val="0"/>
          <w:numId w:val="0"/>
        </w:numPr>
        <w:tabs>
          <w:tab w:val="num" w:pos="0"/>
          <w:tab w:val="left" w:pos="1080"/>
        </w:tabs>
        <w:ind w:firstLine="540"/>
        <w:rPr>
          <w:sz w:val="22"/>
          <w:szCs w:val="22"/>
        </w:rPr>
      </w:pPr>
      <w:r>
        <w:rPr>
          <w:sz w:val="22"/>
          <w:szCs w:val="22"/>
        </w:rPr>
        <w:t>5.4. Фактической датой поставки считается дата подписания Покупателем товарной накладной.</w:t>
      </w:r>
    </w:p>
    <w:p w:rsidR="00A775B0" w:rsidRDefault="00A775B0" w:rsidP="00A775B0">
      <w:pPr>
        <w:pStyle w:val="-"/>
        <w:numPr>
          <w:ilvl w:val="0"/>
          <w:numId w:val="0"/>
        </w:numPr>
        <w:tabs>
          <w:tab w:val="num" w:pos="0"/>
          <w:tab w:val="left" w:pos="1080"/>
        </w:tabs>
        <w:ind w:firstLine="540"/>
        <w:rPr>
          <w:sz w:val="22"/>
          <w:szCs w:val="22"/>
        </w:rPr>
      </w:pPr>
      <w:r>
        <w:rPr>
          <w:sz w:val="22"/>
          <w:szCs w:val="22"/>
        </w:rPr>
        <w:t>5.5. При поставке Товара Поставщик передает Покупателю следующую документацию:</w:t>
      </w:r>
    </w:p>
    <w:p w:rsidR="00A775B0" w:rsidRDefault="00A775B0" w:rsidP="00A775B0">
      <w:pPr>
        <w:pStyle w:val="-"/>
        <w:numPr>
          <w:ilvl w:val="0"/>
          <w:numId w:val="0"/>
        </w:numPr>
        <w:tabs>
          <w:tab w:val="num" w:pos="0"/>
          <w:tab w:val="left" w:pos="1080"/>
        </w:tabs>
        <w:ind w:firstLine="540"/>
        <w:rPr>
          <w:sz w:val="22"/>
          <w:szCs w:val="22"/>
        </w:rPr>
      </w:pPr>
      <w:r>
        <w:rPr>
          <w:sz w:val="22"/>
          <w:szCs w:val="22"/>
        </w:rPr>
        <w:t>а) документы о сертификации Товара;</w:t>
      </w:r>
    </w:p>
    <w:p w:rsidR="00A775B0" w:rsidRDefault="00A775B0" w:rsidP="00A775B0">
      <w:pPr>
        <w:pStyle w:val="-"/>
        <w:numPr>
          <w:ilvl w:val="0"/>
          <w:numId w:val="0"/>
        </w:numPr>
        <w:tabs>
          <w:tab w:val="num" w:pos="0"/>
          <w:tab w:val="left" w:pos="1080"/>
        </w:tabs>
        <w:ind w:firstLine="540"/>
        <w:rPr>
          <w:sz w:val="22"/>
          <w:szCs w:val="22"/>
        </w:rPr>
      </w:pPr>
      <w:r>
        <w:rPr>
          <w:sz w:val="22"/>
          <w:szCs w:val="22"/>
        </w:rPr>
        <w:t>б)</w:t>
      </w:r>
      <w:r w:rsidRPr="005D0B36">
        <w:rPr>
          <w:sz w:val="22"/>
          <w:szCs w:val="22"/>
        </w:rPr>
        <w:t xml:space="preserve"> </w:t>
      </w:r>
      <w:r>
        <w:rPr>
          <w:sz w:val="22"/>
          <w:szCs w:val="22"/>
        </w:rPr>
        <w:t>счет, счет-фактуру выставленные Покупателю;</w:t>
      </w:r>
    </w:p>
    <w:p w:rsidR="00A775B0" w:rsidRDefault="00A775B0" w:rsidP="00A775B0">
      <w:pPr>
        <w:pStyle w:val="-"/>
        <w:numPr>
          <w:ilvl w:val="0"/>
          <w:numId w:val="0"/>
        </w:numPr>
        <w:tabs>
          <w:tab w:val="num" w:pos="0"/>
          <w:tab w:val="left" w:pos="1080"/>
        </w:tabs>
        <w:ind w:firstLine="540"/>
        <w:rPr>
          <w:sz w:val="22"/>
          <w:szCs w:val="22"/>
        </w:rPr>
      </w:pPr>
      <w:r>
        <w:rPr>
          <w:sz w:val="22"/>
          <w:szCs w:val="22"/>
        </w:rPr>
        <w:t>в) товарную накладную по форме ТОРГ-12 в 2-х экз. (один экземпляр для Покупателя и один экземпляр для Поставщика);</w:t>
      </w:r>
    </w:p>
    <w:p w:rsidR="00A775B0" w:rsidRPr="00020AA6" w:rsidRDefault="00A775B0" w:rsidP="00A775B0">
      <w:pPr>
        <w:pStyle w:val="-"/>
        <w:numPr>
          <w:ilvl w:val="0"/>
          <w:numId w:val="0"/>
        </w:numPr>
        <w:tabs>
          <w:tab w:val="num" w:pos="0"/>
          <w:tab w:val="left" w:pos="1080"/>
        </w:tabs>
        <w:ind w:firstLine="540"/>
        <w:rPr>
          <w:sz w:val="22"/>
          <w:szCs w:val="22"/>
        </w:rPr>
      </w:pPr>
      <w:r>
        <w:rPr>
          <w:sz w:val="22"/>
          <w:szCs w:val="22"/>
        </w:rPr>
        <w:t>г) акт приема-передачи Товара, по форме, указанной в Приложении № 2 в 2-х экз. (один экземпляр для Покупателя и один экземпляр для Поставщика)</w:t>
      </w:r>
      <w:r w:rsidRPr="00020AA6">
        <w:rPr>
          <w:sz w:val="22"/>
          <w:szCs w:val="22"/>
        </w:rPr>
        <w:t>;</w:t>
      </w:r>
    </w:p>
    <w:p w:rsidR="00A775B0" w:rsidRPr="0088516E" w:rsidRDefault="00A775B0" w:rsidP="00A775B0">
      <w:pPr>
        <w:pStyle w:val="-"/>
        <w:numPr>
          <w:ilvl w:val="0"/>
          <w:numId w:val="0"/>
        </w:numPr>
        <w:tabs>
          <w:tab w:val="num" w:pos="0"/>
          <w:tab w:val="left" w:pos="1080"/>
        </w:tabs>
        <w:ind w:firstLine="540"/>
        <w:rPr>
          <w:sz w:val="22"/>
          <w:szCs w:val="22"/>
        </w:rPr>
      </w:pPr>
      <w:proofErr w:type="spellStart"/>
      <w:r>
        <w:rPr>
          <w:sz w:val="22"/>
          <w:szCs w:val="22"/>
        </w:rPr>
        <w:t>д</w:t>
      </w:r>
      <w:proofErr w:type="spellEnd"/>
      <w:r>
        <w:rPr>
          <w:sz w:val="22"/>
          <w:szCs w:val="22"/>
        </w:rPr>
        <w:t xml:space="preserve">) </w:t>
      </w:r>
      <w:r w:rsidRPr="0088516E">
        <w:rPr>
          <w:sz w:val="22"/>
          <w:szCs w:val="22"/>
        </w:rPr>
        <w:t>в случае, если Товар произведен не на территории РФ:</w:t>
      </w:r>
    </w:p>
    <w:p w:rsidR="00A775B0" w:rsidRPr="0088516E" w:rsidRDefault="00A775B0" w:rsidP="00A775B0">
      <w:pPr>
        <w:pStyle w:val="-"/>
        <w:numPr>
          <w:ilvl w:val="0"/>
          <w:numId w:val="0"/>
        </w:numPr>
        <w:tabs>
          <w:tab w:val="num" w:pos="0"/>
          <w:tab w:val="left" w:pos="1080"/>
        </w:tabs>
        <w:ind w:firstLine="540"/>
        <w:rPr>
          <w:sz w:val="22"/>
          <w:szCs w:val="22"/>
        </w:rPr>
      </w:pPr>
      <w:r w:rsidRPr="0088516E">
        <w:rPr>
          <w:sz w:val="22"/>
          <w:szCs w:val="22"/>
        </w:rPr>
        <w:t>-  копию декларации на Товар (ГТД) с отметкой таможенного органа о выпуске в свободное обращение на территории ТС, если товар ввозился через территорию РФ.</w:t>
      </w:r>
    </w:p>
    <w:p w:rsidR="00A775B0" w:rsidRPr="0088516E" w:rsidRDefault="00A775B0" w:rsidP="00A775B0">
      <w:pPr>
        <w:pStyle w:val="-"/>
        <w:numPr>
          <w:ilvl w:val="0"/>
          <w:numId w:val="0"/>
        </w:numPr>
        <w:tabs>
          <w:tab w:val="num" w:pos="0"/>
          <w:tab w:val="left" w:pos="1080"/>
        </w:tabs>
        <w:ind w:firstLine="540"/>
        <w:rPr>
          <w:sz w:val="22"/>
          <w:szCs w:val="22"/>
        </w:rPr>
      </w:pPr>
      <w:r w:rsidRPr="0088516E">
        <w:rPr>
          <w:sz w:val="22"/>
          <w:szCs w:val="22"/>
        </w:rPr>
        <w:t>- копию декларации на Товар (ГТД) с отметкой таможенного органа о выпуске в свободное обращение на территории ТС и копию заявления о ввозе товаров на территорию РФ и уплате косвенных налогов с отметкой ИФНС, подтверждающей оплату НДС, если товар ввезен на территорию ТС через иные страны ТС</w:t>
      </w:r>
    </w:p>
    <w:p w:rsidR="00A775B0" w:rsidRPr="0088516E" w:rsidRDefault="00A775B0" w:rsidP="00A775B0">
      <w:pPr>
        <w:pStyle w:val="-"/>
        <w:numPr>
          <w:ilvl w:val="0"/>
          <w:numId w:val="0"/>
        </w:numPr>
        <w:tabs>
          <w:tab w:val="num" w:pos="0"/>
          <w:tab w:val="left" w:pos="1080"/>
        </w:tabs>
        <w:ind w:firstLine="540"/>
        <w:rPr>
          <w:sz w:val="22"/>
          <w:szCs w:val="22"/>
        </w:rPr>
      </w:pPr>
      <w:r w:rsidRPr="0088516E">
        <w:rPr>
          <w:sz w:val="22"/>
          <w:szCs w:val="22"/>
        </w:rPr>
        <w:t>- копию заявления о ввозе товаров на территорию РФ и уплате косвенных налогов с отметкой ИФНС, подтверждающего уплату НДС для Товара, произведенного на территории ТС;</w:t>
      </w:r>
    </w:p>
    <w:p w:rsidR="00FC3CBB" w:rsidRPr="0088516E" w:rsidRDefault="00FC3CBB" w:rsidP="00FC3CBB">
      <w:pPr>
        <w:pStyle w:val="-"/>
        <w:numPr>
          <w:ilvl w:val="0"/>
          <w:numId w:val="0"/>
        </w:numPr>
        <w:tabs>
          <w:tab w:val="num" w:pos="0"/>
          <w:tab w:val="left" w:pos="1080"/>
        </w:tabs>
        <w:ind w:firstLine="540"/>
        <w:rPr>
          <w:sz w:val="22"/>
          <w:szCs w:val="22"/>
        </w:rPr>
      </w:pPr>
      <w:r>
        <w:rPr>
          <w:sz w:val="22"/>
          <w:szCs w:val="22"/>
        </w:rPr>
        <w:t>е) товарно-транспортную накладную по форме 1-Т.</w:t>
      </w:r>
    </w:p>
    <w:p w:rsidR="00FC3CBB" w:rsidRPr="00990D61" w:rsidRDefault="00FC3CBB" w:rsidP="00FC3CBB">
      <w:pPr>
        <w:ind w:firstLine="720"/>
        <w:jc w:val="both"/>
        <w:rPr>
          <w:bCs/>
          <w:sz w:val="22"/>
          <w:szCs w:val="22"/>
        </w:rPr>
      </w:pPr>
    </w:p>
    <w:p w:rsidR="00FC3CBB" w:rsidRDefault="00FC3CBB" w:rsidP="00FC3CBB">
      <w:pPr>
        <w:jc w:val="center"/>
        <w:rPr>
          <w:b/>
          <w:bCs/>
          <w:sz w:val="22"/>
          <w:szCs w:val="22"/>
        </w:rPr>
      </w:pPr>
      <w:r w:rsidRPr="00E053D6">
        <w:rPr>
          <w:b/>
          <w:bCs/>
          <w:sz w:val="22"/>
          <w:szCs w:val="22"/>
        </w:rPr>
        <w:t>6. ПОРЯДОК ПРИЕМА ТОВАРА</w:t>
      </w:r>
    </w:p>
    <w:p w:rsidR="00FC3CBB" w:rsidRPr="004045F3" w:rsidRDefault="00FC3CBB" w:rsidP="00FC3CBB">
      <w:pPr>
        <w:pStyle w:val="-"/>
        <w:numPr>
          <w:ilvl w:val="0"/>
          <w:numId w:val="0"/>
        </w:numPr>
        <w:tabs>
          <w:tab w:val="num" w:pos="0"/>
          <w:tab w:val="left" w:pos="1080"/>
        </w:tabs>
        <w:ind w:firstLine="540"/>
        <w:rPr>
          <w:sz w:val="22"/>
          <w:szCs w:val="22"/>
        </w:rPr>
      </w:pPr>
      <w:r w:rsidRPr="004045F3">
        <w:rPr>
          <w:sz w:val="22"/>
          <w:szCs w:val="22"/>
        </w:rPr>
        <w:t>6.1. Приемка поставленного Товара осуществляется Покупателем с учетом количества, комплектности и качества поставляемого Товара после передачи Товара Покупателю.</w:t>
      </w:r>
    </w:p>
    <w:p w:rsidR="00FC3CBB" w:rsidRPr="004045F3" w:rsidRDefault="00FC3CBB" w:rsidP="00FC3CBB">
      <w:pPr>
        <w:pStyle w:val="-"/>
        <w:numPr>
          <w:ilvl w:val="0"/>
          <w:numId w:val="0"/>
        </w:numPr>
        <w:tabs>
          <w:tab w:val="num" w:pos="0"/>
          <w:tab w:val="left" w:pos="1080"/>
        </w:tabs>
        <w:ind w:firstLine="540"/>
        <w:rPr>
          <w:sz w:val="22"/>
          <w:szCs w:val="22"/>
        </w:rPr>
      </w:pPr>
      <w:r w:rsidRPr="004045F3">
        <w:rPr>
          <w:sz w:val="22"/>
          <w:szCs w:val="22"/>
        </w:rPr>
        <w:t>6.2. По факту отгрузки Товара Покупателю, Покупатель делает отметку о приеме Товара на хранение в товарно-транспортной накладной.</w:t>
      </w:r>
    </w:p>
    <w:p w:rsidR="00FC3CBB" w:rsidRPr="004045F3" w:rsidRDefault="00FC3CBB" w:rsidP="00FC3CBB">
      <w:pPr>
        <w:pStyle w:val="-"/>
        <w:numPr>
          <w:ilvl w:val="0"/>
          <w:numId w:val="0"/>
        </w:numPr>
        <w:tabs>
          <w:tab w:val="num" w:pos="0"/>
          <w:tab w:val="left" w:pos="1080"/>
        </w:tabs>
        <w:ind w:firstLine="540"/>
        <w:rPr>
          <w:sz w:val="22"/>
          <w:szCs w:val="22"/>
        </w:rPr>
      </w:pPr>
      <w:r w:rsidRPr="004045F3">
        <w:rPr>
          <w:sz w:val="22"/>
          <w:szCs w:val="22"/>
        </w:rPr>
        <w:t>6.3. По факту приема Товара по количеству и комплектности, в упаковке согласно условиям Договора, Покупатель подписывает товарную накладную. По предварительному письменному требованию Поставщика Покупатель извещает его о времени и месте приема Товара по количеству и комплектности не позднее 24 часов до начала приема Товара. В случае неявки уполномоченного представителя Поставщика в указанное время Покупатель производит прием Товара по количеству и комплектности самостоятельно.</w:t>
      </w:r>
    </w:p>
    <w:p w:rsidR="00FC3CBB" w:rsidRPr="004045F3" w:rsidRDefault="00FC3CBB" w:rsidP="00FC3CBB">
      <w:pPr>
        <w:pStyle w:val="-"/>
        <w:numPr>
          <w:ilvl w:val="0"/>
          <w:numId w:val="0"/>
        </w:numPr>
        <w:tabs>
          <w:tab w:val="num" w:pos="0"/>
          <w:tab w:val="left" w:pos="1080"/>
        </w:tabs>
        <w:ind w:firstLine="540"/>
        <w:rPr>
          <w:sz w:val="22"/>
          <w:szCs w:val="22"/>
        </w:rPr>
      </w:pPr>
      <w:r w:rsidRPr="004045F3">
        <w:rPr>
          <w:sz w:val="22"/>
          <w:szCs w:val="22"/>
        </w:rPr>
        <w:t>6.4. 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на ответственное хранение, в письменной форме предъявляет Поставщику претензию, составленную по результатам приемки. Поставщик в течение 10 (десяти) рабочих дней с даты получения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Расходы, связанные с принятием некачественного, либо некомплектного Товара на ответственное хранение, его реализацией или возвратом Поставщику, заменой его на Товар надлежащего качества и комплектный, несет Поставщик.</w:t>
      </w:r>
    </w:p>
    <w:p w:rsidR="00FC3CBB" w:rsidRPr="004045F3" w:rsidRDefault="00FC3CBB" w:rsidP="00FC3CBB">
      <w:pPr>
        <w:pStyle w:val="-"/>
        <w:numPr>
          <w:ilvl w:val="0"/>
          <w:numId w:val="0"/>
        </w:numPr>
        <w:tabs>
          <w:tab w:val="num" w:pos="0"/>
          <w:tab w:val="left" w:pos="1080"/>
        </w:tabs>
        <w:ind w:firstLine="540"/>
        <w:rPr>
          <w:sz w:val="22"/>
          <w:szCs w:val="22"/>
        </w:rPr>
      </w:pPr>
      <w:r w:rsidRPr="004045F3">
        <w:rPr>
          <w:sz w:val="22"/>
          <w:szCs w:val="22"/>
        </w:rPr>
        <w:t>6.5. После проведения приемки Товара по качеству, по факту поставки Товара соответствующего по качеству, комплектности, таре, упаковке и маркировке стандартам, техническим условиям и условиям Договора, а также предоставления всех документов, предусмотренных пунктом 5.5. Договора, Покупатель подписывает Акт приема-передачи Товара и заверяет его печатью.</w:t>
      </w:r>
    </w:p>
    <w:p w:rsidR="00FC3CBB" w:rsidRPr="004045F3" w:rsidRDefault="00FC3CBB" w:rsidP="00FC3CBB">
      <w:pPr>
        <w:pStyle w:val="-"/>
        <w:numPr>
          <w:ilvl w:val="0"/>
          <w:numId w:val="0"/>
        </w:numPr>
        <w:tabs>
          <w:tab w:val="num" w:pos="0"/>
          <w:tab w:val="left" w:pos="1080"/>
        </w:tabs>
        <w:ind w:firstLine="540"/>
        <w:rPr>
          <w:sz w:val="22"/>
          <w:szCs w:val="22"/>
        </w:rPr>
      </w:pPr>
      <w:r w:rsidRPr="004045F3">
        <w:rPr>
          <w:sz w:val="22"/>
          <w:szCs w:val="22"/>
        </w:rPr>
        <w:t>6.6. Право собственности на Товар и риски его случайной гибели или повреждения переходят к Покупателю после приема Товара по количеству и комплектности, с даты подписания Покупателем товарной накладной и акта приема-передачи товара.</w:t>
      </w:r>
    </w:p>
    <w:p w:rsidR="00FC3CBB" w:rsidRPr="006D7333" w:rsidRDefault="00FC3CBB" w:rsidP="00FC3CBB">
      <w:pPr>
        <w:pStyle w:val="-"/>
        <w:numPr>
          <w:ilvl w:val="0"/>
          <w:numId w:val="0"/>
        </w:numPr>
        <w:tabs>
          <w:tab w:val="num" w:pos="0"/>
          <w:tab w:val="left" w:pos="1080"/>
        </w:tabs>
        <w:ind w:firstLine="540"/>
        <w:rPr>
          <w:bCs/>
          <w:sz w:val="22"/>
          <w:szCs w:val="22"/>
        </w:rPr>
      </w:pPr>
      <w:r w:rsidRPr="004045F3">
        <w:rPr>
          <w:sz w:val="22"/>
          <w:szCs w:val="22"/>
        </w:rPr>
        <w:t>6.7. В остальном, что не предусмотрено данным договором, приемка Товара осуществляется в соответствии с законодательством Российской Федерации и с Инструкциями №</w:t>
      </w:r>
      <w:r w:rsidRPr="0094774D">
        <w:rPr>
          <w:bCs/>
          <w:sz w:val="22"/>
          <w:szCs w:val="22"/>
        </w:rPr>
        <w:t xml:space="preserve"> п-6 (утвержденной постановлением Госарбитража при Совете Министров СССР от 15 июня </w:t>
      </w:r>
      <w:smartTag w:uri="urn:schemas-microsoft-com:office:smarttags" w:element="metricconverter">
        <w:smartTagPr>
          <w:attr w:name="ProductID" w:val="1965 г"/>
        </w:smartTagPr>
        <w:r w:rsidRPr="0094774D">
          <w:rPr>
            <w:bCs/>
            <w:sz w:val="22"/>
            <w:szCs w:val="22"/>
          </w:rPr>
          <w:t>1965 г</w:t>
        </w:r>
      </w:smartTag>
      <w:r w:rsidRPr="0094774D">
        <w:rPr>
          <w:bCs/>
          <w:sz w:val="22"/>
          <w:szCs w:val="22"/>
        </w:rPr>
        <w:t xml:space="preserve">.) и № п-7 (утвержденной постановлением Госарбитража при Совете Министров СССР от 25 апреля </w:t>
      </w:r>
      <w:smartTag w:uri="urn:schemas-microsoft-com:office:smarttags" w:element="metricconverter">
        <w:smartTagPr>
          <w:attr w:name="ProductID" w:val="1966 г"/>
        </w:smartTagPr>
        <w:r w:rsidRPr="0094774D">
          <w:rPr>
            <w:bCs/>
            <w:sz w:val="22"/>
            <w:szCs w:val="22"/>
          </w:rPr>
          <w:t>1966 г</w:t>
        </w:r>
      </w:smartTag>
      <w:r w:rsidRPr="0094774D">
        <w:rPr>
          <w:bCs/>
          <w:sz w:val="22"/>
          <w:szCs w:val="22"/>
        </w:rPr>
        <w:t>.).</w:t>
      </w:r>
    </w:p>
    <w:p w:rsidR="00A775B0" w:rsidRDefault="00A775B0" w:rsidP="00A775B0">
      <w:pPr>
        <w:jc w:val="center"/>
        <w:rPr>
          <w:b/>
          <w:bCs/>
          <w:sz w:val="22"/>
          <w:szCs w:val="22"/>
        </w:rPr>
      </w:pPr>
    </w:p>
    <w:p w:rsidR="00A775B0" w:rsidRDefault="00A775B0" w:rsidP="00A775B0">
      <w:pPr>
        <w:jc w:val="center"/>
        <w:rPr>
          <w:b/>
          <w:bCs/>
          <w:sz w:val="22"/>
          <w:szCs w:val="22"/>
        </w:rPr>
      </w:pPr>
      <w:r>
        <w:rPr>
          <w:b/>
          <w:bCs/>
          <w:sz w:val="22"/>
          <w:szCs w:val="22"/>
        </w:rPr>
        <w:t>7</w:t>
      </w:r>
      <w:r w:rsidRPr="00E053D6">
        <w:rPr>
          <w:b/>
          <w:bCs/>
          <w:sz w:val="22"/>
          <w:szCs w:val="22"/>
        </w:rPr>
        <w:t>. ГАРАНТИЙНЫЕ ОБЯЗАТЕЛЬСТВА</w:t>
      </w:r>
    </w:p>
    <w:p w:rsidR="00A775B0" w:rsidRDefault="00A775B0" w:rsidP="00A775B0">
      <w:pPr>
        <w:pStyle w:val="-"/>
        <w:numPr>
          <w:ilvl w:val="0"/>
          <w:numId w:val="0"/>
        </w:numPr>
        <w:tabs>
          <w:tab w:val="num" w:pos="0"/>
          <w:tab w:val="left" w:pos="1080"/>
        </w:tabs>
        <w:ind w:firstLine="540"/>
        <w:rPr>
          <w:sz w:val="22"/>
          <w:szCs w:val="22"/>
        </w:rPr>
      </w:pPr>
      <w:r>
        <w:rPr>
          <w:sz w:val="22"/>
          <w:szCs w:val="22"/>
        </w:rPr>
        <w:t xml:space="preserve">7.1. Поставщик настоящим гарантирует, что Товар, поставленный в рамках настоящего Договора, является новым (не бывшим в эксплуатации), неиспользованным. Поставщик гарантирует, что Товар, поставленный по данному Договору, не будет иметь дефектов, связанных с конструкцией, материалами или функционированием, при штатном использовании поставленного Товара. </w:t>
      </w:r>
    </w:p>
    <w:p w:rsidR="00A775B0" w:rsidRDefault="00A775B0" w:rsidP="00A775B0">
      <w:pPr>
        <w:pStyle w:val="-"/>
        <w:numPr>
          <w:ilvl w:val="0"/>
          <w:numId w:val="0"/>
        </w:numPr>
        <w:tabs>
          <w:tab w:val="num" w:pos="0"/>
          <w:tab w:val="left" w:pos="1080"/>
        </w:tabs>
        <w:ind w:firstLine="540"/>
        <w:rPr>
          <w:sz w:val="22"/>
          <w:szCs w:val="22"/>
        </w:rPr>
      </w:pPr>
      <w:r w:rsidRPr="00D51116">
        <w:rPr>
          <w:sz w:val="22"/>
          <w:szCs w:val="22"/>
        </w:rPr>
        <w:t>7.2. Поставщик предоставляет Покупателю гарантии качества Товара оформленные соответствующими гарантийными талонами или иные аналогичные документы.</w:t>
      </w:r>
    </w:p>
    <w:p w:rsidR="00A775B0" w:rsidRDefault="00A775B0" w:rsidP="00A775B0">
      <w:pPr>
        <w:pStyle w:val="-"/>
        <w:numPr>
          <w:ilvl w:val="0"/>
          <w:numId w:val="0"/>
        </w:numPr>
        <w:tabs>
          <w:tab w:val="num" w:pos="0"/>
          <w:tab w:val="left" w:pos="1080"/>
        </w:tabs>
        <w:ind w:firstLine="540"/>
        <w:rPr>
          <w:sz w:val="22"/>
          <w:szCs w:val="22"/>
        </w:rPr>
      </w:pPr>
      <w:r>
        <w:rPr>
          <w:sz w:val="22"/>
          <w:szCs w:val="22"/>
        </w:rPr>
        <w:t>7.3. Поставщик гарантирует:</w:t>
      </w:r>
    </w:p>
    <w:p w:rsidR="00A775B0" w:rsidRDefault="00A775B0" w:rsidP="00A775B0">
      <w:pPr>
        <w:ind w:left="360" w:firstLine="348"/>
        <w:jc w:val="both"/>
        <w:rPr>
          <w:sz w:val="22"/>
          <w:szCs w:val="22"/>
        </w:rPr>
      </w:pPr>
      <w:r>
        <w:rPr>
          <w:sz w:val="22"/>
          <w:szCs w:val="22"/>
        </w:rPr>
        <w:t>- полное соответствие поставляемого Товара условиям настоящего Договора;</w:t>
      </w:r>
    </w:p>
    <w:p w:rsidR="00A775B0" w:rsidRDefault="00A775B0" w:rsidP="00A775B0">
      <w:pPr>
        <w:ind w:left="360" w:firstLine="348"/>
        <w:jc w:val="both"/>
        <w:rPr>
          <w:sz w:val="22"/>
          <w:szCs w:val="22"/>
        </w:rPr>
      </w:pPr>
      <w:r>
        <w:rPr>
          <w:sz w:val="22"/>
          <w:szCs w:val="22"/>
        </w:rPr>
        <w:t>- изготовление Товара</w:t>
      </w:r>
      <w:r w:rsidRPr="00322B66">
        <w:rPr>
          <w:sz w:val="22"/>
          <w:szCs w:val="22"/>
        </w:rPr>
        <w:t xml:space="preserve"> не ранее</w:t>
      </w:r>
      <w:r>
        <w:rPr>
          <w:sz w:val="22"/>
          <w:szCs w:val="22"/>
        </w:rPr>
        <w:t>,</w:t>
      </w:r>
      <w:r w:rsidRPr="00322B66">
        <w:rPr>
          <w:sz w:val="22"/>
          <w:szCs w:val="22"/>
        </w:rPr>
        <w:t xml:space="preserve"> чем</w:t>
      </w:r>
      <w:r>
        <w:rPr>
          <w:sz w:val="22"/>
          <w:szCs w:val="22"/>
        </w:rPr>
        <w:t xml:space="preserve"> за</w:t>
      </w:r>
      <w:r w:rsidRPr="00322B66">
        <w:rPr>
          <w:sz w:val="22"/>
          <w:szCs w:val="22"/>
        </w:rPr>
        <w:t xml:space="preserve"> один год до даты поставки</w:t>
      </w:r>
      <w:r>
        <w:rPr>
          <w:sz w:val="22"/>
          <w:szCs w:val="22"/>
        </w:rPr>
        <w:t>.</w:t>
      </w:r>
    </w:p>
    <w:p w:rsidR="00A775B0" w:rsidRDefault="00A775B0" w:rsidP="00A775B0">
      <w:pPr>
        <w:pStyle w:val="-"/>
        <w:numPr>
          <w:ilvl w:val="0"/>
          <w:numId w:val="0"/>
        </w:numPr>
        <w:tabs>
          <w:tab w:val="num" w:pos="0"/>
          <w:tab w:val="left" w:pos="1080"/>
        </w:tabs>
        <w:ind w:firstLine="540"/>
        <w:rPr>
          <w:sz w:val="22"/>
          <w:szCs w:val="22"/>
        </w:rPr>
      </w:pPr>
      <w:r>
        <w:rPr>
          <w:sz w:val="22"/>
          <w:szCs w:val="22"/>
        </w:rPr>
        <w:t xml:space="preserve">7.4. Гарантия на поставленный Товар составляет ___ месяцев </w:t>
      </w:r>
      <w:r w:rsidRPr="00437BC6">
        <w:rPr>
          <w:i/>
          <w:sz w:val="22"/>
          <w:szCs w:val="22"/>
        </w:rPr>
        <w:t>(не менее 12 месяцев)</w:t>
      </w:r>
      <w:r>
        <w:rPr>
          <w:sz w:val="22"/>
          <w:szCs w:val="22"/>
        </w:rPr>
        <w:t xml:space="preserve"> со дня подписания соответствующего Акта приема-передачи Товара.</w:t>
      </w:r>
    </w:p>
    <w:p w:rsidR="00A775B0" w:rsidRDefault="00A775B0" w:rsidP="00A775B0">
      <w:pPr>
        <w:pStyle w:val="-"/>
        <w:numPr>
          <w:ilvl w:val="0"/>
          <w:numId w:val="0"/>
        </w:numPr>
        <w:tabs>
          <w:tab w:val="num" w:pos="0"/>
          <w:tab w:val="left" w:pos="1080"/>
        </w:tabs>
        <w:ind w:firstLine="540"/>
        <w:rPr>
          <w:sz w:val="22"/>
          <w:szCs w:val="22"/>
        </w:rPr>
      </w:pPr>
      <w:r>
        <w:rPr>
          <w:sz w:val="22"/>
          <w:szCs w:val="22"/>
        </w:rPr>
        <w:t>7.5. В течение гарантийного срока, в случае обнаружения Покупателем дефектов Товара, Поставщик обязан заменить дефектный Товар в срок не позднее 14 (четырнадцати) календарных дней с момента извещения Поставщика о данном факте Покупателем.</w:t>
      </w:r>
    </w:p>
    <w:p w:rsidR="00A775B0" w:rsidRDefault="00A775B0" w:rsidP="00A775B0">
      <w:pPr>
        <w:pStyle w:val="-"/>
        <w:numPr>
          <w:ilvl w:val="0"/>
          <w:numId w:val="0"/>
        </w:numPr>
        <w:tabs>
          <w:tab w:val="num" w:pos="0"/>
          <w:tab w:val="left" w:pos="1080"/>
        </w:tabs>
        <w:ind w:firstLine="540"/>
        <w:rPr>
          <w:sz w:val="22"/>
          <w:szCs w:val="22"/>
        </w:rPr>
      </w:pPr>
      <w:r>
        <w:rPr>
          <w:sz w:val="22"/>
          <w:szCs w:val="22"/>
        </w:rPr>
        <w:t>7.6. В случае замены дефектного Товара гарантийный срок на данный Товар соответственно продлевается.</w:t>
      </w:r>
    </w:p>
    <w:p w:rsidR="00A775B0" w:rsidRDefault="00A775B0" w:rsidP="00A775B0">
      <w:pPr>
        <w:pStyle w:val="-"/>
        <w:numPr>
          <w:ilvl w:val="0"/>
          <w:numId w:val="0"/>
        </w:numPr>
        <w:tabs>
          <w:tab w:val="num" w:pos="0"/>
          <w:tab w:val="left" w:pos="1080"/>
        </w:tabs>
        <w:ind w:firstLine="540"/>
        <w:rPr>
          <w:sz w:val="22"/>
          <w:szCs w:val="22"/>
        </w:rPr>
      </w:pPr>
      <w:r>
        <w:rPr>
          <w:sz w:val="22"/>
          <w:szCs w:val="22"/>
        </w:rPr>
        <w:t>7.7. Поставщик не несет гарантийной ответственности за неполадки и неисправности Товара, если они произошли:</w:t>
      </w:r>
    </w:p>
    <w:p w:rsidR="00A775B0" w:rsidRDefault="00A775B0" w:rsidP="00A775B0">
      <w:pPr>
        <w:pStyle w:val="-"/>
        <w:numPr>
          <w:ilvl w:val="0"/>
          <w:numId w:val="0"/>
        </w:numPr>
        <w:tabs>
          <w:tab w:val="num" w:pos="0"/>
          <w:tab w:val="left" w:pos="1080"/>
        </w:tabs>
        <w:ind w:firstLine="540"/>
        <w:rPr>
          <w:sz w:val="22"/>
          <w:szCs w:val="22"/>
        </w:rPr>
      </w:pPr>
      <w:r>
        <w:rPr>
          <w:sz w:val="22"/>
          <w:szCs w:val="22"/>
        </w:rPr>
        <w:t>- в результате внесения Покупателем модификаций или изменений Товара без письменного согласования Поставщика;</w:t>
      </w:r>
    </w:p>
    <w:p w:rsidR="00A775B0" w:rsidRDefault="00A775B0" w:rsidP="00A775B0">
      <w:pPr>
        <w:pStyle w:val="-"/>
        <w:numPr>
          <w:ilvl w:val="0"/>
          <w:numId w:val="0"/>
        </w:numPr>
        <w:tabs>
          <w:tab w:val="num" w:pos="0"/>
          <w:tab w:val="left" w:pos="1080"/>
        </w:tabs>
        <w:ind w:firstLine="540"/>
        <w:rPr>
          <w:sz w:val="22"/>
          <w:szCs w:val="22"/>
        </w:rPr>
      </w:pPr>
      <w:r>
        <w:rPr>
          <w:sz w:val="22"/>
          <w:szCs w:val="22"/>
        </w:rPr>
        <w:t>- в результате нарушения правил использования или эксплуатации Товара.</w:t>
      </w:r>
    </w:p>
    <w:p w:rsidR="00A775B0" w:rsidRPr="00E053D6" w:rsidRDefault="00A775B0" w:rsidP="00A775B0">
      <w:pPr>
        <w:ind w:firstLine="720"/>
        <w:jc w:val="center"/>
        <w:rPr>
          <w:b/>
          <w:bCs/>
          <w:sz w:val="22"/>
          <w:szCs w:val="22"/>
        </w:rPr>
      </w:pPr>
    </w:p>
    <w:p w:rsidR="00A775B0" w:rsidRDefault="00A775B0" w:rsidP="00A775B0">
      <w:pPr>
        <w:jc w:val="center"/>
        <w:rPr>
          <w:b/>
          <w:bCs/>
          <w:sz w:val="22"/>
          <w:szCs w:val="22"/>
        </w:rPr>
      </w:pPr>
      <w:r>
        <w:rPr>
          <w:b/>
          <w:bCs/>
          <w:sz w:val="22"/>
          <w:szCs w:val="22"/>
        </w:rPr>
        <w:t>8</w:t>
      </w:r>
      <w:r w:rsidRPr="00E053D6">
        <w:rPr>
          <w:b/>
          <w:bCs/>
          <w:sz w:val="22"/>
          <w:szCs w:val="22"/>
        </w:rPr>
        <w:t>. ПОРЯДОК ОПЛАТЫ</w:t>
      </w:r>
    </w:p>
    <w:p w:rsidR="00A775B0" w:rsidRPr="00E053D6" w:rsidRDefault="00A775B0" w:rsidP="00A775B0">
      <w:pPr>
        <w:pStyle w:val="-"/>
        <w:numPr>
          <w:ilvl w:val="0"/>
          <w:numId w:val="0"/>
        </w:numPr>
        <w:tabs>
          <w:tab w:val="num" w:pos="0"/>
          <w:tab w:val="left" w:pos="1080"/>
        </w:tabs>
        <w:ind w:firstLine="540"/>
        <w:rPr>
          <w:sz w:val="22"/>
          <w:szCs w:val="22"/>
        </w:rPr>
      </w:pPr>
      <w:r>
        <w:rPr>
          <w:sz w:val="22"/>
          <w:szCs w:val="22"/>
        </w:rPr>
        <w:t>8</w:t>
      </w:r>
      <w:r w:rsidRPr="00E053D6">
        <w:rPr>
          <w:sz w:val="22"/>
          <w:szCs w:val="22"/>
        </w:rPr>
        <w:t>.1. Цена Договора и валюта платежа устанавливается в российских рублях.</w:t>
      </w:r>
    </w:p>
    <w:p w:rsidR="00A775B0" w:rsidRPr="00E053D6" w:rsidRDefault="00A775B0" w:rsidP="00A775B0">
      <w:pPr>
        <w:pStyle w:val="-"/>
        <w:numPr>
          <w:ilvl w:val="0"/>
          <w:numId w:val="0"/>
        </w:numPr>
        <w:tabs>
          <w:tab w:val="num" w:pos="0"/>
          <w:tab w:val="left" w:pos="1080"/>
        </w:tabs>
        <w:ind w:firstLine="540"/>
        <w:rPr>
          <w:sz w:val="22"/>
          <w:szCs w:val="22"/>
        </w:rPr>
      </w:pPr>
      <w:r>
        <w:rPr>
          <w:sz w:val="22"/>
          <w:szCs w:val="22"/>
        </w:rPr>
        <w:t>8</w:t>
      </w:r>
      <w:r w:rsidRPr="00E053D6">
        <w:rPr>
          <w:sz w:val="22"/>
          <w:szCs w:val="22"/>
        </w:rPr>
        <w:t>.2. 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списания денежных средств со счета Покупателя.</w:t>
      </w:r>
    </w:p>
    <w:p w:rsidR="00A775B0" w:rsidRPr="00B959F6" w:rsidRDefault="00A775B0" w:rsidP="00A775B0">
      <w:pPr>
        <w:pStyle w:val="-"/>
        <w:numPr>
          <w:ilvl w:val="0"/>
          <w:numId w:val="0"/>
        </w:numPr>
        <w:tabs>
          <w:tab w:val="num" w:pos="0"/>
          <w:tab w:val="left" w:pos="1080"/>
        </w:tabs>
        <w:ind w:firstLine="540"/>
        <w:rPr>
          <w:sz w:val="22"/>
          <w:szCs w:val="22"/>
        </w:rPr>
      </w:pPr>
      <w:r>
        <w:rPr>
          <w:sz w:val="22"/>
          <w:szCs w:val="22"/>
        </w:rPr>
        <w:t>8</w:t>
      </w:r>
      <w:r w:rsidRPr="00E053D6">
        <w:rPr>
          <w:sz w:val="22"/>
          <w:szCs w:val="22"/>
        </w:rPr>
        <w:t>.3. </w:t>
      </w:r>
      <w:r>
        <w:rPr>
          <w:sz w:val="22"/>
          <w:szCs w:val="22"/>
        </w:rPr>
        <w:t xml:space="preserve">Оплата </w:t>
      </w:r>
      <w:r w:rsidRPr="00B959F6">
        <w:rPr>
          <w:sz w:val="22"/>
          <w:szCs w:val="22"/>
        </w:rPr>
        <w:t>по настоящему Договору</w:t>
      </w:r>
      <w:r w:rsidRPr="008C6214">
        <w:rPr>
          <w:sz w:val="22"/>
          <w:szCs w:val="22"/>
        </w:rPr>
        <w:t xml:space="preserve"> </w:t>
      </w:r>
      <w:r w:rsidRPr="00B959F6">
        <w:rPr>
          <w:sz w:val="22"/>
          <w:szCs w:val="22"/>
        </w:rPr>
        <w:t>производится следующим образом:</w:t>
      </w:r>
    </w:p>
    <w:p w:rsidR="00A775B0" w:rsidRDefault="00A775B0" w:rsidP="00A775B0">
      <w:pPr>
        <w:pStyle w:val="-"/>
        <w:numPr>
          <w:ilvl w:val="0"/>
          <w:numId w:val="0"/>
        </w:numPr>
        <w:tabs>
          <w:tab w:val="num" w:pos="0"/>
          <w:tab w:val="left" w:pos="1080"/>
        </w:tabs>
        <w:ind w:firstLine="540"/>
        <w:rPr>
          <w:sz w:val="22"/>
          <w:szCs w:val="22"/>
        </w:rPr>
      </w:pPr>
      <w:r>
        <w:rPr>
          <w:sz w:val="22"/>
          <w:szCs w:val="22"/>
        </w:rPr>
        <w:t>8</w:t>
      </w:r>
      <w:r w:rsidRPr="00B27FDE">
        <w:rPr>
          <w:sz w:val="22"/>
          <w:szCs w:val="22"/>
        </w:rPr>
        <w:t xml:space="preserve">.3.1. </w:t>
      </w:r>
      <w:r>
        <w:rPr>
          <w:sz w:val="22"/>
          <w:szCs w:val="22"/>
        </w:rPr>
        <w:t>Покупатель производит 100% оплату поставленного Товара по факту поставки всего Товара путем перечисления денежных средств на расчетный счет Поставщика в течение 15 рабочих дней после предоставления Покупателю документов, предусмотренных в пункте 5.5. Договора и подписания Покупателем товарной накладной и Акта приема-передачи Товара.</w:t>
      </w:r>
    </w:p>
    <w:p w:rsidR="00A775B0" w:rsidRDefault="00A775B0" w:rsidP="00A775B0">
      <w:pPr>
        <w:pStyle w:val="-"/>
        <w:numPr>
          <w:ilvl w:val="0"/>
          <w:numId w:val="0"/>
        </w:numPr>
        <w:tabs>
          <w:tab w:val="num" w:pos="0"/>
          <w:tab w:val="left" w:pos="1080"/>
        </w:tabs>
        <w:ind w:firstLine="540"/>
        <w:rPr>
          <w:sz w:val="22"/>
          <w:szCs w:val="22"/>
        </w:rPr>
      </w:pPr>
    </w:p>
    <w:p w:rsidR="00A775B0" w:rsidRDefault="0047433F" w:rsidP="00A775B0">
      <w:pPr>
        <w:jc w:val="center"/>
        <w:rPr>
          <w:b/>
          <w:bCs/>
          <w:sz w:val="22"/>
          <w:szCs w:val="22"/>
        </w:rPr>
      </w:pPr>
      <w:r>
        <w:rPr>
          <w:b/>
          <w:bCs/>
          <w:sz w:val="22"/>
          <w:szCs w:val="22"/>
        </w:rPr>
        <w:t>9.</w:t>
      </w:r>
      <w:r w:rsidR="00A775B0" w:rsidRPr="00E053D6">
        <w:rPr>
          <w:b/>
          <w:bCs/>
          <w:sz w:val="22"/>
          <w:szCs w:val="22"/>
        </w:rPr>
        <w:t xml:space="preserve"> ОТВЕТСТВЕННОСТЬ СТОРОН</w:t>
      </w:r>
    </w:p>
    <w:p w:rsidR="00A775B0" w:rsidRDefault="0047433F" w:rsidP="00A775B0">
      <w:pPr>
        <w:pStyle w:val="-"/>
        <w:numPr>
          <w:ilvl w:val="0"/>
          <w:numId w:val="0"/>
        </w:numPr>
        <w:tabs>
          <w:tab w:val="num" w:pos="0"/>
          <w:tab w:val="left" w:pos="1080"/>
        </w:tabs>
        <w:ind w:firstLine="540"/>
        <w:rPr>
          <w:sz w:val="22"/>
          <w:szCs w:val="22"/>
        </w:rPr>
      </w:pPr>
      <w:r>
        <w:rPr>
          <w:sz w:val="22"/>
          <w:szCs w:val="22"/>
        </w:rPr>
        <w:t>9.</w:t>
      </w:r>
      <w:r w:rsidR="00A775B0">
        <w:rPr>
          <w:sz w:val="22"/>
          <w:szCs w:val="22"/>
        </w:rPr>
        <w:t>1. Стороны несут ответственность за невыполнение или ненадлежащие выполнение условий настоящего Договора в соответствии с законодательством Российской Федерации.</w:t>
      </w:r>
    </w:p>
    <w:p w:rsidR="00A775B0" w:rsidRDefault="0047433F" w:rsidP="00A775B0">
      <w:pPr>
        <w:pStyle w:val="-"/>
        <w:numPr>
          <w:ilvl w:val="0"/>
          <w:numId w:val="0"/>
        </w:numPr>
        <w:tabs>
          <w:tab w:val="num" w:pos="0"/>
          <w:tab w:val="left" w:pos="1080"/>
        </w:tabs>
        <w:ind w:firstLine="540"/>
        <w:rPr>
          <w:sz w:val="22"/>
          <w:szCs w:val="22"/>
        </w:rPr>
      </w:pPr>
      <w:r>
        <w:rPr>
          <w:sz w:val="22"/>
          <w:szCs w:val="22"/>
        </w:rPr>
        <w:t>9.</w:t>
      </w:r>
      <w:r w:rsidR="00A775B0">
        <w:rPr>
          <w:sz w:val="22"/>
          <w:szCs w:val="22"/>
        </w:rPr>
        <w:t>2. В случае нарушения сроков поставки Товара, предусмотренных в Спецификации, Поставщик выплачивает Покупателю пеню в размере 0,1 % от общей стоимости недопоставленного в срок Товара за каждый день просрочки, но не более 20% от цены Договора, установленной в пункте 2.1. Договора.</w:t>
      </w:r>
    </w:p>
    <w:p w:rsidR="00A775B0" w:rsidRPr="007E1F1D" w:rsidRDefault="0047433F" w:rsidP="00A775B0">
      <w:pPr>
        <w:pStyle w:val="-"/>
        <w:numPr>
          <w:ilvl w:val="0"/>
          <w:numId w:val="0"/>
        </w:numPr>
        <w:tabs>
          <w:tab w:val="num" w:pos="0"/>
          <w:tab w:val="left" w:pos="1080"/>
        </w:tabs>
        <w:ind w:firstLine="540"/>
        <w:rPr>
          <w:sz w:val="22"/>
          <w:szCs w:val="22"/>
        </w:rPr>
      </w:pPr>
      <w:r>
        <w:rPr>
          <w:sz w:val="22"/>
          <w:szCs w:val="22"/>
        </w:rPr>
        <w:t>9.</w:t>
      </w:r>
      <w:r w:rsidR="00A775B0" w:rsidRPr="007E1F1D">
        <w:rPr>
          <w:sz w:val="22"/>
          <w:szCs w:val="22"/>
        </w:rPr>
        <w:t xml:space="preserve">3. В случае </w:t>
      </w:r>
      <w:proofErr w:type="spellStart"/>
      <w:r w:rsidR="00A775B0" w:rsidRPr="007E1F1D">
        <w:rPr>
          <w:sz w:val="22"/>
          <w:szCs w:val="22"/>
        </w:rPr>
        <w:t>непоставки</w:t>
      </w:r>
      <w:proofErr w:type="spellEnd"/>
      <w:r w:rsidR="00A775B0" w:rsidRPr="007E1F1D">
        <w:rPr>
          <w:sz w:val="22"/>
          <w:szCs w:val="22"/>
        </w:rPr>
        <w:t xml:space="preserve"> Товара, поставки Товара ненадлежащего качества или некомплектного Товара Покупатель вправе потребовать с Постав</w:t>
      </w:r>
      <w:r w:rsidR="00A775B0">
        <w:rPr>
          <w:sz w:val="22"/>
          <w:szCs w:val="22"/>
        </w:rPr>
        <w:t>щика уплаты штрафа в размере 10</w:t>
      </w:r>
      <w:r w:rsidR="00A775B0" w:rsidRPr="007E1F1D">
        <w:rPr>
          <w:sz w:val="22"/>
          <w:szCs w:val="22"/>
        </w:rPr>
        <w:t xml:space="preserve"> (</w:t>
      </w:r>
      <w:r w:rsidR="00A775B0">
        <w:rPr>
          <w:sz w:val="22"/>
          <w:szCs w:val="22"/>
        </w:rPr>
        <w:t>десяти</w:t>
      </w:r>
      <w:r w:rsidR="00A775B0" w:rsidRPr="007E1F1D">
        <w:rPr>
          <w:sz w:val="22"/>
          <w:szCs w:val="22"/>
        </w:rPr>
        <w:t>) % от цены Договора</w:t>
      </w:r>
      <w:r w:rsidR="00A775B0">
        <w:rPr>
          <w:sz w:val="22"/>
          <w:szCs w:val="22"/>
        </w:rPr>
        <w:t>, установленной в пункте 2.1. Договора</w:t>
      </w:r>
      <w:r w:rsidR="00A775B0" w:rsidRPr="007E1F1D">
        <w:rPr>
          <w:sz w:val="22"/>
          <w:szCs w:val="22"/>
        </w:rPr>
        <w:t>.</w:t>
      </w:r>
    </w:p>
    <w:p w:rsidR="00A775B0" w:rsidRPr="007E1F1D" w:rsidRDefault="0047433F" w:rsidP="00A775B0">
      <w:pPr>
        <w:pStyle w:val="-"/>
        <w:numPr>
          <w:ilvl w:val="0"/>
          <w:numId w:val="0"/>
        </w:numPr>
        <w:tabs>
          <w:tab w:val="num" w:pos="0"/>
          <w:tab w:val="left" w:pos="1080"/>
        </w:tabs>
        <w:ind w:firstLine="540"/>
        <w:rPr>
          <w:sz w:val="22"/>
          <w:szCs w:val="22"/>
        </w:rPr>
      </w:pPr>
      <w:r>
        <w:rPr>
          <w:sz w:val="22"/>
          <w:szCs w:val="22"/>
        </w:rPr>
        <w:t>9.</w:t>
      </w:r>
      <w:r w:rsidR="00A775B0" w:rsidRPr="007E1F1D">
        <w:rPr>
          <w:sz w:val="22"/>
          <w:szCs w:val="22"/>
        </w:rPr>
        <w:t>4. В случае невыполнения или ненадлежащего выполнения Договора Поставщик обязан возместить Покупателю убытки, причиненные таким неисполнением.</w:t>
      </w:r>
    </w:p>
    <w:p w:rsidR="00A775B0" w:rsidRDefault="0047433F" w:rsidP="00A775B0">
      <w:pPr>
        <w:pStyle w:val="-"/>
        <w:numPr>
          <w:ilvl w:val="0"/>
          <w:numId w:val="0"/>
        </w:numPr>
        <w:tabs>
          <w:tab w:val="num" w:pos="0"/>
          <w:tab w:val="left" w:pos="1080"/>
        </w:tabs>
        <w:ind w:firstLine="540"/>
        <w:rPr>
          <w:sz w:val="22"/>
          <w:szCs w:val="22"/>
        </w:rPr>
      </w:pPr>
      <w:r>
        <w:rPr>
          <w:sz w:val="22"/>
          <w:szCs w:val="22"/>
        </w:rPr>
        <w:t>9.</w:t>
      </w:r>
      <w:r w:rsidR="00A775B0" w:rsidRPr="007E1F1D">
        <w:rPr>
          <w:sz w:val="22"/>
          <w:szCs w:val="22"/>
        </w:rPr>
        <w:t xml:space="preserve">5. </w:t>
      </w:r>
      <w:r w:rsidR="00A775B0" w:rsidRPr="00A93EB4">
        <w:rPr>
          <w:sz w:val="22"/>
          <w:szCs w:val="22"/>
        </w:rPr>
        <w:t>В случае нарушения Поставщиком условий Договора о таре, упаковке, маркировке Товара, не предоставления относящихся к Товару и исполнению Договора документов, за исключением документов, указ</w:t>
      </w:r>
      <w:r w:rsidR="00A775B0">
        <w:rPr>
          <w:sz w:val="22"/>
          <w:szCs w:val="22"/>
        </w:rPr>
        <w:t>анных в п.5.5 «</w:t>
      </w:r>
      <w:proofErr w:type="spellStart"/>
      <w:r w:rsidR="00A775B0">
        <w:rPr>
          <w:sz w:val="22"/>
          <w:szCs w:val="22"/>
        </w:rPr>
        <w:t>д</w:t>
      </w:r>
      <w:proofErr w:type="spellEnd"/>
      <w:r w:rsidR="00A775B0" w:rsidRPr="00A93EB4">
        <w:rPr>
          <w:sz w:val="22"/>
          <w:szCs w:val="22"/>
        </w:rPr>
        <w:t xml:space="preserve">» Договора, </w:t>
      </w:r>
      <w:r w:rsidR="00A775B0">
        <w:rPr>
          <w:sz w:val="22"/>
          <w:szCs w:val="22"/>
        </w:rPr>
        <w:t>Покупатель</w:t>
      </w:r>
      <w:r w:rsidR="00A775B0" w:rsidRPr="00A93EB4">
        <w:rPr>
          <w:sz w:val="22"/>
          <w:szCs w:val="22"/>
        </w:rPr>
        <w:t xml:space="preserve"> вправе потребовать с Поставщика уплаты штрафа в размере до 10 % от цены Договора, а также имеет право не принимать доставленный товар.</w:t>
      </w:r>
    </w:p>
    <w:p w:rsidR="00A775B0" w:rsidRDefault="0047433F" w:rsidP="00A775B0">
      <w:pPr>
        <w:pStyle w:val="-"/>
        <w:numPr>
          <w:ilvl w:val="0"/>
          <w:numId w:val="0"/>
        </w:numPr>
        <w:tabs>
          <w:tab w:val="num" w:pos="0"/>
          <w:tab w:val="left" w:pos="1080"/>
        </w:tabs>
        <w:ind w:firstLine="540"/>
        <w:rPr>
          <w:sz w:val="22"/>
          <w:szCs w:val="22"/>
        </w:rPr>
      </w:pPr>
      <w:r>
        <w:rPr>
          <w:sz w:val="22"/>
          <w:szCs w:val="22"/>
        </w:rPr>
        <w:t>9.</w:t>
      </w:r>
      <w:r w:rsidR="00A775B0">
        <w:rPr>
          <w:sz w:val="22"/>
          <w:szCs w:val="22"/>
        </w:rPr>
        <w:t>6. В случае неправильного оформления или несвоевременного предоставления счета-фактуры Покупателю, повлекшего за собой убытки, Покупатель вправе потребовать от Поставщика возмещения упущенной выгоды в сумме НДС излишне уплаченного в бюджет в соответствии с налоговым законодательством РФ (Главы 16 и 21 НК РФ).</w:t>
      </w:r>
    </w:p>
    <w:p w:rsidR="00A775B0" w:rsidRDefault="0047433F" w:rsidP="00A775B0">
      <w:pPr>
        <w:pStyle w:val="-"/>
        <w:numPr>
          <w:ilvl w:val="0"/>
          <w:numId w:val="0"/>
        </w:numPr>
        <w:tabs>
          <w:tab w:val="num" w:pos="0"/>
          <w:tab w:val="left" w:pos="1080"/>
        </w:tabs>
        <w:ind w:firstLine="540"/>
        <w:rPr>
          <w:sz w:val="22"/>
          <w:szCs w:val="22"/>
        </w:rPr>
      </w:pPr>
      <w:r>
        <w:rPr>
          <w:sz w:val="22"/>
          <w:szCs w:val="22"/>
        </w:rPr>
        <w:t>9.</w:t>
      </w:r>
      <w:r w:rsidR="00A775B0">
        <w:rPr>
          <w:sz w:val="22"/>
          <w:szCs w:val="22"/>
        </w:rPr>
        <w:t>7</w:t>
      </w:r>
      <w:r w:rsidR="00A775B0" w:rsidRPr="00A93EB4">
        <w:rPr>
          <w:sz w:val="22"/>
          <w:szCs w:val="22"/>
        </w:rPr>
        <w:t xml:space="preserve">. </w:t>
      </w:r>
      <w:r w:rsidR="00A775B0">
        <w:rPr>
          <w:sz w:val="22"/>
          <w:szCs w:val="22"/>
        </w:rPr>
        <w:t>В случае, если Товар произведен не на территории РФ, и Поставщик не предоставил Покупателю документы указанные в п.5.5. «</w:t>
      </w:r>
      <w:proofErr w:type="spellStart"/>
      <w:r w:rsidR="00A775B0">
        <w:rPr>
          <w:sz w:val="22"/>
          <w:szCs w:val="22"/>
        </w:rPr>
        <w:t>д</w:t>
      </w:r>
      <w:proofErr w:type="spellEnd"/>
      <w:r w:rsidR="00A775B0">
        <w:rPr>
          <w:sz w:val="22"/>
          <w:szCs w:val="22"/>
        </w:rPr>
        <w:t>», Покупатель имеет право не принимать Товар либо потребовать от Поставщика уплаты штрафа в размере 18% от стоимости Товара, декларации на товар (ГТД) на который не предоставлены, независимо от того, были ли фактически уплачены таможенные платежи, подлежащих оплате при ввозе Товара на территорию РФ.</w:t>
      </w:r>
    </w:p>
    <w:p w:rsidR="00A775B0" w:rsidRDefault="0047433F" w:rsidP="00A775B0">
      <w:pPr>
        <w:pStyle w:val="-"/>
        <w:numPr>
          <w:ilvl w:val="0"/>
          <w:numId w:val="0"/>
        </w:numPr>
        <w:tabs>
          <w:tab w:val="num" w:pos="0"/>
          <w:tab w:val="left" w:pos="1080"/>
        </w:tabs>
        <w:ind w:firstLine="540"/>
        <w:rPr>
          <w:sz w:val="22"/>
          <w:szCs w:val="22"/>
        </w:rPr>
      </w:pPr>
      <w:r>
        <w:rPr>
          <w:sz w:val="22"/>
          <w:szCs w:val="22"/>
        </w:rPr>
        <w:t>9.</w:t>
      </w:r>
      <w:r w:rsidR="00A775B0">
        <w:rPr>
          <w:sz w:val="22"/>
          <w:szCs w:val="22"/>
        </w:rPr>
        <w:t xml:space="preserve">8. </w:t>
      </w:r>
      <w:r w:rsidR="00A775B0" w:rsidRPr="007E1F1D">
        <w:rPr>
          <w:sz w:val="22"/>
          <w:szCs w:val="22"/>
        </w:rPr>
        <w:t>Пени и штрафные санкции подлежат оплате на основании выставленного П</w:t>
      </w:r>
      <w:r w:rsidR="00A775B0">
        <w:rPr>
          <w:sz w:val="22"/>
          <w:szCs w:val="22"/>
        </w:rPr>
        <w:t>окупателем</w:t>
      </w:r>
      <w:r w:rsidR="00A775B0" w:rsidRPr="007E1F1D">
        <w:rPr>
          <w:sz w:val="22"/>
          <w:szCs w:val="22"/>
        </w:rPr>
        <w:t xml:space="preserve"> счета, а также покупатель вправе удерживать пени и штрафы из любых пр</w:t>
      </w:r>
      <w:r w:rsidR="00A775B0">
        <w:rPr>
          <w:sz w:val="22"/>
          <w:szCs w:val="22"/>
        </w:rPr>
        <w:t>ичитающихся Поставщику платежей. При этом уплата пеней и штрафов за любое из нарушений, указанных в данном разделе Договора, а также возмещение убытков производится независимо по каждому из указанных нарушений и случаю причинения убытков, и могут быть взысканы Покупателем как совместно – так и по отдельности.</w:t>
      </w:r>
    </w:p>
    <w:p w:rsidR="00A775B0" w:rsidRDefault="0047433F" w:rsidP="00A775B0">
      <w:pPr>
        <w:pStyle w:val="-"/>
        <w:numPr>
          <w:ilvl w:val="0"/>
          <w:numId w:val="0"/>
        </w:numPr>
        <w:tabs>
          <w:tab w:val="num" w:pos="0"/>
          <w:tab w:val="left" w:pos="1080"/>
        </w:tabs>
        <w:ind w:firstLine="540"/>
        <w:rPr>
          <w:sz w:val="22"/>
          <w:szCs w:val="22"/>
        </w:rPr>
      </w:pPr>
      <w:r>
        <w:rPr>
          <w:sz w:val="22"/>
          <w:szCs w:val="22"/>
        </w:rPr>
        <w:t>9.</w:t>
      </w:r>
      <w:r w:rsidR="00A775B0">
        <w:rPr>
          <w:sz w:val="22"/>
          <w:szCs w:val="22"/>
        </w:rPr>
        <w:t>9. Уплата пеней, штрафных санкций и возмещение убытков, причиненных Покупателю ненадлежащим исполнением Договора Поставщиком, не освобождает Поставщика от исполнения обязательств по Договору.</w:t>
      </w:r>
    </w:p>
    <w:p w:rsidR="00A775B0" w:rsidRDefault="00A775B0" w:rsidP="00A775B0">
      <w:pPr>
        <w:jc w:val="center"/>
        <w:rPr>
          <w:b/>
          <w:bCs/>
          <w:sz w:val="22"/>
          <w:szCs w:val="22"/>
        </w:rPr>
      </w:pPr>
    </w:p>
    <w:p w:rsidR="00A775B0" w:rsidRDefault="0047433F" w:rsidP="00A775B0">
      <w:pPr>
        <w:jc w:val="center"/>
        <w:rPr>
          <w:b/>
          <w:bCs/>
          <w:sz w:val="22"/>
          <w:szCs w:val="22"/>
        </w:rPr>
      </w:pPr>
      <w:r>
        <w:rPr>
          <w:b/>
          <w:bCs/>
          <w:sz w:val="22"/>
          <w:szCs w:val="22"/>
        </w:rPr>
        <w:t>10</w:t>
      </w:r>
      <w:r w:rsidR="00A775B0" w:rsidRPr="00E053D6">
        <w:rPr>
          <w:b/>
          <w:bCs/>
          <w:sz w:val="22"/>
          <w:szCs w:val="22"/>
        </w:rPr>
        <w:t>. ФОРС-МАЖОР</w:t>
      </w:r>
    </w:p>
    <w:p w:rsidR="00A775B0" w:rsidRPr="00E053D6" w:rsidRDefault="0047433F" w:rsidP="00A775B0">
      <w:pPr>
        <w:pStyle w:val="-"/>
        <w:numPr>
          <w:ilvl w:val="0"/>
          <w:numId w:val="0"/>
        </w:numPr>
        <w:tabs>
          <w:tab w:val="num" w:pos="0"/>
          <w:tab w:val="left" w:pos="1080"/>
        </w:tabs>
        <w:ind w:firstLine="540"/>
        <w:rPr>
          <w:sz w:val="22"/>
          <w:szCs w:val="22"/>
        </w:rPr>
      </w:pPr>
      <w:r>
        <w:rPr>
          <w:sz w:val="22"/>
          <w:szCs w:val="22"/>
        </w:rPr>
        <w:t>10</w:t>
      </w:r>
      <w:r w:rsidR="00A775B0" w:rsidRPr="00E053D6">
        <w:rPr>
          <w:sz w:val="22"/>
          <w:szCs w:val="22"/>
        </w:rPr>
        <w:t>.1.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A775B0" w:rsidRPr="00E053D6" w:rsidRDefault="0047433F" w:rsidP="00A775B0">
      <w:pPr>
        <w:pStyle w:val="-"/>
        <w:numPr>
          <w:ilvl w:val="0"/>
          <w:numId w:val="0"/>
        </w:numPr>
        <w:tabs>
          <w:tab w:val="num" w:pos="0"/>
          <w:tab w:val="left" w:pos="1080"/>
          <w:tab w:val="left" w:pos="4536"/>
        </w:tabs>
        <w:ind w:firstLine="540"/>
        <w:rPr>
          <w:sz w:val="22"/>
          <w:szCs w:val="22"/>
        </w:rPr>
      </w:pPr>
      <w:r>
        <w:rPr>
          <w:sz w:val="22"/>
          <w:szCs w:val="22"/>
        </w:rPr>
        <w:t>10</w:t>
      </w:r>
      <w:r w:rsidR="00A775B0" w:rsidRPr="00E053D6">
        <w:rPr>
          <w:sz w:val="22"/>
          <w:szCs w:val="22"/>
        </w:rPr>
        <w:t>.2. 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A775B0" w:rsidRPr="00E053D6" w:rsidRDefault="0047433F" w:rsidP="00A775B0">
      <w:pPr>
        <w:pStyle w:val="-"/>
        <w:numPr>
          <w:ilvl w:val="0"/>
          <w:numId w:val="0"/>
        </w:numPr>
        <w:tabs>
          <w:tab w:val="num" w:pos="0"/>
          <w:tab w:val="left" w:pos="1080"/>
        </w:tabs>
        <w:ind w:firstLine="540"/>
        <w:rPr>
          <w:sz w:val="22"/>
          <w:szCs w:val="22"/>
        </w:rPr>
      </w:pPr>
      <w:r>
        <w:rPr>
          <w:sz w:val="22"/>
          <w:szCs w:val="22"/>
        </w:rPr>
        <w:t>10</w:t>
      </w:r>
      <w:r w:rsidR="00A775B0" w:rsidRPr="00E053D6">
        <w:rPr>
          <w:sz w:val="22"/>
          <w:szCs w:val="22"/>
        </w:rPr>
        <w:t>.3. 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A775B0" w:rsidRPr="00E053D6" w:rsidRDefault="0047433F" w:rsidP="00A775B0">
      <w:pPr>
        <w:pStyle w:val="-"/>
        <w:numPr>
          <w:ilvl w:val="0"/>
          <w:numId w:val="0"/>
        </w:numPr>
        <w:tabs>
          <w:tab w:val="num" w:pos="0"/>
          <w:tab w:val="left" w:pos="1080"/>
        </w:tabs>
        <w:ind w:firstLine="540"/>
        <w:rPr>
          <w:sz w:val="22"/>
          <w:szCs w:val="22"/>
        </w:rPr>
      </w:pPr>
      <w:r>
        <w:rPr>
          <w:sz w:val="22"/>
          <w:szCs w:val="22"/>
        </w:rPr>
        <w:t>10</w:t>
      </w:r>
      <w:r w:rsidR="00A775B0" w:rsidRPr="00E053D6">
        <w:rPr>
          <w:sz w:val="22"/>
          <w:szCs w:val="22"/>
        </w:rPr>
        <w:t>.4. В случае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A775B0" w:rsidRPr="00E053D6" w:rsidRDefault="0047433F" w:rsidP="00A775B0">
      <w:pPr>
        <w:pStyle w:val="-"/>
        <w:numPr>
          <w:ilvl w:val="0"/>
          <w:numId w:val="0"/>
        </w:numPr>
        <w:tabs>
          <w:tab w:val="num" w:pos="0"/>
          <w:tab w:val="left" w:pos="1080"/>
        </w:tabs>
        <w:ind w:firstLine="540"/>
        <w:rPr>
          <w:sz w:val="22"/>
          <w:szCs w:val="22"/>
        </w:rPr>
      </w:pPr>
      <w:r>
        <w:rPr>
          <w:sz w:val="22"/>
          <w:szCs w:val="22"/>
        </w:rPr>
        <w:t>10</w:t>
      </w:r>
      <w:r w:rsidR="00A775B0" w:rsidRPr="00E053D6">
        <w:rPr>
          <w:sz w:val="22"/>
          <w:szCs w:val="22"/>
        </w:rPr>
        <w:t>.5.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A775B0" w:rsidRDefault="00A775B0" w:rsidP="00A775B0">
      <w:pPr>
        <w:rPr>
          <w:sz w:val="22"/>
          <w:szCs w:val="22"/>
        </w:rPr>
      </w:pPr>
    </w:p>
    <w:p w:rsidR="00A775B0" w:rsidRDefault="00A775B0" w:rsidP="00A775B0">
      <w:pPr>
        <w:jc w:val="center"/>
        <w:rPr>
          <w:b/>
          <w:bCs/>
          <w:sz w:val="22"/>
          <w:szCs w:val="22"/>
        </w:rPr>
      </w:pPr>
      <w:r>
        <w:rPr>
          <w:b/>
          <w:bCs/>
          <w:sz w:val="22"/>
          <w:szCs w:val="22"/>
        </w:rPr>
        <w:t>1</w:t>
      </w:r>
      <w:r w:rsidR="0047433F">
        <w:rPr>
          <w:b/>
          <w:bCs/>
          <w:sz w:val="22"/>
          <w:szCs w:val="22"/>
        </w:rPr>
        <w:t>1</w:t>
      </w:r>
      <w:r w:rsidRPr="00E053D6">
        <w:rPr>
          <w:b/>
          <w:bCs/>
          <w:sz w:val="22"/>
          <w:szCs w:val="22"/>
        </w:rPr>
        <w:t>. РАЗРЕШЕНИЕ СПОРОВ</w:t>
      </w:r>
    </w:p>
    <w:p w:rsidR="00A775B0" w:rsidRPr="00E053D6" w:rsidRDefault="0047433F" w:rsidP="00A775B0">
      <w:pPr>
        <w:pStyle w:val="-"/>
        <w:numPr>
          <w:ilvl w:val="0"/>
          <w:numId w:val="0"/>
        </w:numPr>
        <w:tabs>
          <w:tab w:val="num" w:pos="0"/>
          <w:tab w:val="left" w:pos="1080"/>
        </w:tabs>
        <w:ind w:firstLine="540"/>
        <w:rPr>
          <w:sz w:val="22"/>
          <w:szCs w:val="22"/>
        </w:rPr>
      </w:pPr>
      <w:r>
        <w:rPr>
          <w:sz w:val="22"/>
          <w:szCs w:val="22"/>
        </w:rPr>
        <w:t>11</w:t>
      </w:r>
      <w:r w:rsidR="00A775B0" w:rsidRPr="00E053D6">
        <w:rPr>
          <w:sz w:val="22"/>
          <w:szCs w:val="22"/>
        </w:rPr>
        <w:t>.1. Все споры по настоящему Договору решаются путем переговоров.</w:t>
      </w:r>
    </w:p>
    <w:p w:rsidR="00A775B0" w:rsidRPr="00E053D6" w:rsidRDefault="0047433F" w:rsidP="00A775B0">
      <w:pPr>
        <w:pStyle w:val="-"/>
        <w:numPr>
          <w:ilvl w:val="0"/>
          <w:numId w:val="0"/>
        </w:numPr>
        <w:tabs>
          <w:tab w:val="num" w:pos="0"/>
          <w:tab w:val="left" w:pos="1080"/>
        </w:tabs>
        <w:ind w:firstLine="540"/>
        <w:rPr>
          <w:sz w:val="22"/>
          <w:szCs w:val="22"/>
        </w:rPr>
      </w:pPr>
      <w:r>
        <w:rPr>
          <w:sz w:val="22"/>
          <w:szCs w:val="22"/>
        </w:rPr>
        <w:t>11</w:t>
      </w:r>
      <w:r w:rsidR="00A775B0" w:rsidRPr="00E053D6">
        <w:rPr>
          <w:sz w:val="22"/>
          <w:szCs w:val="22"/>
        </w:rPr>
        <w:t>.2. При не достижении согласия споры решаются в арбитражном суде по месту нахождения ответчика в соответствии с правилами о подсудности на основании законодательства РФ с обязательным соблюдением претензионного порядка рассмотрения споров. Срок рассмотрения претензии 14 (четырнадцать) дней с момента ее получения.</w:t>
      </w:r>
    </w:p>
    <w:p w:rsidR="00A775B0" w:rsidRPr="00E053D6" w:rsidRDefault="00A775B0" w:rsidP="00A775B0">
      <w:pPr>
        <w:ind w:firstLine="720"/>
        <w:jc w:val="both"/>
        <w:rPr>
          <w:sz w:val="22"/>
          <w:szCs w:val="22"/>
        </w:rPr>
      </w:pPr>
    </w:p>
    <w:p w:rsidR="00A775B0" w:rsidRDefault="0047433F" w:rsidP="00A775B0">
      <w:pPr>
        <w:jc w:val="center"/>
        <w:rPr>
          <w:b/>
          <w:bCs/>
          <w:sz w:val="22"/>
          <w:szCs w:val="22"/>
        </w:rPr>
      </w:pPr>
      <w:r>
        <w:rPr>
          <w:b/>
          <w:bCs/>
          <w:sz w:val="22"/>
          <w:szCs w:val="22"/>
        </w:rPr>
        <w:t>12</w:t>
      </w:r>
      <w:r w:rsidR="00A775B0" w:rsidRPr="00E053D6">
        <w:rPr>
          <w:b/>
          <w:bCs/>
          <w:sz w:val="22"/>
          <w:szCs w:val="22"/>
        </w:rPr>
        <w:t>. СРОК ДЕЙСТВИЯ ДОГОВОРА</w:t>
      </w:r>
    </w:p>
    <w:p w:rsidR="00A775B0" w:rsidRDefault="00A775B0" w:rsidP="00A775B0">
      <w:pPr>
        <w:pStyle w:val="-"/>
        <w:numPr>
          <w:ilvl w:val="0"/>
          <w:numId w:val="0"/>
        </w:numPr>
        <w:tabs>
          <w:tab w:val="num" w:pos="0"/>
          <w:tab w:val="left" w:pos="1080"/>
        </w:tabs>
        <w:ind w:firstLine="540"/>
        <w:rPr>
          <w:sz w:val="22"/>
          <w:szCs w:val="22"/>
        </w:rPr>
      </w:pPr>
      <w:r>
        <w:rPr>
          <w:sz w:val="22"/>
          <w:szCs w:val="22"/>
        </w:rPr>
        <w:t>1</w:t>
      </w:r>
      <w:r w:rsidR="0047433F">
        <w:rPr>
          <w:sz w:val="22"/>
          <w:szCs w:val="22"/>
        </w:rPr>
        <w:t>2</w:t>
      </w:r>
      <w:r>
        <w:rPr>
          <w:sz w:val="22"/>
          <w:szCs w:val="22"/>
        </w:rPr>
        <w:t>.1. Настоящий Договор вступает в силу с момента подписания Сторонами и действует до полного исполнения Сторонами обязательств по настоящему Договору, в том числе гарантийных обязательств, предусмотренных разделом 7 настоящего Договора.</w:t>
      </w:r>
    </w:p>
    <w:p w:rsidR="00A775B0" w:rsidRPr="004D0243" w:rsidRDefault="0047433F" w:rsidP="00A775B0">
      <w:pPr>
        <w:pStyle w:val="-"/>
        <w:numPr>
          <w:ilvl w:val="0"/>
          <w:numId w:val="0"/>
        </w:numPr>
        <w:tabs>
          <w:tab w:val="num" w:pos="0"/>
          <w:tab w:val="left" w:pos="1080"/>
        </w:tabs>
        <w:ind w:firstLine="540"/>
        <w:rPr>
          <w:sz w:val="22"/>
          <w:szCs w:val="22"/>
        </w:rPr>
      </w:pPr>
      <w:r>
        <w:rPr>
          <w:sz w:val="22"/>
          <w:szCs w:val="22"/>
        </w:rPr>
        <w:t>12</w:t>
      </w:r>
      <w:r w:rsidR="00A775B0" w:rsidRPr="004D0243">
        <w:rPr>
          <w:sz w:val="22"/>
          <w:szCs w:val="22"/>
        </w:rPr>
        <w:t xml:space="preserve">.2. Все обязательства Поставщика по поставке Товара Покупателю должны быть исполнены </w:t>
      </w:r>
      <w:r w:rsidR="00A775B0">
        <w:rPr>
          <w:sz w:val="22"/>
          <w:szCs w:val="22"/>
        </w:rPr>
        <w:t>не позднее ______________ с момента подписания Сторонами настоящего Договора</w:t>
      </w:r>
      <w:r w:rsidR="00A775B0" w:rsidRPr="004D0243">
        <w:rPr>
          <w:sz w:val="22"/>
          <w:szCs w:val="22"/>
        </w:rPr>
        <w:t>.</w:t>
      </w:r>
    </w:p>
    <w:p w:rsidR="00A775B0" w:rsidRDefault="00A775B0" w:rsidP="00A775B0">
      <w:pPr>
        <w:pStyle w:val="-"/>
        <w:numPr>
          <w:ilvl w:val="0"/>
          <w:numId w:val="0"/>
        </w:numPr>
        <w:tabs>
          <w:tab w:val="num" w:pos="0"/>
          <w:tab w:val="left" w:pos="1080"/>
        </w:tabs>
        <w:ind w:firstLine="540"/>
        <w:rPr>
          <w:sz w:val="22"/>
          <w:szCs w:val="22"/>
        </w:rPr>
      </w:pPr>
      <w:r>
        <w:rPr>
          <w:sz w:val="22"/>
          <w:szCs w:val="22"/>
        </w:rPr>
        <w:t>1</w:t>
      </w:r>
      <w:r w:rsidR="0047433F">
        <w:rPr>
          <w:sz w:val="22"/>
          <w:szCs w:val="22"/>
        </w:rPr>
        <w:t>2</w:t>
      </w:r>
      <w:r>
        <w:rPr>
          <w:sz w:val="22"/>
          <w:szCs w:val="22"/>
        </w:rPr>
        <w:t>.3. Настоящий Договор может быть расторгнут по соглашению сторон или по решению суда. Также Покупатель имеет право отказаться от исполнения Договора в одностороннем порядке в соответствии с п.3 ст.450 ГК РФ с включением Поставщика в Реестр недобросовестных поставщиков, в случае:</w:t>
      </w:r>
    </w:p>
    <w:p w:rsidR="00A775B0" w:rsidRDefault="00A775B0" w:rsidP="00A775B0">
      <w:pPr>
        <w:pStyle w:val="-"/>
        <w:numPr>
          <w:ilvl w:val="0"/>
          <w:numId w:val="0"/>
        </w:numPr>
        <w:tabs>
          <w:tab w:val="num" w:pos="0"/>
          <w:tab w:val="left" w:pos="1080"/>
        </w:tabs>
        <w:ind w:firstLine="540"/>
        <w:rPr>
          <w:sz w:val="22"/>
          <w:szCs w:val="22"/>
        </w:rPr>
      </w:pPr>
      <w:r>
        <w:rPr>
          <w:sz w:val="22"/>
          <w:szCs w:val="22"/>
        </w:rPr>
        <w:t>-</w:t>
      </w:r>
      <w:r w:rsidRPr="00D1012C">
        <w:rPr>
          <w:sz w:val="22"/>
          <w:szCs w:val="22"/>
        </w:rPr>
        <w:t xml:space="preserve"> </w:t>
      </w:r>
      <w:r>
        <w:rPr>
          <w:sz w:val="22"/>
          <w:szCs w:val="22"/>
        </w:rPr>
        <w:t>срыва Поставщиком срока поставки Товара, указанного в Договоре;</w:t>
      </w:r>
    </w:p>
    <w:p w:rsidR="00A775B0" w:rsidRDefault="00A775B0" w:rsidP="00A775B0">
      <w:pPr>
        <w:pStyle w:val="-"/>
        <w:numPr>
          <w:ilvl w:val="0"/>
          <w:numId w:val="0"/>
        </w:numPr>
        <w:tabs>
          <w:tab w:val="num" w:pos="0"/>
          <w:tab w:val="left" w:pos="1080"/>
        </w:tabs>
        <w:ind w:firstLine="540"/>
        <w:rPr>
          <w:sz w:val="22"/>
          <w:szCs w:val="22"/>
        </w:rPr>
      </w:pPr>
      <w:r>
        <w:rPr>
          <w:sz w:val="22"/>
          <w:szCs w:val="22"/>
        </w:rPr>
        <w:t>- неполной поставки Товара, несоответствия количества наименованию (пересортицы) Товара;</w:t>
      </w:r>
    </w:p>
    <w:p w:rsidR="00A775B0" w:rsidRDefault="00A775B0" w:rsidP="00A775B0">
      <w:pPr>
        <w:pStyle w:val="-"/>
        <w:numPr>
          <w:ilvl w:val="0"/>
          <w:numId w:val="0"/>
        </w:numPr>
        <w:tabs>
          <w:tab w:val="num" w:pos="0"/>
          <w:tab w:val="left" w:pos="1080"/>
        </w:tabs>
        <w:ind w:firstLine="540"/>
        <w:rPr>
          <w:sz w:val="22"/>
          <w:szCs w:val="22"/>
        </w:rPr>
      </w:pPr>
      <w:r>
        <w:rPr>
          <w:sz w:val="22"/>
          <w:szCs w:val="22"/>
        </w:rPr>
        <w:t xml:space="preserve">- </w:t>
      </w:r>
      <w:proofErr w:type="spellStart"/>
      <w:r>
        <w:rPr>
          <w:sz w:val="22"/>
          <w:szCs w:val="22"/>
        </w:rPr>
        <w:t>непредоставления</w:t>
      </w:r>
      <w:proofErr w:type="spellEnd"/>
      <w:r>
        <w:rPr>
          <w:sz w:val="22"/>
          <w:szCs w:val="22"/>
        </w:rPr>
        <w:t xml:space="preserve"> Покупателю любого из документов, предусмотренных п.5.5. Договора.</w:t>
      </w:r>
    </w:p>
    <w:p w:rsidR="00A775B0" w:rsidRDefault="0047433F" w:rsidP="00A775B0">
      <w:pPr>
        <w:pStyle w:val="-"/>
        <w:numPr>
          <w:ilvl w:val="0"/>
          <w:numId w:val="0"/>
        </w:numPr>
        <w:tabs>
          <w:tab w:val="num" w:pos="0"/>
          <w:tab w:val="left" w:pos="1080"/>
        </w:tabs>
        <w:ind w:firstLine="540"/>
        <w:rPr>
          <w:sz w:val="22"/>
          <w:szCs w:val="22"/>
        </w:rPr>
      </w:pPr>
      <w:r>
        <w:rPr>
          <w:sz w:val="22"/>
          <w:szCs w:val="22"/>
        </w:rPr>
        <w:t>12</w:t>
      </w:r>
      <w:r w:rsidR="00A775B0">
        <w:rPr>
          <w:sz w:val="22"/>
          <w:szCs w:val="22"/>
        </w:rPr>
        <w:t>.4. В случае одностороннего отказа Покупателя от исполнения Договора, Договор считается расторгнутым с момента получения Поставщиком уведомления о расторжении Договора, либо с 15 (пятнадцатого) дня с момента отправления такого уведомления по почтовому адресу, электронному адресу или факсу, указанным в настоящем Договоре, в зависимости от того, что наступит ранее.</w:t>
      </w:r>
    </w:p>
    <w:p w:rsidR="00A775B0" w:rsidRPr="00E053D6" w:rsidRDefault="00A775B0" w:rsidP="00A775B0">
      <w:pPr>
        <w:jc w:val="center"/>
        <w:rPr>
          <w:b/>
          <w:bCs/>
          <w:sz w:val="22"/>
          <w:szCs w:val="22"/>
        </w:rPr>
      </w:pPr>
    </w:p>
    <w:p w:rsidR="00A775B0" w:rsidRDefault="0047433F" w:rsidP="00A775B0">
      <w:pPr>
        <w:jc w:val="center"/>
        <w:rPr>
          <w:b/>
          <w:bCs/>
          <w:sz w:val="22"/>
          <w:szCs w:val="22"/>
        </w:rPr>
      </w:pPr>
      <w:r>
        <w:rPr>
          <w:b/>
          <w:bCs/>
          <w:sz w:val="22"/>
          <w:szCs w:val="22"/>
        </w:rPr>
        <w:t>13</w:t>
      </w:r>
      <w:r w:rsidR="00A775B0" w:rsidRPr="00E053D6">
        <w:rPr>
          <w:b/>
          <w:bCs/>
          <w:sz w:val="22"/>
          <w:szCs w:val="22"/>
        </w:rPr>
        <w:t>. ЗАКЛЮЧИТЕЛЬНЫЕ ПОЛОЖЕНИЯ</w:t>
      </w:r>
    </w:p>
    <w:p w:rsidR="00A775B0" w:rsidRPr="006E37A3" w:rsidRDefault="0047433F" w:rsidP="00A775B0">
      <w:pPr>
        <w:pStyle w:val="-"/>
        <w:numPr>
          <w:ilvl w:val="0"/>
          <w:numId w:val="0"/>
        </w:numPr>
        <w:tabs>
          <w:tab w:val="num" w:pos="0"/>
          <w:tab w:val="left" w:pos="1080"/>
        </w:tabs>
        <w:ind w:firstLine="540"/>
        <w:rPr>
          <w:bCs/>
          <w:sz w:val="22"/>
          <w:szCs w:val="22"/>
        </w:rPr>
      </w:pPr>
      <w:r>
        <w:rPr>
          <w:bCs/>
          <w:sz w:val="22"/>
          <w:szCs w:val="22"/>
        </w:rPr>
        <w:t>13</w:t>
      </w:r>
      <w:r w:rsidR="00A775B0" w:rsidRPr="006E37A3">
        <w:rPr>
          <w:bCs/>
          <w:sz w:val="22"/>
          <w:szCs w:val="22"/>
        </w:rPr>
        <w:t>.1. Все изменения и дополнения к настоящему Договору и Спецификации действительны лишь в том случае, если они совершены в письменной форме и оформлены обеими сторонами.</w:t>
      </w:r>
    </w:p>
    <w:p w:rsidR="00A775B0" w:rsidRPr="006E37A3" w:rsidRDefault="0047433F" w:rsidP="00A775B0">
      <w:pPr>
        <w:numPr>
          <w:ilvl w:val="2"/>
          <w:numId w:val="0"/>
        </w:numPr>
        <w:autoSpaceDE w:val="0"/>
        <w:autoSpaceDN w:val="0"/>
        <w:adjustRightInd w:val="0"/>
        <w:ind w:firstLine="540"/>
        <w:jc w:val="both"/>
        <w:rPr>
          <w:bCs/>
          <w:sz w:val="22"/>
          <w:szCs w:val="22"/>
        </w:rPr>
      </w:pPr>
      <w:r>
        <w:rPr>
          <w:bCs/>
          <w:sz w:val="22"/>
          <w:szCs w:val="22"/>
        </w:rPr>
        <w:t>13</w:t>
      </w:r>
      <w:r w:rsidR="00A775B0" w:rsidRPr="006E37A3">
        <w:rPr>
          <w:bCs/>
          <w:sz w:val="22"/>
          <w:szCs w:val="22"/>
        </w:rPr>
        <w:t xml:space="preserve">.2.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Поставщиком в рамках закупки (№ закупки на сайте </w:t>
      </w:r>
      <w:proofErr w:type="spellStart"/>
      <w:r w:rsidR="00A775B0" w:rsidRPr="006E37A3">
        <w:rPr>
          <w:bCs/>
          <w:sz w:val="22"/>
          <w:szCs w:val="22"/>
        </w:rPr>
        <w:t>www.zakupki.rosatom.ru</w:t>
      </w:r>
      <w:proofErr w:type="spellEnd"/>
      <w:r w:rsidR="00A775B0" w:rsidRPr="006E37A3">
        <w:rPr>
          <w:bCs/>
          <w:sz w:val="22"/>
          <w:szCs w:val="22"/>
        </w:rPr>
        <w:t xml:space="preserve"> _____________________) (далее – Сведения), являются полными, точными и достоверными.</w:t>
      </w:r>
    </w:p>
    <w:p w:rsidR="00A775B0" w:rsidRPr="006E37A3" w:rsidRDefault="0047433F" w:rsidP="00A775B0">
      <w:pPr>
        <w:numPr>
          <w:ilvl w:val="2"/>
          <w:numId w:val="0"/>
        </w:numPr>
        <w:autoSpaceDE w:val="0"/>
        <w:autoSpaceDN w:val="0"/>
        <w:adjustRightInd w:val="0"/>
        <w:ind w:firstLine="540"/>
        <w:jc w:val="both"/>
        <w:rPr>
          <w:bCs/>
          <w:sz w:val="22"/>
          <w:szCs w:val="22"/>
        </w:rPr>
      </w:pPr>
      <w:r>
        <w:rPr>
          <w:bCs/>
          <w:sz w:val="22"/>
          <w:szCs w:val="22"/>
        </w:rPr>
        <w:t>13</w:t>
      </w:r>
      <w:r w:rsidR="00A775B0" w:rsidRPr="006E37A3">
        <w:rPr>
          <w:bCs/>
          <w:sz w:val="22"/>
          <w:szCs w:val="22"/>
        </w:rPr>
        <w:t>.3. 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A775B0" w:rsidRPr="006E37A3" w:rsidRDefault="0047433F" w:rsidP="00A775B0">
      <w:pPr>
        <w:numPr>
          <w:ilvl w:val="2"/>
          <w:numId w:val="0"/>
        </w:numPr>
        <w:autoSpaceDE w:val="0"/>
        <w:autoSpaceDN w:val="0"/>
        <w:adjustRightInd w:val="0"/>
        <w:ind w:firstLine="539"/>
        <w:jc w:val="both"/>
        <w:rPr>
          <w:bCs/>
          <w:sz w:val="22"/>
          <w:szCs w:val="22"/>
        </w:rPr>
      </w:pPr>
      <w:r>
        <w:rPr>
          <w:bCs/>
          <w:sz w:val="22"/>
          <w:szCs w:val="22"/>
        </w:rPr>
        <w:t>13</w:t>
      </w:r>
      <w:r w:rsidR="00A775B0" w:rsidRPr="006E37A3">
        <w:rPr>
          <w:bCs/>
          <w:sz w:val="22"/>
          <w:szCs w:val="22"/>
        </w:rPr>
        <w:t xml:space="preserve">.4.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а также на раскрытие </w:t>
      </w:r>
      <w:r w:rsidR="00A775B0">
        <w:rPr>
          <w:bCs/>
          <w:sz w:val="22"/>
          <w:szCs w:val="22"/>
        </w:rPr>
        <w:t>Покупателем</w:t>
      </w:r>
      <w:r w:rsidR="00A775B0" w:rsidRPr="006E37A3">
        <w:rPr>
          <w:bCs/>
          <w:sz w:val="22"/>
          <w:szCs w:val="22"/>
        </w:rPr>
        <w:t xml:space="preserve">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00A775B0" w:rsidRPr="006E37A3">
        <w:rPr>
          <w:bCs/>
          <w:sz w:val="22"/>
          <w:szCs w:val="22"/>
        </w:rPr>
        <w:t>Росфинмониторингу</w:t>
      </w:r>
      <w:proofErr w:type="spellEnd"/>
      <w:r w:rsidR="00A775B0" w:rsidRPr="006E37A3">
        <w:rPr>
          <w:bCs/>
          <w:sz w:val="22"/>
          <w:szCs w:val="22"/>
        </w:rPr>
        <w:t>,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A775B0" w:rsidRPr="006E37A3" w:rsidRDefault="0047433F" w:rsidP="00A775B0">
      <w:pPr>
        <w:numPr>
          <w:ilvl w:val="2"/>
          <w:numId w:val="0"/>
        </w:numPr>
        <w:autoSpaceDE w:val="0"/>
        <w:autoSpaceDN w:val="0"/>
        <w:adjustRightInd w:val="0"/>
        <w:ind w:firstLine="540"/>
        <w:jc w:val="both"/>
        <w:rPr>
          <w:bCs/>
          <w:sz w:val="22"/>
          <w:szCs w:val="22"/>
        </w:rPr>
      </w:pPr>
      <w:r>
        <w:rPr>
          <w:bCs/>
          <w:sz w:val="22"/>
          <w:szCs w:val="22"/>
        </w:rPr>
        <w:t>13</w:t>
      </w:r>
      <w:r w:rsidR="00A775B0" w:rsidRPr="006E37A3">
        <w:rPr>
          <w:bCs/>
          <w:sz w:val="22"/>
          <w:szCs w:val="22"/>
        </w:rPr>
        <w:t xml:space="preserve">.5. Поставщик и </w:t>
      </w:r>
      <w:r w:rsidR="00A775B0">
        <w:rPr>
          <w:bCs/>
          <w:sz w:val="22"/>
          <w:szCs w:val="22"/>
        </w:rPr>
        <w:t>Покупатель</w:t>
      </w:r>
      <w:r w:rsidR="00A775B0" w:rsidRPr="006E37A3">
        <w:rPr>
          <w:bCs/>
          <w:sz w:val="22"/>
          <w:szCs w:val="22"/>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A775B0" w:rsidRPr="006E37A3" w:rsidRDefault="0047433F" w:rsidP="00A775B0">
      <w:pPr>
        <w:pStyle w:val="Normal1"/>
        <w:ind w:firstLine="540"/>
        <w:jc w:val="both"/>
        <w:rPr>
          <w:bCs/>
          <w:sz w:val="22"/>
          <w:szCs w:val="22"/>
          <w:lang w:val="ru-RU"/>
        </w:rPr>
      </w:pPr>
      <w:r>
        <w:rPr>
          <w:bCs/>
          <w:sz w:val="22"/>
          <w:szCs w:val="22"/>
          <w:lang w:val="ru-RU"/>
        </w:rPr>
        <w:t>13</w:t>
      </w:r>
      <w:r w:rsidR="00A775B0" w:rsidRPr="006E37A3">
        <w:rPr>
          <w:bCs/>
          <w:sz w:val="22"/>
          <w:szCs w:val="22"/>
          <w:lang w:val="ru-RU"/>
        </w:rPr>
        <w:t xml:space="preserve">.6.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A775B0">
        <w:rPr>
          <w:bCs/>
          <w:sz w:val="22"/>
          <w:szCs w:val="22"/>
          <w:lang w:val="ru-RU"/>
        </w:rPr>
        <w:t>Покупателя</w:t>
      </w:r>
      <w:r w:rsidR="00A775B0" w:rsidRPr="006E37A3">
        <w:rPr>
          <w:bCs/>
          <w:sz w:val="22"/>
          <w:szCs w:val="22"/>
          <w:lang w:val="ru-RU"/>
        </w:rPr>
        <w:t xml:space="preserve"> от исполнения Договора и предъявления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от </w:t>
      </w:r>
      <w:r w:rsidR="00A775B0">
        <w:rPr>
          <w:bCs/>
          <w:sz w:val="22"/>
          <w:szCs w:val="22"/>
          <w:lang w:val="ru-RU"/>
        </w:rPr>
        <w:t>Покупателя</w:t>
      </w:r>
      <w:r w:rsidR="00A775B0" w:rsidRPr="006E37A3">
        <w:rPr>
          <w:bCs/>
          <w:sz w:val="22"/>
          <w:szCs w:val="22"/>
          <w:lang w:val="ru-RU"/>
        </w:rPr>
        <w:t>, если более поздняя дата не будет установлена в уведомлении».</w:t>
      </w:r>
    </w:p>
    <w:p w:rsidR="00A775B0" w:rsidRPr="00514239" w:rsidRDefault="0047433F" w:rsidP="00A775B0">
      <w:pPr>
        <w:pStyle w:val="Normal1"/>
        <w:ind w:firstLine="540"/>
        <w:jc w:val="both"/>
        <w:rPr>
          <w:bCs/>
          <w:sz w:val="22"/>
          <w:szCs w:val="22"/>
          <w:lang w:val="ru-RU"/>
        </w:rPr>
      </w:pPr>
      <w:r>
        <w:rPr>
          <w:bCs/>
          <w:sz w:val="22"/>
          <w:szCs w:val="22"/>
          <w:lang w:val="ru-RU"/>
        </w:rPr>
        <w:t>13</w:t>
      </w:r>
      <w:r w:rsidR="00A775B0" w:rsidRPr="00514239">
        <w:rPr>
          <w:bCs/>
          <w:sz w:val="22"/>
          <w:szCs w:val="22"/>
          <w:lang w:val="ru-RU"/>
        </w:rPr>
        <w:t xml:space="preserve">.7. В случае расторжения Договора в связи с существенным его нарушением Поставщиком, Поставщик может быть внесен в реестр недобросовестных поставщиков, ведущийся в соответствии с Федеральным законом от 18 июля </w:t>
      </w:r>
      <w:smartTag w:uri="urn:schemas-microsoft-com:office:smarttags" w:element="metricconverter">
        <w:smartTagPr>
          <w:attr w:name="ProductID" w:val="2011 г"/>
        </w:smartTagPr>
        <w:r w:rsidR="00A775B0" w:rsidRPr="00514239">
          <w:rPr>
            <w:bCs/>
            <w:sz w:val="22"/>
            <w:szCs w:val="22"/>
            <w:lang w:val="ru-RU"/>
          </w:rPr>
          <w:t>2011 г</w:t>
        </w:r>
      </w:smartTag>
      <w:r w:rsidR="00A775B0" w:rsidRPr="00514239">
        <w:rPr>
          <w:bCs/>
          <w:sz w:val="22"/>
          <w:szCs w:val="22"/>
          <w:lang w:val="ru-RU"/>
        </w:rPr>
        <w:t>. № 223-ФЗ.</w:t>
      </w:r>
    </w:p>
    <w:p w:rsidR="00A775B0" w:rsidRPr="00890D44" w:rsidRDefault="00A775B0" w:rsidP="00A775B0">
      <w:pPr>
        <w:ind w:firstLine="539"/>
        <w:jc w:val="both"/>
        <w:rPr>
          <w:sz w:val="22"/>
          <w:szCs w:val="22"/>
        </w:rPr>
      </w:pPr>
      <w:r w:rsidRPr="00890D44">
        <w:rPr>
          <w:sz w:val="22"/>
          <w:szCs w:val="22"/>
        </w:rPr>
        <w:t>1</w:t>
      </w:r>
      <w:r w:rsidR="0047433F">
        <w:rPr>
          <w:sz w:val="22"/>
          <w:szCs w:val="22"/>
        </w:rPr>
        <w:t>3</w:t>
      </w:r>
      <w:r w:rsidRPr="00890D44">
        <w:rPr>
          <w:sz w:val="22"/>
          <w:szCs w:val="22"/>
        </w:rPr>
        <w:t>.</w:t>
      </w:r>
      <w:r>
        <w:rPr>
          <w:sz w:val="22"/>
          <w:szCs w:val="22"/>
        </w:rPr>
        <w:t>8</w:t>
      </w:r>
      <w:r w:rsidRPr="00890D44">
        <w:rPr>
          <w:sz w:val="22"/>
          <w:szCs w:val="22"/>
        </w:rPr>
        <w:t>. </w:t>
      </w:r>
      <w:r w:rsidRPr="00890D44">
        <w:rPr>
          <w:bCs/>
          <w:sz w:val="22"/>
          <w:szCs w:val="22"/>
        </w:rPr>
        <w:t>Настоящий Договор составлен в 2 (двух) экземплярах и содержит __ (_____) страниц, неотъемлемым приложением к Договору является Спецификация на __ (__________) страницах. Договор вступает в силу с момента подписания Договора и Спецификации обеими сторонами</w:t>
      </w:r>
      <w:r w:rsidRPr="00890D44">
        <w:rPr>
          <w:sz w:val="22"/>
          <w:szCs w:val="22"/>
        </w:rPr>
        <w:t>.</w:t>
      </w:r>
    </w:p>
    <w:p w:rsidR="00A775B0" w:rsidRPr="00DD1E0B" w:rsidRDefault="00A775B0" w:rsidP="00A775B0">
      <w:pPr>
        <w:pStyle w:val="-"/>
        <w:numPr>
          <w:ilvl w:val="0"/>
          <w:numId w:val="0"/>
        </w:numPr>
        <w:tabs>
          <w:tab w:val="num" w:pos="0"/>
          <w:tab w:val="left" w:pos="1080"/>
        </w:tabs>
        <w:ind w:firstLine="540"/>
        <w:rPr>
          <w:sz w:val="22"/>
          <w:szCs w:val="22"/>
        </w:rPr>
      </w:pPr>
      <w:r w:rsidRPr="00DD1E0B">
        <w:rPr>
          <w:sz w:val="22"/>
          <w:szCs w:val="22"/>
        </w:rPr>
        <w:t>1</w:t>
      </w:r>
      <w:r w:rsidR="0047433F">
        <w:rPr>
          <w:sz w:val="22"/>
          <w:szCs w:val="22"/>
        </w:rPr>
        <w:t>3</w:t>
      </w:r>
      <w:r w:rsidRPr="00DD1E0B">
        <w:rPr>
          <w:sz w:val="22"/>
          <w:szCs w:val="22"/>
        </w:rPr>
        <w:t>.</w:t>
      </w:r>
      <w:r>
        <w:rPr>
          <w:sz w:val="22"/>
          <w:szCs w:val="22"/>
        </w:rPr>
        <w:t>9</w:t>
      </w:r>
      <w:r w:rsidRPr="00DD1E0B">
        <w:rPr>
          <w:sz w:val="22"/>
          <w:szCs w:val="22"/>
        </w:rPr>
        <w:t xml:space="preserve"> Приложения:</w:t>
      </w:r>
    </w:p>
    <w:p w:rsidR="00A775B0" w:rsidRDefault="00A775B0" w:rsidP="00A775B0">
      <w:pPr>
        <w:pStyle w:val="-"/>
        <w:numPr>
          <w:ilvl w:val="0"/>
          <w:numId w:val="0"/>
        </w:numPr>
        <w:tabs>
          <w:tab w:val="num" w:pos="0"/>
          <w:tab w:val="left" w:pos="1080"/>
        </w:tabs>
        <w:ind w:firstLine="540"/>
        <w:rPr>
          <w:sz w:val="22"/>
          <w:szCs w:val="22"/>
        </w:rPr>
      </w:pPr>
      <w:r w:rsidRPr="00DD1E0B">
        <w:rPr>
          <w:sz w:val="22"/>
          <w:szCs w:val="22"/>
        </w:rPr>
        <w:t>1</w:t>
      </w:r>
      <w:r w:rsidR="0047433F">
        <w:rPr>
          <w:sz w:val="22"/>
          <w:szCs w:val="22"/>
        </w:rPr>
        <w:t>3</w:t>
      </w:r>
      <w:r w:rsidRPr="00DD1E0B">
        <w:rPr>
          <w:sz w:val="22"/>
          <w:szCs w:val="22"/>
        </w:rPr>
        <w:t>.</w:t>
      </w:r>
      <w:r>
        <w:rPr>
          <w:sz w:val="22"/>
          <w:szCs w:val="22"/>
        </w:rPr>
        <w:t>9</w:t>
      </w:r>
      <w:r w:rsidRPr="00DD1E0B">
        <w:rPr>
          <w:sz w:val="22"/>
          <w:szCs w:val="22"/>
        </w:rPr>
        <w:t>.1. Приложение №</w:t>
      </w:r>
      <w:r>
        <w:rPr>
          <w:sz w:val="22"/>
          <w:szCs w:val="22"/>
        </w:rPr>
        <w:t xml:space="preserve"> </w:t>
      </w:r>
      <w:r w:rsidRPr="00DD1E0B">
        <w:rPr>
          <w:sz w:val="22"/>
          <w:szCs w:val="22"/>
        </w:rPr>
        <w:t>1 - Спецификация.</w:t>
      </w:r>
    </w:p>
    <w:p w:rsidR="00A775B0" w:rsidRDefault="0047433F" w:rsidP="00A775B0">
      <w:pPr>
        <w:pStyle w:val="-"/>
        <w:numPr>
          <w:ilvl w:val="0"/>
          <w:numId w:val="0"/>
        </w:numPr>
        <w:tabs>
          <w:tab w:val="num" w:pos="0"/>
          <w:tab w:val="left" w:pos="1080"/>
        </w:tabs>
        <w:ind w:firstLine="540"/>
        <w:rPr>
          <w:sz w:val="22"/>
          <w:szCs w:val="22"/>
        </w:rPr>
      </w:pPr>
      <w:r>
        <w:rPr>
          <w:sz w:val="22"/>
          <w:szCs w:val="22"/>
        </w:rPr>
        <w:t>13</w:t>
      </w:r>
      <w:r w:rsidR="00A775B0">
        <w:rPr>
          <w:sz w:val="22"/>
          <w:szCs w:val="22"/>
        </w:rPr>
        <w:t>.9.2. Приложение № 2 – Форма акта приема-передачи товара.</w:t>
      </w:r>
    </w:p>
    <w:p w:rsidR="00A775B0" w:rsidRPr="001423D2" w:rsidRDefault="00A775B0" w:rsidP="00A775B0">
      <w:pPr>
        <w:rPr>
          <w:sz w:val="22"/>
          <w:szCs w:val="22"/>
        </w:rPr>
      </w:pPr>
    </w:p>
    <w:p w:rsidR="00A775B0" w:rsidRPr="00E053D6" w:rsidRDefault="0047433F" w:rsidP="00A775B0">
      <w:pPr>
        <w:jc w:val="center"/>
        <w:rPr>
          <w:b/>
          <w:bCs/>
          <w:sz w:val="22"/>
          <w:szCs w:val="22"/>
        </w:rPr>
      </w:pPr>
      <w:r>
        <w:rPr>
          <w:b/>
          <w:bCs/>
          <w:sz w:val="22"/>
          <w:szCs w:val="22"/>
        </w:rPr>
        <w:t>14</w:t>
      </w:r>
      <w:r w:rsidR="00A775B0" w:rsidRPr="00E053D6">
        <w:rPr>
          <w:b/>
          <w:bCs/>
          <w:sz w:val="22"/>
          <w:szCs w:val="22"/>
        </w:rPr>
        <w:t>. ЮРИДИЧЕСКИЕ АДРЕСА И ПЛАТЕЖНЫЕ РЕКВИЗИТЫ СТОРОН</w:t>
      </w:r>
    </w:p>
    <w:tbl>
      <w:tblPr>
        <w:tblW w:w="9360" w:type="dxa"/>
        <w:tblInd w:w="648" w:type="dxa"/>
        <w:tblLayout w:type="fixed"/>
        <w:tblLook w:val="0000"/>
      </w:tblPr>
      <w:tblGrid>
        <w:gridCol w:w="2576"/>
        <w:gridCol w:w="2104"/>
        <w:gridCol w:w="2519"/>
        <w:gridCol w:w="2161"/>
      </w:tblGrid>
      <w:tr w:rsidR="00A775B0" w:rsidRPr="00EB2FD0" w:rsidTr="00A775B0">
        <w:tc>
          <w:tcPr>
            <w:tcW w:w="4680" w:type="dxa"/>
            <w:gridSpan w:val="2"/>
          </w:tcPr>
          <w:p w:rsidR="00A775B0" w:rsidRPr="00EB2FD0" w:rsidRDefault="00A775B0" w:rsidP="00A775B0">
            <w:pPr>
              <w:rPr>
                <w:b/>
                <w:sz w:val="22"/>
                <w:szCs w:val="22"/>
              </w:rPr>
            </w:pPr>
            <w:r w:rsidRPr="00EB2FD0">
              <w:rPr>
                <w:b/>
                <w:sz w:val="22"/>
                <w:szCs w:val="22"/>
              </w:rPr>
              <w:t>Поставщик:</w:t>
            </w:r>
          </w:p>
          <w:p w:rsidR="00A775B0" w:rsidRPr="00EB2FD0" w:rsidRDefault="00A775B0" w:rsidP="00A775B0">
            <w:pPr>
              <w:rPr>
                <w:b/>
                <w:sz w:val="22"/>
                <w:szCs w:val="22"/>
              </w:rPr>
            </w:pPr>
          </w:p>
        </w:tc>
        <w:tc>
          <w:tcPr>
            <w:tcW w:w="4680" w:type="dxa"/>
            <w:gridSpan w:val="2"/>
          </w:tcPr>
          <w:p w:rsidR="00A775B0" w:rsidRPr="00EB2FD0" w:rsidRDefault="00A775B0" w:rsidP="00A775B0">
            <w:pPr>
              <w:rPr>
                <w:b/>
                <w:sz w:val="22"/>
                <w:szCs w:val="22"/>
              </w:rPr>
            </w:pPr>
            <w:r w:rsidRPr="00EB2FD0">
              <w:rPr>
                <w:b/>
                <w:sz w:val="22"/>
                <w:szCs w:val="22"/>
              </w:rPr>
              <w:t>Покупатель:</w:t>
            </w:r>
          </w:p>
          <w:p w:rsidR="00A775B0" w:rsidRPr="00EB2FD0" w:rsidRDefault="00A775B0" w:rsidP="00A775B0">
            <w:pPr>
              <w:rPr>
                <w:b/>
                <w:sz w:val="22"/>
                <w:szCs w:val="22"/>
              </w:rPr>
            </w:pPr>
            <w:r w:rsidRPr="00EB2FD0">
              <w:rPr>
                <w:b/>
                <w:sz w:val="22"/>
                <w:szCs w:val="22"/>
              </w:rPr>
              <w:t>ФГУП «ВНИИА»</w:t>
            </w:r>
          </w:p>
        </w:tc>
      </w:tr>
      <w:tr w:rsidR="00A775B0" w:rsidRPr="00EB2FD0" w:rsidTr="00A775B0">
        <w:trPr>
          <w:trHeight w:val="2362"/>
        </w:trPr>
        <w:tc>
          <w:tcPr>
            <w:tcW w:w="4680" w:type="dxa"/>
            <w:gridSpan w:val="2"/>
          </w:tcPr>
          <w:p w:rsidR="00A775B0" w:rsidRPr="00EB2FD0" w:rsidRDefault="00A775B0" w:rsidP="00A775B0">
            <w:pPr>
              <w:rPr>
                <w:sz w:val="22"/>
                <w:szCs w:val="22"/>
              </w:rPr>
            </w:pPr>
          </w:p>
        </w:tc>
        <w:tc>
          <w:tcPr>
            <w:tcW w:w="4680" w:type="dxa"/>
            <w:gridSpan w:val="2"/>
          </w:tcPr>
          <w:p w:rsidR="00A775B0" w:rsidRDefault="00A775B0" w:rsidP="00A775B0">
            <w:pPr>
              <w:rPr>
                <w:sz w:val="22"/>
                <w:szCs w:val="22"/>
              </w:rPr>
            </w:pPr>
          </w:p>
          <w:p w:rsidR="00A775B0" w:rsidRDefault="00A775B0" w:rsidP="00A775B0">
            <w:pPr>
              <w:rPr>
                <w:sz w:val="22"/>
                <w:szCs w:val="22"/>
              </w:rPr>
            </w:pPr>
            <w:r>
              <w:rPr>
                <w:sz w:val="22"/>
                <w:szCs w:val="22"/>
              </w:rPr>
              <w:t>ИНН 7707074137; КПП 770701001</w:t>
            </w:r>
          </w:p>
          <w:p w:rsidR="00A775B0" w:rsidRDefault="00A775B0" w:rsidP="00A775B0">
            <w:pPr>
              <w:rPr>
                <w:sz w:val="22"/>
                <w:szCs w:val="22"/>
              </w:rPr>
            </w:pPr>
            <w:smartTag w:uri="urn:schemas-microsoft-com:office:smarttags" w:element="metricconverter">
              <w:smartTagPr>
                <w:attr w:name="ProductID" w:val="127055, г"/>
              </w:smartTagPr>
              <w:r>
                <w:rPr>
                  <w:sz w:val="22"/>
                  <w:szCs w:val="22"/>
                </w:rPr>
                <w:t>127055, г</w:t>
              </w:r>
            </w:smartTag>
            <w:r>
              <w:rPr>
                <w:sz w:val="22"/>
                <w:szCs w:val="22"/>
              </w:rPr>
              <w:t xml:space="preserve">. Москва, ул. </w:t>
            </w:r>
            <w:proofErr w:type="spellStart"/>
            <w:r>
              <w:rPr>
                <w:sz w:val="22"/>
                <w:szCs w:val="22"/>
              </w:rPr>
              <w:t>Сущевская</w:t>
            </w:r>
            <w:proofErr w:type="spellEnd"/>
            <w:r>
              <w:rPr>
                <w:sz w:val="22"/>
                <w:szCs w:val="22"/>
              </w:rPr>
              <w:t xml:space="preserve"> д. 22</w:t>
            </w:r>
          </w:p>
          <w:p w:rsidR="00A775B0" w:rsidRDefault="00A775B0" w:rsidP="00A775B0">
            <w:pPr>
              <w:rPr>
                <w:sz w:val="22"/>
                <w:szCs w:val="22"/>
              </w:rPr>
            </w:pPr>
            <w:r>
              <w:rPr>
                <w:sz w:val="22"/>
                <w:szCs w:val="22"/>
              </w:rPr>
              <w:t>Контактное лицо: _____________</w:t>
            </w:r>
          </w:p>
          <w:p w:rsidR="00A775B0" w:rsidRDefault="00A775B0" w:rsidP="00A775B0">
            <w:pPr>
              <w:rPr>
                <w:sz w:val="22"/>
                <w:szCs w:val="22"/>
                <w:u w:val="single"/>
              </w:rPr>
            </w:pPr>
            <w:r>
              <w:rPr>
                <w:sz w:val="22"/>
                <w:szCs w:val="22"/>
              </w:rPr>
              <w:t>Тел/Факс: _________________</w:t>
            </w:r>
          </w:p>
          <w:p w:rsidR="00A775B0" w:rsidRDefault="00A775B0" w:rsidP="00A775B0">
            <w:pPr>
              <w:rPr>
                <w:sz w:val="22"/>
                <w:szCs w:val="22"/>
              </w:rPr>
            </w:pPr>
            <w:r>
              <w:rPr>
                <w:sz w:val="22"/>
                <w:szCs w:val="22"/>
              </w:rPr>
              <w:t>Банковские реквизиты:</w:t>
            </w:r>
          </w:p>
          <w:p w:rsidR="00A775B0" w:rsidRDefault="00A775B0" w:rsidP="00A775B0">
            <w:pPr>
              <w:rPr>
                <w:sz w:val="22"/>
                <w:szCs w:val="22"/>
              </w:rPr>
            </w:pPr>
            <w:proofErr w:type="spellStart"/>
            <w:r>
              <w:rPr>
                <w:sz w:val="22"/>
                <w:szCs w:val="22"/>
              </w:rPr>
              <w:t>р</w:t>
            </w:r>
            <w:proofErr w:type="spellEnd"/>
            <w:r>
              <w:rPr>
                <w:sz w:val="22"/>
                <w:szCs w:val="22"/>
              </w:rPr>
              <w:t>/с 40502810800400000002</w:t>
            </w:r>
          </w:p>
          <w:p w:rsidR="00A775B0" w:rsidRDefault="00A775B0" w:rsidP="00A775B0">
            <w:pPr>
              <w:rPr>
                <w:sz w:val="22"/>
                <w:szCs w:val="22"/>
              </w:rPr>
            </w:pPr>
            <w:r>
              <w:rPr>
                <w:sz w:val="22"/>
                <w:szCs w:val="22"/>
              </w:rPr>
              <w:t>ОАО Банк ВТБ</w:t>
            </w:r>
          </w:p>
          <w:p w:rsidR="00A775B0" w:rsidRDefault="00A775B0" w:rsidP="00A775B0">
            <w:pPr>
              <w:rPr>
                <w:sz w:val="22"/>
                <w:szCs w:val="22"/>
              </w:rPr>
            </w:pPr>
            <w:r>
              <w:rPr>
                <w:sz w:val="22"/>
                <w:szCs w:val="22"/>
              </w:rPr>
              <w:t>к/с 30101810700000000187 в ОПЕРУ Московского ГТУ Банка России</w:t>
            </w:r>
          </w:p>
          <w:p w:rsidR="00A775B0" w:rsidRDefault="00A775B0" w:rsidP="00A775B0">
            <w:pPr>
              <w:rPr>
                <w:sz w:val="22"/>
                <w:szCs w:val="22"/>
              </w:rPr>
            </w:pPr>
            <w:r>
              <w:rPr>
                <w:sz w:val="22"/>
                <w:szCs w:val="22"/>
              </w:rPr>
              <w:t>БИК 044525187</w:t>
            </w:r>
          </w:p>
          <w:p w:rsidR="00A775B0" w:rsidRPr="00EB2FD0" w:rsidRDefault="00A775B0" w:rsidP="00A775B0">
            <w:pPr>
              <w:rPr>
                <w:sz w:val="22"/>
                <w:szCs w:val="22"/>
              </w:rPr>
            </w:pPr>
          </w:p>
        </w:tc>
      </w:tr>
      <w:tr w:rsidR="00A775B0" w:rsidRPr="00EB2FD0" w:rsidTr="00A775B0">
        <w:tblPrEx>
          <w:tblCellMar>
            <w:left w:w="57" w:type="dxa"/>
            <w:right w:w="57" w:type="dxa"/>
          </w:tblCellMar>
          <w:tblLook w:val="01E0"/>
        </w:tblPrEx>
        <w:tc>
          <w:tcPr>
            <w:tcW w:w="2576" w:type="dxa"/>
          </w:tcPr>
          <w:p w:rsidR="00A775B0" w:rsidRPr="00EB2FD0" w:rsidRDefault="00A775B0" w:rsidP="00A775B0">
            <w:pPr>
              <w:rPr>
                <w:sz w:val="22"/>
                <w:szCs w:val="22"/>
              </w:rPr>
            </w:pPr>
            <w:r w:rsidRPr="00EB2FD0">
              <w:rPr>
                <w:sz w:val="22"/>
                <w:szCs w:val="22"/>
              </w:rPr>
              <w:t>Поставщик:</w:t>
            </w:r>
          </w:p>
        </w:tc>
        <w:tc>
          <w:tcPr>
            <w:tcW w:w="2104" w:type="dxa"/>
          </w:tcPr>
          <w:p w:rsidR="00A775B0" w:rsidRPr="00EB2FD0" w:rsidRDefault="00A775B0" w:rsidP="00A775B0">
            <w:pPr>
              <w:rPr>
                <w:sz w:val="22"/>
                <w:szCs w:val="22"/>
              </w:rPr>
            </w:pPr>
          </w:p>
        </w:tc>
        <w:tc>
          <w:tcPr>
            <w:tcW w:w="2519" w:type="dxa"/>
          </w:tcPr>
          <w:p w:rsidR="00A775B0" w:rsidRPr="00EB2FD0" w:rsidRDefault="00A775B0" w:rsidP="00A775B0">
            <w:pPr>
              <w:rPr>
                <w:sz w:val="22"/>
                <w:szCs w:val="22"/>
              </w:rPr>
            </w:pPr>
            <w:r w:rsidRPr="00EB2FD0">
              <w:rPr>
                <w:sz w:val="22"/>
                <w:szCs w:val="22"/>
              </w:rPr>
              <w:t>Покупатель:</w:t>
            </w:r>
          </w:p>
        </w:tc>
        <w:tc>
          <w:tcPr>
            <w:tcW w:w="2161" w:type="dxa"/>
          </w:tcPr>
          <w:p w:rsidR="00A775B0" w:rsidRPr="00EB2FD0" w:rsidRDefault="00A775B0" w:rsidP="00A775B0">
            <w:pPr>
              <w:rPr>
                <w:sz w:val="22"/>
                <w:szCs w:val="22"/>
              </w:rPr>
            </w:pPr>
          </w:p>
        </w:tc>
      </w:tr>
      <w:tr w:rsidR="00A775B0" w:rsidRPr="00EB2FD0" w:rsidTr="00A775B0">
        <w:tblPrEx>
          <w:tblCellMar>
            <w:left w:w="57" w:type="dxa"/>
            <w:right w:w="57" w:type="dxa"/>
          </w:tblCellMar>
          <w:tblLook w:val="01E0"/>
        </w:tblPrEx>
        <w:tc>
          <w:tcPr>
            <w:tcW w:w="2576" w:type="dxa"/>
            <w:tcBorders>
              <w:bottom w:val="single" w:sz="4" w:space="0" w:color="auto"/>
            </w:tcBorders>
          </w:tcPr>
          <w:p w:rsidR="00A775B0" w:rsidRPr="00EB2FD0" w:rsidRDefault="00A775B0" w:rsidP="00A775B0">
            <w:pPr>
              <w:rPr>
                <w:sz w:val="22"/>
                <w:szCs w:val="22"/>
              </w:rPr>
            </w:pPr>
          </w:p>
        </w:tc>
        <w:tc>
          <w:tcPr>
            <w:tcW w:w="2104" w:type="dxa"/>
          </w:tcPr>
          <w:p w:rsidR="00A775B0" w:rsidRPr="00EB2FD0" w:rsidRDefault="00A775B0" w:rsidP="00A775B0">
            <w:pPr>
              <w:rPr>
                <w:sz w:val="22"/>
                <w:szCs w:val="22"/>
              </w:rPr>
            </w:pPr>
          </w:p>
        </w:tc>
        <w:tc>
          <w:tcPr>
            <w:tcW w:w="2519" w:type="dxa"/>
          </w:tcPr>
          <w:p w:rsidR="00A775B0" w:rsidRPr="00EB2FD0" w:rsidRDefault="00A775B0" w:rsidP="00A775B0">
            <w:pPr>
              <w:rPr>
                <w:sz w:val="22"/>
                <w:szCs w:val="22"/>
              </w:rPr>
            </w:pPr>
            <w:r w:rsidRPr="00EB2FD0">
              <w:rPr>
                <w:sz w:val="22"/>
                <w:szCs w:val="22"/>
              </w:rPr>
              <w:t>Заместитель директора</w:t>
            </w:r>
          </w:p>
        </w:tc>
        <w:tc>
          <w:tcPr>
            <w:tcW w:w="2161" w:type="dxa"/>
          </w:tcPr>
          <w:p w:rsidR="00A775B0" w:rsidRPr="00EB2FD0" w:rsidRDefault="00A775B0" w:rsidP="00A775B0">
            <w:pPr>
              <w:rPr>
                <w:sz w:val="22"/>
                <w:szCs w:val="22"/>
              </w:rPr>
            </w:pPr>
          </w:p>
        </w:tc>
      </w:tr>
      <w:tr w:rsidR="00A775B0" w:rsidRPr="00EB2FD0" w:rsidTr="00A775B0">
        <w:tblPrEx>
          <w:tblCellMar>
            <w:left w:w="57" w:type="dxa"/>
            <w:right w:w="57" w:type="dxa"/>
          </w:tblCellMar>
          <w:tblLook w:val="01E0"/>
        </w:tblPrEx>
        <w:tc>
          <w:tcPr>
            <w:tcW w:w="2576" w:type="dxa"/>
            <w:tcBorders>
              <w:bottom w:val="single" w:sz="4" w:space="0" w:color="auto"/>
            </w:tcBorders>
          </w:tcPr>
          <w:p w:rsidR="00A775B0" w:rsidRPr="00EB2FD0" w:rsidRDefault="00A775B0" w:rsidP="00A775B0">
            <w:pPr>
              <w:rPr>
                <w:sz w:val="22"/>
                <w:szCs w:val="22"/>
              </w:rPr>
            </w:pPr>
          </w:p>
        </w:tc>
        <w:tc>
          <w:tcPr>
            <w:tcW w:w="2104" w:type="dxa"/>
          </w:tcPr>
          <w:p w:rsidR="00A775B0" w:rsidRPr="00EB2FD0" w:rsidRDefault="00A775B0" w:rsidP="00A775B0">
            <w:pPr>
              <w:rPr>
                <w:sz w:val="22"/>
                <w:szCs w:val="22"/>
              </w:rPr>
            </w:pPr>
          </w:p>
        </w:tc>
        <w:tc>
          <w:tcPr>
            <w:tcW w:w="2519" w:type="dxa"/>
            <w:tcBorders>
              <w:bottom w:val="single" w:sz="4" w:space="0" w:color="auto"/>
            </w:tcBorders>
          </w:tcPr>
          <w:p w:rsidR="00A775B0" w:rsidRPr="00EB2FD0" w:rsidRDefault="00A775B0" w:rsidP="00A775B0">
            <w:pPr>
              <w:rPr>
                <w:sz w:val="22"/>
                <w:szCs w:val="22"/>
              </w:rPr>
            </w:pPr>
          </w:p>
        </w:tc>
        <w:tc>
          <w:tcPr>
            <w:tcW w:w="2161" w:type="dxa"/>
          </w:tcPr>
          <w:p w:rsidR="00A775B0" w:rsidRPr="00EB2FD0" w:rsidRDefault="00A775B0" w:rsidP="00A775B0">
            <w:pPr>
              <w:rPr>
                <w:sz w:val="22"/>
                <w:szCs w:val="22"/>
              </w:rPr>
            </w:pPr>
            <w:r w:rsidRPr="00EB2FD0">
              <w:rPr>
                <w:sz w:val="22"/>
                <w:szCs w:val="22"/>
              </w:rPr>
              <w:t>Сапонова Е.А.</w:t>
            </w:r>
          </w:p>
        </w:tc>
      </w:tr>
    </w:tbl>
    <w:p w:rsidR="00A775B0" w:rsidRPr="00E053D6" w:rsidRDefault="00A775B0" w:rsidP="00A775B0">
      <w:pPr>
        <w:jc w:val="right"/>
        <w:outlineLvl w:val="0"/>
        <w:rPr>
          <w:b/>
          <w:sz w:val="22"/>
          <w:szCs w:val="22"/>
        </w:rPr>
      </w:pPr>
      <w:r w:rsidRPr="00E053D6">
        <w:rPr>
          <w:sz w:val="22"/>
          <w:szCs w:val="22"/>
        </w:rPr>
        <w:br w:type="page"/>
      </w:r>
      <w:r w:rsidRPr="00E053D6">
        <w:rPr>
          <w:b/>
          <w:sz w:val="22"/>
          <w:szCs w:val="22"/>
        </w:rPr>
        <w:t>Приложение № 1</w:t>
      </w:r>
    </w:p>
    <w:p w:rsidR="00A775B0" w:rsidRPr="00E053D6" w:rsidRDefault="00A775B0" w:rsidP="00A775B0">
      <w:pPr>
        <w:jc w:val="right"/>
        <w:rPr>
          <w:b/>
          <w:sz w:val="22"/>
          <w:szCs w:val="22"/>
        </w:rPr>
      </w:pPr>
      <w:r w:rsidRPr="00E053D6">
        <w:rPr>
          <w:b/>
          <w:sz w:val="22"/>
          <w:szCs w:val="22"/>
        </w:rPr>
        <w:t>к Договору № _________</w:t>
      </w:r>
    </w:p>
    <w:p w:rsidR="00A775B0" w:rsidRPr="00E053D6" w:rsidRDefault="00A775B0" w:rsidP="00A775B0">
      <w:pPr>
        <w:jc w:val="right"/>
        <w:rPr>
          <w:b/>
          <w:sz w:val="22"/>
          <w:szCs w:val="22"/>
        </w:rPr>
      </w:pPr>
      <w:r w:rsidRPr="00E053D6">
        <w:rPr>
          <w:b/>
          <w:sz w:val="22"/>
          <w:szCs w:val="22"/>
        </w:rPr>
        <w:t>от _________ 201</w:t>
      </w:r>
      <w:r>
        <w:rPr>
          <w:b/>
          <w:sz w:val="22"/>
          <w:szCs w:val="22"/>
        </w:rPr>
        <w:t>_</w:t>
      </w:r>
      <w:r w:rsidRPr="00E053D6">
        <w:rPr>
          <w:b/>
          <w:sz w:val="22"/>
          <w:szCs w:val="22"/>
        </w:rPr>
        <w:t xml:space="preserve"> г.</w:t>
      </w:r>
    </w:p>
    <w:p w:rsidR="00A775B0" w:rsidRPr="00E053D6" w:rsidRDefault="00A775B0" w:rsidP="00A775B0">
      <w:pPr>
        <w:jc w:val="right"/>
        <w:rPr>
          <w:b/>
          <w:sz w:val="22"/>
          <w:szCs w:val="22"/>
        </w:rPr>
      </w:pPr>
    </w:p>
    <w:p w:rsidR="00A775B0" w:rsidRPr="00E053D6" w:rsidRDefault="00A775B0" w:rsidP="00A775B0">
      <w:pPr>
        <w:jc w:val="center"/>
        <w:outlineLvl w:val="0"/>
        <w:rPr>
          <w:b/>
          <w:sz w:val="22"/>
          <w:szCs w:val="22"/>
        </w:rPr>
      </w:pPr>
      <w:r w:rsidRPr="00E053D6">
        <w:rPr>
          <w:b/>
          <w:sz w:val="22"/>
          <w:szCs w:val="22"/>
        </w:rPr>
        <w:t>СПЕЦИФИКАЦИЯ</w:t>
      </w:r>
    </w:p>
    <w:p w:rsidR="00A775B0" w:rsidRPr="00E053D6" w:rsidRDefault="00A775B0" w:rsidP="00A775B0">
      <w:pPr>
        <w:jc w:val="center"/>
        <w:rPr>
          <w:b/>
          <w:sz w:val="22"/>
          <w:szCs w:val="22"/>
        </w:rPr>
      </w:pPr>
    </w:p>
    <w:p w:rsidR="00A775B0" w:rsidRPr="00E053D6" w:rsidRDefault="00A775B0" w:rsidP="00A775B0">
      <w:pPr>
        <w:jc w:val="center"/>
        <w:rPr>
          <w:b/>
          <w:sz w:val="22"/>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7"/>
        <w:gridCol w:w="1853"/>
        <w:gridCol w:w="1859"/>
        <w:gridCol w:w="809"/>
        <w:gridCol w:w="811"/>
        <w:gridCol w:w="973"/>
        <w:gridCol w:w="1297"/>
        <w:gridCol w:w="974"/>
        <w:gridCol w:w="1462"/>
      </w:tblGrid>
      <w:tr w:rsidR="00A775B0" w:rsidRPr="00E053D6" w:rsidTr="00A775B0">
        <w:trPr>
          <w:trHeight w:val="300"/>
          <w:jc w:val="center"/>
        </w:trPr>
        <w:tc>
          <w:tcPr>
            <w:tcW w:w="290" w:type="pct"/>
          </w:tcPr>
          <w:p w:rsidR="00A775B0" w:rsidRPr="00E053D6" w:rsidRDefault="00A775B0" w:rsidP="00A775B0">
            <w:pPr>
              <w:jc w:val="center"/>
              <w:rPr>
                <w:sz w:val="22"/>
                <w:szCs w:val="22"/>
              </w:rPr>
            </w:pPr>
            <w:r w:rsidRPr="00E053D6">
              <w:rPr>
                <w:sz w:val="22"/>
                <w:szCs w:val="22"/>
              </w:rPr>
              <w:t xml:space="preserve">№ </w:t>
            </w:r>
            <w:proofErr w:type="spellStart"/>
            <w:r w:rsidRPr="00E053D6">
              <w:rPr>
                <w:sz w:val="22"/>
                <w:szCs w:val="22"/>
              </w:rPr>
              <w:t>п</w:t>
            </w:r>
            <w:proofErr w:type="spellEnd"/>
            <w:r w:rsidRPr="00E053D6">
              <w:rPr>
                <w:sz w:val="22"/>
                <w:szCs w:val="22"/>
              </w:rPr>
              <w:t>/</w:t>
            </w:r>
            <w:proofErr w:type="spellStart"/>
            <w:r w:rsidRPr="00E053D6">
              <w:rPr>
                <w:sz w:val="22"/>
                <w:szCs w:val="22"/>
              </w:rPr>
              <w:t>п</w:t>
            </w:r>
            <w:proofErr w:type="spellEnd"/>
          </w:p>
        </w:tc>
        <w:tc>
          <w:tcPr>
            <w:tcW w:w="870" w:type="pct"/>
          </w:tcPr>
          <w:p w:rsidR="00A775B0" w:rsidRPr="00E053D6" w:rsidRDefault="00A775B0" w:rsidP="00A775B0">
            <w:pPr>
              <w:jc w:val="center"/>
              <w:rPr>
                <w:sz w:val="22"/>
                <w:szCs w:val="22"/>
              </w:rPr>
            </w:pPr>
            <w:r w:rsidRPr="00E053D6">
              <w:rPr>
                <w:sz w:val="22"/>
                <w:szCs w:val="22"/>
              </w:rPr>
              <w:t>Наименование Товара, марка (товарный знак) (Производитель/ страна происхождения)</w:t>
            </w:r>
          </w:p>
        </w:tc>
        <w:tc>
          <w:tcPr>
            <w:tcW w:w="869" w:type="pct"/>
          </w:tcPr>
          <w:p w:rsidR="00A775B0" w:rsidRPr="00E053D6" w:rsidRDefault="00A775B0" w:rsidP="00A775B0">
            <w:pPr>
              <w:jc w:val="center"/>
              <w:rPr>
                <w:sz w:val="22"/>
                <w:szCs w:val="22"/>
              </w:rPr>
            </w:pPr>
            <w:r w:rsidRPr="00E053D6">
              <w:rPr>
                <w:sz w:val="22"/>
                <w:szCs w:val="22"/>
              </w:rPr>
              <w:t>Функциональные свойства и технические характеристики</w:t>
            </w:r>
          </w:p>
        </w:tc>
        <w:tc>
          <w:tcPr>
            <w:tcW w:w="380" w:type="pct"/>
          </w:tcPr>
          <w:p w:rsidR="00A775B0" w:rsidRPr="00E053D6" w:rsidRDefault="00A775B0" w:rsidP="00A775B0">
            <w:pPr>
              <w:jc w:val="center"/>
              <w:rPr>
                <w:sz w:val="22"/>
                <w:szCs w:val="22"/>
              </w:rPr>
            </w:pPr>
            <w:r w:rsidRPr="00E053D6">
              <w:rPr>
                <w:sz w:val="22"/>
                <w:szCs w:val="22"/>
              </w:rPr>
              <w:t>Ед.</w:t>
            </w:r>
          </w:p>
          <w:p w:rsidR="00A775B0" w:rsidRPr="00E053D6" w:rsidRDefault="00A775B0" w:rsidP="00A775B0">
            <w:pPr>
              <w:jc w:val="center"/>
              <w:rPr>
                <w:sz w:val="22"/>
                <w:szCs w:val="22"/>
              </w:rPr>
            </w:pPr>
            <w:proofErr w:type="spellStart"/>
            <w:r w:rsidRPr="00E053D6">
              <w:rPr>
                <w:sz w:val="22"/>
                <w:szCs w:val="22"/>
              </w:rPr>
              <w:t>изм</w:t>
            </w:r>
            <w:proofErr w:type="spellEnd"/>
            <w:r w:rsidRPr="00E053D6">
              <w:rPr>
                <w:sz w:val="22"/>
                <w:szCs w:val="22"/>
              </w:rPr>
              <w:t>.</w:t>
            </w:r>
          </w:p>
          <w:p w:rsidR="00A775B0" w:rsidRPr="00E053D6" w:rsidRDefault="00A775B0" w:rsidP="00A775B0">
            <w:pPr>
              <w:jc w:val="center"/>
              <w:rPr>
                <w:sz w:val="22"/>
                <w:szCs w:val="22"/>
              </w:rPr>
            </w:pPr>
            <w:r w:rsidRPr="00E053D6">
              <w:rPr>
                <w:sz w:val="22"/>
                <w:szCs w:val="22"/>
              </w:rPr>
              <w:t>шт.</w:t>
            </w:r>
          </w:p>
        </w:tc>
        <w:tc>
          <w:tcPr>
            <w:tcW w:w="381" w:type="pct"/>
          </w:tcPr>
          <w:p w:rsidR="00A775B0" w:rsidRPr="00E053D6" w:rsidRDefault="00A775B0" w:rsidP="00A775B0">
            <w:pPr>
              <w:jc w:val="center"/>
              <w:rPr>
                <w:sz w:val="22"/>
                <w:szCs w:val="22"/>
              </w:rPr>
            </w:pPr>
            <w:r w:rsidRPr="00E053D6">
              <w:rPr>
                <w:sz w:val="22"/>
                <w:szCs w:val="22"/>
              </w:rPr>
              <w:t>Кол-во</w:t>
            </w:r>
          </w:p>
        </w:tc>
        <w:tc>
          <w:tcPr>
            <w:tcW w:w="457" w:type="pct"/>
          </w:tcPr>
          <w:p w:rsidR="00A775B0" w:rsidRPr="00E053D6" w:rsidRDefault="00A775B0" w:rsidP="00A775B0">
            <w:pPr>
              <w:ind w:right="77"/>
              <w:jc w:val="center"/>
              <w:rPr>
                <w:sz w:val="22"/>
                <w:szCs w:val="22"/>
              </w:rPr>
            </w:pPr>
            <w:r w:rsidRPr="00E053D6">
              <w:rPr>
                <w:sz w:val="22"/>
                <w:szCs w:val="22"/>
              </w:rPr>
              <w:t>Цена, за ед. руб. коп.</w:t>
            </w:r>
          </w:p>
        </w:tc>
        <w:tc>
          <w:tcPr>
            <w:tcW w:w="609" w:type="pct"/>
          </w:tcPr>
          <w:p w:rsidR="00A775B0" w:rsidRPr="00E053D6" w:rsidRDefault="00A775B0" w:rsidP="00A775B0">
            <w:pPr>
              <w:ind w:left="-113"/>
              <w:jc w:val="center"/>
              <w:rPr>
                <w:sz w:val="22"/>
                <w:szCs w:val="22"/>
              </w:rPr>
            </w:pPr>
            <w:r w:rsidRPr="00E053D6">
              <w:rPr>
                <w:sz w:val="22"/>
                <w:szCs w:val="22"/>
              </w:rPr>
              <w:t>Общая стоимость без учета НДС, руб. коп.</w:t>
            </w:r>
          </w:p>
        </w:tc>
        <w:tc>
          <w:tcPr>
            <w:tcW w:w="457" w:type="pct"/>
          </w:tcPr>
          <w:p w:rsidR="00A775B0" w:rsidRPr="00E053D6" w:rsidRDefault="00A775B0" w:rsidP="00A775B0">
            <w:pPr>
              <w:jc w:val="center"/>
              <w:rPr>
                <w:sz w:val="22"/>
                <w:szCs w:val="22"/>
              </w:rPr>
            </w:pPr>
            <w:r w:rsidRPr="00E053D6">
              <w:rPr>
                <w:sz w:val="22"/>
                <w:szCs w:val="22"/>
              </w:rPr>
              <w:t>НДС (18%), руб. коп</w:t>
            </w:r>
          </w:p>
        </w:tc>
        <w:tc>
          <w:tcPr>
            <w:tcW w:w="686" w:type="pct"/>
          </w:tcPr>
          <w:p w:rsidR="00A775B0" w:rsidRPr="00E053D6" w:rsidRDefault="00A775B0" w:rsidP="00A775B0">
            <w:pPr>
              <w:jc w:val="center"/>
              <w:rPr>
                <w:sz w:val="22"/>
                <w:szCs w:val="22"/>
              </w:rPr>
            </w:pPr>
            <w:r w:rsidRPr="00E053D6">
              <w:rPr>
                <w:sz w:val="22"/>
                <w:szCs w:val="22"/>
              </w:rPr>
              <w:t>Общая стоимость с учетом НДС,</w:t>
            </w:r>
          </w:p>
          <w:p w:rsidR="00A775B0" w:rsidRPr="00E053D6" w:rsidRDefault="00A775B0" w:rsidP="00A775B0">
            <w:pPr>
              <w:jc w:val="center"/>
              <w:rPr>
                <w:sz w:val="22"/>
                <w:szCs w:val="22"/>
              </w:rPr>
            </w:pPr>
            <w:r w:rsidRPr="00E053D6">
              <w:rPr>
                <w:sz w:val="22"/>
                <w:szCs w:val="22"/>
              </w:rPr>
              <w:t>руб. коп.</w:t>
            </w:r>
          </w:p>
          <w:p w:rsidR="00A775B0" w:rsidRPr="00E053D6" w:rsidRDefault="00A775B0" w:rsidP="00A775B0">
            <w:pPr>
              <w:jc w:val="center"/>
              <w:rPr>
                <w:sz w:val="22"/>
                <w:szCs w:val="22"/>
              </w:rPr>
            </w:pPr>
          </w:p>
        </w:tc>
      </w:tr>
      <w:tr w:rsidR="00A775B0" w:rsidRPr="00E053D6" w:rsidTr="00A775B0">
        <w:trPr>
          <w:jc w:val="center"/>
        </w:trPr>
        <w:tc>
          <w:tcPr>
            <w:tcW w:w="290" w:type="pct"/>
          </w:tcPr>
          <w:p w:rsidR="00A775B0" w:rsidRPr="00E053D6" w:rsidRDefault="00A775B0" w:rsidP="00A775B0">
            <w:pPr>
              <w:rPr>
                <w:sz w:val="22"/>
                <w:szCs w:val="22"/>
              </w:rPr>
            </w:pPr>
            <w:r w:rsidRPr="00E053D6">
              <w:rPr>
                <w:sz w:val="22"/>
                <w:szCs w:val="22"/>
              </w:rPr>
              <w:t>1</w:t>
            </w:r>
          </w:p>
        </w:tc>
        <w:tc>
          <w:tcPr>
            <w:tcW w:w="870" w:type="pct"/>
          </w:tcPr>
          <w:p w:rsidR="00A775B0" w:rsidRPr="00E053D6" w:rsidRDefault="00A775B0" w:rsidP="00A775B0">
            <w:pPr>
              <w:rPr>
                <w:sz w:val="22"/>
                <w:szCs w:val="22"/>
              </w:rPr>
            </w:pPr>
          </w:p>
        </w:tc>
        <w:tc>
          <w:tcPr>
            <w:tcW w:w="869" w:type="pct"/>
          </w:tcPr>
          <w:p w:rsidR="00A775B0" w:rsidRPr="00E053D6" w:rsidRDefault="00A775B0" w:rsidP="00A775B0">
            <w:pPr>
              <w:rPr>
                <w:sz w:val="22"/>
                <w:szCs w:val="22"/>
              </w:rPr>
            </w:pPr>
          </w:p>
        </w:tc>
        <w:tc>
          <w:tcPr>
            <w:tcW w:w="380" w:type="pct"/>
          </w:tcPr>
          <w:p w:rsidR="00A775B0" w:rsidRPr="00E053D6" w:rsidRDefault="00A775B0" w:rsidP="00A775B0">
            <w:pPr>
              <w:rPr>
                <w:sz w:val="22"/>
                <w:szCs w:val="22"/>
              </w:rPr>
            </w:pPr>
          </w:p>
        </w:tc>
        <w:tc>
          <w:tcPr>
            <w:tcW w:w="381" w:type="pct"/>
          </w:tcPr>
          <w:p w:rsidR="00A775B0" w:rsidRPr="00E053D6" w:rsidRDefault="00A775B0" w:rsidP="00A775B0">
            <w:pPr>
              <w:rPr>
                <w:sz w:val="22"/>
                <w:szCs w:val="22"/>
              </w:rPr>
            </w:pPr>
          </w:p>
        </w:tc>
        <w:tc>
          <w:tcPr>
            <w:tcW w:w="457" w:type="pct"/>
          </w:tcPr>
          <w:p w:rsidR="00A775B0" w:rsidRPr="00E053D6" w:rsidRDefault="00A775B0" w:rsidP="00A775B0">
            <w:pPr>
              <w:rPr>
                <w:sz w:val="22"/>
                <w:szCs w:val="22"/>
              </w:rPr>
            </w:pPr>
          </w:p>
        </w:tc>
        <w:tc>
          <w:tcPr>
            <w:tcW w:w="609" w:type="pct"/>
          </w:tcPr>
          <w:p w:rsidR="00A775B0" w:rsidRPr="00E053D6" w:rsidRDefault="00A775B0" w:rsidP="00A775B0">
            <w:pPr>
              <w:rPr>
                <w:sz w:val="22"/>
                <w:szCs w:val="22"/>
              </w:rPr>
            </w:pPr>
          </w:p>
        </w:tc>
        <w:tc>
          <w:tcPr>
            <w:tcW w:w="457" w:type="pct"/>
          </w:tcPr>
          <w:p w:rsidR="00A775B0" w:rsidRPr="00E053D6" w:rsidRDefault="00A775B0" w:rsidP="00A775B0">
            <w:pPr>
              <w:rPr>
                <w:sz w:val="22"/>
                <w:szCs w:val="22"/>
              </w:rPr>
            </w:pPr>
          </w:p>
        </w:tc>
        <w:tc>
          <w:tcPr>
            <w:tcW w:w="686" w:type="pct"/>
          </w:tcPr>
          <w:p w:rsidR="00A775B0" w:rsidRPr="00E053D6" w:rsidRDefault="00A775B0" w:rsidP="00A775B0">
            <w:pPr>
              <w:rPr>
                <w:sz w:val="22"/>
                <w:szCs w:val="22"/>
              </w:rPr>
            </w:pPr>
          </w:p>
        </w:tc>
      </w:tr>
    </w:tbl>
    <w:p w:rsidR="00A775B0" w:rsidRPr="00E053D6" w:rsidRDefault="00A775B0" w:rsidP="00A775B0">
      <w:pPr>
        <w:jc w:val="both"/>
        <w:rPr>
          <w:b/>
          <w:sz w:val="22"/>
          <w:szCs w:val="22"/>
        </w:rPr>
      </w:pPr>
      <w:r w:rsidRPr="00E053D6">
        <w:rPr>
          <w:sz w:val="22"/>
          <w:szCs w:val="22"/>
        </w:rPr>
        <w:t xml:space="preserve">                                                                                                  </w:t>
      </w:r>
      <w:r w:rsidRPr="00E053D6">
        <w:rPr>
          <w:b/>
          <w:sz w:val="22"/>
          <w:szCs w:val="22"/>
        </w:rPr>
        <w:t>ИТОГО:</w:t>
      </w:r>
    </w:p>
    <w:p w:rsidR="00A775B0" w:rsidRPr="00E053D6" w:rsidRDefault="00A775B0" w:rsidP="00A775B0">
      <w:pPr>
        <w:ind w:left="180" w:firstLine="540"/>
        <w:jc w:val="both"/>
        <w:rPr>
          <w:b/>
          <w:sz w:val="22"/>
          <w:szCs w:val="22"/>
        </w:rPr>
      </w:pPr>
      <w:r w:rsidRPr="00E053D6">
        <w:rPr>
          <w:sz w:val="22"/>
          <w:szCs w:val="22"/>
        </w:rPr>
        <w:t>Итого: Цена Договора составляет __________ (______________________________) рублей __ коп., в том числе НДС (18 %) __________ (______________________________) рублей __ коп.</w:t>
      </w:r>
    </w:p>
    <w:p w:rsidR="00A775B0" w:rsidRPr="00E053D6" w:rsidRDefault="00A775B0" w:rsidP="00A775B0">
      <w:pPr>
        <w:rPr>
          <w:b/>
          <w:sz w:val="22"/>
          <w:szCs w:val="22"/>
        </w:rPr>
      </w:pPr>
    </w:p>
    <w:p w:rsidR="00A775B0" w:rsidRDefault="00A775B0" w:rsidP="00A775B0">
      <w:pPr>
        <w:jc w:val="both"/>
        <w:outlineLvl w:val="0"/>
        <w:rPr>
          <w:sz w:val="22"/>
          <w:szCs w:val="22"/>
        </w:rPr>
      </w:pPr>
    </w:p>
    <w:p w:rsidR="00A775B0" w:rsidRDefault="00A775B0" w:rsidP="00A775B0">
      <w:pPr>
        <w:rPr>
          <w:sz w:val="22"/>
          <w:szCs w:val="22"/>
        </w:rPr>
      </w:pPr>
      <w:r>
        <w:rPr>
          <w:b/>
          <w:sz w:val="22"/>
          <w:szCs w:val="22"/>
        </w:rPr>
        <w:t xml:space="preserve">Срок поставки: </w:t>
      </w:r>
      <w:r w:rsidRPr="00055F0D">
        <w:rPr>
          <w:sz w:val="22"/>
          <w:szCs w:val="22"/>
        </w:rPr>
        <w:t>единовременно и в полном объеме не позднее ____________________ с момента подписания Договора.</w:t>
      </w:r>
    </w:p>
    <w:p w:rsidR="00A775B0" w:rsidRDefault="00A775B0" w:rsidP="00A775B0">
      <w:pPr>
        <w:rPr>
          <w:sz w:val="22"/>
          <w:szCs w:val="22"/>
        </w:rPr>
      </w:pPr>
    </w:p>
    <w:tbl>
      <w:tblPr>
        <w:tblW w:w="0" w:type="auto"/>
        <w:jc w:val="center"/>
        <w:tblCellMar>
          <w:left w:w="57" w:type="dxa"/>
          <w:right w:w="57" w:type="dxa"/>
        </w:tblCellMar>
        <w:tblLook w:val="01E0"/>
      </w:tblPr>
      <w:tblGrid>
        <w:gridCol w:w="2577"/>
        <w:gridCol w:w="2160"/>
        <w:gridCol w:w="2520"/>
        <w:gridCol w:w="2300"/>
      </w:tblGrid>
      <w:tr w:rsidR="001C5EDA" w:rsidTr="007E5F65">
        <w:trPr>
          <w:jc w:val="center"/>
        </w:trPr>
        <w:tc>
          <w:tcPr>
            <w:tcW w:w="2577" w:type="dxa"/>
          </w:tcPr>
          <w:p w:rsidR="001C5EDA" w:rsidRDefault="001C5EDA" w:rsidP="007E5F65">
            <w:pPr>
              <w:jc w:val="both"/>
              <w:rPr>
                <w:sz w:val="22"/>
                <w:szCs w:val="22"/>
              </w:rPr>
            </w:pPr>
            <w:r>
              <w:rPr>
                <w:sz w:val="22"/>
                <w:szCs w:val="22"/>
              </w:rPr>
              <w:t>От Поставщика:</w:t>
            </w:r>
          </w:p>
        </w:tc>
        <w:tc>
          <w:tcPr>
            <w:tcW w:w="2160" w:type="dxa"/>
          </w:tcPr>
          <w:p w:rsidR="001C5EDA" w:rsidRDefault="001C5EDA" w:rsidP="007E5F65">
            <w:pPr>
              <w:jc w:val="both"/>
              <w:rPr>
                <w:sz w:val="22"/>
                <w:szCs w:val="22"/>
              </w:rPr>
            </w:pPr>
          </w:p>
        </w:tc>
        <w:tc>
          <w:tcPr>
            <w:tcW w:w="2520" w:type="dxa"/>
          </w:tcPr>
          <w:p w:rsidR="001C5EDA" w:rsidRDefault="001C5EDA" w:rsidP="007E5F65">
            <w:pPr>
              <w:jc w:val="both"/>
              <w:rPr>
                <w:sz w:val="22"/>
                <w:szCs w:val="22"/>
              </w:rPr>
            </w:pPr>
            <w:r>
              <w:rPr>
                <w:sz w:val="22"/>
                <w:szCs w:val="22"/>
              </w:rPr>
              <w:t>От Покупателя:</w:t>
            </w:r>
          </w:p>
        </w:tc>
        <w:tc>
          <w:tcPr>
            <w:tcW w:w="2300" w:type="dxa"/>
          </w:tcPr>
          <w:p w:rsidR="001C5EDA" w:rsidRDefault="001C5EDA" w:rsidP="007E5F65">
            <w:pPr>
              <w:jc w:val="both"/>
              <w:rPr>
                <w:sz w:val="22"/>
                <w:szCs w:val="22"/>
              </w:rPr>
            </w:pPr>
          </w:p>
        </w:tc>
      </w:tr>
      <w:tr w:rsidR="001C5EDA" w:rsidTr="007E5F65">
        <w:trPr>
          <w:trHeight w:val="172"/>
          <w:jc w:val="center"/>
        </w:trPr>
        <w:tc>
          <w:tcPr>
            <w:tcW w:w="2577" w:type="dxa"/>
          </w:tcPr>
          <w:p w:rsidR="001C5EDA" w:rsidRDefault="001C5EDA" w:rsidP="007E5F65">
            <w:pPr>
              <w:jc w:val="both"/>
              <w:rPr>
                <w:sz w:val="22"/>
                <w:szCs w:val="22"/>
              </w:rPr>
            </w:pPr>
          </w:p>
        </w:tc>
        <w:tc>
          <w:tcPr>
            <w:tcW w:w="2160" w:type="dxa"/>
          </w:tcPr>
          <w:p w:rsidR="001C5EDA" w:rsidRDefault="001C5EDA" w:rsidP="007E5F65">
            <w:pPr>
              <w:jc w:val="both"/>
              <w:rPr>
                <w:sz w:val="22"/>
                <w:szCs w:val="22"/>
              </w:rPr>
            </w:pPr>
          </w:p>
        </w:tc>
        <w:tc>
          <w:tcPr>
            <w:tcW w:w="2520" w:type="dxa"/>
          </w:tcPr>
          <w:p w:rsidR="001C5EDA" w:rsidRDefault="001C5EDA" w:rsidP="007E5F65">
            <w:pPr>
              <w:jc w:val="both"/>
              <w:rPr>
                <w:sz w:val="22"/>
                <w:szCs w:val="22"/>
              </w:rPr>
            </w:pPr>
          </w:p>
        </w:tc>
        <w:tc>
          <w:tcPr>
            <w:tcW w:w="2300" w:type="dxa"/>
          </w:tcPr>
          <w:p w:rsidR="001C5EDA" w:rsidRDefault="001C5EDA" w:rsidP="007E5F65">
            <w:pPr>
              <w:jc w:val="both"/>
              <w:rPr>
                <w:sz w:val="22"/>
                <w:szCs w:val="22"/>
              </w:rPr>
            </w:pPr>
          </w:p>
        </w:tc>
      </w:tr>
      <w:tr w:rsidR="001C5EDA" w:rsidTr="007E5F65">
        <w:trPr>
          <w:jc w:val="center"/>
        </w:trPr>
        <w:tc>
          <w:tcPr>
            <w:tcW w:w="2577" w:type="dxa"/>
          </w:tcPr>
          <w:p w:rsidR="001C5EDA" w:rsidRDefault="001C5EDA" w:rsidP="007E5F65">
            <w:pPr>
              <w:jc w:val="both"/>
              <w:rPr>
                <w:sz w:val="22"/>
                <w:szCs w:val="22"/>
              </w:rPr>
            </w:pPr>
          </w:p>
        </w:tc>
        <w:tc>
          <w:tcPr>
            <w:tcW w:w="2160" w:type="dxa"/>
          </w:tcPr>
          <w:p w:rsidR="001C5EDA" w:rsidRDefault="001C5EDA" w:rsidP="007E5F65">
            <w:pPr>
              <w:jc w:val="both"/>
              <w:rPr>
                <w:sz w:val="22"/>
                <w:szCs w:val="22"/>
              </w:rPr>
            </w:pPr>
          </w:p>
        </w:tc>
        <w:tc>
          <w:tcPr>
            <w:tcW w:w="2520" w:type="dxa"/>
          </w:tcPr>
          <w:p w:rsidR="001C5EDA" w:rsidRDefault="001C5EDA" w:rsidP="007E5F65">
            <w:pPr>
              <w:jc w:val="both"/>
              <w:rPr>
                <w:sz w:val="22"/>
                <w:szCs w:val="22"/>
              </w:rPr>
            </w:pPr>
          </w:p>
        </w:tc>
        <w:tc>
          <w:tcPr>
            <w:tcW w:w="2300" w:type="dxa"/>
          </w:tcPr>
          <w:p w:rsidR="001C5EDA" w:rsidRDefault="001C5EDA" w:rsidP="007E5F65">
            <w:pPr>
              <w:jc w:val="both"/>
              <w:rPr>
                <w:sz w:val="22"/>
                <w:szCs w:val="22"/>
              </w:rPr>
            </w:pPr>
          </w:p>
        </w:tc>
      </w:tr>
      <w:tr w:rsidR="001C5EDA" w:rsidTr="007E5F65">
        <w:trPr>
          <w:jc w:val="center"/>
        </w:trPr>
        <w:tc>
          <w:tcPr>
            <w:tcW w:w="2577" w:type="dxa"/>
            <w:tcBorders>
              <w:top w:val="nil"/>
              <w:left w:val="nil"/>
              <w:bottom w:val="single" w:sz="4" w:space="0" w:color="auto"/>
              <w:right w:val="nil"/>
            </w:tcBorders>
          </w:tcPr>
          <w:p w:rsidR="001C5EDA" w:rsidRDefault="001C5EDA" w:rsidP="007E5F65">
            <w:pPr>
              <w:jc w:val="both"/>
              <w:rPr>
                <w:sz w:val="22"/>
                <w:szCs w:val="22"/>
              </w:rPr>
            </w:pPr>
          </w:p>
        </w:tc>
        <w:tc>
          <w:tcPr>
            <w:tcW w:w="2160" w:type="dxa"/>
          </w:tcPr>
          <w:p w:rsidR="001C5EDA" w:rsidRDefault="001C5EDA" w:rsidP="007E5F65">
            <w:pPr>
              <w:jc w:val="both"/>
              <w:rPr>
                <w:sz w:val="22"/>
                <w:szCs w:val="22"/>
              </w:rPr>
            </w:pPr>
          </w:p>
        </w:tc>
        <w:tc>
          <w:tcPr>
            <w:tcW w:w="2520" w:type="dxa"/>
            <w:tcBorders>
              <w:top w:val="nil"/>
              <w:left w:val="nil"/>
              <w:bottom w:val="single" w:sz="4" w:space="0" w:color="auto"/>
              <w:right w:val="nil"/>
            </w:tcBorders>
          </w:tcPr>
          <w:p w:rsidR="001C5EDA" w:rsidRDefault="001C5EDA" w:rsidP="007E5F65">
            <w:pPr>
              <w:jc w:val="both"/>
              <w:rPr>
                <w:sz w:val="22"/>
                <w:szCs w:val="22"/>
              </w:rPr>
            </w:pPr>
          </w:p>
        </w:tc>
        <w:tc>
          <w:tcPr>
            <w:tcW w:w="2300" w:type="dxa"/>
          </w:tcPr>
          <w:p w:rsidR="001C5EDA" w:rsidRDefault="001C5EDA" w:rsidP="007E5F65">
            <w:pPr>
              <w:jc w:val="both"/>
              <w:rPr>
                <w:sz w:val="22"/>
                <w:szCs w:val="22"/>
              </w:rPr>
            </w:pPr>
            <w:r>
              <w:rPr>
                <w:sz w:val="22"/>
                <w:szCs w:val="22"/>
              </w:rPr>
              <w:t>Сапонова Е.А.</w:t>
            </w:r>
          </w:p>
        </w:tc>
      </w:tr>
      <w:tr w:rsidR="001C5EDA" w:rsidTr="007E5F65">
        <w:trPr>
          <w:jc w:val="center"/>
        </w:trPr>
        <w:tc>
          <w:tcPr>
            <w:tcW w:w="2577" w:type="dxa"/>
          </w:tcPr>
          <w:p w:rsidR="001C5EDA" w:rsidRDefault="001C5EDA" w:rsidP="007E5F65">
            <w:pPr>
              <w:jc w:val="both"/>
              <w:rPr>
                <w:sz w:val="22"/>
                <w:szCs w:val="22"/>
              </w:rPr>
            </w:pPr>
            <w:r>
              <w:rPr>
                <w:sz w:val="22"/>
                <w:szCs w:val="22"/>
              </w:rPr>
              <w:t>М.П.</w:t>
            </w:r>
          </w:p>
        </w:tc>
        <w:tc>
          <w:tcPr>
            <w:tcW w:w="2160" w:type="dxa"/>
          </w:tcPr>
          <w:p w:rsidR="001C5EDA" w:rsidRDefault="001C5EDA" w:rsidP="007E5F65">
            <w:pPr>
              <w:jc w:val="both"/>
              <w:rPr>
                <w:sz w:val="22"/>
                <w:szCs w:val="22"/>
              </w:rPr>
            </w:pPr>
          </w:p>
        </w:tc>
        <w:tc>
          <w:tcPr>
            <w:tcW w:w="2520" w:type="dxa"/>
          </w:tcPr>
          <w:p w:rsidR="001C5EDA" w:rsidRDefault="001C5EDA" w:rsidP="007E5F65">
            <w:pPr>
              <w:jc w:val="both"/>
              <w:rPr>
                <w:sz w:val="22"/>
                <w:szCs w:val="22"/>
              </w:rPr>
            </w:pPr>
            <w:r>
              <w:rPr>
                <w:sz w:val="22"/>
                <w:szCs w:val="22"/>
              </w:rPr>
              <w:t>М.П.</w:t>
            </w:r>
          </w:p>
        </w:tc>
        <w:tc>
          <w:tcPr>
            <w:tcW w:w="2300" w:type="dxa"/>
          </w:tcPr>
          <w:p w:rsidR="001C5EDA" w:rsidRDefault="001C5EDA" w:rsidP="007E5F65">
            <w:pPr>
              <w:jc w:val="both"/>
              <w:rPr>
                <w:sz w:val="22"/>
                <w:szCs w:val="22"/>
              </w:rPr>
            </w:pPr>
          </w:p>
        </w:tc>
      </w:tr>
    </w:tbl>
    <w:p w:rsidR="00A775B0" w:rsidRDefault="00A775B0" w:rsidP="00A775B0">
      <w:pPr>
        <w:rPr>
          <w:sz w:val="22"/>
          <w:szCs w:val="22"/>
        </w:rPr>
      </w:pPr>
    </w:p>
    <w:p w:rsidR="00A775B0" w:rsidRDefault="00A775B0" w:rsidP="00A775B0">
      <w:pPr>
        <w:rPr>
          <w:sz w:val="22"/>
          <w:szCs w:val="22"/>
        </w:rPr>
      </w:pPr>
    </w:p>
    <w:p w:rsidR="00A775B0" w:rsidRDefault="00A775B0" w:rsidP="00A775B0">
      <w:pPr>
        <w:jc w:val="right"/>
        <w:outlineLvl w:val="0"/>
        <w:rPr>
          <w:b/>
          <w:sz w:val="22"/>
          <w:szCs w:val="22"/>
        </w:rPr>
      </w:pPr>
      <w:r>
        <w:br w:type="page"/>
      </w:r>
      <w:r>
        <w:rPr>
          <w:b/>
          <w:sz w:val="22"/>
          <w:szCs w:val="22"/>
        </w:rPr>
        <w:t>Приложение № 2</w:t>
      </w:r>
    </w:p>
    <w:p w:rsidR="00A775B0" w:rsidRDefault="00A775B0" w:rsidP="00A775B0">
      <w:pPr>
        <w:jc w:val="right"/>
        <w:rPr>
          <w:b/>
          <w:sz w:val="22"/>
          <w:szCs w:val="22"/>
        </w:rPr>
      </w:pPr>
      <w:r>
        <w:rPr>
          <w:b/>
          <w:sz w:val="22"/>
          <w:szCs w:val="22"/>
        </w:rPr>
        <w:t>к Договору № _________</w:t>
      </w:r>
    </w:p>
    <w:p w:rsidR="00A775B0" w:rsidRDefault="00A775B0" w:rsidP="00A775B0">
      <w:pPr>
        <w:jc w:val="right"/>
        <w:rPr>
          <w:b/>
          <w:sz w:val="22"/>
          <w:szCs w:val="22"/>
        </w:rPr>
      </w:pPr>
      <w:r>
        <w:rPr>
          <w:b/>
          <w:sz w:val="22"/>
          <w:szCs w:val="22"/>
        </w:rPr>
        <w:t>от _________ 201_ г.</w:t>
      </w:r>
    </w:p>
    <w:p w:rsidR="00A775B0" w:rsidRDefault="00A775B0" w:rsidP="00A775B0">
      <w:pPr>
        <w:jc w:val="center"/>
        <w:rPr>
          <w:b/>
          <w:sz w:val="22"/>
          <w:szCs w:val="22"/>
        </w:rPr>
      </w:pPr>
    </w:p>
    <w:p w:rsidR="00A775B0" w:rsidRDefault="00A775B0" w:rsidP="00A775B0">
      <w:pPr>
        <w:jc w:val="center"/>
        <w:rPr>
          <w:b/>
          <w:sz w:val="22"/>
          <w:szCs w:val="22"/>
        </w:rPr>
      </w:pPr>
      <w:r>
        <w:rPr>
          <w:b/>
          <w:sz w:val="22"/>
          <w:szCs w:val="22"/>
        </w:rPr>
        <w:t>ФОРМА АКТА ПРИЕМА-ПЕРЕДАЧИ ТОВАРА</w:t>
      </w:r>
    </w:p>
    <w:p w:rsidR="00A775B0" w:rsidRDefault="00A775B0" w:rsidP="00A775B0">
      <w:pPr>
        <w:rPr>
          <w:b/>
          <w:sz w:val="22"/>
          <w:szCs w:val="22"/>
        </w:rPr>
      </w:pPr>
    </w:p>
    <w:tbl>
      <w:tblPr>
        <w:tblW w:w="0" w:type="auto"/>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311"/>
      </w:tblGrid>
      <w:tr w:rsidR="00A775B0" w:rsidTr="00A775B0">
        <w:trPr>
          <w:trHeight w:val="9156"/>
        </w:trPr>
        <w:tc>
          <w:tcPr>
            <w:tcW w:w="10311" w:type="dxa"/>
            <w:tcBorders>
              <w:top w:val="single" w:sz="4" w:space="0" w:color="auto"/>
              <w:left w:val="single" w:sz="4" w:space="0" w:color="auto"/>
              <w:bottom w:val="single" w:sz="4" w:space="0" w:color="auto"/>
              <w:right w:val="single" w:sz="4" w:space="0" w:color="auto"/>
            </w:tcBorders>
          </w:tcPr>
          <w:p w:rsidR="00A775B0" w:rsidRDefault="00A775B0" w:rsidP="00A775B0">
            <w:pPr>
              <w:jc w:val="center"/>
              <w:rPr>
                <w:b/>
                <w:sz w:val="22"/>
                <w:szCs w:val="22"/>
              </w:rPr>
            </w:pPr>
          </w:p>
          <w:p w:rsidR="00A775B0" w:rsidRDefault="00A775B0" w:rsidP="00A775B0">
            <w:pPr>
              <w:jc w:val="center"/>
              <w:rPr>
                <w:sz w:val="22"/>
                <w:szCs w:val="22"/>
              </w:rPr>
            </w:pPr>
            <w:r>
              <w:rPr>
                <w:sz w:val="22"/>
                <w:szCs w:val="22"/>
              </w:rPr>
              <w:t>АКТ ПРИЕМА-ПЕРЕДАЧИ ТОВАРА</w:t>
            </w:r>
          </w:p>
          <w:p w:rsidR="00A775B0" w:rsidRDefault="00A775B0" w:rsidP="00A775B0">
            <w:pPr>
              <w:jc w:val="center"/>
              <w:rPr>
                <w:sz w:val="22"/>
                <w:szCs w:val="22"/>
              </w:rPr>
            </w:pPr>
            <w:r>
              <w:rPr>
                <w:sz w:val="22"/>
                <w:szCs w:val="22"/>
              </w:rPr>
              <w:t>№ ___ от «___» ________201_ г.</w:t>
            </w:r>
          </w:p>
          <w:p w:rsidR="00A775B0" w:rsidRDefault="00A775B0" w:rsidP="00A775B0">
            <w:pPr>
              <w:jc w:val="center"/>
              <w:rPr>
                <w:sz w:val="22"/>
                <w:szCs w:val="22"/>
              </w:rPr>
            </w:pPr>
            <w:r>
              <w:rPr>
                <w:sz w:val="22"/>
                <w:szCs w:val="22"/>
              </w:rPr>
              <w:t>ПО ДОГОВОРУ № ______ от «___» ________ 201_ г.</w:t>
            </w:r>
          </w:p>
          <w:p w:rsidR="00A775B0" w:rsidRDefault="00A775B0" w:rsidP="00A775B0">
            <w:pPr>
              <w:jc w:val="center"/>
              <w:rPr>
                <w:sz w:val="22"/>
                <w:szCs w:val="22"/>
              </w:rPr>
            </w:pPr>
          </w:p>
          <w:p w:rsidR="00A775B0" w:rsidRDefault="00A775B0" w:rsidP="00A775B0">
            <w:pPr>
              <w:shd w:val="clear" w:color="auto" w:fill="FFFFFF"/>
              <w:autoSpaceDE w:val="0"/>
              <w:autoSpaceDN w:val="0"/>
              <w:adjustRightInd w:val="0"/>
              <w:ind w:left="83" w:firstLine="709"/>
              <w:jc w:val="both"/>
              <w:rPr>
                <w:sz w:val="22"/>
                <w:szCs w:val="22"/>
              </w:rPr>
            </w:pPr>
          </w:p>
          <w:p w:rsidR="00A775B0" w:rsidRDefault="00A775B0" w:rsidP="00A775B0">
            <w:pPr>
              <w:shd w:val="clear" w:color="auto" w:fill="FFFFFF"/>
              <w:autoSpaceDE w:val="0"/>
              <w:autoSpaceDN w:val="0"/>
              <w:adjustRightInd w:val="0"/>
              <w:ind w:left="83" w:firstLine="709"/>
              <w:jc w:val="both"/>
              <w:rPr>
                <w:sz w:val="22"/>
                <w:szCs w:val="22"/>
              </w:rPr>
            </w:pPr>
          </w:p>
          <w:p w:rsidR="00A775B0" w:rsidRDefault="00A775B0" w:rsidP="00A775B0">
            <w:pPr>
              <w:shd w:val="clear" w:color="auto" w:fill="FFFFFF"/>
              <w:autoSpaceDE w:val="0"/>
              <w:autoSpaceDN w:val="0"/>
              <w:adjustRightInd w:val="0"/>
              <w:ind w:left="83" w:firstLine="709"/>
              <w:jc w:val="both"/>
              <w:rPr>
                <w:sz w:val="22"/>
                <w:szCs w:val="22"/>
              </w:rPr>
            </w:pPr>
            <w:r>
              <w:rPr>
                <w:sz w:val="22"/>
                <w:szCs w:val="22"/>
              </w:rPr>
              <w:t xml:space="preserve">«Поставщик» _______________________ в лице _____________________, действующего на основании ___________, с одной стороны и «Покупатель» ФГУП «ВНИИА» в лице Заместителя директора </w:t>
            </w:r>
            <w:proofErr w:type="spellStart"/>
            <w:r>
              <w:rPr>
                <w:sz w:val="22"/>
                <w:szCs w:val="22"/>
              </w:rPr>
              <w:t>Сапоновой</w:t>
            </w:r>
            <w:proofErr w:type="spellEnd"/>
            <w:r>
              <w:rPr>
                <w:sz w:val="22"/>
                <w:szCs w:val="22"/>
              </w:rPr>
              <w:t xml:space="preserve"> Е.А., действующего на основании доверенности № 400 от 25.03.2013 г., с другой стороны, составили настоящий акт о следующем:</w:t>
            </w:r>
          </w:p>
          <w:p w:rsidR="00A775B0" w:rsidRDefault="00A775B0" w:rsidP="00A775B0">
            <w:pPr>
              <w:shd w:val="clear" w:color="auto" w:fill="FFFFFF"/>
              <w:autoSpaceDE w:val="0"/>
              <w:autoSpaceDN w:val="0"/>
              <w:adjustRightInd w:val="0"/>
              <w:ind w:left="83" w:firstLine="709"/>
              <w:jc w:val="both"/>
              <w:rPr>
                <w:sz w:val="22"/>
                <w:szCs w:val="22"/>
              </w:rPr>
            </w:pPr>
          </w:p>
          <w:p w:rsidR="00A775B0" w:rsidRDefault="00A775B0" w:rsidP="00A775B0">
            <w:pPr>
              <w:shd w:val="clear" w:color="auto" w:fill="FFFFFF"/>
              <w:autoSpaceDE w:val="0"/>
              <w:autoSpaceDN w:val="0"/>
              <w:adjustRightInd w:val="0"/>
              <w:ind w:left="83"/>
              <w:jc w:val="both"/>
              <w:rPr>
                <w:sz w:val="22"/>
                <w:szCs w:val="22"/>
              </w:rPr>
            </w:pPr>
            <w:r>
              <w:rPr>
                <w:sz w:val="22"/>
                <w:szCs w:val="22"/>
              </w:rPr>
              <w:t>1. Поставщик поставил, а Покупатель принял следующий Товар:</w:t>
            </w:r>
          </w:p>
          <w:p w:rsidR="00A775B0" w:rsidRDefault="00A775B0" w:rsidP="00A775B0">
            <w:pPr>
              <w:shd w:val="clear" w:color="auto" w:fill="FFFFFF"/>
              <w:autoSpaceDE w:val="0"/>
              <w:autoSpaceDN w:val="0"/>
              <w:adjustRightInd w:val="0"/>
              <w:ind w:left="83"/>
              <w:jc w:val="both"/>
              <w:rPr>
                <w:sz w:val="22"/>
                <w:szCs w:val="22"/>
              </w:rPr>
            </w:pPr>
          </w:p>
          <w:tbl>
            <w:tblPr>
              <w:tblW w:w="97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40"/>
              <w:gridCol w:w="2800"/>
              <w:gridCol w:w="711"/>
              <w:gridCol w:w="673"/>
              <w:gridCol w:w="1102"/>
              <w:gridCol w:w="1440"/>
              <w:gridCol w:w="944"/>
              <w:gridCol w:w="1576"/>
            </w:tblGrid>
            <w:tr w:rsidR="00A775B0" w:rsidTr="00A775B0">
              <w:trPr>
                <w:trHeight w:val="300"/>
                <w:jc w:val="center"/>
              </w:trPr>
              <w:tc>
                <w:tcPr>
                  <w:tcW w:w="540" w:type="dxa"/>
                  <w:tcBorders>
                    <w:top w:val="single" w:sz="4" w:space="0" w:color="auto"/>
                    <w:left w:val="single" w:sz="4" w:space="0" w:color="auto"/>
                    <w:bottom w:val="single" w:sz="4" w:space="0" w:color="auto"/>
                    <w:right w:val="single" w:sz="4" w:space="0" w:color="auto"/>
                  </w:tcBorders>
                </w:tcPr>
                <w:p w:rsidR="00A775B0" w:rsidRDefault="00A775B0" w:rsidP="00A775B0">
                  <w:pPr>
                    <w:jc w:val="center"/>
                    <w:rPr>
                      <w:sz w:val="22"/>
                      <w:szCs w:val="22"/>
                    </w:rPr>
                  </w:pPr>
                  <w:r>
                    <w:rPr>
                      <w:sz w:val="22"/>
                      <w:szCs w:val="22"/>
                    </w:rPr>
                    <w:t xml:space="preserve">№ </w:t>
                  </w:r>
                  <w:proofErr w:type="spellStart"/>
                  <w:r>
                    <w:rPr>
                      <w:sz w:val="22"/>
                      <w:szCs w:val="22"/>
                    </w:rPr>
                    <w:t>п</w:t>
                  </w:r>
                  <w:proofErr w:type="spellEnd"/>
                  <w:r>
                    <w:rPr>
                      <w:sz w:val="22"/>
                      <w:szCs w:val="22"/>
                    </w:rPr>
                    <w:t>/</w:t>
                  </w:r>
                  <w:proofErr w:type="spellStart"/>
                  <w:r>
                    <w:rPr>
                      <w:sz w:val="22"/>
                      <w:szCs w:val="22"/>
                    </w:rPr>
                    <w:t>п</w:t>
                  </w:r>
                  <w:proofErr w:type="spellEnd"/>
                </w:p>
              </w:tc>
              <w:tc>
                <w:tcPr>
                  <w:tcW w:w="2800" w:type="dxa"/>
                  <w:tcBorders>
                    <w:top w:val="single" w:sz="4" w:space="0" w:color="auto"/>
                    <w:left w:val="single" w:sz="4" w:space="0" w:color="auto"/>
                    <w:bottom w:val="single" w:sz="4" w:space="0" w:color="auto"/>
                    <w:right w:val="single" w:sz="4" w:space="0" w:color="auto"/>
                  </w:tcBorders>
                </w:tcPr>
                <w:p w:rsidR="00A775B0" w:rsidRDefault="00A775B0" w:rsidP="00A775B0">
                  <w:pPr>
                    <w:jc w:val="center"/>
                    <w:rPr>
                      <w:sz w:val="22"/>
                      <w:szCs w:val="22"/>
                    </w:rPr>
                  </w:pPr>
                  <w:r>
                    <w:rPr>
                      <w:sz w:val="22"/>
                      <w:szCs w:val="22"/>
                    </w:rPr>
                    <w:t>Наименование Товара, марка (товарный знак) (Производитель/ страна происхождения)</w:t>
                  </w:r>
                </w:p>
              </w:tc>
              <w:tc>
                <w:tcPr>
                  <w:tcW w:w="711" w:type="dxa"/>
                  <w:tcBorders>
                    <w:top w:val="single" w:sz="4" w:space="0" w:color="auto"/>
                    <w:left w:val="single" w:sz="4" w:space="0" w:color="auto"/>
                    <w:bottom w:val="single" w:sz="4" w:space="0" w:color="auto"/>
                    <w:right w:val="single" w:sz="4" w:space="0" w:color="auto"/>
                  </w:tcBorders>
                </w:tcPr>
                <w:p w:rsidR="00A775B0" w:rsidRDefault="00A775B0" w:rsidP="00A775B0">
                  <w:pPr>
                    <w:jc w:val="center"/>
                    <w:rPr>
                      <w:sz w:val="22"/>
                      <w:szCs w:val="22"/>
                    </w:rPr>
                  </w:pPr>
                  <w:r>
                    <w:rPr>
                      <w:sz w:val="22"/>
                      <w:szCs w:val="22"/>
                    </w:rPr>
                    <w:t>Ед.</w:t>
                  </w:r>
                </w:p>
                <w:p w:rsidR="00A775B0" w:rsidRDefault="00A775B0" w:rsidP="00A775B0">
                  <w:pPr>
                    <w:jc w:val="center"/>
                    <w:rPr>
                      <w:sz w:val="22"/>
                      <w:szCs w:val="22"/>
                    </w:rPr>
                  </w:pPr>
                  <w:proofErr w:type="spellStart"/>
                  <w:r>
                    <w:rPr>
                      <w:sz w:val="22"/>
                      <w:szCs w:val="22"/>
                    </w:rPr>
                    <w:t>изм</w:t>
                  </w:r>
                  <w:proofErr w:type="spellEnd"/>
                  <w:r>
                    <w:rPr>
                      <w:sz w:val="22"/>
                      <w:szCs w:val="22"/>
                    </w:rPr>
                    <w:t>.</w:t>
                  </w:r>
                </w:p>
                <w:p w:rsidR="00A775B0" w:rsidRDefault="00A775B0" w:rsidP="00A775B0">
                  <w:pPr>
                    <w:jc w:val="center"/>
                    <w:rPr>
                      <w:sz w:val="22"/>
                      <w:szCs w:val="22"/>
                    </w:rPr>
                  </w:pPr>
                  <w:r>
                    <w:rPr>
                      <w:sz w:val="22"/>
                      <w:szCs w:val="22"/>
                    </w:rPr>
                    <w:t>шт.</w:t>
                  </w:r>
                </w:p>
              </w:tc>
              <w:tc>
                <w:tcPr>
                  <w:tcW w:w="673" w:type="dxa"/>
                  <w:tcBorders>
                    <w:top w:val="single" w:sz="4" w:space="0" w:color="auto"/>
                    <w:left w:val="single" w:sz="4" w:space="0" w:color="auto"/>
                    <w:bottom w:val="single" w:sz="4" w:space="0" w:color="auto"/>
                    <w:right w:val="single" w:sz="4" w:space="0" w:color="auto"/>
                  </w:tcBorders>
                </w:tcPr>
                <w:p w:rsidR="00A775B0" w:rsidRDefault="00A775B0" w:rsidP="00A775B0">
                  <w:pPr>
                    <w:jc w:val="center"/>
                    <w:rPr>
                      <w:sz w:val="22"/>
                      <w:szCs w:val="22"/>
                    </w:rPr>
                  </w:pPr>
                  <w:r>
                    <w:rPr>
                      <w:sz w:val="22"/>
                      <w:szCs w:val="22"/>
                    </w:rPr>
                    <w:t>Кол-во</w:t>
                  </w:r>
                </w:p>
              </w:tc>
              <w:tc>
                <w:tcPr>
                  <w:tcW w:w="1102" w:type="dxa"/>
                  <w:tcBorders>
                    <w:top w:val="single" w:sz="4" w:space="0" w:color="auto"/>
                    <w:left w:val="single" w:sz="4" w:space="0" w:color="auto"/>
                    <w:bottom w:val="single" w:sz="4" w:space="0" w:color="auto"/>
                    <w:right w:val="single" w:sz="4" w:space="0" w:color="auto"/>
                  </w:tcBorders>
                </w:tcPr>
                <w:p w:rsidR="00A775B0" w:rsidRDefault="00A775B0" w:rsidP="00A775B0">
                  <w:pPr>
                    <w:ind w:right="77"/>
                    <w:jc w:val="center"/>
                    <w:rPr>
                      <w:sz w:val="22"/>
                      <w:szCs w:val="22"/>
                    </w:rPr>
                  </w:pPr>
                  <w:r>
                    <w:rPr>
                      <w:sz w:val="22"/>
                      <w:szCs w:val="22"/>
                    </w:rPr>
                    <w:t>Цена, за ед. руб. коп.</w:t>
                  </w:r>
                </w:p>
                <w:p w:rsidR="00A775B0" w:rsidRDefault="00A775B0" w:rsidP="00A775B0">
                  <w:pPr>
                    <w:jc w:val="center"/>
                    <w:rPr>
                      <w:sz w:val="22"/>
                      <w:szCs w:val="22"/>
                    </w:rPr>
                  </w:pPr>
                </w:p>
              </w:tc>
              <w:tc>
                <w:tcPr>
                  <w:tcW w:w="1440" w:type="dxa"/>
                  <w:tcBorders>
                    <w:top w:val="single" w:sz="4" w:space="0" w:color="auto"/>
                    <w:left w:val="single" w:sz="4" w:space="0" w:color="auto"/>
                    <w:bottom w:val="single" w:sz="4" w:space="0" w:color="auto"/>
                    <w:right w:val="single" w:sz="4" w:space="0" w:color="auto"/>
                  </w:tcBorders>
                </w:tcPr>
                <w:p w:rsidR="00A775B0" w:rsidRDefault="00A775B0" w:rsidP="00A775B0">
                  <w:pPr>
                    <w:ind w:left="-113"/>
                    <w:jc w:val="center"/>
                    <w:rPr>
                      <w:sz w:val="22"/>
                      <w:szCs w:val="22"/>
                    </w:rPr>
                  </w:pPr>
                  <w:r>
                    <w:rPr>
                      <w:sz w:val="22"/>
                      <w:szCs w:val="22"/>
                    </w:rPr>
                    <w:t>Общая стоимость без учета НДС, руб. коп.</w:t>
                  </w:r>
                </w:p>
              </w:tc>
              <w:tc>
                <w:tcPr>
                  <w:tcW w:w="944" w:type="dxa"/>
                  <w:tcBorders>
                    <w:top w:val="single" w:sz="4" w:space="0" w:color="auto"/>
                    <w:left w:val="single" w:sz="4" w:space="0" w:color="auto"/>
                    <w:bottom w:val="single" w:sz="4" w:space="0" w:color="auto"/>
                    <w:right w:val="single" w:sz="4" w:space="0" w:color="auto"/>
                  </w:tcBorders>
                </w:tcPr>
                <w:p w:rsidR="00A775B0" w:rsidRDefault="00A775B0" w:rsidP="00A775B0">
                  <w:pPr>
                    <w:jc w:val="center"/>
                    <w:rPr>
                      <w:sz w:val="22"/>
                      <w:szCs w:val="22"/>
                    </w:rPr>
                  </w:pPr>
                  <w:r>
                    <w:rPr>
                      <w:sz w:val="22"/>
                      <w:szCs w:val="22"/>
                    </w:rPr>
                    <w:t>НДС (18%), руб. коп</w:t>
                  </w:r>
                </w:p>
              </w:tc>
              <w:tc>
                <w:tcPr>
                  <w:tcW w:w="1576" w:type="dxa"/>
                  <w:tcBorders>
                    <w:top w:val="single" w:sz="4" w:space="0" w:color="auto"/>
                    <w:left w:val="single" w:sz="4" w:space="0" w:color="auto"/>
                    <w:bottom w:val="single" w:sz="4" w:space="0" w:color="auto"/>
                    <w:right w:val="single" w:sz="4" w:space="0" w:color="auto"/>
                  </w:tcBorders>
                </w:tcPr>
                <w:p w:rsidR="00A775B0" w:rsidRDefault="00A775B0" w:rsidP="00A775B0">
                  <w:pPr>
                    <w:jc w:val="center"/>
                    <w:rPr>
                      <w:sz w:val="22"/>
                      <w:szCs w:val="22"/>
                    </w:rPr>
                  </w:pPr>
                  <w:r>
                    <w:rPr>
                      <w:sz w:val="22"/>
                      <w:szCs w:val="22"/>
                    </w:rPr>
                    <w:t>Общая стоимость с учетом НДС,</w:t>
                  </w:r>
                </w:p>
                <w:p w:rsidR="00A775B0" w:rsidRDefault="00A775B0" w:rsidP="00A775B0">
                  <w:pPr>
                    <w:jc w:val="center"/>
                    <w:rPr>
                      <w:sz w:val="22"/>
                      <w:szCs w:val="22"/>
                    </w:rPr>
                  </w:pPr>
                  <w:r>
                    <w:rPr>
                      <w:sz w:val="22"/>
                      <w:szCs w:val="22"/>
                    </w:rPr>
                    <w:t>руб. коп.</w:t>
                  </w:r>
                </w:p>
                <w:p w:rsidR="00A775B0" w:rsidRDefault="00A775B0" w:rsidP="00A775B0">
                  <w:pPr>
                    <w:jc w:val="center"/>
                    <w:rPr>
                      <w:sz w:val="22"/>
                      <w:szCs w:val="22"/>
                    </w:rPr>
                  </w:pPr>
                </w:p>
              </w:tc>
            </w:tr>
            <w:tr w:rsidR="00A775B0" w:rsidTr="00A775B0">
              <w:trPr>
                <w:jc w:val="center"/>
              </w:trPr>
              <w:tc>
                <w:tcPr>
                  <w:tcW w:w="540" w:type="dxa"/>
                  <w:tcBorders>
                    <w:top w:val="single" w:sz="4" w:space="0" w:color="auto"/>
                    <w:left w:val="single" w:sz="4" w:space="0" w:color="auto"/>
                    <w:bottom w:val="single" w:sz="4" w:space="0" w:color="auto"/>
                    <w:right w:val="single" w:sz="4" w:space="0" w:color="auto"/>
                  </w:tcBorders>
                </w:tcPr>
                <w:p w:rsidR="00A775B0" w:rsidRDefault="00A775B0" w:rsidP="00A775B0">
                  <w:pPr>
                    <w:jc w:val="center"/>
                    <w:rPr>
                      <w:sz w:val="22"/>
                      <w:szCs w:val="22"/>
                    </w:rPr>
                  </w:pPr>
                  <w:r>
                    <w:rPr>
                      <w:sz w:val="22"/>
                      <w:szCs w:val="22"/>
                    </w:rPr>
                    <w:t>1</w:t>
                  </w:r>
                </w:p>
              </w:tc>
              <w:tc>
                <w:tcPr>
                  <w:tcW w:w="2800" w:type="dxa"/>
                  <w:tcBorders>
                    <w:top w:val="single" w:sz="4" w:space="0" w:color="auto"/>
                    <w:left w:val="single" w:sz="4" w:space="0" w:color="auto"/>
                    <w:bottom w:val="single" w:sz="4" w:space="0" w:color="auto"/>
                    <w:right w:val="single" w:sz="4" w:space="0" w:color="auto"/>
                  </w:tcBorders>
                </w:tcPr>
                <w:p w:rsidR="00A775B0" w:rsidRDefault="00A775B0" w:rsidP="00A775B0">
                  <w:pPr>
                    <w:rPr>
                      <w:sz w:val="22"/>
                      <w:szCs w:val="22"/>
                    </w:rPr>
                  </w:pPr>
                </w:p>
              </w:tc>
              <w:tc>
                <w:tcPr>
                  <w:tcW w:w="711" w:type="dxa"/>
                  <w:tcBorders>
                    <w:top w:val="single" w:sz="4" w:space="0" w:color="auto"/>
                    <w:left w:val="single" w:sz="4" w:space="0" w:color="auto"/>
                    <w:bottom w:val="single" w:sz="4" w:space="0" w:color="auto"/>
                    <w:right w:val="single" w:sz="4" w:space="0" w:color="auto"/>
                  </w:tcBorders>
                </w:tcPr>
                <w:p w:rsidR="00A775B0" w:rsidRDefault="00A775B0" w:rsidP="00A775B0">
                  <w:pPr>
                    <w:rPr>
                      <w:sz w:val="22"/>
                      <w:szCs w:val="22"/>
                    </w:rPr>
                  </w:pPr>
                </w:p>
              </w:tc>
              <w:tc>
                <w:tcPr>
                  <w:tcW w:w="673" w:type="dxa"/>
                  <w:tcBorders>
                    <w:top w:val="single" w:sz="4" w:space="0" w:color="auto"/>
                    <w:left w:val="single" w:sz="4" w:space="0" w:color="auto"/>
                    <w:bottom w:val="single" w:sz="4" w:space="0" w:color="auto"/>
                    <w:right w:val="single" w:sz="4" w:space="0" w:color="auto"/>
                  </w:tcBorders>
                </w:tcPr>
                <w:p w:rsidR="00A775B0" w:rsidRDefault="00A775B0" w:rsidP="00A775B0">
                  <w:pPr>
                    <w:rPr>
                      <w:sz w:val="22"/>
                      <w:szCs w:val="22"/>
                    </w:rPr>
                  </w:pPr>
                </w:p>
              </w:tc>
              <w:tc>
                <w:tcPr>
                  <w:tcW w:w="1102" w:type="dxa"/>
                  <w:tcBorders>
                    <w:top w:val="single" w:sz="4" w:space="0" w:color="auto"/>
                    <w:left w:val="single" w:sz="4" w:space="0" w:color="auto"/>
                    <w:bottom w:val="single" w:sz="4" w:space="0" w:color="auto"/>
                    <w:right w:val="single" w:sz="4" w:space="0" w:color="auto"/>
                  </w:tcBorders>
                </w:tcPr>
                <w:p w:rsidR="00A775B0" w:rsidRDefault="00A775B0" w:rsidP="00A775B0">
                  <w:pPr>
                    <w:rPr>
                      <w:sz w:val="22"/>
                      <w:szCs w:val="22"/>
                    </w:rPr>
                  </w:pPr>
                </w:p>
              </w:tc>
              <w:tc>
                <w:tcPr>
                  <w:tcW w:w="1440" w:type="dxa"/>
                  <w:tcBorders>
                    <w:top w:val="single" w:sz="4" w:space="0" w:color="auto"/>
                    <w:left w:val="single" w:sz="4" w:space="0" w:color="auto"/>
                    <w:bottom w:val="single" w:sz="4" w:space="0" w:color="auto"/>
                    <w:right w:val="single" w:sz="4" w:space="0" w:color="auto"/>
                  </w:tcBorders>
                </w:tcPr>
                <w:p w:rsidR="00A775B0" w:rsidRDefault="00A775B0" w:rsidP="00A775B0">
                  <w:pPr>
                    <w:rPr>
                      <w:sz w:val="22"/>
                      <w:szCs w:val="22"/>
                    </w:rPr>
                  </w:pPr>
                </w:p>
              </w:tc>
              <w:tc>
                <w:tcPr>
                  <w:tcW w:w="944" w:type="dxa"/>
                  <w:tcBorders>
                    <w:top w:val="single" w:sz="4" w:space="0" w:color="auto"/>
                    <w:left w:val="single" w:sz="4" w:space="0" w:color="auto"/>
                    <w:bottom w:val="single" w:sz="4" w:space="0" w:color="auto"/>
                    <w:right w:val="single" w:sz="4" w:space="0" w:color="auto"/>
                  </w:tcBorders>
                </w:tcPr>
                <w:p w:rsidR="00A775B0" w:rsidRDefault="00A775B0" w:rsidP="00A775B0">
                  <w:pPr>
                    <w:rPr>
                      <w:sz w:val="22"/>
                      <w:szCs w:val="22"/>
                    </w:rPr>
                  </w:pPr>
                </w:p>
              </w:tc>
              <w:tc>
                <w:tcPr>
                  <w:tcW w:w="1576" w:type="dxa"/>
                  <w:tcBorders>
                    <w:top w:val="single" w:sz="4" w:space="0" w:color="auto"/>
                    <w:left w:val="single" w:sz="4" w:space="0" w:color="auto"/>
                    <w:bottom w:val="single" w:sz="4" w:space="0" w:color="auto"/>
                    <w:right w:val="single" w:sz="4" w:space="0" w:color="auto"/>
                  </w:tcBorders>
                </w:tcPr>
                <w:p w:rsidR="00A775B0" w:rsidRDefault="00A775B0" w:rsidP="00A775B0">
                  <w:pPr>
                    <w:rPr>
                      <w:sz w:val="22"/>
                      <w:szCs w:val="22"/>
                    </w:rPr>
                  </w:pPr>
                </w:p>
              </w:tc>
            </w:tr>
            <w:tr w:rsidR="00A775B0" w:rsidTr="00A775B0">
              <w:trPr>
                <w:jc w:val="center"/>
              </w:trPr>
              <w:tc>
                <w:tcPr>
                  <w:tcW w:w="540" w:type="dxa"/>
                  <w:tcBorders>
                    <w:top w:val="single" w:sz="4" w:space="0" w:color="auto"/>
                    <w:left w:val="single" w:sz="4" w:space="0" w:color="auto"/>
                    <w:bottom w:val="single" w:sz="4" w:space="0" w:color="auto"/>
                    <w:right w:val="single" w:sz="4" w:space="0" w:color="auto"/>
                  </w:tcBorders>
                </w:tcPr>
                <w:p w:rsidR="00A775B0" w:rsidRDefault="00A775B0" w:rsidP="00A775B0">
                  <w:pPr>
                    <w:jc w:val="center"/>
                    <w:rPr>
                      <w:sz w:val="22"/>
                      <w:szCs w:val="22"/>
                    </w:rPr>
                  </w:pPr>
                  <w:r>
                    <w:rPr>
                      <w:sz w:val="22"/>
                      <w:szCs w:val="22"/>
                    </w:rPr>
                    <w:t>2</w:t>
                  </w:r>
                </w:p>
              </w:tc>
              <w:tc>
                <w:tcPr>
                  <w:tcW w:w="2800" w:type="dxa"/>
                  <w:tcBorders>
                    <w:top w:val="single" w:sz="4" w:space="0" w:color="auto"/>
                    <w:left w:val="single" w:sz="4" w:space="0" w:color="auto"/>
                    <w:bottom w:val="single" w:sz="4" w:space="0" w:color="auto"/>
                    <w:right w:val="single" w:sz="4" w:space="0" w:color="auto"/>
                  </w:tcBorders>
                </w:tcPr>
                <w:p w:rsidR="00A775B0" w:rsidRDefault="00A775B0" w:rsidP="00A775B0">
                  <w:pPr>
                    <w:rPr>
                      <w:sz w:val="22"/>
                      <w:szCs w:val="22"/>
                    </w:rPr>
                  </w:pPr>
                </w:p>
              </w:tc>
              <w:tc>
                <w:tcPr>
                  <w:tcW w:w="711" w:type="dxa"/>
                  <w:tcBorders>
                    <w:top w:val="single" w:sz="4" w:space="0" w:color="auto"/>
                    <w:left w:val="single" w:sz="4" w:space="0" w:color="auto"/>
                    <w:bottom w:val="single" w:sz="4" w:space="0" w:color="auto"/>
                    <w:right w:val="single" w:sz="4" w:space="0" w:color="auto"/>
                  </w:tcBorders>
                </w:tcPr>
                <w:p w:rsidR="00A775B0" w:rsidRDefault="00A775B0" w:rsidP="00A775B0">
                  <w:pPr>
                    <w:rPr>
                      <w:sz w:val="22"/>
                      <w:szCs w:val="22"/>
                    </w:rPr>
                  </w:pPr>
                </w:p>
              </w:tc>
              <w:tc>
                <w:tcPr>
                  <w:tcW w:w="673" w:type="dxa"/>
                  <w:tcBorders>
                    <w:top w:val="single" w:sz="4" w:space="0" w:color="auto"/>
                    <w:left w:val="single" w:sz="4" w:space="0" w:color="auto"/>
                    <w:bottom w:val="single" w:sz="4" w:space="0" w:color="auto"/>
                    <w:right w:val="single" w:sz="4" w:space="0" w:color="auto"/>
                  </w:tcBorders>
                </w:tcPr>
                <w:p w:rsidR="00A775B0" w:rsidRDefault="00A775B0" w:rsidP="00A775B0">
                  <w:pPr>
                    <w:rPr>
                      <w:sz w:val="22"/>
                      <w:szCs w:val="22"/>
                    </w:rPr>
                  </w:pPr>
                </w:p>
              </w:tc>
              <w:tc>
                <w:tcPr>
                  <w:tcW w:w="1102" w:type="dxa"/>
                  <w:tcBorders>
                    <w:top w:val="single" w:sz="4" w:space="0" w:color="auto"/>
                    <w:left w:val="single" w:sz="4" w:space="0" w:color="auto"/>
                    <w:bottom w:val="single" w:sz="4" w:space="0" w:color="auto"/>
                    <w:right w:val="single" w:sz="4" w:space="0" w:color="auto"/>
                  </w:tcBorders>
                </w:tcPr>
                <w:p w:rsidR="00A775B0" w:rsidRDefault="00A775B0" w:rsidP="00A775B0">
                  <w:pPr>
                    <w:rPr>
                      <w:sz w:val="22"/>
                      <w:szCs w:val="22"/>
                    </w:rPr>
                  </w:pPr>
                </w:p>
              </w:tc>
              <w:tc>
                <w:tcPr>
                  <w:tcW w:w="1440" w:type="dxa"/>
                  <w:tcBorders>
                    <w:top w:val="single" w:sz="4" w:space="0" w:color="auto"/>
                    <w:left w:val="single" w:sz="4" w:space="0" w:color="auto"/>
                    <w:bottom w:val="single" w:sz="4" w:space="0" w:color="auto"/>
                    <w:right w:val="single" w:sz="4" w:space="0" w:color="auto"/>
                  </w:tcBorders>
                </w:tcPr>
                <w:p w:rsidR="00A775B0" w:rsidRDefault="00A775B0" w:rsidP="00A775B0">
                  <w:pPr>
                    <w:rPr>
                      <w:sz w:val="22"/>
                      <w:szCs w:val="22"/>
                    </w:rPr>
                  </w:pPr>
                </w:p>
              </w:tc>
              <w:tc>
                <w:tcPr>
                  <w:tcW w:w="944" w:type="dxa"/>
                  <w:tcBorders>
                    <w:top w:val="single" w:sz="4" w:space="0" w:color="auto"/>
                    <w:left w:val="single" w:sz="4" w:space="0" w:color="auto"/>
                    <w:bottom w:val="single" w:sz="4" w:space="0" w:color="auto"/>
                    <w:right w:val="single" w:sz="4" w:space="0" w:color="auto"/>
                  </w:tcBorders>
                </w:tcPr>
                <w:p w:rsidR="00A775B0" w:rsidRDefault="00A775B0" w:rsidP="00A775B0">
                  <w:pPr>
                    <w:rPr>
                      <w:sz w:val="22"/>
                      <w:szCs w:val="22"/>
                    </w:rPr>
                  </w:pPr>
                </w:p>
              </w:tc>
              <w:tc>
                <w:tcPr>
                  <w:tcW w:w="1576" w:type="dxa"/>
                  <w:tcBorders>
                    <w:top w:val="single" w:sz="4" w:space="0" w:color="auto"/>
                    <w:left w:val="single" w:sz="4" w:space="0" w:color="auto"/>
                    <w:bottom w:val="single" w:sz="4" w:space="0" w:color="auto"/>
                    <w:right w:val="single" w:sz="4" w:space="0" w:color="auto"/>
                  </w:tcBorders>
                </w:tcPr>
                <w:p w:rsidR="00A775B0" w:rsidRDefault="00A775B0" w:rsidP="00A775B0">
                  <w:pPr>
                    <w:rPr>
                      <w:sz w:val="22"/>
                      <w:szCs w:val="22"/>
                    </w:rPr>
                  </w:pPr>
                </w:p>
              </w:tc>
            </w:tr>
            <w:tr w:rsidR="00A775B0" w:rsidTr="00A775B0">
              <w:trPr>
                <w:jc w:val="center"/>
              </w:trPr>
              <w:tc>
                <w:tcPr>
                  <w:tcW w:w="540" w:type="dxa"/>
                  <w:tcBorders>
                    <w:top w:val="single" w:sz="4" w:space="0" w:color="auto"/>
                    <w:left w:val="single" w:sz="4" w:space="0" w:color="auto"/>
                    <w:bottom w:val="single" w:sz="4" w:space="0" w:color="auto"/>
                    <w:right w:val="single" w:sz="4" w:space="0" w:color="auto"/>
                  </w:tcBorders>
                </w:tcPr>
                <w:p w:rsidR="00A775B0" w:rsidRDefault="00A775B0" w:rsidP="00A775B0">
                  <w:pPr>
                    <w:jc w:val="center"/>
                    <w:rPr>
                      <w:sz w:val="22"/>
                      <w:szCs w:val="22"/>
                    </w:rPr>
                  </w:pPr>
                  <w:r>
                    <w:rPr>
                      <w:sz w:val="22"/>
                      <w:szCs w:val="22"/>
                    </w:rPr>
                    <w:t>3</w:t>
                  </w:r>
                </w:p>
              </w:tc>
              <w:tc>
                <w:tcPr>
                  <w:tcW w:w="2800" w:type="dxa"/>
                  <w:tcBorders>
                    <w:top w:val="single" w:sz="4" w:space="0" w:color="auto"/>
                    <w:left w:val="single" w:sz="4" w:space="0" w:color="auto"/>
                    <w:bottom w:val="single" w:sz="4" w:space="0" w:color="auto"/>
                    <w:right w:val="single" w:sz="4" w:space="0" w:color="auto"/>
                  </w:tcBorders>
                </w:tcPr>
                <w:p w:rsidR="00A775B0" w:rsidRDefault="00A775B0" w:rsidP="00A775B0">
                  <w:pPr>
                    <w:rPr>
                      <w:sz w:val="22"/>
                      <w:szCs w:val="22"/>
                    </w:rPr>
                  </w:pPr>
                </w:p>
              </w:tc>
              <w:tc>
                <w:tcPr>
                  <w:tcW w:w="711" w:type="dxa"/>
                  <w:tcBorders>
                    <w:top w:val="single" w:sz="4" w:space="0" w:color="auto"/>
                    <w:left w:val="single" w:sz="4" w:space="0" w:color="auto"/>
                    <w:bottom w:val="single" w:sz="4" w:space="0" w:color="auto"/>
                    <w:right w:val="single" w:sz="4" w:space="0" w:color="auto"/>
                  </w:tcBorders>
                </w:tcPr>
                <w:p w:rsidR="00A775B0" w:rsidRDefault="00A775B0" w:rsidP="00A775B0">
                  <w:pPr>
                    <w:rPr>
                      <w:sz w:val="22"/>
                      <w:szCs w:val="22"/>
                    </w:rPr>
                  </w:pPr>
                </w:p>
              </w:tc>
              <w:tc>
                <w:tcPr>
                  <w:tcW w:w="673" w:type="dxa"/>
                  <w:tcBorders>
                    <w:top w:val="single" w:sz="4" w:space="0" w:color="auto"/>
                    <w:left w:val="single" w:sz="4" w:space="0" w:color="auto"/>
                    <w:bottom w:val="single" w:sz="4" w:space="0" w:color="auto"/>
                    <w:right w:val="single" w:sz="4" w:space="0" w:color="auto"/>
                  </w:tcBorders>
                </w:tcPr>
                <w:p w:rsidR="00A775B0" w:rsidRDefault="00A775B0" w:rsidP="00A775B0">
                  <w:pPr>
                    <w:rPr>
                      <w:sz w:val="22"/>
                      <w:szCs w:val="22"/>
                    </w:rPr>
                  </w:pPr>
                </w:p>
              </w:tc>
              <w:tc>
                <w:tcPr>
                  <w:tcW w:w="1102" w:type="dxa"/>
                  <w:tcBorders>
                    <w:top w:val="single" w:sz="4" w:space="0" w:color="auto"/>
                    <w:left w:val="single" w:sz="4" w:space="0" w:color="auto"/>
                    <w:bottom w:val="single" w:sz="4" w:space="0" w:color="auto"/>
                    <w:right w:val="single" w:sz="4" w:space="0" w:color="auto"/>
                  </w:tcBorders>
                </w:tcPr>
                <w:p w:rsidR="00A775B0" w:rsidRDefault="00A775B0" w:rsidP="00A775B0">
                  <w:pPr>
                    <w:rPr>
                      <w:sz w:val="22"/>
                      <w:szCs w:val="22"/>
                    </w:rPr>
                  </w:pPr>
                </w:p>
              </w:tc>
              <w:tc>
                <w:tcPr>
                  <w:tcW w:w="1440" w:type="dxa"/>
                  <w:tcBorders>
                    <w:top w:val="single" w:sz="4" w:space="0" w:color="auto"/>
                    <w:left w:val="single" w:sz="4" w:space="0" w:color="auto"/>
                    <w:bottom w:val="single" w:sz="4" w:space="0" w:color="auto"/>
                    <w:right w:val="single" w:sz="4" w:space="0" w:color="auto"/>
                  </w:tcBorders>
                </w:tcPr>
                <w:p w:rsidR="00A775B0" w:rsidRDefault="00A775B0" w:rsidP="00A775B0">
                  <w:pPr>
                    <w:rPr>
                      <w:sz w:val="22"/>
                      <w:szCs w:val="22"/>
                    </w:rPr>
                  </w:pPr>
                </w:p>
              </w:tc>
              <w:tc>
                <w:tcPr>
                  <w:tcW w:w="944" w:type="dxa"/>
                  <w:tcBorders>
                    <w:top w:val="single" w:sz="4" w:space="0" w:color="auto"/>
                    <w:left w:val="single" w:sz="4" w:space="0" w:color="auto"/>
                    <w:bottom w:val="single" w:sz="4" w:space="0" w:color="auto"/>
                    <w:right w:val="single" w:sz="4" w:space="0" w:color="auto"/>
                  </w:tcBorders>
                </w:tcPr>
                <w:p w:rsidR="00A775B0" w:rsidRDefault="00A775B0" w:rsidP="00A775B0">
                  <w:pPr>
                    <w:rPr>
                      <w:sz w:val="22"/>
                      <w:szCs w:val="22"/>
                    </w:rPr>
                  </w:pPr>
                </w:p>
              </w:tc>
              <w:tc>
                <w:tcPr>
                  <w:tcW w:w="1576" w:type="dxa"/>
                  <w:tcBorders>
                    <w:top w:val="single" w:sz="4" w:space="0" w:color="auto"/>
                    <w:left w:val="single" w:sz="4" w:space="0" w:color="auto"/>
                    <w:bottom w:val="single" w:sz="4" w:space="0" w:color="auto"/>
                    <w:right w:val="single" w:sz="4" w:space="0" w:color="auto"/>
                  </w:tcBorders>
                </w:tcPr>
                <w:p w:rsidR="00A775B0" w:rsidRDefault="00A775B0" w:rsidP="00A775B0">
                  <w:pPr>
                    <w:rPr>
                      <w:sz w:val="22"/>
                      <w:szCs w:val="22"/>
                    </w:rPr>
                  </w:pPr>
                </w:p>
              </w:tc>
            </w:tr>
            <w:tr w:rsidR="00A775B0" w:rsidTr="00A775B0">
              <w:trPr>
                <w:jc w:val="center"/>
              </w:trPr>
              <w:tc>
                <w:tcPr>
                  <w:tcW w:w="3340" w:type="dxa"/>
                  <w:gridSpan w:val="2"/>
                  <w:tcBorders>
                    <w:top w:val="single" w:sz="4" w:space="0" w:color="auto"/>
                    <w:left w:val="single" w:sz="4" w:space="0" w:color="auto"/>
                    <w:bottom w:val="single" w:sz="4" w:space="0" w:color="auto"/>
                    <w:right w:val="single" w:sz="4" w:space="0" w:color="auto"/>
                  </w:tcBorders>
                </w:tcPr>
                <w:p w:rsidR="00A775B0" w:rsidRDefault="00A775B0" w:rsidP="00A775B0">
                  <w:pPr>
                    <w:jc w:val="right"/>
                    <w:rPr>
                      <w:b/>
                      <w:sz w:val="22"/>
                      <w:szCs w:val="22"/>
                    </w:rPr>
                  </w:pPr>
                  <w:r>
                    <w:rPr>
                      <w:b/>
                      <w:sz w:val="22"/>
                      <w:szCs w:val="22"/>
                    </w:rPr>
                    <w:t>Итого:</w:t>
                  </w:r>
                </w:p>
              </w:tc>
              <w:tc>
                <w:tcPr>
                  <w:tcW w:w="711" w:type="dxa"/>
                  <w:tcBorders>
                    <w:top w:val="single" w:sz="4" w:space="0" w:color="auto"/>
                    <w:left w:val="single" w:sz="4" w:space="0" w:color="auto"/>
                    <w:bottom w:val="single" w:sz="4" w:space="0" w:color="auto"/>
                    <w:right w:val="single" w:sz="4" w:space="0" w:color="auto"/>
                  </w:tcBorders>
                </w:tcPr>
                <w:p w:rsidR="00A775B0" w:rsidRDefault="00A775B0" w:rsidP="00A775B0">
                  <w:pPr>
                    <w:rPr>
                      <w:sz w:val="22"/>
                      <w:szCs w:val="22"/>
                    </w:rPr>
                  </w:pPr>
                </w:p>
              </w:tc>
              <w:tc>
                <w:tcPr>
                  <w:tcW w:w="673" w:type="dxa"/>
                  <w:tcBorders>
                    <w:top w:val="single" w:sz="4" w:space="0" w:color="auto"/>
                    <w:left w:val="single" w:sz="4" w:space="0" w:color="auto"/>
                    <w:bottom w:val="single" w:sz="4" w:space="0" w:color="auto"/>
                    <w:right w:val="single" w:sz="4" w:space="0" w:color="auto"/>
                  </w:tcBorders>
                </w:tcPr>
                <w:p w:rsidR="00A775B0" w:rsidRDefault="00A775B0" w:rsidP="00A775B0">
                  <w:pPr>
                    <w:rPr>
                      <w:sz w:val="22"/>
                      <w:szCs w:val="22"/>
                    </w:rPr>
                  </w:pPr>
                </w:p>
              </w:tc>
              <w:tc>
                <w:tcPr>
                  <w:tcW w:w="1102" w:type="dxa"/>
                  <w:tcBorders>
                    <w:top w:val="single" w:sz="4" w:space="0" w:color="auto"/>
                    <w:left w:val="single" w:sz="4" w:space="0" w:color="auto"/>
                    <w:bottom w:val="single" w:sz="4" w:space="0" w:color="auto"/>
                    <w:right w:val="single" w:sz="4" w:space="0" w:color="auto"/>
                  </w:tcBorders>
                </w:tcPr>
                <w:p w:rsidR="00A775B0" w:rsidRDefault="00A775B0" w:rsidP="00A775B0">
                  <w:pPr>
                    <w:rPr>
                      <w:sz w:val="22"/>
                      <w:szCs w:val="22"/>
                    </w:rPr>
                  </w:pPr>
                </w:p>
              </w:tc>
              <w:tc>
                <w:tcPr>
                  <w:tcW w:w="1440" w:type="dxa"/>
                  <w:tcBorders>
                    <w:top w:val="single" w:sz="4" w:space="0" w:color="auto"/>
                    <w:left w:val="single" w:sz="4" w:space="0" w:color="auto"/>
                    <w:bottom w:val="single" w:sz="4" w:space="0" w:color="auto"/>
                    <w:right w:val="single" w:sz="4" w:space="0" w:color="auto"/>
                  </w:tcBorders>
                </w:tcPr>
                <w:p w:rsidR="00A775B0" w:rsidRDefault="00A775B0" w:rsidP="00A775B0">
                  <w:pPr>
                    <w:rPr>
                      <w:sz w:val="22"/>
                      <w:szCs w:val="22"/>
                    </w:rPr>
                  </w:pPr>
                </w:p>
              </w:tc>
              <w:tc>
                <w:tcPr>
                  <w:tcW w:w="944" w:type="dxa"/>
                  <w:tcBorders>
                    <w:top w:val="single" w:sz="4" w:space="0" w:color="auto"/>
                    <w:left w:val="single" w:sz="4" w:space="0" w:color="auto"/>
                    <w:bottom w:val="single" w:sz="4" w:space="0" w:color="auto"/>
                    <w:right w:val="single" w:sz="4" w:space="0" w:color="auto"/>
                  </w:tcBorders>
                </w:tcPr>
                <w:p w:rsidR="00A775B0" w:rsidRDefault="00A775B0" w:rsidP="00A775B0">
                  <w:pPr>
                    <w:rPr>
                      <w:sz w:val="22"/>
                      <w:szCs w:val="22"/>
                    </w:rPr>
                  </w:pPr>
                </w:p>
              </w:tc>
              <w:tc>
                <w:tcPr>
                  <w:tcW w:w="1576" w:type="dxa"/>
                  <w:tcBorders>
                    <w:top w:val="single" w:sz="4" w:space="0" w:color="auto"/>
                    <w:left w:val="single" w:sz="4" w:space="0" w:color="auto"/>
                    <w:bottom w:val="single" w:sz="4" w:space="0" w:color="auto"/>
                    <w:right w:val="single" w:sz="4" w:space="0" w:color="auto"/>
                  </w:tcBorders>
                </w:tcPr>
                <w:p w:rsidR="00A775B0" w:rsidRDefault="00A775B0" w:rsidP="00A775B0">
                  <w:pPr>
                    <w:rPr>
                      <w:b/>
                      <w:sz w:val="22"/>
                      <w:szCs w:val="22"/>
                    </w:rPr>
                  </w:pPr>
                </w:p>
              </w:tc>
            </w:tr>
          </w:tbl>
          <w:p w:rsidR="00A775B0" w:rsidRDefault="00A775B0" w:rsidP="00A775B0">
            <w:pPr>
              <w:shd w:val="clear" w:color="auto" w:fill="FFFFFF"/>
              <w:autoSpaceDE w:val="0"/>
              <w:autoSpaceDN w:val="0"/>
              <w:adjustRightInd w:val="0"/>
              <w:ind w:left="83"/>
              <w:jc w:val="both"/>
              <w:rPr>
                <w:i/>
                <w:iCs/>
                <w:sz w:val="22"/>
                <w:szCs w:val="22"/>
              </w:rPr>
            </w:pPr>
          </w:p>
          <w:p w:rsidR="00A775B0" w:rsidRDefault="00A775B0" w:rsidP="00A775B0">
            <w:pPr>
              <w:shd w:val="clear" w:color="auto" w:fill="FFFFFF"/>
              <w:autoSpaceDE w:val="0"/>
              <w:autoSpaceDN w:val="0"/>
              <w:adjustRightInd w:val="0"/>
              <w:ind w:left="83"/>
              <w:jc w:val="both"/>
              <w:rPr>
                <w:sz w:val="22"/>
                <w:szCs w:val="22"/>
              </w:rPr>
            </w:pPr>
            <w:r>
              <w:rPr>
                <w:sz w:val="22"/>
                <w:szCs w:val="22"/>
              </w:rPr>
              <w:t>2. Товар находится в рабочем состоянии и отвечает требованиям Договора.</w:t>
            </w:r>
          </w:p>
          <w:p w:rsidR="00A775B0" w:rsidRDefault="00A775B0" w:rsidP="00A775B0">
            <w:pPr>
              <w:shd w:val="clear" w:color="auto" w:fill="FFFFFF"/>
              <w:autoSpaceDE w:val="0"/>
              <w:autoSpaceDN w:val="0"/>
              <w:adjustRightInd w:val="0"/>
              <w:ind w:left="83" w:firstLine="709"/>
              <w:jc w:val="both"/>
              <w:rPr>
                <w:sz w:val="22"/>
                <w:szCs w:val="22"/>
              </w:rPr>
            </w:pPr>
          </w:p>
          <w:p w:rsidR="00A775B0" w:rsidRDefault="00A775B0" w:rsidP="00A775B0">
            <w:pPr>
              <w:shd w:val="clear" w:color="auto" w:fill="FFFFFF"/>
              <w:autoSpaceDE w:val="0"/>
              <w:autoSpaceDN w:val="0"/>
              <w:adjustRightInd w:val="0"/>
              <w:ind w:left="83"/>
              <w:jc w:val="both"/>
              <w:rPr>
                <w:sz w:val="22"/>
                <w:szCs w:val="22"/>
              </w:rPr>
            </w:pPr>
            <w:r>
              <w:rPr>
                <w:sz w:val="22"/>
                <w:szCs w:val="22"/>
              </w:rPr>
              <w:t>3. К настоящему акту прилагаются следующие документы, подтверждающие поставку Товара:</w:t>
            </w:r>
          </w:p>
          <w:p w:rsidR="00A775B0" w:rsidRDefault="00A775B0" w:rsidP="00A775B0">
            <w:pPr>
              <w:shd w:val="clear" w:color="auto" w:fill="FFFFFF"/>
              <w:autoSpaceDE w:val="0"/>
              <w:autoSpaceDN w:val="0"/>
              <w:adjustRightInd w:val="0"/>
              <w:ind w:left="83"/>
              <w:jc w:val="both"/>
              <w:rPr>
                <w:sz w:val="22"/>
                <w:szCs w:val="22"/>
              </w:rPr>
            </w:pPr>
            <w:r>
              <w:rPr>
                <w:sz w:val="22"/>
                <w:szCs w:val="22"/>
              </w:rPr>
              <w:t xml:space="preserve">______________________________________________ </w:t>
            </w:r>
            <w:r>
              <w:rPr>
                <w:i/>
                <w:iCs/>
                <w:sz w:val="22"/>
                <w:szCs w:val="22"/>
              </w:rPr>
              <w:t>(перечислить документы)</w:t>
            </w:r>
          </w:p>
          <w:p w:rsidR="00A775B0" w:rsidRDefault="00A775B0" w:rsidP="00A775B0">
            <w:pPr>
              <w:shd w:val="clear" w:color="auto" w:fill="FFFFFF"/>
              <w:autoSpaceDE w:val="0"/>
              <w:autoSpaceDN w:val="0"/>
              <w:adjustRightInd w:val="0"/>
              <w:ind w:left="83"/>
              <w:jc w:val="both"/>
              <w:rPr>
                <w:sz w:val="22"/>
                <w:szCs w:val="22"/>
              </w:rPr>
            </w:pPr>
          </w:p>
          <w:p w:rsidR="00A775B0" w:rsidRDefault="00A775B0" w:rsidP="00A775B0">
            <w:pPr>
              <w:shd w:val="clear" w:color="auto" w:fill="FFFFFF"/>
              <w:autoSpaceDE w:val="0"/>
              <w:autoSpaceDN w:val="0"/>
              <w:adjustRightInd w:val="0"/>
              <w:ind w:left="83"/>
              <w:jc w:val="both"/>
              <w:rPr>
                <w:b/>
                <w:bCs/>
                <w:sz w:val="22"/>
                <w:szCs w:val="22"/>
              </w:rPr>
            </w:pPr>
          </w:p>
          <w:tbl>
            <w:tblPr>
              <w:tblW w:w="0" w:type="auto"/>
              <w:jc w:val="center"/>
              <w:tblCellMar>
                <w:left w:w="57" w:type="dxa"/>
                <w:right w:w="57" w:type="dxa"/>
              </w:tblCellMar>
              <w:tblLook w:val="01E0"/>
            </w:tblPr>
            <w:tblGrid>
              <w:gridCol w:w="2577"/>
              <w:gridCol w:w="2160"/>
              <w:gridCol w:w="2520"/>
              <w:gridCol w:w="2300"/>
            </w:tblGrid>
            <w:tr w:rsidR="00A775B0" w:rsidTr="00A775B0">
              <w:trPr>
                <w:jc w:val="center"/>
              </w:trPr>
              <w:tc>
                <w:tcPr>
                  <w:tcW w:w="2577" w:type="dxa"/>
                </w:tcPr>
                <w:p w:rsidR="00A775B0" w:rsidRDefault="00A775B0" w:rsidP="00A775B0">
                  <w:pPr>
                    <w:jc w:val="both"/>
                    <w:rPr>
                      <w:sz w:val="22"/>
                      <w:szCs w:val="22"/>
                    </w:rPr>
                  </w:pPr>
                  <w:r>
                    <w:rPr>
                      <w:sz w:val="22"/>
                      <w:szCs w:val="22"/>
                    </w:rPr>
                    <w:t>От Поставщика:</w:t>
                  </w:r>
                </w:p>
              </w:tc>
              <w:tc>
                <w:tcPr>
                  <w:tcW w:w="2160" w:type="dxa"/>
                </w:tcPr>
                <w:p w:rsidR="00A775B0" w:rsidRDefault="00A775B0" w:rsidP="00A775B0">
                  <w:pPr>
                    <w:jc w:val="both"/>
                    <w:rPr>
                      <w:sz w:val="22"/>
                      <w:szCs w:val="22"/>
                    </w:rPr>
                  </w:pPr>
                </w:p>
              </w:tc>
              <w:tc>
                <w:tcPr>
                  <w:tcW w:w="2520" w:type="dxa"/>
                </w:tcPr>
                <w:p w:rsidR="00A775B0" w:rsidRDefault="00A775B0" w:rsidP="00A775B0">
                  <w:pPr>
                    <w:jc w:val="both"/>
                    <w:rPr>
                      <w:sz w:val="22"/>
                      <w:szCs w:val="22"/>
                    </w:rPr>
                  </w:pPr>
                  <w:r>
                    <w:rPr>
                      <w:sz w:val="22"/>
                      <w:szCs w:val="22"/>
                    </w:rPr>
                    <w:t>От Покупателя:</w:t>
                  </w:r>
                </w:p>
              </w:tc>
              <w:tc>
                <w:tcPr>
                  <w:tcW w:w="2300" w:type="dxa"/>
                </w:tcPr>
                <w:p w:rsidR="00A775B0" w:rsidRDefault="00A775B0" w:rsidP="00A775B0">
                  <w:pPr>
                    <w:jc w:val="both"/>
                    <w:rPr>
                      <w:sz w:val="22"/>
                      <w:szCs w:val="22"/>
                    </w:rPr>
                  </w:pPr>
                </w:p>
              </w:tc>
            </w:tr>
            <w:tr w:rsidR="00A775B0" w:rsidTr="00A775B0">
              <w:trPr>
                <w:trHeight w:val="172"/>
                <w:jc w:val="center"/>
              </w:trPr>
              <w:tc>
                <w:tcPr>
                  <w:tcW w:w="2577" w:type="dxa"/>
                </w:tcPr>
                <w:p w:rsidR="00A775B0" w:rsidRDefault="00A775B0" w:rsidP="00A775B0">
                  <w:pPr>
                    <w:jc w:val="both"/>
                    <w:rPr>
                      <w:sz w:val="22"/>
                      <w:szCs w:val="22"/>
                    </w:rPr>
                  </w:pPr>
                </w:p>
              </w:tc>
              <w:tc>
                <w:tcPr>
                  <w:tcW w:w="2160" w:type="dxa"/>
                </w:tcPr>
                <w:p w:rsidR="00A775B0" w:rsidRDefault="00A775B0" w:rsidP="00A775B0">
                  <w:pPr>
                    <w:jc w:val="both"/>
                    <w:rPr>
                      <w:sz w:val="22"/>
                      <w:szCs w:val="22"/>
                    </w:rPr>
                  </w:pPr>
                </w:p>
              </w:tc>
              <w:tc>
                <w:tcPr>
                  <w:tcW w:w="2520" w:type="dxa"/>
                </w:tcPr>
                <w:p w:rsidR="00A775B0" w:rsidRDefault="00A775B0" w:rsidP="00A775B0">
                  <w:pPr>
                    <w:jc w:val="both"/>
                    <w:rPr>
                      <w:sz w:val="22"/>
                      <w:szCs w:val="22"/>
                    </w:rPr>
                  </w:pPr>
                </w:p>
              </w:tc>
              <w:tc>
                <w:tcPr>
                  <w:tcW w:w="2300" w:type="dxa"/>
                </w:tcPr>
                <w:p w:rsidR="00A775B0" w:rsidRDefault="00A775B0" w:rsidP="00A775B0">
                  <w:pPr>
                    <w:jc w:val="both"/>
                    <w:rPr>
                      <w:sz w:val="22"/>
                      <w:szCs w:val="22"/>
                    </w:rPr>
                  </w:pPr>
                </w:p>
              </w:tc>
            </w:tr>
            <w:tr w:rsidR="00A775B0" w:rsidTr="00A775B0">
              <w:trPr>
                <w:jc w:val="center"/>
              </w:trPr>
              <w:tc>
                <w:tcPr>
                  <w:tcW w:w="2577" w:type="dxa"/>
                </w:tcPr>
                <w:p w:rsidR="00A775B0" w:rsidRDefault="00A775B0" w:rsidP="00A775B0">
                  <w:pPr>
                    <w:jc w:val="both"/>
                    <w:rPr>
                      <w:sz w:val="22"/>
                      <w:szCs w:val="22"/>
                    </w:rPr>
                  </w:pPr>
                </w:p>
              </w:tc>
              <w:tc>
                <w:tcPr>
                  <w:tcW w:w="2160" w:type="dxa"/>
                </w:tcPr>
                <w:p w:rsidR="00A775B0" w:rsidRDefault="00A775B0" w:rsidP="00A775B0">
                  <w:pPr>
                    <w:jc w:val="both"/>
                    <w:rPr>
                      <w:sz w:val="22"/>
                      <w:szCs w:val="22"/>
                    </w:rPr>
                  </w:pPr>
                </w:p>
              </w:tc>
              <w:tc>
                <w:tcPr>
                  <w:tcW w:w="2520" w:type="dxa"/>
                </w:tcPr>
                <w:p w:rsidR="00A775B0" w:rsidRDefault="00A775B0" w:rsidP="00A775B0">
                  <w:pPr>
                    <w:jc w:val="both"/>
                    <w:rPr>
                      <w:sz w:val="22"/>
                      <w:szCs w:val="22"/>
                    </w:rPr>
                  </w:pPr>
                </w:p>
              </w:tc>
              <w:tc>
                <w:tcPr>
                  <w:tcW w:w="2300" w:type="dxa"/>
                </w:tcPr>
                <w:p w:rsidR="00A775B0" w:rsidRDefault="00A775B0" w:rsidP="00A775B0">
                  <w:pPr>
                    <w:jc w:val="both"/>
                    <w:rPr>
                      <w:sz w:val="22"/>
                      <w:szCs w:val="22"/>
                    </w:rPr>
                  </w:pPr>
                </w:p>
              </w:tc>
            </w:tr>
            <w:tr w:rsidR="00A775B0" w:rsidTr="00A775B0">
              <w:trPr>
                <w:jc w:val="center"/>
              </w:trPr>
              <w:tc>
                <w:tcPr>
                  <w:tcW w:w="2577" w:type="dxa"/>
                  <w:tcBorders>
                    <w:top w:val="nil"/>
                    <w:left w:val="nil"/>
                    <w:bottom w:val="single" w:sz="4" w:space="0" w:color="auto"/>
                    <w:right w:val="nil"/>
                  </w:tcBorders>
                </w:tcPr>
                <w:p w:rsidR="00A775B0" w:rsidRDefault="00A775B0" w:rsidP="00A775B0">
                  <w:pPr>
                    <w:jc w:val="both"/>
                    <w:rPr>
                      <w:sz w:val="22"/>
                      <w:szCs w:val="22"/>
                    </w:rPr>
                  </w:pPr>
                </w:p>
              </w:tc>
              <w:tc>
                <w:tcPr>
                  <w:tcW w:w="2160" w:type="dxa"/>
                </w:tcPr>
                <w:p w:rsidR="00A775B0" w:rsidRDefault="00A775B0" w:rsidP="00A775B0">
                  <w:pPr>
                    <w:jc w:val="both"/>
                    <w:rPr>
                      <w:sz w:val="22"/>
                      <w:szCs w:val="22"/>
                    </w:rPr>
                  </w:pPr>
                </w:p>
              </w:tc>
              <w:tc>
                <w:tcPr>
                  <w:tcW w:w="2520" w:type="dxa"/>
                  <w:tcBorders>
                    <w:top w:val="nil"/>
                    <w:left w:val="nil"/>
                    <w:bottom w:val="single" w:sz="4" w:space="0" w:color="auto"/>
                    <w:right w:val="nil"/>
                  </w:tcBorders>
                </w:tcPr>
                <w:p w:rsidR="00A775B0" w:rsidRDefault="00A775B0" w:rsidP="00A775B0">
                  <w:pPr>
                    <w:jc w:val="both"/>
                    <w:rPr>
                      <w:sz w:val="22"/>
                      <w:szCs w:val="22"/>
                    </w:rPr>
                  </w:pPr>
                </w:p>
              </w:tc>
              <w:tc>
                <w:tcPr>
                  <w:tcW w:w="2300" w:type="dxa"/>
                </w:tcPr>
                <w:p w:rsidR="00A775B0" w:rsidRDefault="00A775B0" w:rsidP="00A775B0">
                  <w:pPr>
                    <w:jc w:val="both"/>
                    <w:rPr>
                      <w:sz w:val="22"/>
                      <w:szCs w:val="22"/>
                    </w:rPr>
                  </w:pPr>
                  <w:r>
                    <w:rPr>
                      <w:sz w:val="22"/>
                      <w:szCs w:val="22"/>
                    </w:rPr>
                    <w:t>Сапонова Е.А.</w:t>
                  </w:r>
                </w:p>
              </w:tc>
            </w:tr>
            <w:tr w:rsidR="00A775B0" w:rsidTr="00A775B0">
              <w:trPr>
                <w:jc w:val="center"/>
              </w:trPr>
              <w:tc>
                <w:tcPr>
                  <w:tcW w:w="2577" w:type="dxa"/>
                </w:tcPr>
                <w:p w:rsidR="00A775B0" w:rsidRDefault="00A775B0" w:rsidP="00A775B0">
                  <w:pPr>
                    <w:jc w:val="both"/>
                    <w:rPr>
                      <w:sz w:val="22"/>
                      <w:szCs w:val="22"/>
                    </w:rPr>
                  </w:pPr>
                  <w:r>
                    <w:rPr>
                      <w:sz w:val="22"/>
                      <w:szCs w:val="22"/>
                    </w:rPr>
                    <w:t>М.П.</w:t>
                  </w:r>
                </w:p>
              </w:tc>
              <w:tc>
                <w:tcPr>
                  <w:tcW w:w="2160" w:type="dxa"/>
                </w:tcPr>
                <w:p w:rsidR="00A775B0" w:rsidRDefault="00A775B0" w:rsidP="00A775B0">
                  <w:pPr>
                    <w:jc w:val="both"/>
                    <w:rPr>
                      <w:sz w:val="22"/>
                      <w:szCs w:val="22"/>
                    </w:rPr>
                  </w:pPr>
                </w:p>
              </w:tc>
              <w:tc>
                <w:tcPr>
                  <w:tcW w:w="2520" w:type="dxa"/>
                </w:tcPr>
                <w:p w:rsidR="00A775B0" w:rsidRDefault="00A775B0" w:rsidP="00A775B0">
                  <w:pPr>
                    <w:jc w:val="both"/>
                    <w:rPr>
                      <w:sz w:val="22"/>
                      <w:szCs w:val="22"/>
                    </w:rPr>
                  </w:pPr>
                  <w:r>
                    <w:rPr>
                      <w:sz w:val="22"/>
                      <w:szCs w:val="22"/>
                    </w:rPr>
                    <w:t>М.П.</w:t>
                  </w:r>
                </w:p>
              </w:tc>
              <w:tc>
                <w:tcPr>
                  <w:tcW w:w="2300" w:type="dxa"/>
                </w:tcPr>
                <w:p w:rsidR="00A775B0" w:rsidRDefault="00A775B0" w:rsidP="00A775B0">
                  <w:pPr>
                    <w:jc w:val="both"/>
                    <w:rPr>
                      <w:sz w:val="22"/>
                      <w:szCs w:val="22"/>
                    </w:rPr>
                  </w:pPr>
                </w:p>
              </w:tc>
            </w:tr>
          </w:tbl>
          <w:p w:rsidR="00A775B0" w:rsidRDefault="00A775B0" w:rsidP="00A775B0">
            <w:pPr>
              <w:shd w:val="clear" w:color="auto" w:fill="FFFFFF"/>
              <w:autoSpaceDE w:val="0"/>
              <w:autoSpaceDN w:val="0"/>
              <w:adjustRightInd w:val="0"/>
              <w:ind w:left="83"/>
              <w:jc w:val="both"/>
              <w:rPr>
                <w:b/>
                <w:sz w:val="22"/>
                <w:szCs w:val="22"/>
              </w:rPr>
            </w:pPr>
          </w:p>
        </w:tc>
      </w:tr>
    </w:tbl>
    <w:p w:rsidR="00A775B0" w:rsidRDefault="00A775B0" w:rsidP="00A775B0">
      <w:r>
        <w:rPr>
          <w:sz w:val="22"/>
          <w:szCs w:val="22"/>
        </w:rPr>
        <w:t xml:space="preserve">   </w:t>
      </w:r>
    </w:p>
    <w:p w:rsidR="00A775B0" w:rsidRDefault="00A775B0" w:rsidP="00A775B0">
      <w:pPr>
        <w:pStyle w:val="af1"/>
        <w:ind w:left="720"/>
      </w:pPr>
    </w:p>
    <w:tbl>
      <w:tblPr>
        <w:tblW w:w="0" w:type="auto"/>
        <w:jc w:val="center"/>
        <w:tblCellMar>
          <w:left w:w="57" w:type="dxa"/>
          <w:right w:w="57" w:type="dxa"/>
        </w:tblCellMar>
        <w:tblLook w:val="01E0"/>
      </w:tblPr>
      <w:tblGrid>
        <w:gridCol w:w="2577"/>
        <w:gridCol w:w="2160"/>
        <w:gridCol w:w="2520"/>
        <w:gridCol w:w="2300"/>
      </w:tblGrid>
      <w:tr w:rsidR="00A775B0" w:rsidTr="00A775B0">
        <w:trPr>
          <w:jc w:val="center"/>
        </w:trPr>
        <w:tc>
          <w:tcPr>
            <w:tcW w:w="2577" w:type="dxa"/>
          </w:tcPr>
          <w:p w:rsidR="00A775B0" w:rsidRDefault="00A775B0" w:rsidP="00A775B0">
            <w:pPr>
              <w:jc w:val="both"/>
              <w:rPr>
                <w:sz w:val="22"/>
                <w:szCs w:val="22"/>
              </w:rPr>
            </w:pPr>
            <w:r>
              <w:rPr>
                <w:sz w:val="22"/>
                <w:szCs w:val="22"/>
              </w:rPr>
              <w:t>От Поставщика:</w:t>
            </w:r>
          </w:p>
        </w:tc>
        <w:tc>
          <w:tcPr>
            <w:tcW w:w="2160" w:type="dxa"/>
          </w:tcPr>
          <w:p w:rsidR="00A775B0" w:rsidRDefault="00A775B0" w:rsidP="00A775B0">
            <w:pPr>
              <w:jc w:val="both"/>
              <w:rPr>
                <w:sz w:val="22"/>
                <w:szCs w:val="22"/>
              </w:rPr>
            </w:pPr>
          </w:p>
        </w:tc>
        <w:tc>
          <w:tcPr>
            <w:tcW w:w="2520" w:type="dxa"/>
          </w:tcPr>
          <w:p w:rsidR="00A775B0" w:rsidRDefault="00A775B0" w:rsidP="00A775B0">
            <w:pPr>
              <w:jc w:val="both"/>
              <w:rPr>
                <w:sz w:val="22"/>
                <w:szCs w:val="22"/>
              </w:rPr>
            </w:pPr>
            <w:r>
              <w:rPr>
                <w:sz w:val="22"/>
                <w:szCs w:val="22"/>
              </w:rPr>
              <w:t>От Покупателя:</w:t>
            </w:r>
          </w:p>
        </w:tc>
        <w:tc>
          <w:tcPr>
            <w:tcW w:w="2300" w:type="dxa"/>
          </w:tcPr>
          <w:p w:rsidR="00A775B0" w:rsidRDefault="00A775B0" w:rsidP="00A775B0">
            <w:pPr>
              <w:jc w:val="both"/>
              <w:rPr>
                <w:sz w:val="22"/>
                <w:szCs w:val="22"/>
              </w:rPr>
            </w:pPr>
          </w:p>
        </w:tc>
      </w:tr>
      <w:tr w:rsidR="00A775B0" w:rsidTr="00A775B0">
        <w:trPr>
          <w:trHeight w:val="172"/>
          <w:jc w:val="center"/>
        </w:trPr>
        <w:tc>
          <w:tcPr>
            <w:tcW w:w="2577" w:type="dxa"/>
          </w:tcPr>
          <w:p w:rsidR="00A775B0" w:rsidRDefault="00A775B0" w:rsidP="00A775B0">
            <w:pPr>
              <w:jc w:val="both"/>
              <w:rPr>
                <w:sz w:val="22"/>
                <w:szCs w:val="22"/>
              </w:rPr>
            </w:pPr>
          </w:p>
        </w:tc>
        <w:tc>
          <w:tcPr>
            <w:tcW w:w="2160" w:type="dxa"/>
          </w:tcPr>
          <w:p w:rsidR="00A775B0" w:rsidRDefault="00A775B0" w:rsidP="00A775B0">
            <w:pPr>
              <w:jc w:val="both"/>
              <w:rPr>
                <w:sz w:val="22"/>
                <w:szCs w:val="22"/>
              </w:rPr>
            </w:pPr>
          </w:p>
        </w:tc>
        <w:tc>
          <w:tcPr>
            <w:tcW w:w="2520" w:type="dxa"/>
          </w:tcPr>
          <w:p w:rsidR="00A775B0" w:rsidRDefault="00A775B0" w:rsidP="00A775B0">
            <w:pPr>
              <w:jc w:val="both"/>
              <w:rPr>
                <w:sz w:val="22"/>
                <w:szCs w:val="22"/>
              </w:rPr>
            </w:pPr>
          </w:p>
        </w:tc>
        <w:tc>
          <w:tcPr>
            <w:tcW w:w="2300" w:type="dxa"/>
          </w:tcPr>
          <w:p w:rsidR="00A775B0" w:rsidRDefault="00A775B0" w:rsidP="00A775B0">
            <w:pPr>
              <w:jc w:val="both"/>
              <w:rPr>
                <w:sz w:val="22"/>
                <w:szCs w:val="22"/>
              </w:rPr>
            </w:pPr>
          </w:p>
        </w:tc>
      </w:tr>
      <w:tr w:rsidR="00A775B0" w:rsidTr="00A775B0">
        <w:trPr>
          <w:jc w:val="center"/>
        </w:trPr>
        <w:tc>
          <w:tcPr>
            <w:tcW w:w="2577" w:type="dxa"/>
          </w:tcPr>
          <w:p w:rsidR="00A775B0" w:rsidRDefault="00A775B0" w:rsidP="00A775B0">
            <w:pPr>
              <w:jc w:val="both"/>
              <w:rPr>
                <w:sz w:val="22"/>
                <w:szCs w:val="22"/>
              </w:rPr>
            </w:pPr>
          </w:p>
        </w:tc>
        <w:tc>
          <w:tcPr>
            <w:tcW w:w="2160" w:type="dxa"/>
          </w:tcPr>
          <w:p w:rsidR="00A775B0" w:rsidRDefault="00A775B0" w:rsidP="00A775B0">
            <w:pPr>
              <w:jc w:val="both"/>
              <w:rPr>
                <w:sz w:val="22"/>
                <w:szCs w:val="22"/>
              </w:rPr>
            </w:pPr>
          </w:p>
        </w:tc>
        <w:tc>
          <w:tcPr>
            <w:tcW w:w="2520" w:type="dxa"/>
          </w:tcPr>
          <w:p w:rsidR="00A775B0" w:rsidRDefault="00A775B0" w:rsidP="00A775B0">
            <w:pPr>
              <w:jc w:val="both"/>
              <w:rPr>
                <w:sz w:val="22"/>
                <w:szCs w:val="22"/>
              </w:rPr>
            </w:pPr>
          </w:p>
        </w:tc>
        <w:tc>
          <w:tcPr>
            <w:tcW w:w="2300" w:type="dxa"/>
          </w:tcPr>
          <w:p w:rsidR="00A775B0" w:rsidRDefault="00A775B0" w:rsidP="00A775B0">
            <w:pPr>
              <w:jc w:val="both"/>
              <w:rPr>
                <w:sz w:val="22"/>
                <w:szCs w:val="22"/>
              </w:rPr>
            </w:pPr>
          </w:p>
        </w:tc>
      </w:tr>
      <w:tr w:rsidR="00A775B0" w:rsidTr="00A775B0">
        <w:trPr>
          <w:jc w:val="center"/>
        </w:trPr>
        <w:tc>
          <w:tcPr>
            <w:tcW w:w="2577" w:type="dxa"/>
            <w:tcBorders>
              <w:top w:val="nil"/>
              <w:left w:val="nil"/>
              <w:bottom w:val="single" w:sz="4" w:space="0" w:color="auto"/>
              <w:right w:val="nil"/>
            </w:tcBorders>
          </w:tcPr>
          <w:p w:rsidR="00A775B0" w:rsidRDefault="00A775B0" w:rsidP="00A775B0">
            <w:pPr>
              <w:jc w:val="both"/>
              <w:rPr>
                <w:sz w:val="22"/>
                <w:szCs w:val="22"/>
              </w:rPr>
            </w:pPr>
          </w:p>
        </w:tc>
        <w:tc>
          <w:tcPr>
            <w:tcW w:w="2160" w:type="dxa"/>
          </w:tcPr>
          <w:p w:rsidR="00A775B0" w:rsidRDefault="00A775B0" w:rsidP="00A775B0">
            <w:pPr>
              <w:jc w:val="both"/>
              <w:rPr>
                <w:sz w:val="22"/>
                <w:szCs w:val="22"/>
              </w:rPr>
            </w:pPr>
          </w:p>
        </w:tc>
        <w:tc>
          <w:tcPr>
            <w:tcW w:w="2520" w:type="dxa"/>
            <w:tcBorders>
              <w:top w:val="nil"/>
              <w:left w:val="nil"/>
              <w:bottom w:val="single" w:sz="4" w:space="0" w:color="auto"/>
              <w:right w:val="nil"/>
            </w:tcBorders>
          </w:tcPr>
          <w:p w:rsidR="00A775B0" w:rsidRDefault="00A775B0" w:rsidP="00A775B0">
            <w:pPr>
              <w:jc w:val="both"/>
              <w:rPr>
                <w:sz w:val="22"/>
                <w:szCs w:val="22"/>
              </w:rPr>
            </w:pPr>
          </w:p>
        </w:tc>
        <w:tc>
          <w:tcPr>
            <w:tcW w:w="2300" w:type="dxa"/>
          </w:tcPr>
          <w:p w:rsidR="00A775B0" w:rsidRDefault="00A775B0" w:rsidP="00A775B0">
            <w:pPr>
              <w:jc w:val="both"/>
              <w:rPr>
                <w:sz w:val="22"/>
                <w:szCs w:val="22"/>
              </w:rPr>
            </w:pPr>
            <w:r>
              <w:rPr>
                <w:sz w:val="22"/>
                <w:szCs w:val="22"/>
              </w:rPr>
              <w:t>Сапонова Е.А.</w:t>
            </w:r>
          </w:p>
        </w:tc>
      </w:tr>
      <w:tr w:rsidR="00A775B0" w:rsidTr="00A775B0">
        <w:trPr>
          <w:jc w:val="center"/>
        </w:trPr>
        <w:tc>
          <w:tcPr>
            <w:tcW w:w="2577" w:type="dxa"/>
          </w:tcPr>
          <w:p w:rsidR="00A775B0" w:rsidRDefault="00A775B0" w:rsidP="00A775B0">
            <w:pPr>
              <w:jc w:val="both"/>
              <w:rPr>
                <w:sz w:val="22"/>
                <w:szCs w:val="22"/>
              </w:rPr>
            </w:pPr>
            <w:r>
              <w:rPr>
                <w:sz w:val="22"/>
                <w:szCs w:val="22"/>
              </w:rPr>
              <w:t>М.П.</w:t>
            </w:r>
          </w:p>
        </w:tc>
        <w:tc>
          <w:tcPr>
            <w:tcW w:w="2160" w:type="dxa"/>
          </w:tcPr>
          <w:p w:rsidR="00A775B0" w:rsidRDefault="00A775B0" w:rsidP="00A775B0">
            <w:pPr>
              <w:jc w:val="both"/>
              <w:rPr>
                <w:sz w:val="22"/>
                <w:szCs w:val="22"/>
              </w:rPr>
            </w:pPr>
          </w:p>
        </w:tc>
        <w:tc>
          <w:tcPr>
            <w:tcW w:w="2520" w:type="dxa"/>
          </w:tcPr>
          <w:p w:rsidR="00A775B0" w:rsidRDefault="00A775B0" w:rsidP="00A775B0">
            <w:pPr>
              <w:jc w:val="both"/>
              <w:rPr>
                <w:sz w:val="22"/>
                <w:szCs w:val="22"/>
              </w:rPr>
            </w:pPr>
            <w:r>
              <w:rPr>
                <w:sz w:val="22"/>
                <w:szCs w:val="22"/>
              </w:rPr>
              <w:t>М.П.</w:t>
            </w:r>
          </w:p>
        </w:tc>
        <w:tc>
          <w:tcPr>
            <w:tcW w:w="2300" w:type="dxa"/>
          </w:tcPr>
          <w:p w:rsidR="00A775B0" w:rsidRDefault="00A775B0" w:rsidP="00A775B0">
            <w:pPr>
              <w:jc w:val="both"/>
              <w:rPr>
                <w:sz w:val="22"/>
                <w:szCs w:val="22"/>
              </w:rPr>
            </w:pPr>
          </w:p>
        </w:tc>
      </w:tr>
    </w:tbl>
    <w:p w:rsidR="00A775B0" w:rsidRDefault="00A775B0" w:rsidP="00A775B0">
      <w:pPr>
        <w:jc w:val="center"/>
        <w:rPr>
          <w:b/>
        </w:rPr>
      </w:pPr>
    </w:p>
    <w:p w:rsidR="000413FE" w:rsidRDefault="00A775B0" w:rsidP="00A775B0">
      <w:pPr>
        <w:jc w:val="center"/>
        <w:rPr>
          <w:b/>
        </w:rPr>
      </w:pPr>
      <w:r>
        <w:rPr>
          <w:b/>
        </w:rPr>
        <w:br w:type="page"/>
      </w:r>
      <w:r w:rsidR="000413FE">
        <w:rPr>
          <w:b/>
        </w:rPr>
        <w:t>ЧАСТЬ 3</w:t>
      </w:r>
    </w:p>
    <w:p w:rsidR="000413FE" w:rsidRDefault="000413FE" w:rsidP="000413FE">
      <w:pPr>
        <w:jc w:val="center"/>
        <w:rPr>
          <w:b/>
        </w:rPr>
      </w:pPr>
      <w:r w:rsidRPr="00491948">
        <w:rPr>
          <w:b/>
        </w:rPr>
        <w:t>Т</w:t>
      </w:r>
      <w:r>
        <w:rPr>
          <w:b/>
        </w:rPr>
        <w:t>ЕХНИЧЕСКАЯ ЧАСТЬ</w:t>
      </w:r>
    </w:p>
    <w:p w:rsidR="00025C6D" w:rsidRDefault="00025C6D" w:rsidP="008062EA">
      <w:pPr>
        <w:jc w:val="both"/>
        <w:rPr>
          <w:bCs/>
          <w:sz w:val="22"/>
          <w:szCs w:val="22"/>
        </w:rPr>
      </w:pPr>
    </w:p>
    <w:p w:rsidR="000C74C3" w:rsidRPr="000C74C3" w:rsidRDefault="000C74C3" w:rsidP="000C74C3">
      <w:pPr>
        <w:jc w:val="center"/>
        <w:rPr>
          <w:b/>
          <w:bCs/>
          <w:sz w:val="28"/>
          <w:szCs w:val="28"/>
        </w:rPr>
      </w:pPr>
      <w:r w:rsidRPr="000C74C3">
        <w:rPr>
          <w:b/>
          <w:bCs/>
          <w:sz w:val="28"/>
          <w:szCs w:val="28"/>
        </w:rPr>
        <w:t xml:space="preserve">В </w:t>
      </w:r>
      <w:proofErr w:type="gramStart"/>
      <w:r w:rsidRPr="000C74C3">
        <w:rPr>
          <w:b/>
          <w:bCs/>
          <w:sz w:val="28"/>
          <w:szCs w:val="28"/>
        </w:rPr>
        <w:t>соответствии</w:t>
      </w:r>
      <w:proofErr w:type="gramEnd"/>
      <w:r w:rsidRPr="000C74C3">
        <w:rPr>
          <w:b/>
          <w:bCs/>
          <w:sz w:val="28"/>
          <w:szCs w:val="28"/>
        </w:rPr>
        <w:t xml:space="preserve"> с приложенным файлом «Часть 3 Техническая часть».</w:t>
      </w:r>
    </w:p>
    <w:sectPr w:rsidR="000C74C3" w:rsidRPr="000C74C3" w:rsidSect="00A775B0">
      <w:headerReference w:type="even" r:id="rId45"/>
      <w:headerReference w:type="default" r:id="rId46"/>
      <w:footerReference w:type="default" r:id="rId47"/>
      <w:headerReference w:type="first" r:id="rId48"/>
      <w:pgSz w:w="11906" w:h="16838"/>
      <w:pgMar w:top="486" w:right="567" w:bottom="539" w:left="900" w:header="360" w:footer="205"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775B0" w:rsidRDefault="00A775B0">
      <w:r>
        <w:separator/>
      </w:r>
    </w:p>
  </w:endnote>
  <w:endnote w:type="continuationSeparator" w:id="1">
    <w:p w:rsidR="00A775B0" w:rsidRDefault="00A775B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TimesET">
    <w:altName w:val="Times New Roman"/>
    <w:charset w:val="00"/>
    <w:family w:val="auto"/>
    <w:pitch w:val="variable"/>
    <w:sig w:usb0="00000203" w:usb1="00000000" w:usb2="00000000" w:usb3="00000000" w:csb0="00000005"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Georgia">
    <w:panose1 w:val="02040502050405020303"/>
    <w:charset w:val="CC"/>
    <w:family w:val="roman"/>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Book Antiqua">
    <w:panose1 w:val="02040602050305030304"/>
    <w:charset w:val="CC"/>
    <w:family w:val="roman"/>
    <w:pitch w:val="variable"/>
    <w:sig w:usb0="00000287" w:usb1="00000000" w:usb2="00000000" w:usb3="00000000" w:csb0="0000009F" w:csb1="00000000"/>
  </w:font>
  <w:font w:name="Arial CYR">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75B0" w:rsidRDefault="00CD49AD" w:rsidP="008D4046">
    <w:pPr>
      <w:pStyle w:val="a6"/>
      <w:framePr w:wrap="around" w:vAnchor="text" w:hAnchor="margin" w:xAlign="right" w:y="1"/>
      <w:rPr>
        <w:rStyle w:val="aff8"/>
      </w:rPr>
    </w:pPr>
    <w:r>
      <w:rPr>
        <w:rStyle w:val="aff8"/>
      </w:rPr>
      <w:fldChar w:fldCharType="begin"/>
    </w:r>
    <w:r w:rsidR="00A775B0">
      <w:rPr>
        <w:rStyle w:val="aff8"/>
      </w:rPr>
      <w:instrText xml:space="preserve">PAGE  </w:instrText>
    </w:r>
    <w:r>
      <w:rPr>
        <w:rStyle w:val="aff8"/>
      </w:rPr>
      <w:fldChar w:fldCharType="end"/>
    </w:r>
  </w:p>
  <w:p w:rsidR="00A775B0" w:rsidRDefault="00A775B0" w:rsidP="00355991">
    <w:pPr>
      <w:pStyle w:val="a6"/>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75B0" w:rsidRDefault="00A775B0" w:rsidP="00355991">
    <w:pPr>
      <w:pStyle w:val="a6"/>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75B0" w:rsidRDefault="00CD49AD" w:rsidP="008D4046">
    <w:pPr>
      <w:pStyle w:val="a6"/>
      <w:framePr w:wrap="around" w:vAnchor="text" w:hAnchor="margin" w:xAlign="right" w:y="1"/>
      <w:rPr>
        <w:rStyle w:val="aff8"/>
      </w:rPr>
    </w:pPr>
    <w:r>
      <w:rPr>
        <w:rStyle w:val="aff8"/>
      </w:rPr>
      <w:fldChar w:fldCharType="begin"/>
    </w:r>
    <w:r w:rsidR="00A775B0">
      <w:rPr>
        <w:rStyle w:val="aff8"/>
      </w:rPr>
      <w:instrText xml:space="preserve">PAGE  </w:instrText>
    </w:r>
    <w:r>
      <w:rPr>
        <w:rStyle w:val="aff8"/>
      </w:rPr>
      <w:fldChar w:fldCharType="end"/>
    </w:r>
  </w:p>
  <w:p w:rsidR="00A775B0" w:rsidRDefault="00A775B0" w:rsidP="00355991">
    <w:pPr>
      <w:pStyle w:val="a6"/>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75B0" w:rsidRDefault="00A775B0" w:rsidP="00355991">
    <w:pPr>
      <w:pStyle w:val="a6"/>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75B0" w:rsidRDefault="00CD49AD" w:rsidP="00A775B0">
    <w:pPr>
      <w:pStyle w:val="a6"/>
      <w:framePr w:wrap="around" w:vAnchor="text" w:hAnchor="margin" w:xAlign="center" w:y="1"/>
      <w:rPr>
        <w:rStyle w:val="aff8"/>
      </w:rPr>
    </w:pPr>
    <w:r>
      <w:rPr>
        <w:rStyle w:val="aff8"/>
      </w:rPr>
      <w:fldChar w:fldCharType="begin"/>
    </w:r>
    <w:r w:rsidR="00A775B0">
      <w:rPr>
        <w:rStyle w:val="aff8"/>
      </w:rPr>
      <w:instrText xml:space="preserve">PAGE  </w:instrText>
    </w:r>
    <w:r>
      <w:rPr>
        <w:rStyle w:val="aff8"/>
      </w:rPr>
      <w:fldChar w:fldCharType="separate"/>
    </w:r>
    <w:r w:rsidR="000C74C3">
      <w:rPr>
        <w:rStyle w:val="aff8"/>
        <w:noProof/>
      </w:rPr>
      <w:t>38</w:t>
    </w:r>
    <w:r>
      <w:rPr>
        <w:rStyle w:val="aff8"/>
      </w:rPr>
      <w:fldChar w:fldCharType="end"/>
    </w:r>
  </w:p>
  <w:p w:rsidR="00A775B0" w:rsidRPr="00B1147F" w:rsidRDefault="00A775B0" w:rsidP="00A775B0">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775B0" w:rsidRDefault="00A775B0">
      <w:r>
        <w:separator/>
      </w:r>
    </w:p>
  </w:footnote>
  <w:footnote w:type="continuationSeparator" w:id="1">
    <w:p w:rsidR="00A775B0" w:rsidRDefault="00A775B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75B0" w:rsidRDefault="00CD49AD" w:rsidP="00033A28">
    <w:pPr>
      <w:pStyle w:val="a4"/>
      <w:framePr w:wrap="around" w:vAnchor="text" w:hAnchor="margin" w:xAlign="center" w:y="1"/>
      <w:rPr>
        <w:rStyle w:val="aff8"/>
      </w:rPr>
    </w:pPr>
    <w:r>
      <w:rPr>
        <w:rStyle w:val="aff8"/>
      </w:rPr>
      <w:fldChar w:fldCharType="begin"/>
    </w:r>
    <w:r w:rsidR="00A775B0">
      <w:rPr>
        <w:rStyle w:val="aff8"/>
      </w:rPr>
      <w:instrText xml:space="preserve">PAGE  </w:instrText>
    </w:r>
    <w:r>
      <w:rPr>
        <w:rStyle w:val="aff8"/>
      </w:rPr>
      <w:fldChar w:fldCharType="end"/>
    </w:r>
  </w:p>
  <w:p w:rsidR="00A775B0" w:rsidRDefault="00A775B0">
    <w:pPr>
      <w:pStyle w:val="a4"/>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75B0" w:rsidRDefault="00CD49AD" w:rsidP="00033A28">
    <w:pPr>
      <w:pStyle w:val="a4"/>
      <w:framePr w:wrap="around" w:vAnchor="text" w:hAnchor="margin" w:xAlign="center" w:y="1"/>
      <w:rPr>
        <w:rStyle w:val="aff8"/>
      </w:rPr>
    </w:pPr>
    <w:r>
      <w:rPr>
        <w:rStyle w:val="aff8"/>
      </w:rPr>
      <w:fldChar w:fldCharType="begin"/>
    </w:r>
    <w:r w:rsidR="00A775B0">
      <w:rPr>
        <w:rStyle w:val="aff8"/>
      </w:rPr>
      <w:instrText xml:space="preserve">PAGE  </w:instrText>
    </w:r>
    <w:r>
      <w:rPr>
        <w:rStyle w:val="aff8"/>
      </w:rPr>
      <w:fldChar w:fldCharType="separate"/>
    </w:r>
    <w:r w:rsidR="000C74C3">
      <w:rPr>
        <w:rStyle w:val="aff8"/>
        <w:noProof/>
      </w:rPr>
      <w:t>25</w:t>
    </w:r>
    <w:r>
      <w:rPr>
        <w:rStyle w:val="aff8"/>
      </w:rPr>
      <w:fldChar w:fldCharType="end"/>
    </w:r>
  </w:p>
  <w:p w:rsidR="00A775B0" w:rsidRDefault="00A775B0">
    <w:pPr>
      <w:pStyle w:val="a4"/>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75B0" w:rsidRDefault="00CD49AD" w:rsidP="00033A28">
    <w:pPr>
      <w:pStyle w:val="a4"/>
      <w:framePr w:wrap="around" w:vAnchor="text" w:hAnchor="margin" w:xAlign="center" w:y="1"/>
      <w:rPr>
        <w:rStyle w:val="aff8"/>
      </w:rPr>
    </w:pPr>
    <w:r>
      <w:rPr>
        <w:rStyle w:val="aff8"/>
      </w:rPr>
      <w:fldChar w:fldCharType="begin"/>
    </w:r>
    <w:r w:rsidR="00A775B0">
      <w:rPr>
        <w:rStyle w:val="aff8"/>
      </w:rPr>
      <w:instrText xml:space="preserve">PAGE  </w:instrText>
    </w:r>
    <w:r>
      <w:rPr>
        <w:rStyle w:val="aff8"/>
      </w:rPr>
      <w:fldChar w:fldCharType="end"/>
    </w:r>
  </w:p>
  <w:p w:rsidR="00A775B0" w:rsidRDefault="00A775B0">
    <w:pPr>
      <w:pStyle w:val="a4"/>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75B0" w:rsidRDefault="00CD49AD" w:rsidP="00033A28">
    <w:pPr>
      <w:pStyle w:val="a4"/>
      <w:framePr w:wrap="around" w:vAnchor="text" w:hAnchor="margin" w:xAlign="center" w:y="1"/>
      <w:rPr>
        <w:rStyle w:val="aff8"/>
      </w:rPr>
    </w:pPr>
    <w:r>
      <w:rPr>
        <w:rStyle w:val="aff8"/>
      </w:rPr>
      <w:fldChar w:fldCharType="begin"/>
    </w:r>
    <w:r w:rsidR="00A775B0">
      <w:rPr>
        <w:rStyle w:val="aff8"/>
      </w:rPr>
      <w:instrText xml:space="preserve">PAGE  </w:instrText>
    </w:r>
    <w:r>
      <w:rPr>
        <w:rStyle w:val="aff8"/>
      </w:rPr>
      <w:fldChar w:fldCharType="separate"/>
    </w:r>
    <w:r w:rsidR="000C74C3">
      <w:rPr>
        <w:rStyle w:val="aff8"/>
        <w:noProof/>
      </w:rPr>
      <w:t>30</w:t>
    </w:r>
    <w:r>
      <w:rPr>
        <w:rStyle w:val="aff8"/>
      </w:rPr>
      <w:fldChar w:fldCharType="end"/>
    </w:r>
  </w:p>
  <w:p w:rsidR="00A775B0" w:rsidRDefault="00A775B0">
    <w:pPr>
      <w:pStyle w:val="a4"/>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75B0" w:rsidRDefault="00A775B0">
    <w:pPr>
      <w:pStyle w:val="a4"/>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75B0" w:rsidRDefault="00A775B0">
    <w:pPr>
      <w:pStyle w:val="a4"/>
      <w:jc w:val="right"/>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75B0" w:rsidRDefault="00A775B0">
    <w:pPr>
      <w:pStyle w:val="a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F"/>
    <w:multiLevelType w:val="singleLevel"/>
    <w:tmpl w:val="19AAE11A"/>
    <w:lvl w:ilvl="0">
      <w:start w:val="1"/>
      <w:numFmt w:val="decimal"/>
      <w:lvlText w:val="%1."/>
      <w:lvlJc w:val="left"/>
      <w:pPr>
        <w:tabs>
          <w:tab w:val="num" w:pos="643"/>
        </w:tabs>
        <w:ind w:left="643" w:hanging="360"/>
      </w:pPr>
    </w:lvl>
  </w:abstractNum>
  <w:abstractNum w:abstractNumId="1">
    <w:nsid w:val="0D8C6730"/>
    <w:multiLevelType w:val="hybridMultilevel"/>
    <w:tmpl w:val="C6E01182"/>
    <w:lvl w:ilvl="0" w:tplc="04190011">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10DB4721"/>
    <w:multiLevelType w:val="hybridMultilevel"/>
    <w:tmpl w:val="0068E332"/>
    <w:lvl w:ilvl="0" w:tplc="4A38D60C">
      <w:start w:val="1"/>
      <w:numFmt w:val="decimal"/>
      <w:lvlText w:val="%1)"/>
      <w:lvlJc w:val="left"/>
      <w:pPr>
        <w:tabs>
          <w:tab w:val="num" w:pos="1473"/>
        </w:tabs>
        <w:ind w:left="1473" w:hanging="360"/>
      </w:pPr>
      <w:rPr>
        <w:rFonts w:ascii="Times New Roman" w:eastAsia="Times New Roman" w:hAnsi="Times New Roman" w:cs="Times New Roman"/>
      </w:rPr>
    </w:lvl>
    <w:lvl w:ilvl="1" w:tplc="0AA6CD9A">
      <w:start w:val="1"/>
      <w:numFmt w:val="bullet"/>
      <w:lvlText w:val=""/>
      <w:lvlJc w:val="left"/>
      <w:pPr>
        <w:tabs>
          <w:tab w:val="num" w:pos="1797"/>
        </w:tabs>
        <w:ind w:left="1797" w:hanging="360"/>
      </w:pPr>
      <w:rPr>
        <w:rFonts w:ascii="Symbol" w:hAnsi="Symbol" w:hint="default"/>
      </w:rPr>
    </w:lvl>
    <w:lvl w:ilvl="2" w:tplc="04190005" w:tentative="1">
      <w:start w:val="1"/>
      <w:numFmt w:val="bullet"/>
      <w:lvlText w:val=""/>
      <w:lvlJc w:val="left"/>
      <w:pPr>
        <w:tabs>
          <w:tab w:val="num" w:pos="2517"/>
        </w:tabs>
        <w:ind w:left="2517" w:hanging="360"/>
      </w:pPr>
      <w:rPr>
        <w:rFonts w:ascii="Wingdings" w:hAnsi="Wingdings" w:hint="default"/>
      </w:rPr>
    </w:lvl>
    <w:lvl w:ilvl="3" w:tplc="04190001" w:tentative="1">
      <w:start w:val="1"/>
      <w:numFmt w:val="bullet"/>
      <w:lvlText w:val=""/>
      <w:lvlJc w:val="left"/>
      <w:pPr>
        <w:tabs>
          <w:tab w:val="num" w:pos="3237"/>
        </w:tabs>
        <w:ind w:left="3237" w:hanging="360"/>
      </w:pPr>
      <w:rPr>
        <w:rFonts w:ascii="Symbol" w:hAnsi="Symbol" w:hint="default"/>
      </w:rPr>
    </w:lvl>
    <w:lvl w:ilvl="4" w:tplc="04190003" w:tentative="1">
      <w:start w:val="1"/>
      <w:numFmt w:val="bullet"/>
      <w:lvlText w:val="o"/>
      <w:lvlJc w:val="left"/>
      <w:pPr>
        <w:tabs>
          <w:tab w:val="num" w:pos="3957"/>
        </w:tabs>
        <w:ind w:left="3957" w:hanging="360"/>
      </w:pPr>
      <w:rPr>
        <w:rFonts w:ascii="Courier New" w:hAnsi="Courier New" w:cs="Courier New" w:hint="default"/>
      </w:rPr>
    </w:lvl>
    <w:lvl w:ilvl="5" w:tplc="04190005" w:tentative="1">
      <w:start w:val="1"/>
      <w:numFmt w:val="bullet"/>
      <w:lvlText w:val=""/>
      <w:lvlJc w:val="left"/>
      <w:pPr>
        <w:tabs>
          <w:tab w:val="num" w:pos="4677"/>
        </w:tabs>
        <w:ind w:left="4677" w:hanging="360"/>
      </w:pPr>
      <w:rPr>
        <w:rFonts w:ascii="Wingdings" w:hAnsi="Wingdings" w:hint="default"/>
      </w:rPr>
    </w:lvl>
    <w:lvl w:ilvl="6" w:tplc="04190001" w:tentative="1">
      <w:start w:val="1"/>
      <w:numFmt w:val="bullet"/>
      <w:lvlText w:val=""/>
      <w:lvlJc w:val="left"/>
      <w:pPr>
        <w:tabs>
          <w:tab w:val="num" w:pos="5397"/>
        </w:tabs>
        <w:ind w:left="5397" w:hanging="360"/>
      </w:pPr>
      <w:rPr>
        <w:rFonts w:ascii="Symbol" w:hAnsi="Symbol" w:hint="default"/>
      </w:rPr>
    </w:lvl>
    <w:lvl w:ilvl="7" w:tplc="04190003" w:tentative="1">
      <w:start w:val="1"/>
      <w:numFmt w:val="bullet"/>
      <w:lvlText w:val="o"/>
      <w:lvlJc w:val="left"/>
      <w:pPr>
        <w:tabs>
          <w:tab w:val="num" w:pos="6117"/>
        </w:tabs>
        <w:ind w:left="6117" w:hanging="360"/>
      </w:pPr>
      <w:rPr>
        <w:rFonts w:ascii="Courier New" w:hAnsi="Courier New" w:cs="Courier New" w:hint="default"/>
      </w:rPr>
    </w:lvl>
    <w:lvl w:ilvl="8" w:tplc="04190005" w:tentative="1">
      <w:start w:val="1"/>
      <w:numFmt w:val="bullet"/>
      <w:lvlText w:val=""/>
      <w:lvlJc w:val="left"/>
      <w:pPr>
        <w:tabs>
          <w:tab w:val="num" w:pos="6837"/>
        </w:tabs>
        <w:ind w:left="6837" w:hanging="360"/>
      </w:pPr>
      <w:rPr>
        <w:rFonts w:ascii="Wingdings" w:hAnsi="Wingdings" w:hint="default"/>
      </w:rPr>
    </w:lvl>
  </w:abstractNum>
  <w:abstractNum w:abstractNumId="3">
    <w:nsid w:val="13E73BA4"/>
    <w:multiLevelType w:val="hybridMultilevel"/>
    <w:tmpl w:val="10D6254E"/>
    <w:lvl w:ilvl="0" w:tplc="45509FC0">
      <w:start w:val="1"/>
      <w:numFmt w:val="decimal"/>
      <w:lvlText w:val="%1."/>
      <w:lvlJc w:val="left"/>
      <w:pPr>
        <w:tabs>
          <w:tab w:val="num" w:pos="1080"/>
        </w:tabs>
        <w:ind w:left="1080"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1DA21268"/>
    <w:multiLevelType w:val="hybridMultilevel"/>
    <w:tmpl w:val="C7D4CE32"/>
    <w:lvl w:ilvl="0" w:tplc="04190011">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FF32B0"/>
    <w:multiLevelType w:val="multilevel"/>
    <w:tmpl w:val="04190023"/>
    <w:lvl w:ilvl="0">
      <w:start w:val="1"/>
      <w:numFmt w:val="upperRoman"/>
      <w:pStyle w:val="1"/>
      <w:lvlText w:val="Статья %1."/>
      <w:lvlJc w:val="left"/>
      <w:pPr>
        <w:tabs>
          <w:tab w:val="num" w:pos="1440"/>
        </w:tabs>
        <w:ind w:left="0" w:firstLine="0"/>
      </w:pPr>
    </w:lvl>
    <w:lvl w:ilvl="1">
      <w:start w:val="1"/>
      <w:numFmt w:val="decimalZero"/>
      <w:pStyle w:val="2"/>
      <w:isLgl/>
      <w:lvlText w:val="Раздел %1.%2"/>
      <w:lvlJc w:val="left"/>
      <w:pPr>
        <w:tabs>
          <w:tab w:val="num" w:pos="1080"/>
        </w:tabs>
        <w:ind w:left="0" w:firstLine="0"/>
      </w:pPr>
    </w:lvl>
    <w:lvl w:ilvl="2">
      <w:start w:val="1"/>
      <w:numFmt w:val="lowerLetter"/>
      <w:pStyle w:val="3"/>
      <w:lvlText w:val="(%3)"/>
      <w:lvlJc w:val="left"/>
      <w:pPr>
        <w:tabs>
          <w:tab w:val="num" w:pos="720"/>
        </w:tabs>
        <w:ind w:left="720" w:hanging="432"/>
      </w:pPr>
    </w:lvl>
    <w:lvl w:ilvl="3">
      <w:start w:val="1"/>
      <w:numFmt w:val="lowerRoman"/>
      <w:pStyle w:val="4"/>
      <w:lvlText w:val="(%4)"/>
      <w:lvlJc w:val="right"/>
      <w:pPr>
        <w:tabs>
          <w:tab w:val="num" w:pos="864"/>
        </w:tabs>
        <w:ind w:left="864" w:hanging="144"/>
      </w:pPr>
    </w:lvl>
    <w:lvl w:ilvl="4">
      <w:start w:val="1"/>
      <w:numFmt w:val="decimal"/>
      <w:pStyle w:val="5"/>
      <w:lvlText w:val="%5)"/>
      <w:lvlJc w:val="left"/>
      <w:pPr>
        <w:tabs>
          <w:tab w:val="num" w:pos="1008"/>
        </w:tabs>
        <w:ind w:left="1008" w:hanging="432"/>
      </w:pPr>
    </w:lvl>
    <w:lvl w:ilvl="5">
      <w:start w:val="1"/>
      <w:numFmt w:val="lowerLetter"/>
      <w:pStyle w:val="6"/>
      <w:lvlText w:val="%6)"/>
      <w:lvlJc w:val="left"/>
      <w:pPr>
        <w:tabs>
          <w:tab w:val="num" w:pos="1152"/>
        </w:tabs>
        <w:ind w:left="1152" w:hanging="432"/>
      </w:pPr>
    </w:lvl>
    <w:lvl w:ilvl="6">
      <w:start w:val="1"/>
      <w:numFmt w:val="lowerRoman"/>
      <w:pStyle w:val="7"/>
      <w:lvlText w:val="%7)"/>
      <w:lvlJc w:val="right"/>
      <w:pPr>
        <w:tabs>
          <w:tab w:val="num" w:pos="1296"/>
        </w:tabs>
        <w:ind w:left="1296" w:hanging="288"/>
      </w:pPr>
    </w:lvl>
    <w:lvl w:ilvl="7">
      <w:start w:val="1"/>
      <w:numFmt w:val="lowerLetter"/>
      <w:pStyle w:val="8"/>
      <w:lvlText w:val="%8."/>
      <w:lvlJc w:val="left"/>
      <w:pPr>
        <w:tabs>
          <w:tab w:val="num" w:pos="1440"/>
        </w:tabs>
        <w:ind w:left="1440" w:hanging="432"/>
      </w:pPr>
    </w:lvl>
    <w:lvl w:ilvl="8">
      <w:start w:val="1"/>
      <w:numFmt w:val="lowerRoman"/>
      <w:pStyle w:val="9"/>
      <w:lvlText w:val="%9."/>
      <w:lvlJc w:val="right"/>
      <w:pPr>
        <w:tabs>
          <w:tab w:val="num" w:pos="1584"/>
        </w:tabs>
        <w:ind w:left="1584" w:hanging="144"/>
      </w:pPr>
    </w:lvl>
  </w:abstractNum>
  <w:abstractNum w:abstractNumId="7">
    <w:nsid w:val="25056762"/>
    <w:multiLevelType w:val="hybridMultilevel"/>
    <w:tmpl w:val="193C900E"/>
    <w:lvl w:ilvl="0" w:tplc="02FE2BBC">
      <w:start w:val="2"/>
      <w:numFmt w:val="decimal"/>
      <w:lvlText w:val="%1"/>
      <w:lvlJc w:val="left"/>
      <w:pPr>
        <w:tabs>
          <w:tab w:val="num" w:pos="1068"/>
        </w:tabs>
        <w:ind w:left="1068" w:hanging="708"/>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2ABF2AEA"/>
    <w:multiLevelType w:val="multilevel"/>
    <w:tmpl w:val="3D7AF676"/>
    <w:lvl w:ilvl="0">
      <w:start w:val="3"/>
      <w:numFmt w:val="decimal"/>
      <w:lvlText w:val="%1."/>
      <w:lvlJc w:val="left"/>
      <w:pPr>
        <w:tabs>
          <w:tab w:val="num" w:pos="600"/>
        </w:tabs>
        <w:ind w:left="600" w:hanging="600"/>
      </w:pPr>
      <w:rPr>
        <w:rFonts w:hint="default"/>
      </w:rPr>
    </w:lvl>
    <w:lvl w:ilvl="1">
      <w:start w:val="35"/>
      <w:numFmt w:val="decimal"/>
      <w:lvlText w:val="%1.%2."/>
      <w:lvlJc w:val="left"/>
      <w:pPr>
        <w:tabs>
          <w:tab w:val="num" w:pos="600"/>
        </w:tabs>
        <w:ind w:left="600" w:hanging="60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nsid w:val="308C18DF"/>
    <w:multiLevelType w:val="multilevel"/>
    <w:tmpl w:val="BA167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1">
    <w:nsid w:val="34763FA7"/>
    <w:multiLevelType w:val="hybridMultilevel"/>
    <w:tmpl w:val="3392C0A0"/>
    <w:lvl w:ilvl="0" w:tplc="22903B52">
      <w:start w:val="1"/>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35C2223E"/>
    <w:multiLevelType w:val="hybridMultilevel"/>
    <w:tmpl w:val="C70CD35C"/>
    <w:lvl w:ilvl="0" w:tplc="041030E4">
      <w:start w:val="1"/>
      <w:numFmt w:val="decimal"/>
      <w:lvlText w:val="%1)"/>
      <w:lvlJc w:val="left"/>
      <w:pPr>
        <w:ind w:left="540" w:hanging="360"/>
      </w:pPr>
      <w:rPr>
        <w:rFonts w:hint="default"/>
        <w:b w:val="0"/>
        <w:i w:val="0"/>
      </w:rPr>
    </w:lvl>
    <w:lvl w:ilvl="1" w:tplc="06DA5B2E">
      <w:start w:val="1"/>
      <w:numFmt w:val="bullet"/>
      <w:lvlText w:val="­"/>
      <w:lvlJc w:val="left"/>
      <w:pPr>
        <w:tabs>
          <w:tab w:val="num" w:pos="1457"/>
        </w:tabs>
        <w:ind w:left="1440" w:hanging="360"/>
      </w:pPr>
      <w:rPr>
        <w:rFonts w:ascii="Arial (WT)" w:hAnsi="Arial (WT)" w:hint="default"/>
      </w:rPr>
    </w:lvl>
    <w:lvl w:ilvl="2" w:tplc="8A043F38" w:tentative="1">
      <w:start w:val="1"/>
      <w:numFmt w:val="lowerRoman"/>
      <w:lvlText w:val="%3."/>
      <w:lvlJc w:val="right"/>
      <w:pPr>
        <w:tabs>
          <w:tab w:val="num" w:pos="2160"/>
        </w:tabs>
        <w:ind w:left="2160" w:hanging="180"/>
      </w:pPr>
    </w:lvl>
    <w:lvl w:ilvl="3" w:tplc="D3087EB6" w:tentative="1">
      <w:start w:val="1"/>
      <w:numFmt w:val="decimal"/>
      <w:lvlText w:val="%4."/>
      <w:lvlJc w:val="left"/>
      <w:pPr>
        <w:tabs>
          <w:tab w:val="num" w:pos="2880"/>
        </w:tabs>
        <w:ind w:left="2880" w:hanging="360"/>
      </w:pPr>
    </w:lvl>
    <w:lvl w:ilvl="4" w:tplc="82F22192">
      <w:start w:val="1"/>
      <w:numFmt w:val="bullet"/>
      <w:lvlText w:val=""/>
      <w:lvlJc w:val="left"/>
      <w:pPr>
        <w:tabs>
          <w:tab w:val="num" w:pos="3600"/>
        </w:tabs>
        <w:ind w:left="3600" w:hanging="360"/>
      </w:pPr>
      <w:rPr>
        <w:rFonts w:ascii="Symbol" w:hAnsi="Symbol" w:hint="default"/>
      </w:rPr>
    </w:lvl>
    <w:lvl w:ilvl="5" w:tplc="62F0F400" w:tentative="1">
      <w:start w:val="1"/>
      <w:numFmt w:val="lowerRoman"/>
      <w:lvlText w:val="%6."/>
      <w:lvlJc w:val="right"/>
      <w:pPr>
        <w:tabs>
          <w:tab w:val="num" w:pos="4320"/>
        </w:tabs>
        <w:ind w:left="4320" w:hanging="180"/>
      </w:pPr>
    </w:lvl>
    <w:lvl w:ilvl="6" w:tplc="5DEA5542" w:tentative="1">
      <w:start w:val="1"/>
      <w:numFmt w:val="decimal"/>
      <w:lvlText w:val="%7."/>
      <w:lvlJc w:val="left"/>
      <w:pPr>
        <w:tabs>
          <w:tab w:val="num" w:pos="5040"/>
        </w:tabs>
        <w:ind w:left="5040" w:hanging="360"/>
      </w:pPr>
    </w:lvl>
    <w:lvl w:ilvl="7" w:tplc="5FEC7B50" w:tentative="1">
      <w:start w:val="1"/>
      <w:numFmt w:val="lowerLetter"/>
      <w:lvlText w:val="%8."/>
      <w:lvlJc w:val="left"/>
      <w:pPr>
        <w:tabs>
          <w:tab w:val="num" w:pos="5760"/>
        </w:tabs>
        <w:ind w:left="5760" w:hanging="360"/>
      </w:pPr>
    </w:lvl>
    <w:lvl w:ilvl="8" w:tplc="0EAACC74" w:tentative="1">
      <w:start w:val="1"/>
      <w:numFmt w:val="lowerRoman"/>
      <w:lvlText w:val="%9."/>
      <w:lvlJc w:val="right"/>
      <w:pPr>
        <w:tabs>
          <w:tab w:val="num" w:pos="6480"/>
        </w:tabs>
        <w:ind w:left="6480" w:hanging="180"/>
      </w:pPr>
    </w:lvl>
  </w:abstractNum>
  <w:abstractNum w:abstractNumId="13">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39361244"/>
    <w:multiLevelType w:val="hybridMultilevel"/>
    <w:tmpl w:val="14EACF24"/>
    <w:lvl w:ilvl="0" w:tplc="EBC6BAC8">
      <w:start w:val="1"/>
      <w:numFmt w:val="decimal"/>
      <w:lvlText w:val="%1."/>
      <w:lvlJc w:val="left"/>
      <w:pPr>
        <w:tabs>
          <w:tab w:val="num" w:pos="960"/>
        </w:tabs>
        <w:ind w:left="960" w:hanging="360"/>
      </w:pPr>
      <w:rPr>
        <w:color w:val="auto"/>
      </w:rPr>
    </w:lvl>
    <w:lvl w:ilvl="1" w:tplc="A6F0B110">
      <w:start w:val="1"/>
      <w:numFmt w:val="bullet"/>
      <w:lvlText w:val=""/>
      <w:lvlJc w:val="left"/>
      <w:pPr>
        <w:tabs>
          <w:tab w:val="num" w:pos="1440"/>
        </w:tabs>
        <w:ind w:left="1440" w:hanging="360"/>
      </w:pPr>
      <w:rPr>
        <w:rFonts w:ascii="Symbol" w:hAnsi="Symbol" w:hint="default"/>
        <w:color w:val="auto"/>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39C746C4"/>
    <w:multiLevelType w:val="hybridMultilevel"/>
    <w:tmpl w:val="2D127946"/>
    <w:lvl w:ilvl="0" w:tplc="FFFFFFFF">
      <w:start w:val="1"/>
      <w:numFmt w:val="russianLower"/>
      <w:lvlText w:val="%1)"/>
      <w:lvlJc w:val="left"/>
      <w:pPr>
        <w:ind w:left="1080" w:hanging="360"/>
      </w:pPr>
      <w:rPr>
        <w:rFonts w:hint="default"/>
        <w:color w:val="auto"/>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E8D4CAF6"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6">
    <w:nsid w:val="3C35727A"/>
    <w:multiLevelType w:val="multilevel"/>
    <w:tmpl w:val="13F63D16"/>
    <w:styleLink w:val="a"/>
    <w:lvl w:ilvl="0">
      <w:start w:val="1"/>
      <w:numFmt w:val="bullet"/>
      <w:lvlText w:val="—"/>
      <w:lvlJc w:val="left"/>
      <w:pPr>
        <w:tabs>
          <w:tab w:val="num" w:pos="794"/>
        </w:tabs>
        <w:ind w:left="794" w:hanging="340"/>
      </w:pPr>
      <w:rPr>
        <w:rFonts w:ascii="Times New Roman" w:hAnsi="Times New Roman" w:cs="Times New Roman" w:hint="default"/>
      </w:rPr>
    </w:lvl>
    <w:lvl w:ilvl="1">
      <w:start w:val="1"/>
      <w:numFmt w:val="decimal"/>
      <w:lvlText w:val="%2)"/>
      <w:lvlJc w:val="left"/>
      <w:pPr>
        <w:tabs>
          <w:tab w:val="num" w:pos="737"/>
        </w:tabs>
        <w:ind w:left="1077" w:hanging="283"/>
      </w:pPr>
      <w:rPr>
        <w:rFonts w:hint="default"/>
        <w:sz w:val="24"/>
      </w:rPr>
    </w:lvl>
    <w:lvl w:ilvl="2">
      <w:start w:val="1"/>
      <w:numFmt w:val="russianLower"/>
      <w:lvlText w:val="%3)"/>
      <w:lvlJc w:val="left"/>
      <w:pPr>
        <w:tabs>
          <w:tab w:val="num" w:pos="1361"/>
        </w:tabs>
        <w:ind w:left="1361" w:hanging="284"/>
      </w:pPr>
      <w:rPr>
        <w:rFonts w:hint="default"/>
      </w:rPr>
    </w:lvl>
    <w:lvl w:ilvl="3">
      <w:start w:val="1"/>
      <w:numFmt w:val="bullet"/>
      <w:lvlText w:val=""/>
      <w:lvlJc w:val="left"/>
      <w:pPr>
        <w:tabs>
          <w:tab w:val="num" w:pos="2426"/>
        </w:tabs>
        <w:ind w:left="2426" w:hanging="360"/>
      </w:pPr>
      <w:rPr>
        <w:rFonts w:ascii="Symbol" w:hAnsi="Symbol" w:hint="default"/>
      </w:rPr>
    </w:lvl>
    <w:lvl w:ilvl="4">
      <w:start w:val="1"/>
      <w:numFmt w:val="bullet"/>
      <w:lvlText w:val="o"/>
      <w:lvlJc w:val="left"/>
      <w:pPr>
        <w:tabs>
          <w:tab w:val="num" w:pos="3146"/>
        </w:tabs>
        <w:ind w:left="3146" w:hanging="360"/>
      </w:pPr>
      <w:rPr>
        <w:rFonts w:ascii="Courier New" w:hAnsi="Courier New" w:cs="Courier New" w:hint="default"/>
      </w:rPr>
    </w:lvl>
    <w:lvl w:ilvl="5">
      <w:start w:val="1"/>
      <w:numFmt w:val="bullet"/>
      <w:lvlText w:val=""/>
      <w:lvlJc w:val="left"/>
      <w:pPr>
        <w:tabs>
          <w:tab w:val="num" w:pos="3866"/>
        </w:tabs>
        <w:ind w:left="3866" w:hanging="360"/>
      </w:pPr>
      <w:rPr>
        <w:rFonts w:ascii="Wingdings" w:hAnsi="Wingdings" w:hint="default"/>
      </w:rPr>
    </w:lvl>
    <w:lvl w:ilvl="6">
      <w:start w:val="1"/>
      <w:numFmt w:val="bullet"/>
      <w:lvlText w:val=""/>
      <w:lvlJc w:val="left"/>
      <w:pPr>
        <w:tabs>
          <w:tab w:val="num" w:pos="4586"/>
        </w:tabs>
        <w:ind w:left="4586" w:hanging="360"/>
      </w:pPr>
      <w:rPr>
        <w:rFonts w:ascii="Symbol" w:hAnsi="Symbol" w:hint="default"/>
      </w:rPr>
    </w:lvl>
    <w:lvl w:ilvl="7">
      <w:start w:val="1"/>
      <w:numFmt w:val="bullet"/>
      <w:lvlText w:val="o"/>
      <w:lvlJc w:val="left"/>
      <w:pPr>
        <w:tabs>
          <w:tab w:val="num" w:pos="5306"/>
        </w:tabs>
        <w:ind w:left="5306" w:hanging="360"/>
      </w:pPr>
      <w:rPr>
        <w:rFonts w:ascii="Courier New" w:hAnsi="Courier New" w:cs="Courier New" w:hint="default"/>
      </w:rPr>
    </w:lvl>
    <w:lvl w:ilvl="8">
      <w:start w:val="1"/>
      <w:numFmt w:val="bullet"/>
      <w:lvlText w:val=""/>
      <w:lvlJc w:val="left"/>
      <w:pPr>
        <w:tabs>
          <w:tab w:val="num" w:pos="6026"/>
        </w:tabs>
        <w:ind w:left="6026" w:hanging="360"/>
      </w:pPr>
      <w:rPr>
        <w:rFonts w:ascii="Wingdings" w:hAnsi="Wingdings" w:hint="default"/>
      </w:rPr>
    </w:lvl>
  </w:abstractNum>
  <w:abstractNum w:abstractNumId="17">
    <w:nsid w:val="3C443ADD"/>
    <w:multiLevelType w:val="hybridMultilevel"/>
    <w:tmpl w:val="BE624992"/>
    <w:lvl w:ilvl="0" w:tplc="FFFFFFFF">
      <w:start w:val="1"/>
      <w:numFmt w:val="bullet"/>
      <w:lvlText w:val=""/>
      <w:lvlJc w:val="left"/>
      <w:pPr>
        <w:tabs>
          <w:tab w:val="num" w:pos="552"/>
        </w:tabs>
        <w:ind w:left="552" w:hanging="360"/>
      </w:pPr>
      <w:rPr>
        <w:rFonts w:ascii="Symbol" w:hAnsi="Symbol" w:hint="default"/>
      </w:rPr>
    </w:lvl>
    <w:lvl w:ilvl="1" w:tplc="04190019" w:tentative="1">
      <w:start w:val="1"/>
      <w:numFmt w:val="bullet"/>
      <w:lvlText w:val="o"/>
      <w:lvlJc w:val="left"/>
      <w:pPr>
        <w:tabs>
          <w:tab w:val="num" w:pos="1272"/>
        </w:tabs>
        <w:ind w:left="1272" w:hanging="360"/>
      </w:pPr>
      <w:rPr>
        <w:rFonts w:ascii="Courier New" w:hAnsi="Courier New" w:cs="Courier New" w:hint="default"/>
      </w:rPr>
    </w:lvl>
    <w:lvl w:ilvl="2" w:tplc="0419001B">
      <w:start w:val="1"/>
      <w:numFmt w:val="bullet"/>
      <w:lvlText w:val=""/>
      <w:lvlJc w:val="left"/>
      <w:pPr>
        <w:tabs>
          <w:tab w:val="num" w:pos="1992"/>
        </w:tabs>
        <w:ind w:left="1992" w:hanging="360"/>
      </w:pPr>
      <w:rPr>
        <w:rFonts w:ascii="Wingdings" w:hAnsi="Wingdings" w:hint="default"/>
      </w:rPr>
    </w:lvl>
    <w:lvl w:ilvl="3" w:tplc="0419000F" w:tentative="1">
      <w:start w:val="1"/>
      <w:numFmt w:val="bullet"/>
      <w:lvlText w:val=""/>
      <w:lvlJc w:val="left"/>
      <w:pPr>
        <w:tabs>
          <w:tab w:val="num" w:pos="2712"/>
        </w:tabs>
        <w:ind w:left="2712" w:hanging="360"/>
      </w:pPr>
      <w:rPr>
        <w:rFonts w:ascii="Symbol" w:hAnsi="Symbol" w:hint="default"/>
      </w:rPr>
    </w:lvl>
    <w:lvl w:ilvl="4" w:tplc="04190019" w:tentative="1">
      <w:start w:val="1"/>
      <w:numFmt w:val="bullet"/>
      <w:lvlText w:val="o"/>
      <w:lvlJc w:val="left"/>
      <w:pPr>
        <w:tabs>
          <w:tab w:val="num" w:pos="3432"/>
        </w:tabs>
        <w:ind w:left="3432" w:hanging="360"/>
      </w:pPr>
      <w:rPr>
        <w:rFonts w:ascii="Courier New" w:hAnsi="Courier New" w:cs="Courier New" w:hint="default"/>
      </w:rPr>
    </w:lvl>
    <w:lvl w:ilvl="5" w:tplc="0419001B" w:tentative="1">
      <w:start w:val="1"/>
      <w:numFmt w:val="bullet"/>
      <w:lvlText w:val=""/>
      <w:lvlJc w:val="left"/>
      <w:pPr>
        <w:tabs>
          <w:tab w:val="num" w:pos="4152"/>
        </w:tabs>
        <w:ind w:left="4152" w:hanging="360"/>
      </w:pPr>
      <w:rPr>
        <w:rFonts w:ascii="Wingdings" w:hAnsi="Wingdings" w:hint="default"/>
      </w:rPr>
    </w:lvl>
    <w:lvl w:ilvl="6" w:tplc="0419000F" w:tentative="1">
      <w:start w:val="1"/>
      <w:numFmt w:val="bullet"/>
      <w:lvlText w:val=""/>
      <w:lvlJc w:val="left"/>
      <w:pPr>
        <w:tabs>
          <w:tab w:val="num" w:pos="4872"/>
        </w:tabs>
        <w:ind w:left="4872" w:hanging="360"/>
      </w:pPr>
      <w:rPr>
        <w:rFonts w:ascii="Symbol" w:hAnsi="Symbol" w:hint="default"/>
      </w:rPr>
    </w:lvl>
    <w:lvl w:ilvl="7" w:tplc="04190019" w:tentative="1">
      <w:start w:val="1"/>
      <w:numFmt w:val="bullet"/>
      <w:lvlText w:val="o"/>
      <w:lvlJc w:val="left"/>
      <w:pPr>
        <w:tabs>
          <w:tab w:val="num" w:pos="5592"/>
        </w:tabs>
        <w:ind w:left="5592" w:hanging="360"/>
      </w:pPr>
      <w:rPr>
        <w:rFonts w:ascii="Courier New" w:hAnsi="Courier New" w:cs="Courier New" w:hint="default"/>
      </w:rPr>
    </w:lvl>
    <w:lvl w:ilvl="8" w:tplc="0419001B" w:tentative="1">
      <w:start w:val="1"/>
      <w:numFmt w:val="bullet"/>
      <w:lvlText w:val=""/>
      <w:lvlJc w:val="left"/>
      <w:pPr>
        <w:tabs>
          <w:tab w:val="num" w:pos="6312"/>
        </w:tabs>
        <w:ind w:left="6312" w:hanging="360"/>
      </w:pPr>
      <w:rPr>
        <w:rFonts w:ascii="Wingdings" w:hAnsi="Wingdings" w:hint="default"/>
      </w:rPr>
    </w:lvl>
  </w:abstractNum>
  <w:abstractNum w:abstractNumId="18">
    <w:nsid w:val="3C72346E"/>
    <w:multiLevelType w:val="hybridMultilevel"/>
    <w:tmpl w:val="3858FA5C"/>
    <w:lvl w:ilvl="0" w:tplc="0AA6CD9A">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nsid w:val="3CD755A7"/>
    <w:multiLevelType w:val="multilevel"/>
    <w:tmpl w:val="D88AD6C0"/>
    <w:lvl w:ilvl="0">
      <w:start w:val="1"/>
      <w:numFmt w:val="decimal"/>
      <w:lvlText w:val="%1."/>
      <w:lvlJc w:val="left"/>
      <w:pPr>
        <w:tabs>
          <w:tab w:val="num" w:pos="720"/>
        </w:tabs>
        <w:ind w:left="720" w:hanging="360"/>
      </w:pPr>
      <w:rPr>
        <w:rFonts w:hint="default"/>
        <w:b/>
      </w:rPr>
    </w:lvl>
    <w:lvl w:ilvl="1">
      <w:start w:val="1"/>
      <w:numFmt w:val="decimal"/>
      <w:isLgl/>
      <w:lvlText w:val="%1.%2."/>
      <w:lvlJc w:val="left"/>
      <w:pPr>
        <w:tabs>
          <w:tab w:val="num" w:pos="900"/>
        </w:tabs>
        <w:ind w:left="900" w:hanging="54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20">
    <w:nsid w:val="3D92422B"/>
    <w:multiLevelType w:val="hybridMultilevel"/>
    <w:tmpl w:val="44EA1BFE"/>
    <w:lvl w:ilvl="0" w:tplc="EBC6BAC8">
      <w:start w:val="1"/>
      <w:numFmt w:val="decimal"/>
      <w:lvlText w:val="%1."/>
      <w:lvlJc w:val="left"/>
      <w:pPr>
        <w:tabs>
          <w:tab w:val="num" w:pos="960"/>
        </w:tabs>
        <w:ind w:left="960" w:hanging="360"/>
      </w:pPr>
      <w:rPr>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3FD80735"/>
    <w:multiLevelType w:val="multilevel"/>
    <w:tmpl w:val="6AA23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0954BEB"/>
    <w:multiLevelType w:val="hybridMultilevel"/>
    <w:tmpl w:val="6526EA0A"/>
    <w:lvl w:ilvl="0" w:tplc="04190001">
      <w:start w:val="1"/>
      <w:numFmt w:val="decimal"/>
      <w:lvlText w:val="%1)"/>
      <w:lvlJc w:val="left"/>
      <w:pPr>
        <w:tabs>
          <w:tab w:val="num" w:pos="720"/>
        </w:tabs>
        <w:ind w:left="720" w:hanging="360"/>
      </w:pPr>
      <w:rPr>
        <w:color w:val="auto"/>
      </w:rPr>
    </w:lvl>
    <w:lvl w:ilvl="1" w:tplc="04190003" w:tentative="1">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23">
    <w:nsid w:val="4261561F"/>
    <w:multiLevelType w:val="singleLevel"/>
    <w:tmpl w:val="438A575A"/>
    <w:lvl w:ilvl="0">
      <w:start w:val="2"/>
      <w:numFmt w:val="decimal"/>
      <w:lvlText w:val="2.%1."/>
      <w:legacy w:legacy="1" w:legacySpace="0" w:legacyIndent="553"/>
      <w:lvlJc w:val="left"/>
      <w:rPr>
        <w:rFonts w:ascii="Times New Roman" w:hAnsi="Times New Roman" w:cs="Times New Roman" w:hint="default"/>
      </w:rPr>
    </w:lvl>
  </w:abstractNum>
  <w:abstractNum w:abstractNumId="24">
    <w:nsid w:val="442C2157"/>
    <w:multiLevelType w:val="multilevel"/>
    <w:tmpl w:val="5B7E4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7BF36AE"/>
    <w:multiLevelType w:val="hybridMultilevel"/>
    <w:tmpl w:val="0596A8E8"/>
    <w:lvl w:ilvl="0" w:tplc="DFFA04A4">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6">
    <w:nsid w:val="4A4D1F62"/>
    <w:multiLevelType w:val="multilevel"/>
    <w:tmpl w:val="45621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CC44B99"/>
    <w:multiLevelType w:val="singleLevel"/>
    <w:tmpl w:val="E86AE05C"/>
    <w:lvl w:ilvl="0">
      <w:start w:val="1"/>
      <w:numFmt w:val="decimal"/>
      <w:lvlText w:val="4.%1."/>
      <w:legacy w:legacy="1" w:legacySpace="0" w:legacyIndent="563"/>
      <w:lvlJc w:val="left"/>
      <w:rPr>
        <w:rFonts w:ascii="Times New Roman" w:hAnsi="Times New Roman" w:cs="Times New Roman" w:hint="default"/>
      </w:rPr>
    </w:lvl>
  </w:abstractNum>
  <w:abstractNum w:abstractNumId="28">
    <w:nsid w:val="4F2745BC"/>
    <w:multiLevelType w:val="multilevel"/>
    <w:tmpl w:val="F29E4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340137D"/>
    <w:multiLevelType w:val="multilevel"/>
    <w:tmpl w:val="C9728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76C1366"/>
    <w:multiLevelType w:val="hybridMultilevel"/>
    <w:tmpl w:val="C212D5D2"/>
    <w:lvl w:ilvl="0" w:tplc="518AB008">
      <w:start w:val="1"/>
      <w:numFmt w:val="bullet"/>
      <w:lvlText w:val=""/>
      <w:lvlJc w:val="left"/>
      <w:pPr>
        <w:ind w:left="960" w:hanging="360"/>
      </w:pPr>
      <w:rPr>
        <w:rFonts w:ascii="Symbol" w:hAnsi="Symbol" w:hint="default"/>
      </w:rPr>
    </w:lvl>
    <w:lvl w:ilvl="1" w:tplc="04190019" w:tentative="1">
      <w:start w:val="1"/>
      <w:numFmt w:val="bullet"/>
      <w:lvlText w:val="o"/>
      <w:lvlJc w:val="left"/>
      <w:pPr>
        <w:ind w:left="2149" w:hanging="360"/>
      </w:pPr>
      <w:rPr>
        <w:rFonts w:ascii="Courier New" w:hAnsi="Courier New" w:cs="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cs="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cs="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31">
    <w:nsid w:val="5F6A4311"/>
    <w:multiLevelType w:val="hybridMultilevel"/>
    <w:tmpl w:val="60C4B370"/>
    <w:lvl w:ilvl="0" w:tplc="A6F0B110">
      <w:start w:val="1"/>
      <w:numFmt w:val="bullet"/>
      <w:lvlText w:val=""/>
      <w:lvlJc w:val="left"/>
      <w:pPr>
        <w:tabs>
          <w:tab w:val="num" w:pos="720"/>
        </w:tabs>
        <w:ind w:left="720" w:hanging="360"/>
      </w:pPr>
      <w:rPr>
        <w:rFonts w:ascii="Symbol" w:hAnsi="Symbol"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647648F7"/>
    <w:multiLevelType w:val="multilevel"/>
    <w:tmpl w:val="C20E1CB2"/>
    <w:lvl w:ilvl="0">
      <w:start w:val="3"/>
      <w:numFmt w:val="decimal"/>
      <w:lvlText w:val="%1."/>
      <w:lvlJc w:val="left"/>
      <w:pPr>
        <w:tabs>
          <w:tab w:val="num" w:pos="495"/>
        </w:tabs>
        <w:ind w:left="495" w:hanging="495"/>
      </w:pPr>
      <w:rPr>
        <w:rFonts w:hint="default"/>
      </w:rPr>
    </w:lvl>
    <w:lvl w:ilvl="1">
      <w:start w:val="2"/>
      <w:numFmt w:val="decimal"/>
      <w:lvlText w:val="%1.%2."/>
      <w:lvlJc w:val="left"/>
      <w:pPr>
        <w:tabs>
          <w:tab w:val="num" w:pos="585"/>
        </w:tabs>
        <w:ind w:left="585" w:hanging="495"/>
      </w:pPr>
      <w:rPr>
        <w:rFonts w:hint="default"/>
      </w:rPr>
    </w:lvl>
    <w:lvl w:ilvl="2">
      <w:start w:val="1"/>
      <w:numFmt w:val="decimal"/>
      <w:lvlText w:val="%1.%2.%3."/>
      <w:lvlJc w:val="left"/>
      <w:pPr>
        <w:tabs>
          <w:tab w:val="num" w:pos="3981"/>
        </w:tabs>
        <w:ind w:left="3981" w:hanging="720"/>
      </w:pPr>
      <w:rPr>
        <w:rFonts w:hint="default"/>
      </w:rPr>
    </w:lvl>
    <w:lvl w:ilvl="3">
      <w:start w:val="1"/>
      <w:numFmt w:val="decimal"/>
      <w:lvlText w:val="%1.%2.%3.%4."/>
      <w:lvlJc w:val="left"/>
      <w:pPr>
        <w:tabs>
          <w:tab w:val="num" w:pos="990"/>
        </w:tabs>
        <w:ind w:left="990" w:hanging="72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530"/>
        </w:tabs>
        <w:ind w:left="1530" w:hanging="1080"/>
      </w:pPr>
      <w:rPr>
        <w:rFonts w:hint="default"/>
      </w:rPr>
    </w:lvl>
    <w:lvl w:ilvl="6">
      <w:start w:val="1"/>
      <w:numFmt w:val="decimal"/>
      <w:lvlText w:val="%1.%2.%3.%4.%5.%6.%7."/>
      <w:lvlJc w:val="left"/>
      <w:pPr>
        <w:tabs>
          <w:tab w:val="num" w:pos="1980"/>
        </w:tabs>
        <w:ind w:left="1980" w:hanging="1440"/>
      </w:pPr>
      <w:rPr>
        <w:rFonts w:hint="default"/>
      </w:rPr>
    </w:lvl>
    <w:lvl w:ilvl="7">
      <w:start w:val="1"/>
      <w:numFmt w:val="decimal"/>
      <w:lvlText w:val="%1.%2.%3.%4.%5.%6.%7.%8."/>
      <w:lvlJc w:val="left"/>
      <w:pPr>
        <w:tabs>
          <w:tab w:val="num" w:pos="2070"/>
        </w:tabs>
        <w:ind w:left="207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33">
    <w:nsid w:val="6A191FC8"/>
    <w:multiLevelType w:val="hybridMultilevel"/>
    <w:tmpl w:val="25C69078"/>
    <w:lvl w:ilvl="0" w:tplc="9FB69602">
      <w:start w:val="2"/>
      <w:numFmt w:val="decimal"/>
      <w:lvlText w:val="%1."/>
      <w:lvlJc w:val="left"/>
      <w:pPr>
        <w:tabs>
          <w:tab w:val="num" w:pos="1185"/>
        </w:tabs>
        <w:ind w:left="1185" w:hanging="705"/>
      </w:pPr>
      <w:rPr>
        <w:rFonts w:hint="default"/>
      </w:rPr>
    </w:lvl>
    <w:lvl w:ilvl="1" w:tplc="04190003">
      <w:numFmt w:val="none"/>
      <w:lvlText w:val=""/>
      <w:lvlJc w:val="left"/>
      <w:pPr>
        <w:tabs>
          <w:tab w:val="num" w:pos="480"/>
        </w:tabs>
      </w:pPr>
    </w:lvl>
    <w:lvl w:ilvl="2" w:tplc="04190005">
      <w:numFmt w:val="none"/>
      <w:lvlText w:val=""/>
      <w:lvlJc w:val="left"/>
      <w:pPr>
        <w:tabs>
          <w:tab w:val="num" w:pos="480"/>
        </w:tabs>
      </w:pPr>
    </w:lvl>
    <w:lvl w:ilvl="3" w:tplc="04190001">
      <w:numFmt w:val="none"/>
      <w:lvlText w:val=""/>
      <w:lvlJc w:val="left"/>
      <w:pPr>
        <w:tabs>
          <w:tab w:val="num" w:pos="480"/>
        </w:tabs>
      </w:pPr>
    </w:lvl>
    <w:lvl w:ilvl="4" w:tplc="04190003">
      <w:numFmt w:val="none"/>
      <w:lvlText w:val=""/>
      <w:lvlJc w:val="left"/>
      <w:pPr>
        <w:tabs>
          <w:tab w:val="num" w:pos="480"/>
        </w:tabs>
      </w:pPr>
    </w:lvl>
    <w:lvl w:ilvl="5" w:tplc="04190005">
      <w:numFmt w:val="none"/>
      <w:lvlText w:val=""/>
      <w:lvlJc w:val="left"/>
      <w:pPr>
        <w:tabs>
          <w:tab w:val="num" w:pos="480"/>
        </w:tabs>
      </w:pPr>
    </w:lvl>
    <w:lvl w:ilvl="6" w:tplc="04190001">
      <w:numFmt w:val="none"/>
      <w:lvlText w:val=""/>
      <w:lvlJc w:val="left"/>
      <w:pPr>
        <w:tabs>
          <w:tab w:val="num" w:pos="480"/>
        </w:tabs>
      </w:pPr>
    </w:lvl>
    <w:lvl w:ilvl="7" w:tplc="04190003">
      <w:numFmt w:val="none"/>
      <w:lvlText w:val=""/>
      <w:lvlJc w:val="left"/>
      <w:pPr>
        <w:tabs>
          <w:tab w:val="num" w:pos="480"/>
        </w:tabs>
      </w:pPr>
    </w:lvl>
    <w:lvl w:ilvl="8" w:tplc="04190005">
      <w:numFmt w:val="none"/>
      <w:lvlText w:val=""/>
      <w:lvlJc w:val="left"/>
      <w:pPr>
        <w:tabs>
          <w:tab w:val="num" w:pos="480"/>
        </w:tabs>
      </w:pPr>
    </w:lvl>
  </w:abstractNum>
  <w:abstractNum w:abstractNumId="34">
    <w:nsid w:val="6BED3D1F"/>
    <w:multiLevelType w:val="hybridMultilevel"/>
    <w:tmpl w:val="2D44FD72"/>
    <w:lvl w:ilvl="0" w:tplc="D6F88B5A">
      <w:start w:val="1"/>
      <w:numFmt w:val="bullet"/>
      <w:lvlText w:val=""/>
      <w:lvlJc w:val="left"/>
      <w:pPr>
        <w:ind w:left="1713" w:hanging="360"/>
      </w:pPr>
      <w:rPr>
        <w:rFonts w:ascii="Symbol" w:hAnsi="Symbol" w:hint="default"/>
      </w:rPr>
    </w:lvl>
    <w:lvl w:ilvl="1" w:tplc="852A15F6" w:tentative="1">
      <w:start w:val="1"/>
      <w:numFmt w:val="bullet"/>
      <w:lvlText w:val="o"/>
      <w:lvlJc w:val="left"/>
      <w:pPr>
        <w:ind w:left="2433" w:hanging="360"/>
      </w:pPr>
      <w:rPr>
        <w:rFonts w:ascii="Courier New" w:hAnsi="Courier New" w:cs="Courier New" w:hint="default"/>
      </w:rPr>
    </w:lvl>
    <w:lvl w:ilvl="2" w:tplc="C758FFC0" w:tentative="1">
      <w:start w:val="1"/>
      <w:numFmt w:val="bullet"/>
      <w:lvlText w:val=""/>
      <w:lvlJc w:val="left"/>
      <w:pPr>
        <w:ind w:left="3153" w:hanging="360"/>
      </w:pPr>
      <w:rPr>
        <w:rFonts w:ascii="Wingdings" w:hAnsi="Wingdings" w:hint="default"/>
      </w:rPr>
    </w:lvl>
    <w:lvl w:ilvl="3" w:tplc="2BDE453A" w:tentative="1">
      <w:start w:val="1"/>
      <w:numFmt w:val="bullet"/>
      <w:lvlText w:val=""/>
      <w:lvlJc w:val="left"/>
      <w:pPr>
        <w:ind w:left="3873" w:hanging="360"/>
      </w:pPr>
      <w:rPr>
        <w:rFonts w:ascii="Symbol" w:hAnsi="Symbol" w:hint="default"/>
      </w:rPr>
    </w:lvl>
    <w:lvl w:ilvl="4" w:tplc="51E64EDA" w:tentative="1">
      <w:start w:val="1"/>
      <w:numFmt w:val="bullet"/>
      <w:lvlText w:val="o"/>
      <w:lvlJc w:val="left"/>
      <w:pPr>
        <w:ind w:left="4593" w:hanging="360"/>
      </w:pPr>
      <w:rPr>
        <w:rFonts w:ascii="Courier New" w:hAnsi="Courier New" w:cs="Courier New" w:hint="default"/>
      </w:rPr>
    </w:lvl>
    <w:lvl w:ilvl="5" w:tplc="97C27586" w:tentative="1">
      <w:start w:val="1"/>
      <w:numFmt w:val="bullet"/>
      <w:lvlText w:val=""/>
      <w:lvlJc w:val="left"/>
      <w:pPr>
        <w:ind w:left="5313" w:hanging="360"/>
      </w:pPr>
      <w:rPr>
        <w:rFonts w:ascii="Wingdings" w:hAnsi="Wingdings" w:hint="default"/>
      </w:rPr>
    </w:lvl>
    <w:lvl w:ilvl="6" w:tplc="F474AE02" w:tentative="1">
      <w:start w:val="1"/>
      <w:numFmt w:val="bullet"/>
      <w:lvlText w:val=""/>
      <w:lvlJc w:val="left"/>
      <w:pPr>
        <w:ind w:left="6033" w:hanging="360"/>
      </w:pPr>
      <w:rPr>
        <w:rFonts w:ascii="Symbol" w:hAnsi="Symbol" w:hint="default"/>
      </w:rPr>
    </w:lvl>
    <w:lvl w:ilvl="7" w:tplc="FDA2E258" w:tentative="1">
      <w:start w:val="1"/>
      <w:numFmt w:val="bullet"/>
      <w:lvlText w:val="o"/>
      <w:lvlJc w:val="left"/>
      <w:pPr>
        <w:ind w:left="6753" w:hanging="360"/>
      </w:pPr>
      <w:rPr>
        <w:rFonts w:ascii="Courier New" w:hAnsi="Courier New" w:cs="Courier New" w:hint="default"/>
      </w:rPr>
    </w:lvl>
    <w:lvl w:ilvl="8" w:tplc="CAC6A4BA" w:tentative="1">
      <w:start w:val="1"/>
      <w:numFmt w:val="bullet"/>
      <w:lvlText w:val=""/>
      <w:lvlJc w:val="left"/>
      <w:pPr>
        <w:ind w:left="7473" w:hanging="360"/>
      </w:pPr>
      <w:rPr>
        <w:rFonts w:ascii="Wingdings" w:hAnsi="Wingdings" w:hint="default"/>
      </w:rPr>
    </w:lvl>
  </w:abstractNum>
  <w:abstractNum w:abstractNumId="3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6">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0"/>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37">
    <w:nsid w:val="73EB5520"/>
    <w:multiLevelType w:val="multilevel"/>
    <w:tmpl w:val="EE78067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76737651"/>
    <w:multiLevelType w:val="hybridMultilevel"/>
    <w:tmpl w:val="33D4A7FC"/>
    <w:lvl w:ilvl="0" w:tplc="32684862">
      <w:start w:val="1"/>
      <w:numFmt w:val="decimal"/>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76AB562E"/>
    <w:multiLevelType w:val="hybridMultilevel"/>
    <w:tmpl w:val="F7F032AA"/>
    <w:lvl w:ilvl="0" w:tplc="EBC6BAC8">
      <w:start w:val="1"/>
      <w:numFmt w:val="decimal"/>
      <w:lvlText w:val="%1."/>
      <w:lvlJc w:val="left"/>
      <w:pPr>
        <w:tabs>
          <w:tab w:val="num" w:pos="960"/>
        </w:tabs>
        <w:ind w:left="960" w:hanging="360"/>
      </w:pPr>
      <w:rPr>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nsid w:val="7E113708"/>
    <w:multiLevelType w:val="hybridMultilevel"/>
    <w:tmpl w:val="EFECE6CC"/>
    <w:lvl w:ilvl="0" w:tplc="6854BD00">
      <w:start w:val="1"/>
      <w:numFmt w:val="decimal"/>
      <w:lvlText w:val="%1)"/>
      <w:lvlJc w:val="left"/>
      <w:pPr>
        <w:tabs>
          <w:tab w:val="num" w:pos="720"/>
        </w:tabs>
        <w:ind w:left="720" w:hanging="360"/>
      </w:pPr>
    </w:lvl>
    <w:lvl w:ilvl="1" w:tplc="4FA49C3C" w:tentative="1">
      <w:start w:val="1"/>
      <w:numFmt w:val="lowerLetter"/>
      <w:lvlText w:val="%2."/>
      <w:lvlJc w:val="left"/>
      <w:pPr>
        <w:tabs>
          <w:tab w:val="num" w:pos="1440"/>
        </w:tabs>
        <w:ind w:left="1440" w:hanging="360"/>
      </w:pPr>
    </w:lvl>
    <w:lvl w:ilvl="2" w:tplc="57FEFD76" w:tentative="1">
      <w:start w:val="1"/>
      <w:numFmt w:val="lowerRoman"/>
      <w:lvlText w:val="%3."/>
      <w:lvlJc w:val="right"/>
      <w:pPr>
        <w:tabs>
          <w:tab w:val="num" w:pos="2160"/>
        </w:tabs>
        <w:ind w:left="2160" w:hanging="180"/>
      </w:pPr>
    </w:lvl>
    <w:lvl w:ilvl="3" w:tplc="35FEC63E" w:tentative="1">
      <w:start w:val="1"/>
      <w:numFmt w:val="decimal"/>
      <w:lvlText w:val="%4."/>
      <w:lvlJc w:val="left"/>
      <w:pPr>
        <w:tabs>
          <w:tab w:val="num" w:pos="2880"/>
        </w:tabs>
        <w:ind w:left="2880" w:hanging="360"/>
      </w:pPr>
    </w:lvl>
    <w:lvl w:ilvl="4" w:tplc="F0C4401E" w:tentative="1">
      <w:start w:val="1"/>
      <w:numFmt w:val="lowerLetter"/>
      <w:lvlText w:val="%5."/>
      <w:lvlJc w:val="left"/>
      <w:pPr>
        <w:tabs>
          <w:tab w:val="num" w:pos="3600"/>
        </w:tabs>
        <w:ind w:left="3600" w:hanging="360"/>
      </w:pPr>
    </w:lvl>
    <w:lvl w:ilvl="5" w:tplc="35D69CA6" w:tentative="1">
      <w:start w:val="1"/>
      <w:numFmt w:val="lowerRoman"/>
      <w:lvlText w:val="%6."/>
      <w:lvlJc w:val="right"/>
      <w:pPr>
        <w:tabs>
          <w:tab w:val="num" w:pos="4320"/>
        </w:tabs>
        <w:ind w:left="4320" w:hanging="180"/>
      </w:pPr>
    </w:lvl>
    <w:lvl w:ilvl="6" w:tplc="2C7030D4" w:tentative="1">
      <w:start w:val="1"/>
      <w:numFmt w:val="decimal"/>
      <w:lvlText w:val="%7."/>
      <w:lvlJc w:val="left"/>
      <w:pPr>
        <w:tabs>
          <w:tab w:val="num" w:pos="5040"/>
        </w:tabs>
        <w:ind w:left="5040" w:hanging="360"/>
      </w:pPr>
    </w:lvl>
    <w:lvl w:ilvl="7" w:tplc="C64E45BC" w:tentative="1">
      <w:start w:val="1"/>
      <w:numFmt w:val="lowerLetter"/>
      <w:lvlText w:val="%8."/>
      <w:lvlJc w:val="left"/>
      <w:pPr>
        <w:tabs>
          <w:tab w:val="num" w:pos="5760"/>
        </w:tabs>
        <w:ind w:left="5760" w:hanging="360"/>
      </w:pPr>
    </w:lvl>
    <w:lvl w:ilvl="8" w:tplc="BFDE2188" w:tentative="1">
      <w:start w:val="1"/>
      <w:numFmt w:val="lowerRoman"/>
      <w:lvlText w:val="%9."/>
      <w:lvlJc w:val="right"/>
      <w:pPr>
        <w:tabs>
          <w:tab w:val="num" w:pos="6480"/>
        </w:tabs>
        <w:ind w:left="6480" w:hanging="180"/>
      </w:pPr>
    </w:lvl>
  </w:abstractNum>
  <w:abstractNum w:abstractNumId="41">
    <w:nsid w:val="7EA6716A"/>
    <w:multiLevelType w:val="hybridMultilevel"/>
    <w:tmpl w:val="997CAA2E"/>
    <w:lvl w:ilvl="0" w:tplc="ADB81496">
      <w:start w:val="1"/>
      <w:numFmt w:val="bullet"/>
      <w:lvlText w:val=""/>
      <w:lvlJc w:val="left"/>
      <w:pPr>
        <w:tabs>
          <w:tab w:val="num" w:pos="552"/>
        </w:tabs>
        <w:ind w:left="552" w:hanging="360"/>
      </w:pPr>
      <w:rPr>
        <w:rFonts w:ascii="Symbol" w:hAnsi="Symbol" w:hint="default"/>
        <w:color w:val="auto"/>
      </w:rPr>
    </w:lvl>
    <w:lvl w:ilvl="1" w:tplc="1C069C52" w:tentative="1">
      <w:start w:val="1"/>
      <w:numFmt w:val="bullet"/>
      <w:lvlText w:val="o"/>
      <w:lvlJc w:val="left"/>
      <w:pPr>
        <w:tabs>
          <w:tab w:val="num" w:pos="1272"/>
        </w:tabs>
        <w:ind w:left="1272" w:hanging="360"/>
      </w:pPr>
      <w:rPr>
        <w:rFonts w:ascii="Courier New" w:hAnsi="Courier New" w:cs="Courier New" w:hint="default"/>
      </w:rPr>
    </w:lvl>
    <w:lvl w:ilvl="2" w:tplc="954AC13C">
      <w:start w:val="1"/>
      <w:numFmt w:val="bullet"/>
      <w:lvlText w:val=""/>
      <w:lvlJc w:val="left"/>
      <w:pPr>
        <w:tabs>
          <w:tab w:val="num" w:pos="1992"/>
        </w:tabs>
        <w:ind w:left="1992" w:hanging="360"/>
      </w:pPr>
      <w:rPr>
        <w:rFonts w:ascii="Wingdings" w:hAnsi="Wingdings" w:hint="default"/>
      </w:rPr>
    </w:lvl>
    <w:lvl w:ilvl="3" w:tplc="9120021C" w:tentative="1">
      <w:start w:val="1"/>
      <w:numFmt w:val="bullet"/>
      <w:lvlText w:val=""/>
      <w:lvlJc w:val="left"/>
      <w:pPr>
        <w:tabs>
          <w:tab w:val="num" w:pos="2712"/>
        </w:tabs>
        <w:ind w:left="2712" w:hanging="360"/>
      </w:pPr>
      <w:rPr>
        <w:rFonts w:ascii="Symbol" w:hAnsi="Symbol" w:hint="default"/>
      </w:rPr>
    </w:lvl>
    <w:lvl w:ilvl="4" w:tplc="4EBC007C" w:tentative="1">
      <w:start w:val="1"/>
      <w:numFmt w:val="bullet"/>
      <w:lvlText w:val="o"/>
      <w:lvlJc w:val="left"/>
      <w:pPr>
        <w:tabs>
          <w:tab w:val="num" w:pos="3432"/>
        </w:tabs>
        <w:ind w:left="3432" w:hanging="360"/>
      </w:pPr>
      <w:rPr>
        <w:rFonts w:ascii="Courier New" w:hAnsi="Courier New" w:cs="Courier New" w:hint="default"/>
      </w:rPr>
    </w:lvl>
    <w:lvl w:ilvl="5" w:tplc="E6246F82" w:tentative="1">
      <w:start w:val="1"/>
      <w:numFmt w:val="bullet"/>
      <w:lvlText w:val=""/>
      <w:lvlJc w:val="left"/>
      <w:pPr>
        <w:tabs>
          <w:tab w:val="num" w:pos="4152"/>
        </w:tabs>
        <w:ind w:left="4152" w:hanging="360"/>
      </w:pPr>
      <w:rPr>
        <w:rFonts w:ascii="Wingdings" w:hAnsi="Wingdings" w:hint="default"/>
      </w:rPr>
    </w:lvl>
    <w:lvl w:ilvl="6" w:tplc="40205CB4" w:tentative="1">
      <w:start w:val="1"/>
      <w:numFmt w:val="bullet"/>
      <w:lvlText w:val=""/>
      <w:lvlJc w:val="left"/>
      <w:pPr>
        <w:tabs>
          <w:tab w:val="num" w:pos="4872"/>
        </w:tabs>
        <w:ind w:left="4872" w:hanging="360"/>
      </w:pPr>
      <w:rPr>
        <w:rFonts w:ascii="Symbol" w:hAnsi="Symbol" w:hint="default"/>
      </w:rPr>
    </w:lvl>
    <w:lvl w:ilvl="7" w:tplc="E744BED8" w:tentative="1">
      <w:start w:val="1"/>
      <w:numFmt w:val="bullet"/>
      <w:lvlText w:val="o"/>
      <w:lvlJc w:val="left"/>
      <w:pPr>
        <w:tabs>
          <w:tab w:val="num" w:pos="5592"/>
        </w:tabs>
        <w:ind w:left="5592" w:hanging="360"/>
      </w:pPr>
      <w:rPr>
        <w:rFonts w:ascii="Courier New" w:hAnsi="Courier New" w:cs="Courier New" w:hint="default"/>
      </w:rPr>
    </w:lvl>
    <w:lvl w:ilvl="8" w:tplc="F90622CE" w:tentative="1">
      <w:start w:val="1"/>
      <w:numFmt w:val="bullet"/>
      <w:lvlText w:val=""/>
      <w:lvlJc w:val="left"/>
      <w:pPr>
        <w:tabs>
          <w:tab w:val="num" w:pos="6312"/>
        </w:tabs>
        <w:ind w:left="6312" w:hanging="360"/>
      </w:pPr>
      <w:rPr>
        <w:rFonts w:ascii="Wingdings" w:hAnsi="Wingdings" w:hint="default"/>
      </w:rPr>
    </w:lvl>
  </w:abstractNum>
  <w:abstractNum w:abstractNumId="42">
    <w:nsid w:val="7EF132D2"/>
    <w:multiLevelType w:val="multilevel"/>
    <w:tmpl w:val="C2167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7F367D25"/>
    <w:multiLevelType w:val="hybridMultilevel"/>
    <w:tmpl w:val="20B4D990"/>
    <w:lvl w:ilvl="0" w:tplc="EBC6BAC8">
      <w:start w:val="1"/>
      <w:numFmt w:val="decimal"/>
      <w:lvlText w:val="%1."/>
      <w:lvlJc w:val="left"/>
      <w:pPr>
        <w:tabs>
          <w:tab w:val="num" w:pos="960"/>
        </w:tabs>
        <w:ind w:left="960" w:hanging="360"/>
      </w:pPr>
      <w:rPr>
        <w:color w:val="auto"/>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4">
    <w:nsid w:val="7FEA1264"/>
    <w:multiLevelType w:val="hybridMultilevel"/>
    <w:tmpl w:val="698C8698"/>
    <w:lvl w:ilvl="0" w:tplc="E41ED0EE">
      <w:start w:val="1"/>
      <w:numFmt w:val="decimal"/>
      <w:lvlText w:val="%1)"/>
      <w:lvlJc w:val="left"/>
      <w:pPr>
        <w:tabs>
          <w:tab w:val="num" w:pos="720"/>
        </w:tabs>
        <w:ind w:left="720" w:hanging="360"/>
      </w:pPr>
    </w:lvl>
    <w:lvl w:ilvl="1" w:tplc="04190003" w:tentative="1">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num w:numId="1">
    <w:abstractNumId w:val="5"/>
  </w:num>
  <w:num w:numId="2">
    <w:abstractNumId w:val="6"/>
  </w:num>
  <w:num w:numId="3">
    <w:abstractNumId w:val="0"/>
  </w:num>
  <w:num w:numId="4">
    <w:abstractNumId w:val="16"/>
  </w:num>
  <w:num w:numId="5">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num>
  <w:num w:numId="7">
    <w:abstractNumId w:val="15"/>
  </w:num>
  <w:num w:numId="8">
    <w:abstractNumId w:val="33"/>
  </w:num>
  <w:num w:numId="9">
    <w:abstractNumId w:val="34"/>
  </w:num>
  <w:num w:numId="10">
    <w:abstractNumId w:val="38"/>
  </w:num>
  <w:num w:numId="11">
    <w:abstractNumId w:val="30"/>
  </w:num>
  <w:num w:numId="12">
    <w:abstractNumId w:val="2"/>
  </w:num>
  <w:num w:numId="13">
    <w:abstractNumId w:val="44"/>
  </w:num>
  <w:num w:numId="14">
    <w:abstractNumId w:val="22"/>
  </w:num>
  <w:num w:numId="15">
    <w:abstractNumId w:val="1"/>
  </w:num>
  <w:num w:numId="16">
    <w:abstractNumId w:val="4"/>
  </w:num>
  <w:num w:numId="17">
    <w:abstractNumId w:val="40"/>
  </w:num>
  <w:num w:numId="18">
    <w:abstractNumId w:val="8"/>
  </w:num>
  <w:num w:numId="19">
    <w:abstractNumId w:val="10"/>
  </w:num>
  <w:num w:numId="20">
    <w:abstractNumId w:val="12"/>
  </w:num>
  <w:num w:numId="21">
    <w:abstractNumId w:val="25"/>
  </w:num>
  <w:num w:numId="22">
    <w:abstractNumId w:val="17"/>
  </w:num>
  <w:num w:numId="23">
    <w:abstractNumId w:val="41"/>
  </w:num>
  <w:num w:numId="24">
    <w:abstractNumId w:val="13"/>
  </w:num>
  <w:num w:numId="25">
    <w:abstractNumId w:val="35"/>
  </w:num>
  <w:num w:numId="26">
    <w:abstractNumId w:val="43"/>
  </w:num>
  <w:num w:numId="27">
    <w:abstractNumId w:val="36"/>
  </w:num>
  <w:num w:numId="28">
    <w:abstractNumId w:val="39"/>
  </w:num>
  <w:num w:numId="29">
    <w:abstractNumId w:val="20"/>
  </w:num>
  <w:num w:numId="30">
    <w:abstractNumId w:val="14"/>
  </w:num>
  <w:num w:numId="31">
    <w:abstractNumId w:val="3"/>
  </w:num>
  <w:num w:numId="32">
    <w:abstractNumId w:val="31"/>
  </w:num>
  <w:num w:numId="33">
    <w:abstractNumId w:val="23"/>
  </w:num>
  <w:num w:numId="34">
    <w:abstractNumId w:val="27"/>
  </w:num>
  <w:num w:numId="35">
    <w:abstractNumId w:val="27"/>
    <w:lvlOverride w:ilvl="0">
      <w:lvl w:ilvl="0">
        <w:start w:val="4"/>
        <w:numFmt w:val="decimal"/>
        <w:lvlText w:val="4.%1."/>
        <w:legacy w:legacy="1" w:legacySpace="0" w:legacyIndent="563"/>
        <w:lvlJc w:val="left"/>
        <w:rPr>
          <w:rFonts w:ascii="Times New Roman" w:hAnsi="Times New Roman" w:cs="Times New Roman" w:hint="default"/>
        </w:rPr>
      </w:lvl>
    </w:lvlOverride>
  </w:num>
  <w:num w:numId="36">
    <w:abstractNumId w:val="37"/>
  </w:num>
  <w:num w:numId="37">
    <w:abstractNumId w:val="11"/>
  </w:num>
  <w:num w:numId="38">
    <w:abstractNumId w:val="29"/>
  </w:num>
  <w:num w:numId="39">
    <w:abstractNumId w:val="21"/>
  </w:num>
  <w:num w:numId="40">
    <w:abstractNumId w:val="42"/>
  </w:num>
  <w:num w:numId="41">
    <w:abstractNumId w:val="28"/>
  </w:num>
  <w:num w:numId="42">
    <w:abstractNumId w:val="26"/>
  </w:num>
  <w:num w:numId="43">
    <w:abstractNumId w:val="24"/>
  </w:num>
  <w:num w:numId="44">
    <w:abstractNumId w:val="9"/>
  </w:num>
  <w:num w:numId="45">
    <w:abstractNumId w:val="32"/>
  </w:num>
  <w:num w:numId="46">
    <w:abstractNumId w:val="7"/>
  </w:num>
  <w:num w:numId="47">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9"/>
  <w:drawingGridHorizontalSpacing w:val="120"/>
  <w:displayHorizontalDrawingGridEvery w:val="2"/>
  <w:characterSpacingControl w:val="doNotCompress"/>
  <w:hdrShapeDefaults>
    <o:shapedefaults v:ext="edit" spidmax="70657"/>
  </w:hdrShapeDefaults>
  <w:footnotePr>
    <w:footnote w:id="0"/>
    <w:footnote w:id="1"/>
  </w:footnotePr>
  <w:endnotePr>
    <w:endnote w:id="0"/>
    <w:endnote w:id="1"/>
  </w:endnotePr>
  <w:compat/>
  <w:rsids>
    <w:rsidRoot w:val="00AD6DD9"/>
    <w:rsid w:val="000001A9"/>
    <w:rsid w:val="000013B6"/>
    <w:rsid w:val="0000167A"/>
    <w:rsid w:val="0000303C"/>
    <w:rsid w:val="00004004"/>
    <w:rsid w:val="00004476"/>
    <w:rsid w:val="00004A25"/>
    <w:rsid w:val="00004E04"/>
    <w:rsid w:val="00005550"/>
    <w:rsid w:val="00005623"/>
    <w:rsid w:val="0000662D"/>
    <w:rsid w:val="0000687B"/>
    <w:rsid w:val="0000689C"/>
    <w:rsid w:val="00006AAE"/>
    <w:rsid w:val="000071A4"/>
    <w:rsid w:val="000119DE"/>
    <w:rsid w:val="00011BB9"/>
    <w:rsid w:val="00011DD9"/>
    <w:rsid w:val="00012710"/>
    <w:rsid w:val="00012946"/>
    <w:rsid w:val="00012ED4"/>
    <w:rsid w:val="000152B7"/>
    <w:rsid w:val="000158C8"/>
    <w:rsid w:val="00016384"/>
    <w:rsid w:val="00017618"/>
    <w:rsid w:val="000212E2"/>
    <w:rsid w:val="00022ABC"/>
    <w:rsid w:val="0002440C"/>
    <w:rsid w:val="00025C6D"/>
    <w:rsid w:val="000263F5"/>
    <w:rsid w:val="000264CE"/>
    <w:rsid w:val="000271FB"/>
    <w:rsid w:val="00030B42"/>
    <w:rsid w:val="0003182B"/>
    <w:rsid w:val="00032A3A"/>
    <w:rsid w:val="00033633"/>
    <w:rsid w:val="00033A28"/>
    <w:rsid w:val="00033B5B"/>
    <w:rsid w:val="000349A4"/>
    <w:rsid w:val="00034AD6"/>
    <w:rsid w:val="00034BD7"/>
    <w:rsid w:val="00036541"/>
    <w:rsid w:val="000376FD"/>
    <w:rsid w:val="000413FE"/>
    <w:rsid w:val="00041664"/>
    <w:rsid w:val="00042330"/>
    <w:rsid w:val="00043441"/>
    <w:rsid w:val="0004440C"/>
    <w:rsid w:val="000448DA"/>
    <w:rsid w:val="00044F5E"/>
    <w:rsid w:val="00045DE3"/>
    <w:rsid w:val="000465E4"/>
    <w:rsid w:val="00047FA5"/>
    <w:rsid w:val="00050057"/>
    <w:rsid w:val="0005066C"/>
    <w:rsid w:val="0005184D"/>
    <w:rsid w:val="00051909"/>
    <w:rsid w:val="00051ADF"/>
    <w:rsid w:val="0005405A"/>
    <w:rsid w:val="00055BFF"/>
    <w:rsid w:val="00055EEF"/>
    <w:rsid w:val="00055F0D"/>
    <w:rsid w:val="00056C2C"/>
    <w:rsid w:val="000577A2"/>
    <w:rsid w:val="000579F5"/>
    <w:rsid w:val="00057B03"/>
    <w:rsid w:val="000610F7"/>
    <w:rsid w:val="000612B9"/>
    <w:rsid w:val="00061B5C"/>
    <w:rsid w:val="0006245D"/>
    <w:rsid w:val="00062EE3"/>
    <w:rsid w:val="0006665C"/>
    <w:rsid w:val="000672A4"/>
    <w:rsid w:val="0007090B"/>
    <w:rsid w:val="00072BA0"/>
    <w:rsid w:val="00072E97"/>
    <w:rsid w:val="000730CE"/>
    <w:rsid w:val="00074B7C"/>
    <w:rsid w:val="000761EC"/>
    <w:rsid w:val="00076CE4"/>
    <w:rsid w:val="00077935"/>
    <w:rsid w:val="0008001E"/>
    <w:rsid w:val="00081268"/>
    <w:rsid w:val="000827FD"/>
    <w:rsid w:val="00084243"/>
    <w:rsid w:val="00085694"/>
    <w:rsid w:val="00085F5D"/>
    <w:rsid w:val="00086C3C"/>
    <w:rsid w:val="00087A8D"/>
    <w:rsid w:val="00090830"/>
    <w:rsid w:val="00090C5C"/>
    <w:rsid w:val="00090E43"/>
    <w:rsid w:val="000914C8"/>
    <w:rsid w:val="00094181"/>
    <w:rsid w:val="0009504E"/>
    <w:rsid w:val="0009536C"/>
    <w:rsid w:val="0009577C"/>
    <w:rsid w:val="0009620E"/>
    <w:rsid w:val="000963C7"/>
    <w:rsid w:val="000A1C77"/>
    <w:rsid w:val="000A2951"/>
    <w:rsid w:val="000A31CF"/>
    <w:rsid w:val="000A4B85"/>
    <w:rsid w:val="000A50B0"/>
    <w:rsid w:val="000A5F84"/>
    <w:rsid w:val="000A6200"/>
    <w:rsid w:val="000A6265"/>
    <w:rsid w:val="000A6974"/>
    <w:rsid w:val="000A7ABC"/>
    <w:rsid w:val="000B03F0"/>
    <w:rsid w:val="000B0EFD"/>
    <w:rsid w:val="000B1820"/>
    <w:rsid w:val="000B1DEB"/>
    <w:rsid w:val="000B291A"/>
    <w:rsid w:val="000B2E91"/>
    <w:rsid w:val="000B3DA9"/>
    <w:rsid w:val="000B42FA"/>
    <w:rsid w:val="000B6D5B"/>
    <w:rsid w:val="000B782B"/>
    <w:rsid w:val="000C0254"/>
    <w:rsid w:val="000C0353"/>
    <w:rsid w:val="000C0ECD"/>
    <w:rsid w:val="000C2293"/>
    <w:rsid w:val="000C2A5C"/>
    <w:rsid w:val="000C3342"/>
    <w:rsid w:val="000C4877"/>
    <w:rsid w:val="000C65A3"/>
    <w:rsid w:val="000C74C3"/>
    <w:rsid w:val="000D0873"/>
    <w:rsid w:val="000D0D16"/>
    <w:rsid w:val="000D2C4A"/>
    <w:rsid w:val="000D5FAF"/>
    <w:rsid w:val="000D79A0"/>
    <w:rsid w:val="000E033A"/>
    <w:rsid w:val="000E2B11"/>
    <w:rsid w:val="000E3D35"/>
    <w:rsid w:val="000E55F2"/>
    <w:rsid w:val="000E6663"/>
    <w:rsid w:val="000E76D4"/>
    <w:rsid w:val="000F1642"/>
    <w:rsid w:val="000F16BF"/>
    <w:rsid w:val="000F2679"/>
    <w:rsid w:val="000F321C"/>
    <w:rsid w:val="000F5078"/>
    <w:rsid w:val="000F72B4"/>
    <w:rsid w:val="000F7677"/>
    <w:rsid w:val="0010061A"/>
    <w:rsid w:val="00100799"/>
    <w:rsid w:val="001007DC"/>
    <w:rsid w:val="00100A0E"/>
    <w:rsid w:val="00101CE8"/>
    <w:rsid w:val="00103388"/>
    <w:rsid w:val="00103F39"/>
    <w:rsid w:val="001048DB"/>
    <w:rsid w:val="00105AE7"/>
    <w:rsid w:val="00105EAF"/>
    <w:rsid w:val="00106922"/>
    <w:rsid w:val="0010693E"/>
    <w:rsid w:val="00106F0E"/>
    <w:rsid w:val="001075BA"/>
    <w:rsid w:val="00107979"/>
    <w:rsid w:val="00111F5C"/>
    <w:rsid w:val="001120CA"/>
    <w:rsid w:val="00112363"/>
    <w:rsid w:val="00113C76"/>
    <w:rsid w:val="00115CD6"/>
    <w:rsid w:val="00116BA7"/>
    <w:rsid w:val="00117163"/>
    <w:rsid w:val="00117538"/>
    <w:rsid w:val="00117EA8"/>
    <w:rsid w:val="00120DB7"/>
    <w:rsid w:val="00124C0A"/>
    <w:rsid w:val="0012593A"/>
    <w:rsid w:val="00130376"/>
    <w:rsid w:val="001309BE"/>
    <w:rsid w:val="00130AFC"/>
    <w:rsid w:val="00130E2F"/>
    <w:rsid w:val="00130EC3"/>
    <w:rsid w:val="00132817"/>
    <w:rsid w:val="0013308C"/>
    <w:rsid w:val="00133BD5"/>
    <w:rsid w:val="00133D99"/>
    <w:rsid w:val="0013483F"/>
    <w:rsid w:val="00134DF5"/>
    <w:rsid w:val="00134F57"/>
    <w:rsid w:val="00135748"/>
    <w:rsid w:val="00135B00"/>
    <w:rsid w:val="00135C24"/>
    <w:rsid w:val="00137B34"/>
    <w:rsid w:val="00137D5C"/>
    <w:rsid w:val="001404AE"/>
    <w:rsid w:val="00140DDA"/>
    <w:rsid w:val="00141041"/>
    <w:rsid w:val="00142283"/>
    <w:rsid w:val="00142369"/>
    <w:rsid w:val="0014242A"/>
    <w:rsid w:val="00142DF4"/>
    <w:rsid w:val="001431B4"/>
    <w:rsid w:val="001435F5"/>
    <w:rsid w:val="00143C05"/>
    <w:rsid w:val="001454D5"/>
    <w:rsid w:val="00146A2A"/>
    <w:rsid w:val="00146B25"/>
    <w:rsid w:val="00146D0F"/>
    <w:rsid w:val="001475A7"/>
    <w:rsid w:val="00147981"/>
    <w:rsid w:val="001505A6"/>
    <w:rsid w:val="001508E3"/>
    <w:rsid w:val="00150E0F"/>
    <w:rsid w:val="00151DF1"/>
    <w:rsid w:val="0015239C"/>
    <w:rsid w:val="00152D99"/>
    <w:rsid w:val="001551E6"/>
    <w:rsid w:val="0015592F"/>
    <w:rsid w:val="0015667E"/>
    <w:rsid w:val="00157152"/>
    <w:rsid w:val="00157312"/>
    <w:rsid w:val="00160F99"/>
    <w:rsid w:val="00162234"/>
    <w:rsid w:val="00162A1D"/>
    <w:rsid w:val="001665B1"/>
    <w:rsid w:val="00167068"/>
    <w:rsid w:val="0017011D"/>
    <w:rsid w:val="00170CCF"/>
    <w:rsid w:val="001714B5"/>
    <w:rsid w:val="00173D58"/>
    <w:rsid w:val="0017417E"/>
    <w:rsid w:val="001752DE"/>
    <w:rsid w:val="001762F6"/>
    <w:rsid w:val="00176B68"/>
    <w:rsid w:val="00176C38"/>
    <w:rsid w:val="00177FAD"/>
    <w:rsid w:val="00180470"/>
    <w:rsid w:val="00180763"/>
    <w:rsid w:val="0018105F"/>
    <w:rsid w:val="001810A6"/>
    <w:rsid w:val="00181CC6"/>
    <w:rsid w:val="00181ED2"/>
    <w:rsid w:val="00182576"/>
    <w:rsid w:val="001827FB"/>
    <w:rsid w:val="00183817"/>
    <w:rsid w:val="001845EC"/>
    <w:rsid w:val="00184706"/>
    <w:rsid w:val="001848B7"/>
    <w:rsid w:val="00184D82"/>
    <w:rsid w:val="001855E1"/>
    <w:rsid w:val="0018694A"/>
    <w:rsid w:val="00186E18"/>
    <w:rsid w:val="00190CE0"/>
    <w:rsid w:val="0019143C"/>
    <w:rsid w:val="001915C6"/>
    <w:rsid w:val="00192469"/>
    <w:rsid w:val="00193165"/>
    <w:rsid w:val="00193AD1"/>
    <w:rsid w:val="00193DF3"/>
    <w:rsid w:val="00195142"/>
    <w:rsid w:val="00196466"/>
    <w:rsid w:val="00196CC3"/>
    <w:rsid w:val="00196E90"/>
    <w:rsid w:val="001A03CD"/>
    <w:rsid w:val="001A23D2"/>
    <w:rsid w:val="001A2BC5"/>
    <w:rsid w:val="001A2C50"/>
    <w:rsid w:val="001A3028"/>
    <w:rsid w:val="001A469C"/>
    <w:rsid w:val="001A5738"/>
    <w:rsid w:val="001A6ACA"/>
    <w:rsid w:val="001A7DE1"/>
    <w:rsid w:val="001B02C3"/>
    <w:rsid w:val="001B49AD"/>
    <w:rsid w:val="001B533A"/>
    <w:rsid w:val="001B628C"/>
    <w:rsid w:val="001B6F86"/>
    <w:rsid w:val="001C0204"/>
    <w:rsid w:val="001C0559"/>
    <w:rsid w:val="001C1146"/>
    <w:rsid w:val="001C2973"/>
    <w:rsid w:val="001C2A8A"/>
    <w:rsid w:val="001C32F0"/>
    <w:rsid w:val="001C3A3B"/>
    <w:rsid w:val="001C5E50"/>
    <w:rsid w:val="001C5E94"/>
    <w:rsid w:val="001C5EDA"/>
    <w:rsid w:val="001C69E8"/>
    <w:rsid w:val="001C7A43"/>
    <w:rsid w:val="001C7E9F"/>
    <w:rsid w:val="001D0E8B"/>
    <w:rsid w:val="001D3187"/>
    <w:rsid w:val="001D39FD"/>
    <w:rsid w:val="001D5543"/>
    <w:rsid w:val="001D5635"/>
    <w:rsid w:val="001D5ED5"/>
    <w:rsid w:val="001D6D4A"/>
    <w:rsid w:val="001D71DD"/>
    <w:rsid w:val="001D75D0"/>
    <w:rsid w:val="001E060C"/>
    <w:rsid w:val="001E0921"/>
    <w:rsid w:val="001E0ED0"/>
    <w:rsid w:val="001E0F05"/>
    <w:rsid w:val="001E16FA"/>
    <w:rsid w:val="001E18EA"/>
    <w:rsid w:val="001E1B1F"/>
    <w:rsid w:val="001E2A78"/>
    <w:rsid w:val="001E31F6"/>
    <w:rsid w:val="001E38D1"/>
    <w:rsid w:val="001E3A01"/>
    <w:rsid w:val="001E4403"/>
    <w:rsid w:val="001F0F2F"/>
    <w:rsid w:val="001F17CC"/>
    <w:rsid w:val="001F17E5"/>
    <w:rsid w:val="001F18BA"/>
    <w:rsid w:val="001F1D41"/>
    <w:rsid w:val="001F29F1"/>
    <w:rsid w:val="001F2DF2"/>
    <w:rsid w:val="001F6ECF"/>
    <w:rsid w:val="00200CCD"/>
    <w:rsid w:val="00201CB6"/>
    <w:rsid w:val="002041D3"/>
    <w:rsid w:val="00205C8F"/>
    <w:rsid w:val="0020671C"/>
    <w:rsid w:val="00213AA3"/>
    <w:rsid w:val="002142A8"/>
    <w:rsid w:val="002143D3"/>
    <w:rsid w:val="0021467A"/>
    <w:rsid w:val="002147C8"/>
    <w:rsid w:val="00214983"/>
    <w:rsid w:val="00216040"/>
    <w:rsid w:val="002174D8"/>
    <w:rsid w:val="00217CB4"/>
    <w:rsid w:val="00220903"/>
    <w:rsid w:val="00222924"/>
    <w:rsid w:val="002243D0"/>
    <w:rsid w:val="002258DD"/>
    <w:rsid w:val="00225B31"/>
    <w:rsid w:val="00225FB1"/>
    <w:rsid w:val="00226B7E"/>
    <w:rsid w:val="00227761"/>
    <w:rsid w:val="00231177"/>
    <w:rsid w:val="00231439"/>
    <w:rsid w:val="0023229C"/>
    <w:rsid w:val="00232EC9"/>
    <w:rsid w:val="00237C61"/>
    <w:rsid w:val="0024068D"/>
    <w:rsid w:val="00241A9C"/>
    <w:rsid w:val="002426BC"/>
    <w:rsid w:val="00245E99"/>
    <w:rsid w:val="002463B8"/>
    <w:rsid w:val="00250308"/>
    <w:rsid w:val="002523B4"/>
    <w:rsid w:val="00253C71"/>
    <w:rsid w:val="0025512A"/>
    <w:rsid w:val="002568F0"/>
    <w:rsid w:val="002572AA"/>
    <w:rsid w:val="002574A7"/>
    <w:rsid w:val="002605A0"/>
    <w:rsid w:val="00260E40"/>
    <w:rsid w:val="00261783"/>
    <w:rsid w:val="002628D1"/>
    <w:rsid w:val="00266BE6"/>
    <w:rsid w:val="00266F21"/>
    <w:rsid w:val="002672BC"/>
    <w:rsid w:val="00270408"/>
    <w:rsid w:val="00270C46"/>
    <w:rsid w:val="002714C4"/>
    <w:rsid w:val="00272AB4"/>
    <w:rsid w:val="00272B7D"/>
    <w:rsid w:val="00272C2F"/>
    <w:rsid w:val="00272E5C"/>
    <w:rsid w:val="00273A98"/>
    <w:rsid w:val="00275289"/>
    <w:rsid w:val="002756E7"/>
    <w:rsid w:val="002765BD"/>
    <w:rsid w:val="002777A2"/>
    <w:rsid w:val="002833EB"/>
    <w:rsid w:val="00283822"/>
    <w:rsid w:val="00283C11"/>
    <w:rsid w:val="0028503D"/>
    <w:rsid w:val="0028511D"/>
    <w:rsid w:val="0028521B"/>
    <w:rsid w:val="00285B46"/>
    <w:rsid w:val="0028746D"/>
    <w:rsid w:val="00287F93"/>
    <w:rsid w:val="0029049E"/>
    <w:rsid w:val="0029116C"/>
    <w:rsid w:val="0029129E"/>
    <w:rsid w:val="0029372D"/>
    <w:rsid w:val="002938CE"/>
    <w:rsid w:val="00293ECD"/>
    <w:rsid w:val="0029470A"/>
    <w:rsid w:val="00296C7B"/>
    <w:rsid w:val="002973BB"/>
    <w:rsid w:val="00297F7F"/>
    <w:rsid w:val="002A0CD7"/>
    <w:rsid w:val="002A0FD1"/>
    <w:rsid w:val="002A222A"/>
    <w:rsid w:val="002A25D7"/>
    <w:rsid w:val="002A2886"/>
    <w:rsid w:val="002A6CF9"/>
    <w:rsid w:val="002A7E75"/>
    <w:rsid w:val="002B07DC"/>
    <w:rsid w:val="002B1EE5"/>
    <w:rsid w:val="002B2BCA"/>
    <w:rsid w:val="002B3400"/>
    <w:rsid w:val="002B3697"/>
    <w:rsid w:val="002B4D3B"/>
    <w:rsid w:val="002B4EE3"/>
    <w:rsid w:val="002B6840"/>
    <w:rsid w:val="002B6B5A"/>
    <w:rsid w:val="002B70D5"/>
    <w:rsid w:val="002B752F"/>
    <w:rsid w:val="002C2CB9"/>
    <w:rsid w:val="002C2EFB"/>
    <w:rsid w:val="002C37BF"/>
    <w:rsid w:val="002C5D10"/>
    <w:rsid w:val="002C714D"/>
    <w:rsid w:val="002C78D1"/>
    <w:rsid w:val="002D1AF3"/>
    <w:rsid w:val="002D21ED"/>
    <w:rsid w:val="002D232E"/>
    <w:rsid w:val="002D3275"/>
    <w:rsid w:val="002D43F4"/>
    <w:rsid w:val="002D4DAD"/>
    <w:rsid w:val="002D69FF"/>
    <w:rsid w:val="002D7602"/>
    <w:rsid w:val="002E06A2"/>
    <w:rsid w:val="002E0C49"/>
    <w:rsid w:val="002E0D23"/>
    <w:rsid w:val="002E1A80"/>
    <w:rsid w:val="002E23AC"/>
    <w:rsid w:val="002E2831"/>
    <w:rsid w:val="002E3894"/>
    <w:rsid w:val="002E55F2"/>
    <w:rsid w:val="002E5A19"/>
    <w:rsid w:val="002E61AE"/>
    <w:rsid w:val="002E6CA9"/>
    <w:rsid w:val="002E740C"/>
    <w:rsid w:val="002F0909"/>
    <w:rsid w:val="002F3A65"/>
    <w:rsid w:val="002F3D68"/>
    <w:rsid w:val="002F515B"/>
    <w:rsid w:val="002F74F4"/>
    <w:rsid w:val="003005CA"/>
    <w:rsid w:val="00300755"/>
    <w:rsid w:val="003009CC"/>
    <w:rsid w:val="00301BBF"/>
    <w:rsid w:val="003022BB"/>
    <w:rsid w:val="00305C87"/>
    <w:rsid w:val="00306509"/>
    <w:rsid w:val="003071EE"/>
    <w:rsid w:val="00312D82"/>
    <w:rsid w:val="003140DD"/>
    <w:rsid w:val="00314159"/>
    <w:rsid w:val="00314AD6"/>
    <w:rsid w:val="003156F2"/>
    <w:rsid w:val="00315DA1"/>
    <w:rsid w:val="003204F7"/>
    <w:rsid w:val="0032061A"/>
    <w:rsid w:val="00321E6E"/>
    <w:rsid w:val="003233EE"/>
    <w:rsid w:val="00323AF4"/>
    <w:rsid w:val="00323D4F"/>
    <w:rsid w:val="0032465D"/>
    <w:rsid w:val="00325974"/>
    <w:rsid w:val="00325DFA"/>
    <w:rsid w:val="003276E8"/>
    <w:rsid w:val="003279DB"/>
    <w:rsid w:val="00330518"/>
    <w:rsid w:val="00331936"/>
    <w:rsid w:val="00332356"/>
    <w:rsid w:val="00332BCD"/>
    <w:rsid w:val="003362E0"/>
    <w:rsid w:val="003403CD"/>
    <w:rsid w:val="00340A27"/>
    <w:rsid w:val="00340B18"/>
    <w:rsid w:val="0034104A"/>
    <w:rsid w:val="0034125C"/>
    <w:rsid w:val="00342666"/>
    <w:rsid w:val="00343F25"/>
    <w:rsid w:val="003443D1"/>
    <w:rsid w:val="00344B20"/>
    <w:rsid w:val="00344BC9"/>
    <w:rsid w:val="00345D47"/>
    <w:rsid w:val="003462B6"/>
    <w:rsid w:val="00350860"/>
    <w:rsid w:val="00350FE5"/>
    <w:rsid w:val="00351221"/>
    <w:rsid w:val="00351449"/>
    <w:rsid w:val="00351A6F"/>
    <w:rsid w:val="00351FE8"/>
    <w:rsid w:val="003525E9"/>
    <w:rsid w:val="003543F2"/>
    <w:rsid w:val="003554EA"/>
    <w:rsid w:val="00355991"/>
    <w:rsid w:val="00355B9C"/>
    <w:rsid w:val="00355CCA"/>
    <w:rsid w:val="00356F55"/>
    <w:rsid w:val="003606BB"/>
    <w:rsid w:val="00361CB1"/>
    <w:rsid w:val="0036266E"/>
    <w:rsid w:val="0036294F"/>
    <w:rsid w:val="00362CEE"/>
    <w:rsid w:val="00364AA5"/>
    <w:rsid w:val="0036500C"/>
    <w:rsid w:val="00365BA2"/>
    <w:rsid w:val="00366C91"/>
    <w:rsid w:val="003715BD"/>
    <w:rsid w:val="00372A9A"/>
    <w:rsid w:val="00373574"/>
    <w:rsid w:val="00374F9B"/>
    <w:rsid w:val="00375060"/>
    <w:rsid w:val="0037585D"/>
    <w:rsid w:val="00377C92"/>
    <w:rsid w:val="00380C0F"/>
    <w:rsid w:val="003819C6"/>
    <w:rsid w:val="00381D9B"/>
    <w:rsid w:val="00382D71"/>
    <w:rsid w:val="00383789"/>
    <w:rsid w:val="003839BC"/>
    <w:rsid w:val="00383EB6"/>
    <w:rsid w:val="0038599A"/>
    <w:rsid w:val="00387C39"/>
    <w:rsid w:val="003900D9"/>
    <w:rsid w:val="0039129D"/>
    <w:rsid w:val="00391311"/>
    <w:rsid w:val="0039190C"/>
    <w:rsid w:val="003921B0"/>
    <w:rsid w:val="00392908"/>
    <w:rsid w:val="00392EBA"/>
    <w:rsid w:val="00393C52"/>
    <w:rsid w:val="00393ECF"/>
    <w:rsid w:val="003943DD"/>
    <w:rsid w:val="00394888"/>
    <w:rsid w:val="00396798"/>
    <w:rsid w:val="00396BDD"/>
    <w:rsid w:val="00396F2A"/>
    <w:rsid w:val="003A0502"/>
    <w:rsid w:val="003A1092"/>
    <w:rsid w:val="003A140B"/>
    <w:rsid w:val="003A1DFC"/>
    <w:rsid w:val="003A290D"/>
    <w:rsid w:val="003A2BBA"/>
    <w:rsid w:val="003A2CEC"/>
    <w:rsid w:val="003A2F39"/>
    <w:rsid w:val="003A3CFA"/>
    <w:rsid w:val="003A3FEB"/>
    <w:rsid w:val="003B081C"/>
    <w:rsid w:val="003B114F"/>
    <w:rsid w:val="003B1264"/>
    <w:rsid w:val="003B1985"/>
    <w:rsid w:val="003B292A"/>
    <w:rsid w:val="003B2D67"/>
    <w:rsid w:val="003B2F68"/>
    <w:rsid w:val="003B3532"/>
    <w:rsid w:val="003B4935"/>
    <w:rsid w:val="003B57A0"/>
    <w:rsid w:val="003B5A7F"/>
    <w:rsid w:val="003B6F0D"/>
    <w:rsid w:val="003C018D"/>
    <w:rsid w:val="003C062B"/>
    <w:rsid w:val="003C09DD"/>
    <w:rsid w:val="003C0CB8"/>
    <w:rsid w:val="003C1271"/>
    <w:rsid w:val="003C1C16"/>
    <w:rsid w:val="003C2DCC"/>
    <w:rsid w:val="003C2E48"/>
    <w:rsid w:val="003C37B8"/>
    <w:rsid w:val="003C4062"/>
    <w:rsid w:val="003C4225"/>
    <w:rsid w:val="003C4656"/>
    <w:rsid w:val="003C4A7C"/>
    <w:rsid w:val="003C4AA7"/>
    <w:rsid w:val="003C5013"/>
    <w:rsid w:val="003D0991"/>
    <w:rsid w:val="003D153A"/>
    <w:rsid w:val="003D1F3B"/>
    <w:rsid w:val="003D39D5"/>
    <w:rsid w:val="003D3AB0"/>
    <w:rsid w:val="003D5B5B"/>
    <w:rsid w:val="003D5EF7"/>
    <w:rsid w:val="003D6D43"/>
    <w:rsid w:val="003D7072"/>
    <w:rsid w:val="003D7516"/>
    <w:rsid w:val="003D7FCC"/>
    <w:rsid w:val="003E0790"/>
    <w:rsid w:val="003E0BA6"/>
    <w:rsid w:val="003E123C"/>
    <w:rsid w:val="003E23F6"/>
    <w:rsid w:val="003E2CF1"/>
    <w:rsid w:val="003E30E9"/>
    <w:rsid w:val="003E3428"/>
    <w:rsid w:val="003E49DF"/>
    <w:rsid w:val="003E4BC1"/>
    <w:rsid w:val="003E4D68"/>
    <w:rsid w:val="003E4EA2"/>
    <w:rsid w:val="003E5184"/>
    <w:rsid w:val="003E5E5F"/>
    <w:rsid w:val="003E6304"/>
    <w:rsid w:val="003E6A6A"/>
    <w:rsid w:val="003E790C"/>
    <w:rsid w:val="003F0019"/>
    <w:rsid w:val="003F03F0"/>
    <w:rsid w:val="003F1C50"/>
    <w:rsid w:val="003F3CC0"/>
    <w:rsid w:val="003F3F62"/>
    <w:rsid w:val="003F4290"/>
    <w:rsid w:val="003F5B94"/>
    <w:rsid w:val="003F5CFD"/>
    <w:rsid w:val="003F5DB0"/>
    <w:rsid w:val="003F6BAC"/>
    <w:rsid w:val="003F77D9"/>
    <w:rsid w:val="00401885"/>
    <w:rsid w:val="00402AD9"/>
    <w:rsid w:val="0040301F"/>
    <w:rsid w:val="00403A56"/>
    <w:rsid w:val="00404E03"/>
    <w:rsid w:val="00406282"/>
    <w:rsid w:val="00406938"/>
    <w:rsid w:val="00410368"/>
    <w:rsid w:val="00410E64"/>
    <w:rsid w:val="00412FAD"/>
    <w:rsid w:val="00414512"/>
    <w:rsid w:val="004156E8"/>
    <w:rsid w:val="00417F0B"/>
    <w:rsid w:val="00420292"/>
    <w:rsid w:val="00422EB6"/>
    <w:rsid w:val="00425C5A"/>
    <w:rsid w:val="004265AE"/>
    <w:rsid w:val="00426D01"/>
    <w:rsid w:val="0042775B"/>
    <w:rsid w:val="00432172"/>
    <w:rsid w:val="00432175"/>
    <w:rsid w:val="00432306"/>
    <w:rsid w:val="0043275D"/>
    <w:rsid w:val="004334FC"/>
    <w:rsid w:val="0043424C"/>
    <w:rsid w:val="0043533F"/>
    <w:rsid w:val="004372A0"/>
    <w:rsid w:val="0043730F"/>
    <w:rsid w:val="00437528"/>
    <w:rsid w:val="00437B5C"/>
    <w:rsid w:val="00440F9E"/>
    <w:rsid w:val="004412EC"/>
    <w:rsid w:val="0044199F"/>
    <w:rsid w:val="00441F21"/>
    <w:rsid w:val="00442303"/>
    <w:rsid w:val="004439C8"/>
    <w:rsid w:val="00444C8D"/>
    <w:rsid w:val="004503E9"/>
    <w:rsid w:val="00450CBF"/>
    <w:rsid w:val="004514DF"/>
    <w:rsid w:val="00452147"/>
    <w:rsid w:val="00452C9F"/>
    <w:rsid w:val="00452F2B"/>
    <w:rsid w:val="00453E9F"/>
    <w:rsid w:val="00454752"/>
    <w:rsid w:val="004551BC"/>
    <w:rsid w:val="00456007"/>
    <w:rsid w:val="00460BF0"/>
    <w:rsid w:val="00460F64"/>
    <w:rsid w:val="00461C7E"/>
    <w:rsid w:val="00462E2D"/>
    <w:rsid w:val="00464B05"/>
    <w:rsid w:val="0046524B"/>
    <w:rsid w:val="00465D20"/>
    <w:rsid w:val="0046661A"/>
    <w:rsid w:val="00467E0F"/>
    <w:rsid w:val="00470FB5"/>
    <w:rsid w:val="004728BE"/>
    <w:rsid w:val="004732AA"/>
    <w:rsid w:val="004734E1"/>
    <w:rsid w:val="0047433F"/>
    <w:rsid w:val="004750C6"/>
    <w:rsid w:val="00475623"/>
    <w:rsid w:val="00475C45"/>
    <w:rsid w:val="0047627A"/>
    <w:rsid w:val="0047637A"/>
    <w:rsid w:val="0047648D"/>
    <w:rsid w:val="004767F1"/>
    <w:rsid w:val="00477058"/>
    <w:rsid w:val="00481A4B"/>
    <w:rsid w:val="00483720"/>
    <w:rsid w:val="00483F4D"/>
    <w:rsid w:val="00484539"/>
    <w:rsid w:val="00485DE4"/>
    <w:rsid w:val="004869E0"/>
    <w:rsid w:val="00487810"/>
    <w:rsid w:val="0049015F"/>
    <w:rsid w:val="0049050E"/>
    <w:rsid w:val="0049123E"/>
    <w:rsid w:val="004916E7"/>
    <w:rsid w:val="004922B1"/>
    <w:rsid w:val="00492360"/>
    <w:rsid w:val="00495856"/>
    <w:rsid w:val="004968F5"/>
    <w:rsid w:val="0049691F"/>
    <w:rsid w:val="00496A77"/>
    <w:rsid w:val="00496D7A"/>
    <w:rsid w:val="00496EDE"/>
    <w:rsid w:val="00497BF5"/>
    <w:rsid w:val="004A0F0C"/>
    <w:rsid w:val="004A1A2A"/>
    <w:rsid w:val="004A1D85"/>
    <w:rsid w:val="004A24AD"/>
    <w:rsid w:val="004A326B"/>
    <w:rsid w:val="004A3E49"/>
    <w:rsid w:val="004A5470"/>
    <w:rsid w:val="004A730A"/>
    <w:rsid w:val="004A7D8B"/>
    <w:rsid w:val="004B04E6"/>
    <w:rsid w:val="004B059D"/>
    <w:rsid w:val="004B191A"/>
    <w:rsid w:val="004B1F18"/>
    <w:rsid w:val="004B4B80"/>
    <w:rsid w:val="004B58B8"/>
    <w:rsid w:val="004B5AC3"/>
    <w:rsid w:val="004B5E2C"/>
    <w:rsid w:val="004B6E9C"/>
    <w:rsid w:val="004C0219"/>
    <w:rsid w:val="004C02DD"/>
    <w:rsid w:val="004C0D10"/>
    <w:rsid w:val="004C0D55"/>
    <w:rsid w:val="004C2B12"/>
    <w:rsid w:val="004C2DDD"/>
    <w:rsid w:val="004C41ED"/>
    <w:rsid w:val="004C42F5"/>
    <w:rsid w:val="004C5497"/>
    <w:rsid w:val="004C5554"/>
    <w:rsid w:val="004C7F00"/>
    <w:rsid w:val="004D43FB"/>
    <w:rsid w:val="004D4765"/>
    <w:rsid w:val="004D555F"/>
    <w:rsid w:val="004D6138"/>
    <w:rsid w:val="004D6364"/>
    <w:rsid w:val="004D74CF"/>
    <w:rsid w:val="004E0AD1"/>
    <w:rsid w:val="004E0C0F"/>
    <w:rsid w:val="004E190D"/>
    <w:rsid w:val="004E21FD"/>
    <w:rsid w:val="004E223F"/>
    <w:rsid w:val="004E3F50"/>
    <w:rsid w:val="004E4168"/>
    <w:rsid w:val="004E490D"/>
    <w:rsid w:val="004E4B97"/>
    <w:rsid w:val="004E4D2F"/>
    <w:rsid w:val="004E4F2B"/>
    <w:rsid w:val="004E5167"/>
    <w:rsid w:val="004E703F"/>
    <w:rsid w:val="004E7254"/>
    <w:rsid w:val="004F09F0"/>
    <w:rsid w:val="004F0CFF"/>
    <w:rsid w:val="004F2131"/>
    <w:rsid w:val="004F2447"/>
    <w:rsid w:val="004F2B40"/>
    <w:rsid w:val="004F4D17"/>
    <w:rsid w:val="004F508C"/>
    <w:rsid w:val="004F5A97"/>
    <w:rsid w:val="004F5BEE"/>
    <w:rsid w:val="004F761B"/>
    <w:rsid w:val="00501723"/>
    <w:rsid w:val="00501B66"/>
    <w:rsid w:val="00501C1F"/>
    <w:rsid w:val="00502F97"/>
    <w:rsid w:val="0050472E"/>
    <w:rsid w:val="00504D1E"/>
    <w:rsid w:val="0050509B"/>
    <w:rsid w:val="0050517C"/>
    <w:rsid w:val="00510997"/>
    <w:rsid w:val="00510C5D"/>
    <w:rsid w:val="00511767"/>
    <w:rsid w:val="00514D25"/>
    <w:rsid w:val="0051545D"/>
    <w:rsid w:val="00515CE0"/>
    <w:rsid w:val="00520C51"/>
    <w:rsid w:val="00520DED"/>
    <w:rsid w:val="005233D5"/>
    <w:rsid w:val="00524398"/>
    <w:rsid w:val="00524645"/>
    <w:rsid w:val="00525264"/>
    <w:rsid w:val="005256CD"/>
    <w:rsid w:val="0052707D"/>
    <w:rsid w:val="00527595"/>
    <w:rsid w:val="005310C1"/>
    <w:rsid w:val="00533B46"/>
    <w:rsid w:val="00534F18"/>
    <w:rsid w:val="00536210"/>
    <w:rsid w:val="005369CD"/>
    <w:rsid w:val="00537405"/>
    <w:rsid w:val="00537D83"/>
    <w:rsid w:val="00540308"/>
    <w:rsid w:val="0054216B"/>
    <w:rsid w:val="00542767"/>
    <w:rsid w:val="00542A09"/>
    <w:rsid w:val="00543F26"/>
    <w:rsid w:val="005442AC"/>
    <w:rsid w:val="00546BE4"/>
    <w:rsid w:val="00546E34"/>
    <w:rsid w:val="00547108"/>
    <w:rsid w:val="005477BD"/>
    <w:rsid w:val="005478D3"/>
    <w:rsid w:val="00547DAA"/>
    <w:rsid w:val="00547EA2"/>
    <w:rsid w:val="00550024"/>
    <w:rsid w:val="00551437"/>
    <w:rsid w:val="00551FC5"/>
    <w:rsid w:val="00552804"/>
    <w:rsid w:val="005528C8"/>
    <w:rsid w:val="005531EB"/>
    <w:rsid w:val="00554111"/>
    <w:rsid w:val="00554F9B"/>
    <w:rsid w:val="0055560F"/>
    <w:rsid w:val="00556163"/>
    <w:rsid w:val="0055782F"/>
    <w:rsid w:val="00560E53"/>
    <w:rsid w:val="00561223"/>
    <w:rsid w:val="005619DB"/>
    <w:rsid w:val="00561BFF"/>
    <w:rsid w:val="005628D0"/>
    <w:rsid w:val="00562D19"/>
    <w:rsid w:val="00562FB6"/>
    <w:rsid w:val="0056371F"/>
    <w:rsid w:val="00563937"/>
    <w:rsid w:val="0056482C"/>
    <w:rsid w:val="005649D4"/>
    <w:rsid w:val="0056511C"/>
    <w:rsid w:val="00565F3D"/>
    <w:rsid w:val="00565F45"/>
    <w:rsid w:val="00566252"/>
    <w:rsid w:val="00571055"/>
    <w:rsid w:val="00571597"/>
    <w:rsid w:val="00571946"/>
    <w:rsid w:val="00571F0E"/>
    <w:rsid w:val="005737D7"/>
    <w:rsid w:val="00574933"/>
    <w:rsid w:val="00575694"/>
    <w:rsid w:val="0057658C"/>
    <w:rsid w:val="005776BB"/>
    <w:rsid w:val="00580403"/>
    <w:rsid w:val="00580A0C"/>
    <w:rsid w:val="00582D63"/>
    <w:rsid w:val="00583E8F"/>
    <w:rsid w:val="00587726"/>
    <w:rsid w:val="00593A50"/>
    <w:rsid w:val="00593D8E"/>
    <w:rsid w:val="00593E71"/>
    <w:rsid w:val="00594C39"/>
    <w:rsid w:val="00595629"/>
    <w:rsid w:val="00595CA0"/>
    <w:rsid w:val="005967ED"/>
    <w:rsid w:val="005A0ABA"/>
    <w:rsid w:val="005A0B5D"/>
    <w:rsid w:val="005A1F8D"/>
    <w:rsid w:val="005A2150"/>
    <w:rsid w:val="005A2C1A"/>
    <w:rsid w:val="005A2D69"/>
    <w:rsid w:val="005A4E2D"/>
    <w:rsid w:val="005A64BD"/>
    <w:rsid w:val="005A7D55"/>
    <w:rsid w:val="005A7ED5"/>
    <w:rsid w:val="005B04E1"/>
    <w:rsid w:val="005B1515"/>
    <w:rsid w:val="005B24FD"/>
    <w:rsid w:val="005B292E"/>
    <w:rsid w:val="005B3F4C"/>
    <w:rsid w:val="005B411C"/>
    <w:rsid w:val="005B4E1E"/>
    <w:rsid w:val="005B5ADD"/>
    <w:rsid w:val="005B615B"/>
    <w:rsid w:val="005C0BED"/>
    <w:rsid w:val="005C0DC4"/>
    <w:rsid w:val="005C1B11"/>
    <w:rsid w:val="005C2143"/>
    <w:rsid w:val="005C3213"/>
    <w:rsid w:val="005C3A9C"/>
    <w:rsid w:val="005C405A"/>
    <w:rsid w:val="005C41A6"/>
    <w:rsid w:val="005C4344"/>
    <w:rsid w:val="005C4809"/>
    <w:rsid w:val="005C4A58"/>
    <w:rsid w:val="005C56D7"/>
    <w:rsid w:val="005C56F7"/>
    <w:rsid w:val="005C6EA6"/>
    <w:rsid w:val="005C71CA"/>
    <w:rsid w:val="005C7841"/>
    <w:rsid w:val="005D0927"/>
    <w:rsid w:val="005D132B"/>
    <w:rsid w:val="005D19A2"/>
    <w:rsid w:val="005D5623"/>
    <w:rsid w:val="005E336D"/>
    <w:rsid w:val="005E42E3"/>
    <w:rsid w:val="005E512D"/>
    <w:rsid w:val="005E57FF"/>
    <w:rsid w:val="005E6F3F"/>
    <w:rsid w:val="005E6FAC"/>
    <w:rsid w:val="005E73DF"/>
    <w:rsid w:val="005E74B6"/>
    <w:rsid w:val="005F0688"/>
    <w:rsid w:val="005F0823"/>
    <w:rsid w:val="005F0D10"/>
    <w:rsid w:val="005F122E"/>
    <w:rsid w:val="005F217A"/>
    <w:rsid w:val="005F23C5"/>
    <w:rsid w:val="005F2717"/>
    <w:rsid w:val="005F3886"/>
    <w:rsid w:val="005F41D1"/>
    <w:rsid w:val="005F4211"/>
    <w:rsid w:val="00600B70"/>
    <w:rsid w:val="00601403"/>
    <w:rsid w:val="006019F4"/>
    <w:rsid w:val="0060260C"/>
    <w:rsid w:val="00602D6B"/>
    <w:rsid w:val="006035B3"/>
    <w:rsid w:val="0060395C"/>
    <w:rsid w:val="00604B25"/>
    <w:rsid w:val="00604E6D"/>
    <w:rsid w:val="00604FA1"/>
    <w:rsid w:val="006050B1"/>
    <w:rsid w:val="006062BA"/>
    <w:rsid w:val="006067DB"/>
    <w:rsid w:val="006069B2"/>
    <w:rsid w:val="00607C1E"/>
    <w:rsid w:val="006104E1"/>
    <w:rsid w:val="0061267A"/>
    <w:rsid w:val="00613488"/>
    <w:rsid w:val="00614B30"/>
    <w:rsid w:val="0061515B"/>
    <w:rsid w:val="00616048"/>
    <w:rsid w:val="0061690C"/>
    <w:rsid w:val="00616DA1"/>
    <w:rsid w:val="006170AE"/>
    <w:rsid w:val="0061711A"/>
    <w:rsid w:val="006171EF"/>
    <w:rsid w:val="00621D8D"/>
    <w:rsid w:val="0062320B"/>
    <w:rsid w:val="00624E6C"/>
    <w:rsid w:val="006252DF"/>
    <w:rsid w:val="00626334"/>
    <w:rsid w:val="006268B4"/>
    <w:rsid w:val="00627897"/>
    <w:rsid w:val="00627F9D"/>
    <w:rsid w:val="006300FA"/>
    <w:rsid w:val="00631AC2"/>
    <w:rsid w:val="00632CB0"/>
    <w:rsid w:val="00633ED2"/>
    <w:rsid w:val="006349D3"/>
    <w:rsid w:val="00634B77"/>
    <w:rsid w:val="00635570"/>
    <w:rsid w:val="00635A67"/>
    <w:rsid w:val="0063602C"/>
    <w:rsid w:val="00636756"/>
    <w:rsid w:val="00636D36"/>
    <w:rsid w:val="006372BE"/>
    <w:rsid w:val="006410FA"/>
    <w:rsid w:val="006413A8"/>
    <w:rsid w:val="006417FC"/>
    <w:rsid w:val="00641973"/>
    <w:rsid w:val="0064214C"/>
    <w:rsid w:val="00642F65"/>
    <w:rsid w:val="0064507C"/>
    <w:rsid w:val="00645581"/>
    <w:rsid w:val="00646257"/>
    <w:rsid w:val="0064757E"/>
    <w:rsid w:val="00647CD8"/>
    <w:rsid w:val="006500E4"/>
    <w:rsid w:val="00650806"/>
    <w:rsid w:val="00650BE0"/>
    <w:rsid w:val="00651AA8"/>
    <w:rsid w:val="006521EE"/>
    <w:rsid w:val="006545A7"/>
    <w:rsid w:val="00654973"/>
    <w:rsid w:val="00654FF9"/>
    <w:rsid w:val="00655045"/>
    <w:rsid w:val="006550B8"/>
    <w:rsid w:val="006564B1"/>
    <w:rsid w:val="00657B93"/>
    <w:rsid w:val="0066089E"/>
    <w:rsid w:val="0066122B"/>
    <w:rsid w:val="006612B9"/>
    <w:rsid w:val="006619FA"/>
    <w:rsid w:val="00662B6C"/>
    <w:rsid w:val="00662F8B"/>
    <w:rsid w:val="00664263"/>
    <w:rsid w:val="0066617B"/>
    <w:rsid w:val="006661DF"/>
    <w:rsid w:val="00666D17"/>
    <w:rsid w:val="0066723B"/>
    <w:rsid w:val="0066759A"/>
    <w:rsid w:val="006705C3"/>
    <w:rsid w:val="0067082C"/>
    <w:rsid w:val="00671A1C"/>
    <w:rsid w:val="00672036"/>
    <w:rsid w:val="00672645"/>
    <w:rsid w:val="00672DE2"/>
    <w:rsid w:val="0067305D"/>
    <w:rsid w:val="006733AD"/>
    <w:rsid w:val="00673EAC"/>
    <w:rsid w:val="00674D0B"/>
    <w:rsid w:val="006777CD"/>
    <w:rsid w:val="00683531"/>
    <w:rsid w:val="00684AD5"/>
    <w:rsid w:val="00684B51"/>
    <w:rsid w:val="00685161"/>
    <w:rsid w:val="006917CE"/>
    <w:rsid w:val="00693A7A"/>
    <w:rsid w:val="00693F8C"/>
    <w:rsid w:val="00695B4E"/>
    <w:rsid w:val="00695BB2"/>
    <w:rsid w:val="00697265"/>
    <w:rsid w:val="00697604"/>
    <w:rsid w:val="0069775E"/>
    <w:rsid w:val="006A214C"/>
    <w:rsid w:val="006A490E"/>
    <w:rsid w:val="006A4AC8"/>
    <w:rsid w:val="006A5D05"/>
    <w:rsid w:val="006A63CA"/>
    <w:rsid w:val="006A66A8"/>
    <w:rsid w:val="006A69B9"/>
    <w:rsid w:val="006A7E1A"/>
    <w:rsid w:val="006B0195"/>
    <w:rsid w:val="006B0347"/>
    <w:rsid w:val="006B088F"/>
    <w:rsid w:val="006B1771"/>
    <w:rsid w:val="006B2080"/>
    <w:rsid w:val="006B291B"/>
    <w:rsid w:val="006B2979"/>
    <w:rsid w:val="006B297A"/>
    <w:rsid w:val="006B2B08"/>
    <w:rsid w:val="006B2D3D"/>
    <w:rsid w:val="006B2FFE"/>
    <w:rsid w:val="006B4488"/>
    <w:rsid w:val="006B6E2F"/>
    <w:rsid w:val="006C102A"/>
    <w:rsid w:val="006C13C6"/>
    <w:rsid w:val="006C28DE"/>
    <w:rsid w:val="006C5D7E"/>
    <w:rsid w:val="006C6C51"/>
    <w:rsid w:val="006C75B6"/>
    <w:rsid w:val="006D2C4B"/>
    <w:rsid w:val="006D42E2"/>
    <w:rsid w:val="006D541D"/>
    <w:rsid w:val="006D5BC8"/>
    <w:rsid w:val="006D5BDB"/>
    <w:rsid w:val="006E08E1"/>
    <w:rsid w:val="006E0B81"/>
    <w:rsid w:val="006E1349"/>
    <w:rsid w:val="006E18A8"/>
    <w:rsid w:val="006E1B5B"/>
    <w:rsid w:val="006E1F5A"/>
    <w:rsid w:val="006E2D5D"/>
    <w:rsid w:val="006E30EF"/>
    <w:rsid w:val="006E3316"/>
    <w:rsid w:val="006E5EE2"/>
    <w:rsid w:val="006F04E1"/>
    <w:rsid w:val="006F07B3"/>
    <w:rsid w:val="006F1C2B"/>
    <w:rsid w:val="006F1C81"/>
    <w:rsid w:val="006F2956"/>
    <w:rsid w:val="006F3E9F"/>
    <w:rsid w:val="006F49E9"/>
    <w:rsid w:val="006F7787"/>
    <w:rsid w:val="006F7D6F"/>
    <w:rsid w:val="007000A7"/>
    <w:rsid w:val="00700F8A"/>
    <w:rsid w:val="00701F7D"/>
    <w:rsid w:val="007022B8"/>
    <w:rsid w:val="007022E9"/>
    <w:rsid w:val="00703195"/>
    <w:rsid w:val="0070376A"/>
    <w:rsid w:val="00703B08"/>
    <w:rsid w:val="00705DD7"/>
    <w:rsid w:val="00706612"/>
    <w:rsid w:val="00706AC4"/>
    <w:rsid w:val="007070D2"/>
    <w:rsid w:val="007074FA"/>
    <w:rsid w:val="00707B09"/>
    <w:rsid w:val="007102C7"/>
    <w:rsid w:val="0071187F"/>
    <w:rsid w:val="00711D3A"/>
    <w:rsid w:val="00712E3A"/>
    <w:rsid w:val="007131E0"/>
    <w:rsid w:val="0071348C"/>
    <w:rsid w:val="007138C9"/>
    <w:rsid w:val="007150BB"/>
    <w:rsid w:val="00717E96"/>
    <w:rsid w:val="00721E5C"/>
    <w:rsid w:val="00722C5C"/>
    <w:rsid w:val="00723316"/>
    <w:rsid w:val="00723C6D"/>
    <w:rsid w:val="00724660"/>
    <w:rsid w:val="00725957"/>
    <w:rsid w:val="00726565"/>
    <w:rsid w:val="00731064"/>
    <w:rsid w:val="00731395"/>
    <w:rsid w:val="007320D4"/>
    <w:rsid w:val="007330EF"/>
    <w:rsid w:val="007331AA"/>
    <w:rsid w:val="00735EDA"/>
    <w:rsid w:val="0073629C"/>
    <w:rsid w:val="00736326"/>
    <w:rsid w:val="0073654D"/>
    <w:rsid w:val="00736A1C"/>
    <w:rsid w:val="0073737B"/>
    <w:rsid w:val="0074197D"/>
    <w:rsid w:val="00742F1F"/>
    <w:rsid w:val="007432DF"/>
    <w:rsid w:val="0074388E"/>
    <w:rsid w:val="00744797"/>
    <w:rsid w:val="007449DE"/>
    <w:rsid w:val="00744B2A"/>
    <w:rsid w:val="00744EE5"/>
    <w:rsid w:val="007451A5"/>
    <w:rsid w:val="007501E3"/>
    <w:rsid w:val="007504D2"/>
    <w:rsid w:val="00750A3A"/>
    <w:rsid w:val="0075108D"/>
    <w:rsid w:val="007515ED"/>
    <w:rsid w:val="00751F5D"/>
    <w:rsid w:val="0075367E"/>
    <w:rsid w:val="0075391D"/>
    <w:rsid w:val="00754477"/>
    <w:rsid w:val="00754B49"/>
    <w:rsid w:val="007552A6"/>
    <w:rsid w:val="00756ECD"/>
    <w:rsid w:val="00757E0B"/>
    <w:rsid w:val="00761461"/>
    <w:rsid w:val="00762279"/>
    <w:rsid w:val="00762305"/>
    <w:rsid w:val="007624E2"/>
    <w:rsid w:val="007635A0"/>
    <w:rsid w:val="00763F18"/>
    <w:rsid w:val="00765305"/>
    <w:rsid w:val="0076599C"/>
    <w:rsid w:val="00766018"/>
    <w:rsid w:val="007660B3"/>
    <w:rsid w:val="00766FFA"/>
    <w:rsid w:val="00770168"/>
    <w:rsid w:val="00770794"/>
    <w:rsid w:val="00771876"/>
    <w:rsid w:val="00771F1F"/>
    <w:rsid w:val="007720D8"/>
    <w:rsid w:val="0077238E"/>
    <w:rsid w:val="00772A99"/>
    <w:rsid w:val="00773114"/>
    <w:rsid w:val="0077367A"/>
    <w:rsid w:val="00775905"/>
    <w:rsid w:val="00776221"/>
    <w:rsid w:val="00777739"/>
    <w:rsid w:val="00780626"/>
    <w:rsid w:val="00780FB8"/>
    <w:rsid w:val="0078223E"/>
    <w:rsid w:val="0078375B"/>
    <w:rsid w:val="00783C7C"/>
    <w:rsid w:val="00784162"/>
    <w:rsid w:val="0078435E"/>
    <w:rsid w:val="0078486E"/>
    <w:rsid w:val="00784E07"/>
    <w:rsid w:val="00784ED8"/>
    <w:rsid w:val="0079026C"/>
    <w:rsid w:val="00791F35"/>
    <w:rsid w:val="0079203F"/>
    <w:rsid w:val="007921A3"/>
    <w:rsid w:val="00793278"/>
    <w:rsid w:val="00793296"/>
    <w:rsid w:val="0079368B"/>
    <w:rsid w:val="00794DA3"/>
    <w:rsid w:val="00794FE7"/>
    <w:rsid w:val="007953D0"/>
    <w:rsid w:val="00796BEB"/>
    <w:rsid w:val="007971AB"/>
    <w:rsid w:val="007A0295"/>
    <w:rsid w:val="007A05A4"/>
    <w:rsid w:val="007A138E"/>
    <w:rsid w:val="007A14C9"/>
    <w:rsid w:val="007A160A"/>
    <w:rsid w:val="007A2338"/>
    <w:rsid w:val="007A2749"/>
    <w:rsid w:val="007A274A"/>
    <w:rsid w:val="007A2A9E"/>
    <w:rsid w:val="007A2BFA"/>
    <w:rsid w:val="007A5A57"/>
    <w:rsid w:val="007A625E"/>
    <w:rsid w:val="007A771D"/>
    <w:rsid w:val="007B0917"/>
    <w:rsid w:val="007B0998"/>
    <w:rsid w:val="007B291D"/>
    <w:rsid w:val="007B2C27"/>
    <w:rsid w:val="007B3962"/>
    <w:rsid w:val="007B3F74"/>
    <w:rsid w:val="007B49F6"/>
    <w:rsid w:val="007B51B5"/>
    <w:rsid w:val="007C0DDC"/>
    <w:rsid w:val="007C1030"/>
    <w:rsid w:val="007C1A4D"/>
    <w:rsid w:val="007C1F1D"/>
    <w:rsid w:val="007C2AB0"/>
    <w:rsid w:val="007C5A72"/>
    <w:rsid w:val="007C5DFC"/>
    <w:rsid w:val="007C686F"/>
    <w:rsid w:val="007C6FC3"/>
    <w:rsid w:val="007C7EF9"/>
    <w:rsid w:val="007D0BF7"/>
    <w:rsid w:val="007D3297"/>
    <w:rsid w:val="007D413A"/>
    <w:rsid w:val="007D4D33"/>
    <w:rsid w:val="007D515C"/>
    <w:rsid w:val="007D53E0"/>
    <w:rsid w:val="007D54B6"/>
    <w:rsid w:val="007D56E6"/>
    <w:rsid w:val="007D73A3"/>
    <w:rsid w:val="007D7BAA"/>
    <w:rsid w:val="007E11D4"/>
    <w:rsid w:val="007E29C9"/>
    <w:rsid w:val="007E5723"/>
    <w:rsid w:val="007E6992"/>
    <w:rsid w:val="007E6DDE"/>
    <w:rsid w:val="007E7A52"/>
    <w:rsid w:val="007F032A"/>
    <w:rsid w:val="007F0811"/>
    <w:rsid w:val="007F0F0A"/>
    <w:rsid w:val="007F1807"/>
    <w:rsid w:val="007F1D71"/>
    <w:rsid w:val="007F2A0D"/>
    <w:rsid w:val="007F3E22"/>
    <w:rsid w:val="007F3EB7"/>
    <w:rsid w:val="007F44F0"/>
    <w:rsid w:val="007F5B1A"/>
    <w:rsid w:val="00800E13"/>
    <w:rsid w:val="00801129"/>
    <w:rsid w:val="00801335"/>
    <w:rsid w:val="00801379"/>
    <w:rsid w:val="00802C62"/>
    <w:rsid w:val="00803C57"/>
    <w:rsid w:val="0080474A"/>
    <w:rsid w:val="008047BD"/>
    <w:rsid w:val="0080609F"/>
    <w:rsid w:val="008062EA"/>
    <w:rsid w:val="00806A31"/>
    <w:rsid w:val="00807671"/>
    <w:rsid w:val="00810BC9"/>
    <w:rsid w:val="0081112B"/>
    <w:rsid w:val="00814A9B"/>
    <w:rsid w:val="0081558A"/>
    <w:rsid w:val="00817664"/>
    <w:rsid w:val="00817914"/>
    <w:rsid w:val="00817C93"/>
    <w:rsid w:val="0082005E"/>
    <w:rsid w:val="008205C9"/>
    <w:rsid w:val="008215E0"/>
    <w:rsid w:val="0082162E"/>
    <w:rsid w:val="00821641"/>
    <w:rsid w:val="00824D8A"/>
    <w:rsid w:val="008254CA"/>
    <w:rsid w:val="0082694A"/>
    <w:rsid w:val="00826A6F"/>
    <w:rsid w:val="00830A34"/>
    <w:rsid w:val="00830E4B"/>
    <w:rsid w:val="00831169"/>
    <w:rsid w:val="008312EB"/>
    <w:rsid w:val="0083226D"/>
    <w:rsid w:val="00833A10"/>
    <w:rsid w:val="0083566C"/>
    <w:rsid w:val="00836601"/>
    <w:rsid w:val="008367E9"/>
    <w:rsid w:val="00836811"/>
    <w:rsid w:val="008374DB"/>
    <w:rsid w:val="00837F87"/>
    <w:rsid w:val="00840E9D"/>
    <w:rsid w:val="008411F7"/>
    <w:rsid w:val="008413C9"/>
    <w:rsid w:val="0084170C"/>
    <w:rsid w:val="008418E3"/>
    <w:rsid w:val="008421FB"/>
    <w:rsid w:val="00843187"/>
    <w:rsid w:val="008440E0"/>
    <w:rsid w:val="00845A49"/>
    <w:rsid w:val="00851327"/>
    <w:rsid w:val="00851BC6"/>
    <w:rsid w:val="00852272"/>
    <w:rsid w:val="0085412F"/>
    <w:rsid w:val="008558CD"/>
    <w:rsid w:val="00855FBC"/>
    <w:rsid w:val="00856B7A"/>
    <w:rsid w:val="00856FB7"/>
    <w:rsid w:val="00857CFB"/>
    <w:rsid w:val="00857F90"/>
    <w:rsid w:val="00860213"/>
    <w:rsid w:val="00861D37"/>
    <w:rsid w:val="008624E6"/>
    <w:rsid w:val="00863C47"/>
    <w:rsid w:val="00864C69"/>
    <w:rsid w:val="008652A1"/>
    <w:rsid w:val="008656F8"/>
    <w:rsid w:val="008658E8"/>
    <w:rsid w:val="00865934"/>
    <w:rsid w:val="00865941"/>
    <w:rsid w:val="008667BB"/>
    <w:rsid w:val="008670E8"/>
    <w:rsid w:val="00867BFC"/>
    <w:rsid w:val="008704F6"/>
    <w:rsid w:val="00870B3B"/>
    <w:rsid w:val="0087119F"/>
    <w:rsid w:val="008713BB"/>
    <w:rsid w:val="0087387F"/>
    <w:rsid w:val="008759CC"/>
    <w:rsid w:val="0087630D"/>
    <w:rsid w:val="00876F3F"/>
    <w:rsid w:val="0087749E"/>
    <w:rsid w:val="00877A7D"/>
    <w:rsid w:val="008807E3"/>
    <w:rsid w:val="00880B37"/>
    <w:rsid w:val="00880DC1"/>
    <w:rsid w:val="00880EDA"/>
    <w:rsid w:val="00882745"/>
    <w:rsid w:val="008844C3"/>
    <w:rsid w:val="008851E8"/>
    <w:rsid w:val="008852B7"/>
    <w:rsid w:val="008852F0"/>
    <w:rsid w:val="00885376"/>
    <w:rsid w:val="008854CC"/>
    <w:rsid w:val="00885731"/>
    <w:rsid w:val="00886638"/>
    <w:rsid w:val="008867DD"/>
    <w:rsid w:val="008874B0"/>
    <w:rsid w:val="008902C8"/>
    <w:rsid w:val="00891512"/>
    <w:rsid w:val="00894B44"/>
    <w:rsid w:val="008950BC"/>
    <w:rsid w:val="00895773"/>
    <w:rsid w:val="00895914"/>
    <w:rsid w:val="00897006"/>
    <w:rsid w:val="00897F31"/>
    <w:rsid w:val="008A067A"/>
    <w:rsid w:val="008A2221"/>
    <w:rsid w:val="008A25C8"/>
    <w:rsid w:val="008A37D3"/>
    <w:rsid w:val="008A3A17"/>
    <w:rsid w:val="008A3BFF"/>
    <w:rsid w:val="008A3C44"/>
    <w:rsid w:val="008A3C8F"/>
    <w:rsid w:val="008A63B1"/>
    <w:rsid w:val="008A6F22"/>
    <w:rsid w:val="008A6FB8"/>
    <w:rsid w:val="008A7A52"/>
    <w:rsid w:val="008A7BC4"/>
    <w:rsid w:val="008A7D4D"/>
    <w:rsid w:val="008B23ED"/>
    <w:rsid w:val="008B240A"/>
    <w:rsid w:val="008B2CE8"/>
    <w:rsid w:val="008B2DD9"/>
    <w:rsid w:val="008B52A0"/>
    <w:rsid w:val="008B5DF3"/>
    <w:rsid w:val="008B71AB"/>
    <w:rsid w:val="008B7917"/>
    <w:rsid w:val="008B7A1F"/>
    <w:rsid w:val="008C05B8"/>
    <w:rsid w:val="008C0910"/>
    <w:rsid w:val="008C0C43"/>
    <w:rsid w:val="008C11D4"/>
    <w:rsid w:val="008C37B5"/>
    <w:rsid w:val="008C3CEA"/>
    <w:rsid w:val="008C405B"/>
    <w:rsid w:val="008C41C9"/>
    <w:rsid w:val="008C4B5A"/>
    <w:rsid w:val="008C5D0B"/>
    <w:rsid w:val="008C6662"/>
    <w:rsid w:val="008C7056"/>
    <w:rsid w:val="008D038E"/>
    <w:rsid w:val="008D0586"/>
    <w:rsid w:val="008D094C"/>
    <w:rsid w:val="008D0EE6"/>
    <w:rsid w:val="008D1210"/>
    <w:rsid w:val="008D2C72"/>
    <w:rsid w:val="008D4046"/>
    <w:rsid w:val="008D42C2"/>
    <w:rsid w:val="008D4A15"/>
    <w:rsid w:val="008D5764"/>
    <w:rsid w:val="008D67DA"/>
    <w:rsid w:val="008D7672"/>
    <w:rsid w:val="008D7AF8"/>
    <w:rsid w:val="008E293F"/>
    <w:rsid w:val="008E31FB"/>
    <w:rsid w:val="008E3B4C"/>
    <w:rsid w:val="008E41DB"/>
    <w:rsid w:val="008E43D5"/>
    <w:rsid w:val="008E4764"/>
    <w:rsid w:val="008E52B8"/>
    <w:rsid w:val="008E6584"/>
    <w:rsid w:val="008E74AB"/>
    <w:rsid w:val="008E794D"/>
    <w:rsid w:val="008F10A0"/>
    <w:rsid w:val="008F22F2"/>
    <w:rsid w:val="008F37A7"/>
    <w:rsid w:val="008F42F0"/>
    <w:rsid w:val="008F4387"/>
    <w:rsid w:val="008F487F"/>
    <w:rsid w:val="008F5187"/>
    <w:rsid w:val="008F5BD6"/>
    <w:rsid w:val="008F70FB"/>
    <w:rsid w:val="00900AE9"/>
    <w:rsid w:val="00900F30"/>
    <w:rsid w:val="00901259"/>
    <w:rsid w:val="0090310C"/>
    <w:rsid w:val="0090327E"/>
    <w:rsid w:val="00905F7B"/>
    <w:rsid w:val="00906212"/>
    <w:rsid w:val="0090790A"/>
    <w:rsid w:val="00907EE5"/>
    <w:rsid w:val="00910498"/>
    <w:rsid w:val="0091099D"/>
    <w:rsid w:val="0091139C"/>
    <w:rsid w:val="00911900"/>
    <w:rsid w:val="009122E2"/>
    <w:rsid w:val="00912BCF"/>
    <w:rsid w:val="00915DFA"/>
    <w:rsid w:val="00916507"/>
    <w:rsid w:val="00916B6B"/>
    <w:rsid w:val="00920A1D"/>
    <w:rsid w:val="00920F39"/>
    <w:rsid w:val="00920FFD"/>
    <w:rsid w:val="009212FD"/>
    <w:rsid w:val="0092284D"/>
    <w:rsid w:val="0092321E"/>
    <w:rsid w:val="00925077"/>
    <w:rsid w:val="00925CA5"/>
    <w:rsid w:val="00925E87"/>
    <w:rsid w:val="00926E1B"/>
    <w:rsid w:val="00927217"/>
    <w:rsid w:val="00930018"/>
    <w:rsid w:val="00932282"/>
    <w:rsid w:val="00932869"/>
    <w:rsid w:val="00932AA9"/>
    <w:rsid w:val="009335A7"/>
    <w:rsid w:val="00934E62"/>
    <w:rsid w:val="009370CA"/>
    <w:rsid w:val="00937EBC"/>
    <w:rsid w:val="0094057E"/>
    <w:rsid w:val="00941172"/>
    <w:rsid w:val="00942CE3"/>
    <w:rsid w:val="00943F90"/>
    <w:rsid w:val="009440CA"/>
    <w:rsid w:val="009441CE"/>
    <w:rsid w:val="00944456"/>
    <w:rsid w:val="00945B34"/>
    <w:rsid w:val="009475AF"/>
    <w:rsid w:val="0094774D"/>
    <w:rsid w:val="00947CB0"/>
    <w:rsid w:val="00950E85"/>
    <w:rsid w:val="00951415"/>
    <w:rsid w:val="009536C6"/>
    <w:rsid w:val="00953D2E"/>
    <w:rsid w:val="00953FA7"/>
    <w:rsid w:val="0096085C"/>
    <w:rsid w:val="00962346"/>
    <w:rsid w:val="009625B7"/>
    <w:rsid w:val="00963516"/>
    <w:rsid w:val="009646F8"/>
    <w:rsid w:val="009665CF"/>
    <w:rsid w:val="00966ABD"/>
    <w:rsid w:val="00970CB8"/>
    <w:rsid w:val="0097102D"/>
    <w:rsid w:val="009719F1"/>
    <w:rsid w:val="0097201B"/>
    <w:rsid w:val="00972E51"/>
    <w:rsid w:val="00972F37"/>
    <w:rsid w:val="009733FE"/>
    <w:rsid w:val="00973B98"/>
    <w:rsid w:val="00974384"/>
    <w:rsid w:val="009744EB"/>
    <w:rsid w:val="00974998"/>
    <w:rsid w:val="00974AA6"/>
    <w:rsid w:val="0097729E"/>
    <w:rsid w:val="00982298"/>
    <w:rsid w:val="00983148"/>
    <w:rsid w:val="00984B4B"/>
    <w:rsid w:val="00985242"/>
    <w:rsid w:val="00985865"/>
    <w:rsid w:val="00987B19"/>
    <w:rsid w:val="0099033A"/>
    <w:rsid w:val="00990826"/>
    <w:rsid w:val="00990C93"/>
    <w:rsid w:val="009914DB"/>
    <w:rsid w:val="00992396"/>
    <w:rsid w:val="00992FD4"/>
    <w:rsid w:val="00994ED7"/>
    <w:rsid w:val="00994F00"/>
    <w:rsid w:val="009970CC"/>
    <w:rsid w:val="00997A4F"/>
    <w:rsid w:val="00997ECB"/>
    <w:rsid w:val="009A1B84"/>
    <w:rsid w:val="009A3A7E"/>
    <w:rsid w:val="009A5123"/>
    <w:rsid w:val="009A578F"/>
    <w:rsid w:val="009A5A05"/>
    <w:rsid w:val="009A5C28"/>
    <w:rsid w:val="009A6793"/>
    <w:rsid w:val="009A6913"/>
    <w:rsid w:val="009A6995"/>
    <w:rsid w:val="009A6EF5"/>
    <w:rsid w:val="009B039F"/>
    <w:rsid w:val="009B07DC"/>
    <w:rsid w:val="009B0BCA"/>
    <w:rsid w:val="009B0E5B"/>
    <w:rsid w:val="009B2529"/>
    <w:rsid w:val="009B2A17"/>
    <w:rsid w:val="009B3214"/>
    <w:rsid w:val="009B3263"/>
    <w:rsid w:val="009B48AA"/>
    <w:rsid w:val="009B68C9"/>
    <w:rsid w:val="009B7A77"/>
    <w:rsid w:val="009B7F5A"/>
    <w:rsid w:val="009C035F"/>
    <w:rsid w:val="009C13D8"/>
    <w:rsid w:val="009C27D0"/>
    <w:rsid w:val="009C4E70"/>
    <w:rsid w:val="009C4FE6"/>
    <w:rsid w:val="009C6C0F"/>
    <w:rsid w:val="009C6DF3"/>
    <w:rsid w:val="009D0467"/>
    <w:rsid w:val="009D185F"/>
    <w:rsid w:val="009D1BFE"/>
    <w:rsid w:val="009D2AD7"/>
    <w:rsid w:val="009D3AB9"/>
    <w:rsid w:val="009D52C7"/>
    <w:rsid w:val="009D5CB8"/>
    <w:rsid w:val="009D78DF"/>
    <w:rsid w:val="009E0A7A"/>
    <w:rsid w:val="009E0C75"/>
    <w:rsid w:val="009E1AD8"/>
    <w:rsid w:val="009E30DD"/>
    <w:rsid w:val="009E404A"/>
    <w:rsid w:val="009E4426"/>
    <w:rsid w:val="009E65EF"/>
    <w:rsid w:val="009E661C"/>
    <w:rsid w:val="009E6977"/>
    <w:rsid w:val="009F0E19"/>
    <w:rsid w:val="009F60F0"/>
    <w:rsid w:val="009F7439"/>
    <w:rsid w:val="00A00CEC"/>
    <w:rsid w:val="00A0199D"/>
    <w:rsid w:val="00A02E06"/>
    <w:rsid w:val="00A02F84"/>
    <w:rsid w:val="00A05725"/>
    <w:rsid w:val="00A05C30"/>
    <w:rsid w:val="00A063EE"/>
    <w:rsid w:val="00A0738B"/>
    <w:rsid w:val="00A07FB2"/>
    <w:rsid w:val="00A100A7"/>
    <w:rsid w:val="00A10F94"/>
    <w:rsid w:val="00A11D16"/>
    <w:rsid w:val="00A11DDD"/>
    <w:rsid w:val="00A1221D"/>
    <w:rsid w:val="00A13654"/>
    <w:rsid w:val="00A1417D"/>
    <w:rsid w:val="00A14878"/>
    <w:rsid w:val="00A15E40"/>
    <w:rsid w:val="00A174F3"/>
    <w:rsid w:val="00A176FF"/>
    <w:rsid w:val="00A20251"/>
    <w:rsid w:val="00A2035E"/>
    <w:rsid w:val="00A20722"/>
    <w:rsid w:val="00A208F1"/>
    <w:rsid w:val="00A24B78"/>
    <w:rsid w:val="00A25E46"/>
    <w:rsid w:val="00A25EB9"/>
    <w:rsid w:val="00A269A3"/>
    <w:rsid w:val="00A27253"/>
    <w:rsid w:val="00A2735B"/>
    <w:rsid w:val="00A30021"/>
    <w:rsid w:val="00A302DF"/>
    <w:rsid w:val="00A30AE6"/>
    <w:rsid w:val="00A31209"/>
    <w:rsid w:val="00A320BF"/>
    <w:rsid w:val="00A333B5"/>
    <w:rsid w:val="00A33F71"/>
    <w:rsid w:val="00A34694"/>
    <w:rsid w:val="00A35480"/>
    <w:rsid w:val="00A35DE8"/>
    <w:rsid w:val="00A3782F"/>
    <w:rsid w:val="00A37E24"/>
    <w:rsid w:val="00A40A8B"/>
    <w:rsid w:val="00A40C68"/>
    <w:rsid w:val="00A40C75"/>
    <w:rsid w:val="00A4125E"/>
    <w:rsid w:val="00A423F5"/>
    <w:rsid w:val="00A423F9"/>
    <w:rsid w:val="00A42681"/>
    <w:rsid w:val="00A42AAC"/>
    <w:rsid w:val="00A42CB5"/>
    <w:rsid w:val="00A4402C"/>
    <w:rsid w:val="00A44568"/>
    <w:rsid w:val="00A44A48"/>
    <w:rsid w:val="00A46291"/>
    <w:rsid w:val="00A50068"/>
    <w:rsid w:val="00A510FF"/>
    <w:rsid w:val="00A515D3"/>
    <w:rsid w:val="00A51DE5"/>
    <w:rsid w:val="00A51E2C"/>
    <w:rsid w:val="00A5250B"/>
    <w:rsid w:val="00A52D76"/>
    <w:rsid w:val="00A53973"/>
    <w:rsid w:val="00A54744"/>
    <w:rsid w:val="00A55B08"/>
    <w:rsid w:val="00A57523"/>
    <w:rsid w:val="00A5761F"/>
    <w:rsid w:val="00A6061B"/>
    <w:rsid w:val="00A631D3"/>
    <w:rsid w:val="00A66990"/>
    <w:rsid w:val="00A66AC1"/>
    <w:rsid w:val="00A66E9B"/>
    <w:rsid w:val="00A67B20"/>
    <w:rsid w:val="00A67B76"/>
    <w:rsid w:val="00A67C33"/>
    <w:rsid w:val="00A70952"/>
    <w:rsid w:val="00A7199A"/>
    <w:rsid w:val="00A74C12"/>
    <w:rsid w:val="00A758E6"/>
    <w:rsid w:val="00A76A27"/>
    <w:rsid w:val="00A775B0"/>
    <w:rsid w:val="00A776BC"/>
    <w:rsid w:val="00A77F2F"/>
    <w:rsid w:val="00A8076E"/>
    <w:rsid w:val="00A8211C"/>
    <w:rsid w:val="00A821B6"/>
    <w:rsid w:val="00A83EEA"/>
    <w:rsid w:val="00A851D9"/>
    <w:rsid w:val="00A855DF"/>
    <w:rsid w:val="00A859ED"/>
    <w:rsid w:val="00A85E3D"/>
    <w:rsid w:val="00A8607F"/>
    <w:rsid w:val="00A8692B"/>
    <w:rsid w:val="00A87B82"/>
    <w:rsid w:val="00A87BE9"/>
    <w:rsid w:val="00A94F00"/>
    <w:rsid w:val="00A950D9"/>
    <w:rsid w:val="00A95836"/>
    <w:rsid w:val="00A96992"/>
    <w:rsid w:val="00AA0DAA"/>
    <w:rsid w:val="00AA4560"/>
    <w:rsid w:val="00AA6038"/>
    <w:rsid w:val="00AA6DEB"/>
    <w:rsid w:val="00AA7C84"/>
    <w:rsid w:val="00AB0F84"/>
    <w:rsid w:val="00AB15B8"/>
    <w:rsid w:val="00AB4436"/>
    <w:rsid w:val="00AB4573"/>
    <w:rsid w:val="00AB4E39"/>
    <w:rsid w:val="00AB5238"/>
    <w:rsid w:val="00AB6724"/>
    <w:rsid w:val="00AB699C"/>
    <w:rsid w:val="00AB699D"/>
    <w:rsid w:val="00AC1148"/>
    <w:rsid w:val="00AC2051"/>
    <w:rsid w:val="00AC3451"/>
    <w:rsid w:val="00AC35A3"/>
    <w:rsid w:val="00AC4C42"/>
    <w:rsid w:val="00AC4D1F"/>
    <w:rsid w:val="00AC564E"/>
    <w:rsid w:val="00AC6951"/>
    <w:rsid w:val="00AC72B0"/>
    <w:rsid w:val="00AC7BA1"/>
    <w:rsid w:val="00AD0246"/>
    <w:rsid w:val="00AD0A72"/>
    <w:rsid w:val="00AD1BC1"/>
    <w:rsid w:val="00AD1FEB"/>
    <w:rsid w:val="00AD4659"/>
    <w:rsid w:val="00AD4DF1"/>
    <w:rsid w:val="00AD5226"/>
    <w:rsid w:val="00AD53B6"/>
    <w:rsid w:val="00AD55D5"/>
    <w:rsid w:val="00AD62C8"/>
    <w:rsid w:val="00AD6626"/>
    <w:rsid w:val="00AD6741"/>
    <w:rsid w:val="00AD6DD9"/>
    <w:rsid w:val="00AD7D96"/>
    <w:rsid w:val="00AE079A"/>
    <w:rsid w:val="00AE18D6"/>
    <w:rsid w:val="00AE22EB"/>
    <w:rsid w:val="00AE3C77"/>
    <w:rsid w:val="00AE3DB6"/>
    <w:rsid w:val="00AE42F5"/>
    <w:rsid w:val="00AE4D82"/>
    <w:rsid w:val="00AE4FF2"/>
    <w:rsid w:val="00AE52A2"/>
    <w:rsid w:val="00AE67AF"/>
    <w:rsid w:val="00AE6954"/>
    <w:rsid w:val="00AE6E2E"/>
    <w:rsid w:val="00AE7B3A"/>
    <w:rsid w:val="00AE7E58"/>
    <w:rsid w:val="00AF0410"/>
    <w:rsid w:val="00AF07EC"/>
    <w:rsid w:val="00AF1779"/>
    <w:rsid w:val="00AF1EE7"/>
    <w:rsid w:val="00AF253B"/>
    <w:rsid w:val="00AF2870"/>
    <w:rsid w:val="00AF2A2B"/>
    <w:rsid w:val="00AF2AEB"/>
    <w:rsid w:val="00AF365E"/>
    <w:rsid w:val="00AF38D8"/>
    <w:rsid w:val="00AF3FEE"/>
    <w:rsid w:val="00AF5292"/>
    <w:rsid w:val="00AF5F05"/>
    <w:rsid w:val="00AF7C75"/>
    <w:rsid w:val="00AF7DE3"/>
    <w:rsid w:val="00B00E06"/>
    <w:rsid w:val="00B02442"/>
    <w:rsid w:val="00B05D7B"/>
    <w:rsid w:val="00B066A8"/>
    <w:rsid w:val="00B06E02"/>
    <w:rsid w:val="00B10660"/>
    <w:rsid w:val="00B107C0"/>
    <w:rsid w:val="00B10D1F"/>
    <w:rsid w:val="00B11696"/>
    <w:rsid w:val="00B11ECB"/>
    <w:rsid w:val="00B14863"/>
    <w:rsid w:val="00B14DFE"/>
    <w:rsid w:val="00B14EFC"/>
    <w:rsid w:val="00B15183"/>
    <w:rsid w:val="00B158DC"/>
    <w:rsid w:val="00B15911"/>
    <w:rsid w:val="00B179EB"/>
    <w:rsid w:val="00B20B98"/>
    <w:rsid w:val="00B21095"/>
    <w:rsid w:val="00B213AE"/>
    <w:rsid w:val="00B2158E"/>
    <w:rsid w:val="00B2196B"/>
    <w:rsid w:val="00B21C5D"/>
    <w:rsid w:val="00B22151"/>
    <w:rsid w:val="00B23B61"/>
    <w:rsid w:val="00B2420F"/>
    <w:rsid w:val="00B242FE"/>
    <w:rsid w:val="00B254F1"/>
    <w:rsid w:val="00B27DC5"/>
    <w:rsid w:val="00B30BC4"/>
    <w:rsid w:val="00B31A98"/>
    <w:rsid w:val="00B33E1D"/>
    <w:rsid w:val="00B35611"/>
    <w:rsid w:val="00B35A09"/>
    <w:rsid w:val="00B35FA1"/>
    <w:rsid w:val="00B365D3"/>
    <w:rsid w:val="00B3684D"/>
    <w:rsid w:val="00B376FE"/>
    <w:rsid w:val="00B3789F"/>
    <w:rsid w:val="00B4007A"/>
    <w:rsid w:val="00B40B10"/>
    <w:rsid w:val="00B40E81"/>
    <w:rsid w:val="00B41B87"/>
    <w:rsid w:val="00B43D85"/>
    <w:rsid w:val="00B44983"/>
    <w:rsid w:val="00B4531B"/>
    <w:rsid w:val="00B4583C"/>
    <w:rsid w:val="00B45AC9"/>
    <w:rsid w:val="00B47566"/>
    <w:rsid w:val="00B47741"/>
    <w:rsid w:val="00B47BB2"/>
    <w:rsid w:val="00B517EB"/>
    <w:rsid w:val="00B53DD1"/>
    <w:rsid w:val="00B545AF"/>
    <w:rsid w:val="00B54AF5"/>
    <w:rsid w:val="00B54DCF"/>
    <w:rsid w:val="00B55037"/>
    <w:rsid w:val="00B553B7"/>
    <w:rsid w:val="00B553CB"/>
    <w:rsid w:val="00B555D7"/>
    <w:rsid w:val="00B5669B"/>
    <w:rsid w:val="00B6084D"/>
    <w:rsid w:val="00B609C8"/>
    <w:rsid w:val="00B61158"/>
    <w:rsid w:val="00B614F8"/>
    <w:rsid w:val="00B6573D"/>
    <w:rsid w:val="00B66249"/>
    <w:rsid w:val="00B66A82"/>
    <w:rsid w:val="00B70188"/>
    <w:rsid w:val="00B722BD"/>
    <w:rsid w:val="00B733EA"/>
    <w:rsid w:val="00B7544F"/>
    <w:rsid w:val="00B76B62"/>
    <w:rsid w:val="00B77394"/>
    <w:rsid w:val="00B77EA6"/>
    <w:rsid w:val="00B808E4"/>
    <w:rsid w:val="00B80905"/>
    <w:rsid w:val="00B821BE"/>
    <w:rsid w:val="00B82582"/>
    <w:rsid w:val="00B845B9"/>
    <w:rsid w:val="00B84AC8"/>
    <w:rsid w:val="00B851EF"/>
    <w:rsid w:val="00B8569E"/>
    <w:rsid w:val="00B85A53"/>
    <w:rsid w:val="00B864DE"/>
    <w:rsid w:val="00B865FA"/>
    <w:rsid w:val="00B86BCF"/>
    <w:rsid w:val="00B902B4"/>
    <w:rsid w:val="00B916BD"/>
    <w:rsid w:val="00B9324B"/>
    <w:rsid w:val="00B93DC7"/>
    <w:rsid w:val="00B949BB"/>
    <w:rsid w:val="00B94AB1"/>
    <w:rsid w:val="00B94B0B"/>
    <w:rsid w:val="00BA0517"/>
    <w:rsid w:val="00BA0955"/>
    <w:rsid w:val="00BA1872"/>
    <w:rsid w:val="00BA1AEF"/>
    <w:rsid w:val="00BA1ECF"/>
    <w:rsid w:val="00BA2A27"/>
    <w:rsid w:val="00BA4259"/>
    <w:rsid w:val="00BA4635"/>
    <w:rsid w:val="00BA4993"/>
    <w:rsid w:val="00BA55E2"/>
    <w:rsid w:val="00BA576C"/>
    <w:rsid w:val="00BA63C3"/>
    <w:rsid w:val="00BA64E6"/>
    <w:rsid w:val="00BA6E5A"/>
    <w:rsid w:val="00BA7C7E"/>
    <w:rsid w:val="00BA7CF6"/>
    <w:rsid w:val="00BA7E9B"/>
    <w:rsid w:val="00BB0258"/>
    <w:rsid w:val="00BB33A9"/>
    <w:rsid w:val="00BB33ED"/>
    <w:rsid w:val="00BB34F4"/>
    <w:rsid w:val="00BB42A5"/>
    <w:rsid w:val="00BB4683"/>
    <w:rsid w:val="00BB4706"/>
    <w:rsid w:val="00BB4A6A"/>
    <w:rsid w:val="00BB5D69"/>
    <w:rsid w:val="00BB6E46"/>
    <w:rsid w:val="00BB7330"/>
    <w:rsid w:val="00BB7475"/>
    <w:rsid w:val="00BB7719"/>
    <w:rsid w:val="00BB7A7B"/>
    <w:rsid w:val="00BC007B"/>
    <w:rsid w:val="00BC136F"/>
    <w:rsid w:val="00BC20A4"/>
    <w:rsid w:val="00BC2542"/>
    <w:rsid w:val="00BC36C9"/>
    <w:rsid w:val="00BC3BD1"/>
    <w:rsid w:val="00BC4FD0"/>
    <w:rsid w:val="00BC4FEE"/>
    <w:rsid w:val="00BC6F9A"/>
    <w:rsid w:val="00BC77E8"/>
    <w:rsid w:val="00BD024C"/>
    <w:rsid w:val="00BD23F9"/>
    <w:rsid w:val="00BD325E"/>
    <w:rsid w:val="00BD3CF4"/>
    <w:rsid w:val="00BD42D2"/>
    <w:rsid w:val="00BD4E8B"/>
    <w:rsid w:val="00BD7033"/>
    <w:rsid w:val="00BE129E"/>
    <w:rsid w:val="00BE184A"/>
    <w:rsid w:val="00BE2C03"/>
    <w:rsid w:val="00BE2FCE"/>
    <w:rsid w:val="00BE5D29"/>
    <w:rsid w:val="00BF2D1D"/>
    <w:rsid w:val="00BF4742"/>
    <w:rsid w:val="00BF4A2C"/>
    <w:rsid w:val="00BF545E"/>
    <w:rsid w:val="00BF5E77"/>
    <w:rsid w:val="00BF6885"/>
    <w:rsid w:val="00BF7912"/>
    <w:rsid w:val="00BF7996"/>
    <w:rsid w:val="00BF7C78"/>
    <w:rsid w:val="00C006DB"/>
    <w:rsid w:val="00C00C8A"/>
    <w:rsid w:val="00C0231C"/>
    <w:rsid w:val="00C02CC0"/>
    <w:rsid w:val="00C06071"/>
    <w:rsid w:val="00C06546"/>
    <w:rsid w:val="00C0674F"/>
    <w:rsid w:val="00C06881"/>
    <w:rsid w:val="00C0691D"/>
    <w:rsid w:val="00C11C79"/>
    <w:rsid w:val="00C12C8C"/>
    <w:rsid w:val="00C12E53"/>
    <w:rsid w:val="00C13E14"/>
    <w:rsid w:val="00C141FB"/>
    <w:rsid w:val="00C1483A"/>
    <w:rsid w:val="00C15C9D"/>
    <w:rsid w:val="00C16913"/>
    <w:rsid w:val="00C169EF"/>
    <w:rsid w:val="00C17797"/>
    <w:rsid w:val="00C17B39"/>
    <w:rsid w:val="00C200E8"/>
    <w:rsid w:val="00C201D3"/>
    <w:rsid w:val="00C20225"/>
    <w:rsid w:val="00C20C98"/>
    <w:rsid w:val="00C22DC1"/>
    <w:rsid w:val="00C233F5"/>
    <w:rsid w:val="00C24D49"/>
    <w:rsid w:val="00C254A2"/>
    <w:rsid w:val="00C26435"/>
    <w:rsid w:val="00C26DA3"/>
    <w:rsid w:val="00C27A33"/>
    <w:rsid w:val="00C3010E"/>
    <w:rsid w:val="00C30BC8"/>
    <w:rsid w:val="00C313CE"/>
    <w:rsid w:val="00C31ABD"/>
    <w:rsid w:val="00C32E50"/>
    <w:rsid w:val="00C32F48"/>
    <w:rsid w:val="00C34E7C"/>
    <w:rsid w:val="00C35B3E"/>
    <w:rsid w:val="00C37E9F"/>
    <w:rsid w:val="00C37F7C"/>
    <w:rsid w:val="00C402E6"/>
    <w:rsid w:val="00C4078E"/>
    <w:rsid w:val="00C40AFD"/>
    <w:rsid w:val="00C410AC"/>
    <w:rsid w:val="00C41868"/>
    <w:rsid w:val="00C41C2A"/>
    <w:rsid w:val="00C42AD2"/>
    <w:rsid w:val="00C45355"/>
    <w:rsid w:val="00C45FB4"/>
    <w:rsid w:val="00C46033"/>
    <w:rsid w:val="00C4682E"/>
    <w:rsid w:val="00C46C77"/>
    <w:rsid w:val="00C50957"/>
    <w:rsid w:val="00C522E2"/>
    <w:rsid w:val="00C5285A"/>
    <w:rsid w:val="00C54C5B"/>
    <w:rsid w:val="00C554D0"/>
    <w:rsid w:val="00C56686"/>
    <w:rsid w:val="00C60302"/>
    <w:rsid w:val="00C60BFD"/>
    <w:rsid w:val="00C60E07"/>
    <w:rsid w:val="00C61EEB"/>
    <w:rsid w:val="00C62D17"/>
    <w:rsid w:val="00C64196"/>
    <w:rsid w:val="00C64267"/>
    <w:rsid w:val="00C6470D"/>
    <w:rsid w:val="00C64983"/>
    <w:rsid w:val="00C675B1"/>
    <w:rsid w:val="00C70AF3"/>
    <w:rsid w:val="00C72206"/>
    <w:rsid w:val="00C734D5"/>
    <w:rsid w:val="00C75367"/>
    <w:rsid w:val="00C760C8"/>
    <w:rsid w:val="00C76A8E"/>
    <w:rsid w:val="00C76DA9"/>
    <w:rsid w:val="00C77E46"/>
    <w:rsid w:val="00C80F00"/>
    <w:rsid w:val="00C81906"/>
    <w:rsid w:val="00C819E5"/>
    <w:rsid w:val="00C820C1"/>
    <w:rsid w:val="00C826B9"/>
    <w:rsid w:val="00C82859"/>
    <w:rsid w:val="00C82902"/>
    <w:rsid w:val="00C83329"/>
    <w:rsid w:val="00C8353D"/>
    <w:rsid w:val="00C8369C"/>
    <w:rsid w:val="00C841D7"/>
    <w:rsid w:val="00C84AF4"/>
    <w:rsid w:val="00C929B0"/>
    <w:rsid w:val="00C93292"/>
    <w:rsid w:val="00C93710"/>
    <w:rsid w:val="00C93E7B"/>
    <w:rsid w:val="00C95DB5"/>
    <w:rsid w:val="00CA0299"/>
    <w:rsid w:val="00CA1058"/>
    <w:rsid w:val="00CA1D05"/>
    <w:rsid w:val="00CA1E8C"/>
    <w:rsid w:val="00CA25C2"/>
    <w:rsid w:val="00CA2A78"/>
    <w:rsid w:val="00CA2E00"/>
    <w:rsid w:val="00CA3586"/>
    <w:rsid w:val="00CA469B"/>
    <w:rsid w:val="00CA5A28"/>
    <w:rsid w:val="00CA5D93"/>
    <w:rsid w:val="00CA6813"/>
    <w:rsid w:val="00CA692C"/>
    <w:rsid w:val="00CA69AC"/>
    <w:rsid w:val="00CA69CF"/>
    <w:rsid w:val="00CA6A37"/>
    <w:rsid w:val="00CA7CCF"/>
    <w:rsid w:val="00CB0BBC"/>
    <w:rsid w:val="00CB0FA9"/>
    <w:rsid w:val="00CB1682"/>
    <w:rsid w:val="00CB17E7"/>
    <w:rsid w:val="00CB277E"/>
    <w:rsid w:val="00CB284F"/>
    <w:rsid w:val="00CB2C1E"/>
    <w:rsid w:val="00CB3EED"/>
    <w:rsid w:val="00CB4518"/>
    <w:rsid w:val="00CB65E0"/>
    <w:rsid w:val="00CB6AC8"/>
    <w:rsid w:val="00CC018C"/>
    <w:rsid w:val="00CC01A2"/>
    <w:rsid w:val="00CC1DF4"/>
    <w:rsid w:val="00CC1E40"/>
    <w:rsid w:val="00CC2973"/>
    <w:rsid w:val="00CC2CFF"/>
    <w:rsid w:val="00CC2F62"/>
    <w:rsid w:val="00CC401D"/>
    <w:rsid w:val="00CC4B38"/>
    <w:rsid w:val="00CC4D75"/>
    <w:rsid w:val="00CC4E3E"/>
    <w:rsid w:val="00CC4F37"/>
    <w:rsid w:val="00CC561A"/>
    <w:rsid w:val="00CC595F"/>
    <w:rsid w:val="00CC59B1"/>
    <w:rsid w:val="00CD0610"/>
    <w:rsid w:val="00CD06CB"/>
    <w:rsid w:val="00CD1CD1"/>
    <w:rsid w:val="00CD2488"/>
    <w:rsid w:val="00CD2C27"/>
    <w:rsid w:val="00CD31CB"/>
    <w:rsid w:val="00CD4815"/>
    <w:rsid w:val="00CD49AD"/>
    <w:rsid w:val="00CD55A4"/>
    <w:rsid w:val="00CD55B8"/>
    <w:rsid w:val="00CD6F05"/>
    <w:rsid w:val="00CD76C2"/>
    <w:rsid w:val="00CD7E06"/>
    <w:rsid w:val="00CD7E91"/>
    <w:rsid w:val="00CE0368"/>
    <w:rsid w:val="00CE06D4"/>
    <w:rsid w:val="00CE1841"/>
    <w:rsid w:val="00CE1AD4"/>
    <w:rsid w:val="00CE3249"/>
    <w:rsid w:val="00CE3690"/>
    <w:rsid w:val="00CE3DDE"/>
    <w:rsid w:val="00CE4029"/>
    <w:rsid w:val="00CE489B"/>
    <w:rsid w:val="00CE4F3D"/>
    <w:rsid w:val="00CE5801"/>
    <w:rsid w:val="00CE5AA2"/>
    <w:rsid w:val="00CE65E2"/>
    <w:rsid w:val="00CF0075"/>
    <w:rsid w:val="00CF1E2C"/>
    <w:rsid w:val="00CF2644"/>
    <w:rsid w:val="00CF39B3"/>
    <w:rsid w:val="00CF44AC"/>
    <w:rsid w:val="00D005B4"/>
    <w:rsid w:val="00D01763"/>
    <w:rsid w:val="00D06178"/>
    <w:rsid w:val="00D0688F"/>
    <w:rsid w:val="00D11B6D"/>
    <w:rsid w:val="00D13D05"/>
    <w:rsid w:val="00D15221"/>
    <w:rsid w:val="00D167E5"/>
    <w:rsid w:val="00D17650"/>
    <w:rsid w:val="00D208EF"/>
    <w:rsid w:val="00D2137F"/>
    <w:rsid w:val="00D21655"/>
    <w:rsid w:val="00D23DC1"/>
    <w:rsid w:val="00D259DF"/>
    <w:rsid w:val="00D25A5D"/>
    <w:rsid w:val="00D2667D"/>
    <w:rsid w:val="00D2786C"/>
    <w:rsid w:val="00D301C1"/>
    <w:rsid w:val="00D308C4"/>
    <w:rsid w:val="00D31BA5"/>
    <w:rsid w:val="00D32CD3"/>
    <w:rsid w:val="00D3361F"/>
    <w:rsid w:val="00D33714"/>
    <w:rsid w:val="00D34C89"/>
    <w:rsid w:val="00D354EE"/>
    <w:rsid w:val="00D3599E"/>
    <w:rsid w:val="00D360D7"/>
    <w:rsid w:val="00D42966"/>
    <w:rsid w:val="00D43C66"/>
    <w:rsid w:val="00D43FCE"/>
    <w:rsid w:val="00D46A8D"/>
    <w:rsid w:val="00D51C91"/>
    <w:rsid w:val="00D51FA0"/>
    <w:rsid w:val="00D52F82"/>
    <w:rsid w:val="00D53D8E"/>
    <w:rsid w:val="00D54314"/>
    <w:rsid w:val="00D54836"/>
    <w:rsid w:val="00D54A24"/>
    <w:rsid w:val="00D55180"/>
    <w:rsid w:val="00D55F9D"/>
    <w:rsid w:val="00D56350"/>
    <w:rsid w:val="00D56DA1"/>
    <w:rsid w:val="00D60AB4"/>
    <w:rsid w:val="00D60B77"/>
    <w:rsid w:val="00D61133"/>
    <w:rsid w:val="00D61D37"/>
    <w:rsid w:val="00D63A9D"/>
    <w:rsid w:val="00D642A0"/>
    <w:rsid w:val="00D6578A"/>
    <w:rsid w:val="00D659A7"/>
    <w:rsid w:val="00D67279"/>
    <w:rsid w:val="00D67A97"/>
    <w:rsid w:val="00D70C24"/>
    <w:rsid w:val="00D70F6D"/>
    <w:rsid w:val="00D71117"/>
    <w:rsid w:val="00D71C58"/>
    <w:rsid w:val="00D72899"/>
    <w:rsid w:val="00D7385C"/>
    <w:rsid w:val="00D73AD9"/>
    <w:rsid w:val="00D74FA6"/>
    <w:rsid w:val="00D75D8D"/>
    <w:rsid w:val="00D7601D"/>
    <w:rsid w:val="00D763BE"/>
    <w:rsid w:val="00D76736"/>
    <w:rsid w:val="00D76FD2"/>
    <w:rsid w:val="00D801F6"/>
    <w:rsid w:val="00D821D4"/>
    <w:rsid w:val="00D82862"/>
    <w:rsid w:val="00D8416C"/>
    <w:rsid w:val="00D86888"/>
    <w:rsid w:val="00D87256"/>
    <w:rsid w:val="00D87D67"/>
    <w:rsid w:val="00D90690"/>
    <w:rsid w:val="00D90D24"/>
    <w:rsid w:val="00D917B9"/>
    <w:rsid w:val="00D91B1D"/>
    <w:rsid w:val="00D91F56"/>
    <w:rsid w:val="00D92197"/>
    <w:rsid w:val="00D932BA"/>
    <w:rsid w:val="00D93622"/>
    <w:rsid w:val="00D936FA"/>
    <w:rsid w:val="00D979AD"/>
    <w:rsid w:val="00DA0880"/>
    <w:rsid w:val="00DA1200"/>
    <w:rsid w:val="00DA1649"/>
    <w:rsid w:val="00DA2659"/>
    <w:rsid w:val="00DA2C66"/>
    <w:rsid w:val="00DA2EB3"/>
    <w:rsid w:val="00DA37EA"/>
    <w:rsid w:val="00DA3D53"/>
    <w:rsid w:val="00DA4B46"/>
    <w:rsid w:val="00DA6DCB"/>
    <w:rsid w:val="00DA721C"/>
    <w:rsid w:val="00DA7B1A"/>
    <w:rsid w:val="00DB0545"/>
    <w:rsid w:val="00DB1C36"/>
    <w:rsid w:val="00DB2E41"/>
    <w:rsid w:val="00DB324A"/>
    <w:rsid w:val="00DB3C64"/>
    <w:rsid w:val="00DB3F3E"/>
    <w:rsid w:val="00DB4FF5"/>
    <w:rsid w:val="00DB5A36"/>
    <w:rsid w:val="00DB73D1"/>
    <w:rsid w:val="00DB7BC9"/>
    <w:rsid w:val="00DB7D93"/>
    <w:rsid w:val="00DC2160"/>
    <w:rsid w:val="00DC714F"/>
    <w:rsid w:val="00DC7F3F"/>
    <w:rsid w:val="00DD34B4"/>
    <w:rsid w:val="00DD34DE"/>
    <w:rsid w:val="00DD3AB4"/>
    <w:rsid w:val="00DD50B0"/>
    <w:rsid w:val="00DD541D"/>
    <w:rsid w:val="00DD5963"/>
    <w:rsid w:val="00DD6165"/>
    <w:rsid w:val="00DD6AEB"/>
    <w:rsid w:val="00DE009F"/>
    <w:rsid w:val="00DE0AC1"/>
    <w:rsid w:val="00DE14A1"/>
    <w:rsid w:val="00DE72AD"/>
    <w:rsid w:val="00DF0681"/>
    <w:rsid w:val="00DF0D2C"/>
    <w:rsid w:val="00DF1C8C"/>
    <w:rsid w:val="00DF1F5B"/>
    <w:rsid w:val="00DF23D3"/>
    <w:rsid w:val="00DF4298"/>
    <w:rsid w:val="00DF4881"/>
    <w:rsid w:val="00DF5206"/>
    <w:rsid w:val="00DF5692"/>
    <w:rsid w:val="00DF73C7"/>
    <w:rsid w:val="00E008CA"/>
    <w:rsid w:val="00E009D7"/>
    <w:rsid w:val="00E00FF3"/>
    <w:rsid w:val="00E02015"/>
    <w:rsid w:val="00E0479B"/>
    <w:rsid w:val="00E05488"/>
    <w:rsid w:val="00E063DF"/>
    <w:rsid w:val="00E1076F"/>
    <w:rsid w:val="00E10F05"/>
    <w:rsid w:val="00E1135A"/>
    <w:rsid w:val="00E122B4"/>
    <w:rsid w:val="00E12E51"/>
    <w:rsid w:val="00E15C65"/>
    <w:rsid w:val="00E15D31"/>
    <w:rsid w:val="00E15FD2"/>
    <w:rsid w:val="00E17699"/>
    <w:rsid w:val="00E208F7"/>
    <w:rsid w:val="00E20967"/>
    <w:rsid w:val="00E211BA"/>
    <w:rsid w:val="00E214A5"/>
    <w:rsid w:val="00E215F0"/>
    <w:rsid w:val="00E22E8F"/>
    <w:rsid w:val="00E23D16"/>
    <w:rsid w:val="00E23E22"/>
    <w:rsid w:val="00E252E3"/>
    <w:rsid w:val="00E26219"/>
    <w:rsid w:val="00E269A6"/>
    <w:rsid w:val="00E26A7C"/>
    <w:rsid w:val="00E26C8C"/>
    <w:rsid w:val="00E26EA7"/>
    <w:rsid w:val="00E26ED9"/>
    <w:rsid w:val="00E30058"/>
    <w:rsid w:val="00E3139D"/>
    <w:rsid w:val="00E315AA"/>
    <w:rsid w:val="00E33D6E"/>
    <w:rsid w:val="00E34F5D"/>
    <w:rsid w:val="00E3505F"/>
    <w:rsid w:val="00E3594B"/>
    <w:rsid w:val="00E35FC5"/>
    <w:rsid w:val="00E3656C"/>
    <w:rsid w:val="00E40190"/>
    <w:rsid w:val="00E41032"/>
    <w:rsid w:val="00E41186"/>
    <w:rsid w:val="00E4182F"/>
    <w:rsid w:val="00E41F3C"/>
    <w:rsid w:val="00E4209C"/>
    <w:rsid w:val="00E43B64"/>
    <w:rsid w:val="00E450DB"/>
    <w:rsid w:val="00E455FB"/>
    <w:rsid w:val="00E46433"/>
    <w:rsid w:val="00E47EAC"/>
    <w:rsid w:val="00E50245"/>
    <w:rsid w:val="00E5036D"/>
    <w:rsid w:val="00E51E89"/>
    <w:rsid w:val="00E5235E"/>
    <w:rsid w:val="00E5327C"/>
    <w:rsid w:val="00E54631"/>
    <w:rsid w:val="00E555DE"/>
    <w:rsid w:val="00E56874"/>
    <w:rsid w:val="00E5732B"/>
    <w:rsid w:val="00E605D6"/>
    <w:rsid w:val="00E608E7"/>
    <w:rsid w:val="00E62F63"/>
    <w:rsid w:val="00E64BC8"/>
    <w:rsid w:val="00E64BE1"/>
    <w:rsid w:val="00E66C9D"/>
    <w:rsid w:val="00E66CCD"/>
    <w:rsid w:val="00E67B0A"/>
    <w:rsid w:val="00E67C21"/>
    <w:rsid w:val="00E705EA"/>
    <w:rsid w:val="00E726BB"/>
    <w:rsid w:val="00E730EA"/>
    <w:rsid w:val="00E73D01"/>
    <w:rsid w:val="00E73F9A"/>
    <w:rsid w:val="00E74D5E"/>
    <w:rsid w:val="00E75273"/>
    <w:rsid w:val="00E758BF"/>
    <w:rsid w:val="00E75EDA"/>
    <w:rsid w:val="00E760AA"/>
    <w:rsid w:val="00E80482"/>
    <w:rsid w:val="00E812DA"/>
    <w:rsid w:val="00E822EA"/>
    <w:rsid w:val="00E82707"/>
    <w:rsid w:val="00E831B3"/>
    <w:rsid w:val="00E84443"/>
    <w:rsid w:val="00E84A44"/>
    <w:rsid w:val="00E85494"/>
    <w:rsid w:val="00E85FF2"/>
    <w:rsid w:val="00E864F6"/>
    <w:rsid w:val="00E86D6F"/>
    <w:rsid w:val="00E92B10"/>
    <w:rsid w:val="00E932D1"/>
    <w:rsid w:val="00E9384D"/>
    <w:rsid w:val="00E94DCC"/>
    <w:rsid w:val="00E95C2D"/>
    <w:rsid w:val="00E9623D"/>
    <w:rsid w:val="00E96396"/>
    <w:rsid w:val="00E968FE"/>
    <w:rsid w:val="00E979E4"/>
    <w:rsid w:val="00E97CCC"/>
    <w:rsid w:val="00EA0E27"/>
    <w:rsid w:val="00EA12AD"/>
    <w:rsid w:val="00EA2706"/>
    <w:rsid w:val="00EA2D66"/>
    <w:rsid w:val="00EA2FD9"/>
    <w:rsid w:val="00EA3AC8"/>
    <w:rsid w:val="00EA4995"/>
    <w:rsid w:val="00EA54D2"/>
    <w:rsid w:val="00EA61A2"/>
    <w:rsid w:val="00EA6786"/>
    <w:rsid w:val="00EA761A"/>
    <w:rsid w:val="00EB0335"/>
    <w:rsid w:val="00EB0D78"/>
    <w:rsid w:val="00EB292B"/>
    <w:rsid w:val="00EB3ADE"/>
    <w:rsid w:val="00EB4AD5"/>
    <w:rsid w:val="00EB4C27"/>
    <w:rsid w:val="00EB50B7"/>
    <w:rsid w:val="00EB52A0"/>
    <w:rsid w:val="00EB569A"/>
    <w:rsid w:val="00EB5F9B"/>
    <w:rsid w:val="00EB6696"/>
    <w:rsid w:val="00EB7848"/>
    <w:rsid w:val="00EB7E73"/>
    <w:rsid w:val="00EB7E75"/>
    <w:rsid w:val="00EC0B44"/>
    <w:rsid w:val="00EC1FD3"/>
    <w:rsid w:val="00EC3224"/>
    <w:rsid w:val="00EC3C6B"/>
    <w:rsid w:val="00EC3E47"/>
    <w:rsid w:val="00EC49E2"/>
    <w:rsid w:val="00EC7322"/>
    <w:rsid w:val="00EC7D6C"/>
    <w:rsid w:val="00ED0615"/>
    <w:rsid w:val="00ED140D"/>
    <w:rsid w:val="00ED277A"/>
    <w:rsid w:val="00ED2BFF"/>
    <w:rsid w:val="00ED3FF8"/>
    <w:rsid w:val="00ED4E2D"/>
    <w:rsid w:val="00ED4E93"/>
    <w:rsid w:val="00ED5070"/>
    <w:rsid w:val="00ED53D9"/>
    <w:rsid w:val="00ED6B23"/>
    <w:rsid w:val="00EE0C3C"/>
    <w:rsid w:val="00EE1F9D"/>
    <w:rsid w:val="00EE2A54"/>
    <w:rsid w:val="00EE347E"/>
    <w:rsid w:val="00EE3EA9"/>
    <w:rsid w:val="00EE66AB"/>
    <w:rsid w:val="00EE6965"/>
    <w:rsid w:val="00EE79C4"/>
    <w:rsid w:val="00EF0DA0"/>
    <w:rsid w:val="00EF1923"/>
    <w:rsid w:val="00EF1D71"/>
    <w:rsid w:val="00EF1FB9"/>
    <w:rsid w:val="00EF3ED2"/>
    <w:rsid w:val="00EF3F43"/>
    <w:rsid w:val="00EF4B1E"/>
    <w:rsid w:val="00EF4FB8"/>
    <w:rsid w:val="00EF5315"/>
    <w:rsid w:val="00EF5B69"/>
    <w:rsid w:val="00F00251"/>
    <w:rsid w:val="00F007C0"/>
    <w:rsid w:val="00F00E7C"/>
    <w:rsid w:val="00F01469"/>
    <w:rsid w:val="00F014C5"/>
    <w:rsid w:val="00F01992"/>
    <w:rsid w:val="00F019B2"/>
    <w:rsid w:val="00F02A44"/>
    <w:rsid w:val="00F02C1A"/>
    <w:rsid w:val="00F02F22"/>
    <w:rsid w:val="00F033BE"/>
    <w:rsid w:val="00F037BA"/>
    <w:rsid w:val="00F03AE8"/>
    <w:rsid w:val="00F03F7B"/>
    <w:rsid w:val="00F04054"/>
    <w:rsid w:val="00F05F0D"/>
    <w:rsid w:val="00F07532"/>
    <w:rsid w:val="00F07EFD"/>
    <w:rsid w:val="00F11698"/>
    <w:rsid w:val="00F138C1"/>
    <w:rsid w:val="00F16866"/>
    <w:rsid w:val="00F20A03"/>
    <w:rsid w:val="00F21319"/>
    <w:rsid w:val="00F2209F"/>
    <w:rsid w:val="00F22796"/>
    <w:rsid w:val="00F23832"/>
    <w:rsid w:val="00F23BD4"/>
    <w:rsid w:val="00F23DC5"/>
    <w:rsid w:val="00F2408C"/>
    <w:rsid w:val="00F24CF6"/>
    <w:rsid w:val="00F250DC"/>
    <w:rsid w:val="00F306FB"/>
    <w:rsid w:val="00F30C2E"/>
    <w:rsid w:val="00F30D36"/>
    <w:rsid w:val="00F327B4"/>
    <w:rsid w:val="00F333AD"/>
    <w:rsid w:val="00F335A4"/>
    <w:rsid w:val="00F33692"/>
    <w:rsid w:val="00F336A6"/>
    <w:rsid w:val="00F33A14"/>
    <w:rsid w:val="00F3404A"/>
    <w:rsid w:val="00F340C9"/>
    <w:rsid w:val="00F343D3"/>
    <w:rsid w:val="00F3554A"/>
    <w:rsid w:val="00F37A6F"/>
    <w:rsid w:val="00F43559"/>
    <w:rsid w:val="00F43832"/>
    <w:rsid w:val="00F43B01"/>
    <w:rsid w:val="00F43C0C"/>
    <w:rsid w:val="00F452E7"/>
    <w:rsid w:val="00F45A2A"/>
    <w:rsid w:val="00F46570"/>
    <w:rsid w:val="00F46895"/>
    <w:rsid w:val="00F473AF"/>
    <w:rsid w:val="00F47522"/>
    <w:rsid w:val="00F476E0"/>
    <w:rsid w:val="00F51F44"/>
    <w:rsid w:val="00F530A2"/>
    <w:rsid w:val="00F53D8B"/>
    <w:rsid w:val="00F5421B"/>
    <w:rsid w:val="00F5463A"/>
    <w:rsid w:val="00F567F0"/>
    <w:rsid w:val="00F56A5D"/>
    <w:rsid w:val="00F56FFE"/>
    <w:rsid w:val="00F600A5"/>
    <w:rsid w:val="00F6054B"/>
    <w:rsid w:val="00F62345"/>
    <w:rsid w:val="00F62825"/>
    <w:rsid w:val="00F628A1"/>
    <w:rsid w:val="00F63A26"/>
    <w:rsid w:val="00F6473E"/>
    <w:rsid w:val="00F6546F"/>
    <w:rsid w:val="00F6638A"/>
    <w:rsid w:val="00F67509"/>
    <w:rsid w:val="00F67847"/>
    <w:rsid w:val="00F711F7"/>
    <w:rsid w:val="00F716E1"/>
    <w:rsid w:val="00F737FC"/>
    <w:rsid w:val="00F74F75"/>
    <w:rsid w:val="00F75205"/>
    <w:rsid w:val="00F801DB"/>
    <w:rsid w:val="00F81AC6"/>
    <w:rsid w:val="00F81BA1"/>
    <w:rsid w:val="00F84A9C"/>
    <w:rsid w:val="00F86BF0"/>
    <w:rsid w:val="00F86C36"/>
    <w:rsid w:val="00F87425"/>
    <w:rsid w:val="00F87992"/>
    <w:rsid w:val="00F901A2"/>
    <w:rsid w:val="00F903F6"/>
    <w:rsid w:val="00F9283E"/>
    <w:rsid w:val="00F928C1"/>
    <w:rsid w:val="00F9362D"/>
    <w:rsid w:val="00F93EED"/>
    <w:rsid w:val="00F948FD"/>
    <w:rsid w:val="00F94CB7"/>
    <w:rsid w:val="00F95CA7"/>
    <w:rsid w:val="00F964CB"/>
    <w:rsid w:val="00F968F9"/>
    <w:rsid w:val="00F96E5F"/>
    <w:rsid w:val="00F97EA7"/>
    <w:rsid w:val="00FA0B4A"/>
    <w:rsid w:val="00FA0C5E"/>
    <w:rsid w:val="00FA0CD3"/>
    <w:rsid w:val="00FA13FE"/>
    <w:rsid w:val="00FA35E0"/>
    <w:rsid w:val="00FA3A89"/>
    <w:rsid w:val="00FA442F"/>
    <w:rsid w:val="00FA60BC"/>
    <w:rsid w:val="00FA7E86"/>
    <w:rsid w:val="00FB0998"/>
    <w:rsid w:val="00FB0BB0"/>
    <w:rsid w:val="00FB18E4"/>
    <w:rsid w:val="00FB1CB3"/>
    <w:rsid w:val="00FB22EB"/>
    <w:rsid w:val="00FB38FC"/>
    <w:rsid w:val="00FB4DC6"/>
    <w:rsid w:val="00FB53C3"/>
    <w:rsid w:val="00FB59FA"/>
    <w:rsid w:val="00FC16D8"/>
    <w:rsid w:val="00FC1E97"/>
    <w:rsid w:val="00FC3CBB"/>
    <w:rsid w:val="00FC4D4A"/>
    <w:rsid w:val="00FC5EEB"/>
    <w:rsid w:val="00FC61BE"/>
    <w:rsid w:val="00FC6A3E"/>
    <w:rsid w:val="00FD047C"/>
    <w:rsid w:val="00FD0C10"/>
    <w:rsid w:val="00FD1B0A"/>
    <w:rsid w:val="00FD22EB"/>
    <w:rsid w:val="00FD2CF6"/>
    <w:rsid w:val="00FD3337"/>
    <w:rsid w:val="00FD3AB2"/>
    <w:rsid w:val="00FD48A6"/>
    <w:rsid w:val="00FD48F0"/>
    <w:rsid w:val="00FD4CD8"/>
    <w:rsid w:val="00FD58CE"/>
    <w:rsid w:val="00FD5A6C"/>
    <w:rsid w:val="00FD5AF6"/>
    <w:rsid w:val="00FD635A"/>
    <w:rsid w:val="00FD687C"/>
    <w:rsid w:val="00FD760F"/>
    <w:rsid w:val="00FD7F2B"/>
    <w:rsid w:val="00FE11BF"/>
    <w:rsid w:val="00FE141A"/>
    <w:rsid w:val="00FE2261"/>
    <w:rsid w:val="00FE3088"/>
    <w:rsid w:val="00FE4027"/>
    <w:rsid w:val="00FE46C9"/>
    <w:rsid w:val="00FE48EC"/>
    <w:rsid w:val="00FE5686"/>
    <w:rsid w:val="00FE5826"/>
    <w:rsid w:val="00FE5FCE"/>
    <w:rsid w:val="00FE6661"/>
    <w:rsid w:val="00FE6F8C"/>
    <w:rsid w:val="00FE75B2"/>
    <w:rsid w:val="00FF01C5"/>
    <w:rsid w:val="00FF16A9"/>
    <w:rsid w:val="00FF1979"/>
    <w:rsid w:val="00FF47B2"/>
    <w:rsid w:val="00FF563A"/>
    <w:rsid w:val="00FF595B"/>
    <w:rsid w:val="00FF5CDD"/>
    <w:rsid w:val="00FF5E8B"/>
    <w:rsid w:val="00FF60A6"/>
    <w:rsid w:val="00FF632B"/>
    <w:rsid w:val="00FF6AA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7065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Hyperlink" w:uiPriority="99"/>
    <w:lsdException w:name="Followed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qFormat="1"/>
  </w:latentStyles>
  <w:style w:type="paragraph" w:default="1" w:styleId="a0">
    <w:name w:val="Normal"/>
    <w:qFormat/>
    <w:rsid w:val="00AD6DD9"/>
    <w:rPr>
      <w:sz w:val="24"/>
      <w:szCs w:val="24"/>
    </w:rPr>
  </w:style>
  <w:style w:type="paragraph" w:styleId="1">
    <w:name w:val="heading 1"/>
    <w:aliases w:val="Заголовок 1 Знак Знак Знак Знак Знак Знак Знак Знак Знак,H1,H1 Знак"/>
    <w:basedOn w:val="a0"/>
    <w:next w:val="a0"/>
    <w:qFormat/>
    <w:rsid w:val="00AD6DD9"/>
    <w:pPr>
      <w:keepNext/>
      <w:numPr>
        <w:numId w:val="2"/>
      </w:numPr>
      <w:spacing w:before="240" w:after="60"/>
      <w:jc w:val="center"/>
      <w:outlineLvl w:val="0"/>
    </w:pPr>
    <w:rPr>
      <w:rFonts w:eastAsia="TimesET"/>
      <w:b/>
      <w:kern w:val="28"/>
      <w:szCs w:val="20"/>
    </w:rPr>
  </w:style>
  <w:style w:type="paragraph" w:styleId="2">
    <w:name w:val="heading 2"/>
    <w:aliases w:val="H2"/>
    <w:basedOn w:val="a0"/>
    <w:next w:val="a0"/>
    <w:link w:val="20"/>
    <w:qFormat/>
    <w:rsid w:val="00AD6DD9"/>
    <w:pPr>
      <w:keepNext/>
      <w:numPr>
        <w:ilvl w:val="1"/>
        <w:numId w:val="2"/>
      </w:numPr>
      <w:spacing w:before="240" w:after="60"/>
      <w:outlineLvl w:val="1"/>
    </w:pPr>
    <w:rPr>
      <w:rFonts w:ascii="Arial" w:hAnsi="Arial" w:cs="Arial"/>
      <w:b/>
      <w:bCs/>
      <w:i/>
      <w:iCs/>
      <w:sz w:val="28"/>
      <w:szCs w:val="28"/>
    </w:rPr>
  </w:style>
  <w:style w:type="paragraph" w:styleId="3">
    <w:name w:val="heading 3"/>
    <w:aliases w:val="H3"/>
    <w:basedOn w:val="a0"/>
    <w:next w:val="a0"/>
    <w:link w:val="31"/>
    <w:qFormat/>
    <w:rsid w:val="00AD6DD9"/>
    <w:pPr>
      <w:keepNext/>
      <w:numPr>
        <w:ilvl w:val="2"/>
        <w:numId w:val="2"/>
      </w:numPr>
      <w:spacing w:before="240" w:after="60"/>
      <w:outlineLvl w:val="2"/>
    </w:pPr>
    <w:rPr>
      <w:rFonts w:ascii="Arial" w:hAnsi="Arial" w:cs="Arial"/>
      <w:b/>
      <w:bCs/>
      <w:sz w:val="26"/>
      <w:szCs w:val="26"/>
    </w:rPr>
  </w:style>
  <w:style w:type="paragraph" w:styleId="4">
    <w:name w:val="heading 4"/>
    <w:aliases w:val="H4"/>
    <w:basedOn w:val="a0"/>
    <w:next w:val="a0"/>
    <w:link w:val="40"/>
    <w:qFormat/>
    <w:rsid w:val="00AD6DD9"/>
    <w:pPr>
      <w:keepNext/>
      <w:numPr>
        <w:ilvl w:val="3"/>
        <w:numId w:val="2"/>
      </w:numPr>
      <w:spacing w:before="240" w:after="60"/>
      <w:jc w:val="both"/>
      <w:outlineLvl w:val="3"/>
    </w:pPr>
    <w:rPr>
      <w:rFonts w:ascii="Arial" w:hAnsi="Arial" w:cs="Arial"/>
    </w:rPr>
  </w:style>
  <w:style w:type="paragraph" w:styleId="5">
    <w:name w:val="heading 5"/>
    <w:aliases w:val="H5"/>
    <w:basedOn w:val="a0"/>
    <w:next w:val="a0"/>
    <w:link w:val="50"/>
    <w:qFormat/>
    <w:rsid w:val="00AD6DD9"/>
    <w:pPr>
      <w:numPr>
        <w:ilvl w:val="4"/>
        <w:numId w:val="2"/>
      </w:numPr>
      <w:spacing w:before="240" w:after="60"/>
      <w:outlineLvl w:val="4"/>
    </w:pPr>
    <w:rPr>
      <w:b/>
      <w:bCs/>
      <w:i/>
      <w:iCs/>
      <w:sz w:val="26"/>
      <w:szCs w:val="26"/>
    </w:rPr>
  </w:style>
  <w:style w:type="paragraph" w:styleId="6">
    <w:name w:val="heading 6"/>
    <w:basedOn w:val="a0"/>
    <w:next w:val="a0"/>
    <w:link w:val="60"/>
    <w:qFormat/>
    <w:rsid w:val="00AD6DD9"/>
    <w:pPr>
      <w:numPr>
        <w:ilvl w:val="5"/>
        <w:numId w:val="2"/>
      </w:numPr>
      <w:spacing w:before="240" w:after="60"/>
      <w:jc w:val="both"/>
      <w:outlineLvl w:val="5"/>
    </w:pPr>
    <w:rPr>
      <w:i/>
      <w:iCs/>
      <w:sz w:val="22"/>
      <w:szCs w:val="22"/>
    </w:rPr>
  </w:style>
  <w:style w:type="paragraph" w:styleId="7">
    <w:name w:val="heading 7"/>
    <w:basedOn w:val="a0"/>
    <w:next w:val="a0"/>
    <w:link w:val="70"/>
    <w:qFormat/>
    <w:rsid w:val="00AD6DD9"/>
    <w:pPr>
      <w:numPr>
        <w:ilvl w:val="6"/>
        <w:numId w:val="2"/>
      </w:numPr>
      <w:spacing w:before="240" w:after="60"/>
      <w:jc w:val="both"/>
      <w:outlineLvl w:val="6"/>
    </w:pPr>
    <w:rPr>
      <w:rFonts w:ascii="Arial" w:hAnsi="Arial" w:cs="Arial"/>
      <w:sz w:val="20"/>
      <w:szCs w:val="20"/>
    </w:rPr>
  </w:style>
  <w:style w:type="paragraph" w:styleId="8">
    <w:name w:val="heading 8"/>
    <w:basedOn w:val="a0"/>
    <w:next w:val="a0"/>
    <w:link w:val="80"/>
    <w:qFormat/>
    <w:rsid w:val="00AD6DD9"/>
    <w:pPr>
      <w:numPr>
        <w:ilvl w:val="7"/>
        <w:numId w:val="2"/>
      </w:numPr>
      <w:spacing w:before="240" w:after="60"/>
      <w:jc w:val="both"/>
      <w:outlineLvl w:val="7"/>
    </w:pPr>
    <w:rPr>
      <w:rFonts w:ascii="Arial" w:hAnsi="Arial" w:cs="Arial"/>
      <w:i/>
      <w:iCs/>
      <w:sz w:val="20"/>
      <w:szCs w:val="20"/>
    </w:rPr>
  </w:style>
  <w:style w:type="paragraph" w:styleId="9">
    <w:name w:val="heading 9"/>
    <w:basedOn w:val="a0"/>
    <w:next w:val="a0"/>
    <w:link w:val="90"/>
    <w:qFormat/>
    <w:rsid w:val="00AD6DD9"/>
    <w:pPr>
      <w:numPr>
        <w:ilvl w:val="8"/>
        <w:numId w:val="2"/>
      </w:numPr>
      <w:spacing w:before="240" w:after="60"/>
      <w:jc w:val="both"/>
      <w:outlineLvl w:val="8"/>
    </w:pPr>
    <w:rPr>
      <w:rFonts w:ascii="Arial" w:hAnsi="Arial" w:cs="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harChar1">
    <w:name w:val="Char Char1"/>
    <w:basedOn w:val="a0"/>
    <w:rsid w:val="00AD6DD9"/>
    <w:pPr>
      <w:widowControl w:val="0"/>
      <w:adjustRightInd w:val="0"/>
      <w:spacing w:after="160" w:line="240" w:lineRule="exact"/>
      <w:jc w:val="right"/>
    </w:pPr>
    <w:rPr>
      <w:sz w:val="20"/>
      <w:szCs w:val="20"/>
      <w:lang w:val="en-GB" w:eastAsia="en-US"/>
    </w:rPr>
  </w:style>
  <w:style w:type="character" w:customStyle="1" w:styleId="H4">
    <w:name w:val="H4 Знак Знак"/>
    <w:basedOn w:val="a1"/>
    <w:rsid w:val="00AD6DD9"/>
    <w:rPr>
      <w:rFonts w:ascii="Arial" w:hAnsi="Arial" w:cs="Arial"/>
      <w:sz w:val="24"/>
      <w:szCs w:val="24"/>
      <w:lang w:val="ru-RU" w:eastAsia="ru-RU" w:bidi="ar-SA"/>
    </w:rPr>
  </w:style>
  <w:style w:type="character" w:customStyle="1" w:styleId="16">
    <w:name w:val="Знак Знак16"/>
    <w:basedOn w:val="a1"/>
    <w:rsid w:val="00AD6DD9"/>
    <w:rPr>
      <w:i/>
      <w:iCs/>
      <w:sz w:val="22"/>
      <w:szCs w:val="22"/>
      <w:lang w:val="ru-RU" w:eastAsia="ru-RU" w:bidi="ar-SA"/>
    </w:rPr>
  </w:style>
  <w:style w:type="character" w:customStyle="1" w:styleId="15">
    <w:name w:val="Знак Знак15"/>
    <w:basedOn w:val="a1"/>
    <w:rsid w:val="00AD6DD9"/>
    <w:rPr>
      <w:rFonts w:ascii="Arial" w:hAnsi="Arial" w:cs="Arial"/>
      <w:lang w:val="ru-RU" w:eastAsia="ru-RU" w:bidi="ar-SA"/>
    </w:rPr>
  </w:style>
  <w:style w:type="character" w:customStyle="1" w:styleId="14">
    <w:name w:val="Знак Знак14"/>
    <w:basedOn w:val="a1"/>
    <w:rsid w:val="00AD6DD9"/>
    <w:rPr>
      <w:rFonts w:ascii="Arial" w:hAnsi="Arial" w:cs="Arial"/>
      <w:i/>
      <w:iCs/>
      <w:lang w:val="ru-RU" w:eastAsia="ru-RU" w:bidi="ar-SA"/>
    </w:rPr>
  </w:style>
  <w:style w:type="character" w:customStyle="1" w:styleId="13">
    <w:name w:val="Знак Знак13"/>
    <w:basedOn w:val="a1"/>
    <w:rsid w:val="00AD6DD9"/>
    <w:rPr>
      <w:rFonts w:ascii="Arial" w:hAnsi="Arial" w:cs="Arial"/>
      <w:b/>
      <w:bCs/>
      <w:i/>
      <w:iCs/>
      <w:sz w:val="18"/>
      <w:szCs w:val="18"/>
      <w:lang w:val="ru-RU" w:eastAsia="ru-RU" w:bidi="ar-SA"/>
    </w:rPr>
  </w:style>
  <w:style w:type="character" w:customStyle="1" w:styleId="41">
    <w:name w:val="Знак Знак4"/>
    <w:basedOn w:val="a1"/>
    <w:rsid w:val="00AD6DD9"/>
    <w:rPr>
      <w:rFonts w:ascii="Times New Roman" w:eastAsia="TimesET" w:hAnsi="Times New Roman" w:cs="Times New Roman"/>
      <w:b/>
      <w:kern w:val="28"/>
      <w:sz w:val="24"/>
      <w:szCs w:val="20"/>
      <w:lang w:eastAsia="ru-RU"/>
    </w:rPr>
  </w:style>
  <w:style w:type="paragraph" w:styleId="a4">
    <w:name w:val="header"/>
    <w:basedOn w:val="a0"/>
    <w:link w:val="a5"/>
    <w:unhideWhenUsed/>
    <w:rsid w:val="00AD6DD9"/>
    <w:pPr>
      <w:tabs>
        <w:tab w:val="center" w:pos="4677"/>
        <w:tab w:val="right" w:pos="9355"/>
      </w:tabs>
    </w:pPr>
  </w:style>
  <w:style w:type="paragraph" w:styleId="a6">
    <w:name w:val="footer"/>
    <w:basedOn w:val="a0"/>
    <w:link w:val="a7"/>
    <w:unhideWhenUsed/>
    <w:rsid w:val="00AD6DD9"/>
    <w:pPr>
      <w:tabs>
        <w:tab w:val="center" w:pos="4677"/>
        <w:tab w:val="right" w:pos="9355"/>
      </w:tabs>
    </w:pPr>
  </w:style>
  <w:style w:type="character" w:customStyle="1" w:styleId="21">
    <w:name w:val="Знак Знак2"/>
    <w:basedOn w:val="a1"/>
    <w:rsid w:val="00AD6DD9"/>
    <w:rPr>
      <w:rFonts w:ascii="Times New Roman" w:eastAsia="Times New Roman" w:hAnsi="Times New Roman" w:cs="Times New Roman"/>
      <w:sz w:val="24"/>
      <w:szCs w:val="24"/>
      <w:lang w:eastAsia="ru-RU"/>
    </w:rPr>
  </w:style>
  <w:style w:type="character" w:customStyle="1" w:styleId="10">
    <w:name w:val="Знак Знак1"/>
    <w:basedOn w:val="a1"/>
    <w:rsid w:val="00AD6DD9"/>
    <w:rPr>
      <w:rFonts w:ascii="Tahoma" w:eastAsia="Times New Roman" w:hAnsi="Tahoma" w:cs="Tahoma"/>
      <w:sz w:val="16"/>
      <w:szCs w:val="16"/>
      <w:lang w:eastAsia="ru-RU"/>
    </w:rPr>
  </w:style>
  <w:style w:type="character" w:styleId="a8">
    <w:name w:val="Hyperlink"/>
    <w:basedOn w:val="a1"/>
    <w:uiPriority w:val="99"/>
    <w:unhideWhenUsed/>
    <w:rsid w:val="00AD6DD9"/>
    <w:rPr>
      <w:color w:val="0000FF"/>
      <w:u w:val="single"/>
    </w:rPr>
  </w:style>
  <w:style w:type="paragraph" w:styleId="a9">
    <w:name w:val="List Paragraph"/>
    <w:basedOn w:val="a0"/>
    <w:qFormat/>
    <w:rsid w:val="00AD6DD9"/>
    <w:pPr>
      <w:ind w:left="720"/>
      <w:contextualSpacing/>
    </w:pPr>
  </w:style>
  <w:style w:type="character" w:styleId="aa">
    <w:name w:val="FollowedHyperlink"/>
    <w:basedOn w:val="a1"/>
    <w:uiPriority w:val="99"/>
    <w:unhideWhenUsed/>
    <w:rsid w:val="00AD6DD9"/>
    <w:rPr>
      <w:color w:val="800080"/>
      <w:u w:val="single"/>
    </w:rPr>
  </w:style>
  <w:style w:type="paragraph" w:customStyle="1" w:styleId="ab">
    <w:name w:val="Текст документа"/>
    <w:basedOn w:val="a0"/>
    <w:rsid w:val="00AD6DD9"/>
    <w:pPr>
      <w:widowControl w:val="0"/>
      <w:spacing w:after="120"/>
      <w:ind w:firstLine="709"/>
      <w:jc w:val="both"/>
    </w:pPr>
    <w:rPr>
      <w:rFonts w:ascii="Arial" w:hAnsi="Arial"/>
      <w:szCs w:val="20"/>
    </w:rPr>
  </w:style>
  <w:style w:type="paragraph" w:styleId="ac">
    <w:name w:val="Normal (Web)"/>
    <w:aliases w:val="Обычный (веб) Знак Знак,Обычный (Web) Знак Знак Знак"/>
    <w:basedOn w:val="a0"/>
    <w:link w:val="ad"/>
    <w:rsid w:val="00AD6DD9"/>
    <w:pPr>
      <w:spacing w:before="100" w:beforeAutospacing="1" w:after="100" w:afterAutospacing="1"/>
    </w:pPr>
  </w:style>
  <w:style w:type="paragraph" w:customStyle="1" w:styleId="text-1">
    <w:name w:val="text-1"/>
    <w:basedOn w:val="a0"/>
    <w:rsid w:val="00AD6DD9"/>
    <w:pPr>
      <w:spacing w:before="100" w:beforeAutospacing="1" w:after="100" w:afterAutospacing="1"/>
    </w:pPr>
  </w:style>
  <w:style w:type="paragraph" w:customStyle="1" w:styleId="a00">
    <w:name w:val="a0"/>
    <w:basedOn w:val="a0"/>
    <w:rsid w:val="00AD6DD9"/>
    <w:pPr>
      <w:snapToGrid w:val="0"/>
      <w:spacing w:line="360" w:lineRule="auto"/>
      <w:ind w:left="3949"/>
      <w:jc w:val="both"/>
    </w:pPr>
    <w:rPr>
      <w:sz w:val="28"/>
      <w:szCs w:val="28"/>
    </w:rPr>
  </w:style>
  <w:style w:type="paragraph" w:customStyle="1" w:styleId="22">
    <w:name w:val="çàãîëîâîê 2"/>
    <w:basedOn w:val="a0"/>
    <w:next w:val="a0"/>
    <w:rsid w:val="00AD6DD9"/>
    <w:pPr>
      <w:keepNext/>
      <w:widowControl w:val="0"/>
      <w:autoSpaceDE w:val="0"/>
      <w:autoSpaceDN w:val="0"/>
      <w:adjustRightInd w:val="0"/>
      <w:jc w:val="center"/>
    </w:pPr>
    <w:rPr>
      <w:b/>
      <w:sz w:val="28"/>
      <w:szCs w:val="20"/>
    </w:rPr>
  </w:style>
  <w:style w:type="paragraph" w:styleId="ae">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Основной текст с отступом Знак, Знак"/>
    <w:basedOn w:val="a0"/>
    <w:link w:val="11"/>
    <w:rsid w:val="00AD6DD9"/>
    <w:pPr>
      <w:widowControl w:val="0"/>
      <w:tabs>
        <w:tab w:val="left" w:pos="426"/>
      </w:tabs>
      <w:autoSpaceDE w:val="0"/>
      <w:autoSpaceDN w:val="0"/>
      <w:adjustRightInd w:val="0"/>
      <w:ind w:left="563" w:hanging="705"/>
      <w:jc w:val="both"/>
    </w:pPr>
    <w:rPr>
      <w:sz w:val="28"/>
      <w:szCs w:val="20"/>
    </w:rPr>
  </w:style>
  <w:style w:type="character" w:customStyle="1" w:styleId="11">
    <w:name w:val="Основной текст с отступом Знак1"/>
    <w:aliases w:val="текст Знак2,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1,Основной текст с отступом Знак Знак1, Знак Знак"/>
    <w:basedOn w:val="a1"/>
    <w:link w:val="ae"/>
    <w:rsid w:val="00E26C8C"/>
    <w:rPr>
      <w:sz w:val="28"/>
      <w:lang w:val="ru-RU" w:eastAsia="ru-RU" w:bidi="ar-SA"/>
    </w:rPr>
  </w:style>
  <w:style w:type="character" w:customStyle="1" w:styleId="af">
    <w:name w:val="Знак Знак"/>
    <w:basedOn w:val="a1"/>
    <w:rsid w:val="00AD6DD9"/>
    <w:rPr>
      <w:rFonts w:ascii="Times New Roman" w:eastAsia="Times New Roman" w:hAnsi="Times New Roman"/>
      <w:sz w:val="28"/>
    </w:rPr>
  </w:style>
  <w:style w:type="paragraph" w:customStyle="1" w:styleId="ConsNonformat">
    <w:name w:val="ConsNonformat"/>
    <w:rsid w:val="00AD6DD9"/>
    <w:pPr>
      <w:widowControl w:val="0"/>
      <w:autoSpaceDE w:val="0"/>
      <w:autoSpaceDN w:val="0"/>
      <w:adjustRightInd w:val="0"/>
    </w:pPr>
    <w:rPr>
      <w:rFonts w:ascii="Courier New" w:hAnsi="Courier New" w:cs="Courier New"/>
    </w:rPr>
  </w:style>
  <w:style w:type="paragraph" w:styleId="23">
    <w:name w:val="Body Text Indent 2"/>
    <w:aliases w:val="Знак"/>
    <w:basedOn w:val="a0"/>
    <w:link w:val="24"/>
    <w:rsid w:val="00AD6DD9"/>
    <w:pPr>
      <w:spacing w:after="120" w:line="480" w:lineRule="auto"/>
      <w:ind w:left="283"/>
    </w:pPr>
  </w:style>
  <w:style w:type="paragraph" w:styleId="af0">
    <w:name w:val="Body Text"/>
    <w:aliases w:val="Основной текст Знак Знак"/>
    <w:basedOn w:val="a0"/>
    <w:link w:val="12"/>
    <w:rsid w:val="00AD6DD9"/>
    <w:pPr>
      <w:spacing w:after="120"/>
    </w:pPr>
  </w:style>
  <w:style w:type="paragraph" w:styleId="af1">
    <w:name w:val="Title"/>
    <w:basedOn w:val="a0"/>
    <w:link w:val="af2"/>
    <w:qFormat/>
    <w:rsid w:val="00AD6DD9"/>
    <w:pPr>
      <w:jc w:val="center"/>
    </w:pPr>
    <w:rPr>
      <w:sz w:val="28"/>
      <w:szCs w:val="20"/>
    </w:rPr>
  </w:style>
  <w:style w:type="paragraph" w:customStyle="1" w:styleId="-">
    <w:name w:val="Контракт-пункт"/>
    <w:basedOn w:val="a0"/>
    <w:rsid w:val="00AD6DD9"/>
    <w:pPr>
      <w:numPr>
        <w:numId w:val="1"/>
      </w:numPr>
      <w:jc w:val="both"/>
    </w:pPr>
  </w:style>
  <w:style w:type="paragraph" w:customStyle="1" w:styleId="-0">
    <w:name w:val="Контракт-подпункт"/>
    <w:basedOn w:val="a0"/>
    <w:rsid w:val="00AD6DD9"/>
    <w:pPr>
      <w:tabs>
        <w:tab w:val="num" w:pos="851"/>
      </w:tabs>
      <w:ind w:left="851" w:hanging="851"/>
      <w:jc w:val="both"/>
    </w:pPr>
  </w:style>
  <w:style w:type="paragraph" w:customStyle="1" w:styleId="-1">
    <w:name w:val="Контракт-подподпункт"/>
    <w:basedOn w:val="a0"/>
    <w:rsid w:val="00AD6DD9"/>
    <w:pPr>
      <w:tabs>
        <w:tab w:val="num" w:pos="851"/>
      </w:tabs>
      <w:ind w:left="851" w:hanging="851"/>
      <w:jc w:val="both"/>
    </w:pPr>
  </w:style>
  <w:style w:type="paragraph" w:customStyle="1" w:styleId="-2">
    <w:name w:val="Контракт-раздел"/>
    <w:basedOn w:val="a0"/>
    <w:next w:val="-"/>
    <w:rsid w:val="00AD6DD9"/>
    <w:pPr>
      <w:keepNext/>
      <w:tabs>
        <w:tab w:val="num" w:pos="0"/>
        <w:tab w:val="left" w:pos="540"/>
      </w:tabs>
      <w:suppressAutoHyphens/>
      <w:spacing w:before="360" w:after="120"/>
      <w:jc w:val="center"/>
      <w:outlineLvl w:val="3"/>
    </w:pPr>
    <w:rPr>
      <w:b/>
      <w:bCs/>
      <w:caps/>
      <w:smallCaps/>
    </w:rPr>
  </w:style>
  <w:style w:type="paragraph" w:customStyle="1" w:styleId="ConsPlusNormal">
    <w:name w:val="ConsPlusNormal"/>
    <w:rsid w:val="00AD6DD9"/>
    <w:pPr>
      <w:widowControl w:val="0"/>
      <w:autoSpaceDE w:val="0"/>
      <w:autoSpaceDN w:val="0"/>
      <w:adjustRightInd w:val="0"/>
      <w:ind w:firstLine="720"/>
    </w:pPr>
    <w:rPr>
      <w:rFonts w:ascii="Arial" w:hAnsi="Arial" w:cs="Arial"/>
    </w:rPr>
  </w:style>
  <w:style w:type="paragraph" w:customStyle="1" w:styleId="Normal2">
    <w:name w:val="Normal2"/>
    <w:rsid w:val="00AD6DD9"/>
    <w:rPr>
      <w:lang w:val="en-US"/>
    </w:rPr>
  </w:style>
  <w:style w:type="paragraph" w:customStyle="1" w:styleId="Normal1">
    <w:name w:val="Normal1"/>
    <w:rsid w:val="00AD6DD9"/>
    <w:rPr>
      <w:lang w:val="en-US"/>
    </w:rPr>
  </w:style>
  <w:style w:type="paragraph" w:styleId="32">
    <w:name w:val="Body Text 3"/>
    <w:basedOn w:val="a0"/>
    <w:link w:val="33"/>
    <w:rsid w:val="00AD6DD9"/>
    <w:pPr>
      <w:spacing w:after="120"/>
    </w:pPr>
    <w:rPr>
      <w:sz w:val="16"/>
      <w:szCs w:val="16"/>
    </w:rPr>
  </w:style>
  <w:style w:type="paragraph" w:styleId="34">
    <w:name w:val="Body Text Indent 3"/>
    <w:basedOn w:val="a0"/>
    <w:link w:val="35"/>
    <w:rsid w:val="00AD6DD9"/>
    <w:pPr>
      <w:spacing w:after="120"/>
      <w:ind w:left="283"/>
    </w:pPr>
    <w:rPr>
      <w:sz w:val="16"/>
      <w:szCs w:val="16"/>
    </w:rPr>
  </w:style>
  <w:style w:type="character" w:customStyle="1" w:styleId="Heading1Char">
    <w:name w:val="Heading 1 Char"/>
    <w:aliases w:val="Заголовок 1 Знак Знак Знак Знак Знак Знак Знак Знак Знак Char,H1 Char,H1 Знак Char"/>
    <w:basedOn w:val="a1"/>
    <w:locked/>
    <w:rsid w:val="00AD6DD9"/>
    <w:rPr>
      <w:rFonts w:cs="Times New Roman"/>
      <w:kern w:val="28"/>
      <w:sz w:val="36"/>
      <w:szCs w:val="36"/>
    </w:rPr>
  </w:style>
  <w:style w:type="character" w:customStyle="1" w:styleId="Heading2Char">
    <w:name w:val="Heading 2 Char"/>
    <w:aliases w:val="H2 Char"/>
    <w:basedOn w:val="a1"/>
    <w:locked/>
    <w:rsid w:val="00AD6DD9"/>
    <w:rPr>
      <w:b/>
      <w:bCs/>
      <w:smallCaps/>
      <w:sz w:val="32"/>
      <w:szCs w:val="32"/>
      <w:lang w:val="ru-RU" w:eastAsia="ru-RU" w:bidi="ar-SA"/>
    </w:rPr>
  </w:style>
  <w:style w:type="character" w:customStyle="1" w:styleId="Heading3Char">
    <w:name w:val="Heading 3 Char"/>
    <w:aliases w:val="H3 Char"/>
    <w:basedOn w:val="a1"/>
    <w:locked/>
    <w:rsid w:val="00AD6DD9"/>
    <w:rPr>
      <w:rFonts w:ascii="Arial" w:hAnsi="Arial" w:cs="Arial"/>
      <w:b/>
      <w:bCs/>
      <w:sz w:val="24"/>
      <w:szCs w:val="24"/>
      <w:lang w:val="ru-RU" w:eastAsia="ru-RU" w:bidi="ar-SA"/>
    </w:rPr>
  </w:style>
  <w:style w:type="character" w:customStyle="1" w:styleId="Heading4Char">
    <w:name w:val="Heading 4 Char"/>
    <w:aliases w:val="H4 Char"/>
    <w:basedOn w:val="a1"/>
    <w:locked/>
    <w:rsid w:val="00AD6DD9"/>
    <w:rPr>
      <w:rFonts w:ascii="Arial" w:hAnsi="Arial" w:cs="Arial"/>
      <w:sz w:val="24"/>
      <w:szCs w:val="24"/>
      <w:lang w:val="ru-RU" w:eastAsia="ru-RU" w:bidi="ar-SA"/>
    </w:rPr>
  </w:style>
  <w:style w:type="character" w:customStyle="1" w:styleId="Heading5Char">
    <w:name w:val="Heading 5 Char"/>
    <w:aliases w:val="H5 Char"/>
    <w:basedOn w:val="a1"/>
    <w:locked/>
    <w:rsid w:val="00AD6DD9"/>
    <w:rPr>
      <w:sz w:val="22"/>
      <w:szCs w:val="22"/>
      <w:lang w:val="ru-RU" w:eastAsia="ru-RU" w:bidi="ar-SA"/>
    </w:rPr>
  </w:style>
  <w:style w:type="character" w:customStyle="1" w:styleId="Heading6Char">
    <w:name w:val="Heading 6 Char"/>
    <w:basedOn w:val="a1"/>
    <w:locked/>
    <w:rsid w:val="00AD6DD9"/>
    <w:rPr>
      <w:i/>
      <w:iCs/>
      <w:sz w:val="22"/>
      <w:szCs w:val="22"/>
      <w:lang w:val="ru-RU" w:eastAsia="ru-RU" w:bidi="ar-SA"/>
    </w:rPr>
  </w:style>
  <w:style w:type="character" w:customStyle="1" w:styleId="Heading7Char">
    <w:name w:val="Heading 7 Char"/>
    <w:basedOn w:val="a1"/>
    <w:locked/>
    <w:rsid w:val="00AD6DD9"/>
    <w:rPr>
      <w:rFonts w:ascii="Arial" w:hAnsi="Arial" w:cs="Arial"/>
      <w:lang w:val="ru-RU" w:eastAsia="ru-RU" w:bidi="ar-SA"/>
    </w:rPr>
  </w:style>
  <w:style w:type="character" w:customStyle="1" w:styleId="Heading8Char">
    <w:name w:val="Heading 8 Char"/>
    <w:basedOn w:val="a1"/>
    <w:locked/>
    <w:rsid w:val="00AD6DD9"/>
    <w:rPr>
      <w:rFonts w:ascii="Arial" w:hAnsi="Arial" w:cs="Arial"/>
      <w:i/>
      <w:iCs/>
      <w:lang w:val="ru-RU" w:eastAsia="ru-RU" w:bidi="ar-SA"/>
    </w:rPr>
  </w:style>
  <w:style w:type="character" w:customStyle="1" w:styleId="Heading9Char">
    <w:name w:val="Heading 9 Char"/>
    <w:basedOn w:val="a1"/>
    <w:locked/>
    <w:rsid w:val="00AD6DD9"/>
    <w:rPr>
      <w:rFonts w:ascii="Arial" w:hAnsi="Arial" w:cs="Arial"/>
      <w:b/>
      <w:bCs/>
      <w:i/>
      <w:iCs/>
      <w:sz w:val="18"/>
      <w:szCs w:val="18"/>
      <w:lang w:val="ru-RU" w:eastAsia="ru-RU" w:bidi="ar-SA"/>
    </w:rPr>
  </w:style>
  <w:style w:type="paragraph" w:customStyle="1" w:styleId="af3">
    <w:name w:val="Таблица шапка"/>
    <w:basedOn w:val="a0"/>
    <w:rsid w:val="00AD6DD9"/>
    <w:pPr>
      <w:keepNext/>
      <w:spacing w:before="40" w:after="40"/>
      <w:ind w:left="57" w:right="57"/>
    </w:pPr>
    <w:rPr>
      <w:sz w:val="18"/>
      <w:szCs w:val="18"/>
    </w:rPr>
  </w:style>
  <w:style w:type="paragraph" w:customStyle="1" w:styleId="af4">
    <w:name w:val="Таблица текст"/>
    <w:basedOn w:val="a0"/>
    <w:rsid w:val="00AD6DD9"/>
    <w:pPr>
      <w:spacing w:before="40" w:after="40"/>
      <w:ind w:left="57" w:right="57"/>
    </w:pPr>
    <w:rPr>
      <w:sz w:val="22"/>
      <w:szCs w:val="22"/>
    </w:rPr>
  </w:style>
  <w:style w:type="paragraph" w:customStyle="1" w:styleId="CharChar">
    <w:name w:val="Char Знак Знак Char Знак Знак Знак Знак Знак Знак Знак Знак Знак Знак Знак Знак Знак Знак Знак Знак"/>
    <w:basedOn w:val="a0"/>
    <w:rsid w:val="00AD6DD9"/>
    <w:rPr>
      <w:rFonts w:ascii="Verdana" w:hAnsi="Verdana" w:cs="Verdana"/>
      <w:sz w:val="20"/>
      <w:szCs w:val="20"/>
      <w:lang w:val="en-US" w:eastAsia="en-US"/>
    </w:rPr>
  </w:style>
  <w:style w:type="character" w:customStyle="1" w:styleId="BodyTextIndentChar">
    <w:name w:val="Body Text Indent Char"/>
    <w:aliases w:val="текст Char,Основной текст с отступом Знак1 Знак Char,Основной текст с отступом Знак1 Знак Знак Знак Char,Основной текст с отступом Знак Знак Знак Знак Знак Знак Char,Основной текст с отступом Знак Char"/>
    <w:basedOn w:val="a1"/>
    <w:locked/>
    <w:rsid w:val="00AD6DD9"/>
    <w:rPr>
      <w:rFonts w:cs="Times New Roman"/>
      <w:sz w:val="24"/>
      <w:szCs w:val="24"/>
    </w:rPr>
  </w:style>
  <w:style w:type="paragraph" w:customStyle="1" w:styleId="af5">
    <w:name w:val="Пункт"/>
    <w:basedOn w:val="a0"/>
    <w:rsid w:val="00AD6DD9"/>
    <w:pPr>
      <w:tabs>
        <w:tab w:val="num" w:pos="1134"/>
      </w:tabs>
      <w:ind w:left="1134" w:hanging="1134"/>
      <w:jc w:val="both"/>
    </w:pPr>
  </w:style>
  <w:style w:type="paragraph" w:customStyle="1" w:styleId="af6">
    <w:name w:val="Подподпункт"/>
    <w:basedOn w:val="a0"/>
    <w:rsid w:val="00AD6DD9"/>
    <w:pPr>
      <w:tabs>
        <w:tab w:val="num" w:pos="1134"/>
      </w:tabs>
      <w:ind w:left="1134" w:hanging="567"/>
      <w:jc w:val="both"/>
    </w:pPr>
  </w:style>
  <w:style w:type="character" w:customStyle="1" w:styleId="17">
    <w:name w:val="Заголовок 1 Знак"/>
    <w:aliases w:val="Заголовок 1 Знак Знак Знак Знак Знак Знак Знак Знак Знак Знак1,H1 Знак2,H1 Знак Знак1"/>
    <w:basedOn w:val="a1"/>
    <w:locked/>
    <w:rsid w:val="00AD6DD9"/>
    <w:rPr>
      <w:rFonts w:ascii="Cambria" w:hAnsi="Cambria" w:cs="Cambria"/>
      <w:b/>
      <w:bCs/>
      <w:kern w:val="32"/>
      <w:sz w:val="32"/>
      <w:szCs w:val="32"/>
    </w:rPr>
  </w:style>
  <w:style w:type="paragraph" w:styleId="HTML">
    <w:name w:val="HTML Preformatted"/>
    <w:basedOn w:val="a0"/>
    <w:link w:val="HTML0"/>
    <w:rsid w:val="00AD6D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Courier New" w:hAnsi="Courier New" w:cs="Courier New"/>
      <w:sz w:val="20"/>
      <w:szCs w:val="20"/>
    </w:rPr>
  </w:style>
  <w:style w:type="character" w:customStyle="1" w:styleId="110">
    <w:name w:val="Знак Знак11"/>
    <w:basedOn w:val="a1"/>
    <w:rsid w:val="00AD6DD9"/>
    <w:rPr>
      <w:rFonts w:ascii="Courier New" w:eastAsia="Times New Roman" w:hAnsi="Courier New" w:cs="Courier New"/>
    </w:rPr>
  </w:style>
  <w:style w:type="character" w:customStyle="1" w:styleId="HTMLPreformattedChar">
    <w:name w:val="HTML Preformatted Char"/>
    <w:basedOn w:val="a1"/>
    <w:locked/>
    <w:rsid w:val="00AD6DD9"/>
    <w:rPr>
      <w:rFonts w:ascii="Courier New" w:hAnsi="Courier New" w:cs="Courier New"/>
    </w:rPr>
  </w:style>
  <w:style w:type="character" w:customStyle="1" w:styleId="FootnoteTextChar">
    <w:name w:val="Footnote Text Char"/>
    <w:basedOn w:val="a1"/>
    <w:locked/>
    <w:rsid w:val="00AD6DD9"/>
    <w:rPr>
      <w:rFonts w:cs="Times New Roman"/>
    </w:rPr>
  </w:style>
  <w:style w:type="character" w:customStyle="1" w:styleId="HeaderChar">
    <w:name w:val="Header Char"/>
    <w:basedOn w:val="a1"/>
    <w:locked/>
    <w:rsid w:val="00AD6DD9"/>
    <w:rPr>
      <w:rFonts w:ascii="Arial" w:hAnsi="Arial" w:cs="Arial"/>
      <w:noProof/>
      <w:sz w:val="24"/>
      <w:szCs w:val="24"/>
    </w:rPr>
  </w:style>
  <w:style w:type="character" w:customStyle="1" w:styleId="FooterChar">
    <w:name w:val="Footer Char"/>
    <w:basedOn w:val="a1"/>
    <w:locked/>
    <w:rsid w:val="00AD6DD9"/>
    <w:rPr>
      <w:rFonts w:cs="Times New Roman"/>
      <w:noProof/>
      <w:sz w:val="24"/>
      <w:szCs w:val="24"/>
    </w:rPr>
  </w:style>
  <w:style w:type="paragraph" w:styleId="af7">
    <w:name w:val="envelope address"/>
    <w:basedOn w:val="a0"/>
    <w:rsid w:val="00AD6DD9"/>
    <w:pPr>
      <w:framePr w:w="7920" w:h="1980" w:hSpace="180" w:wrap="auto" w:hAnchor="page" w:xAlign="center" w:yAlign="bottom"/>
      <w:spacing w:after="60"/>
      <w:ind w:left="2880"/>
      <w:jc w:val="both"/>
    </w:pPr>
    <w:rPr>
      <w:rFonts w:ascii="Arial" w:hAnsi="Arial" w:cs="Arial"/>
    </w:rPr>
  </w:style>
  <w:style w:type="paragraph" w:styleId="25">
    <w:name w:val="envelope return"/>
    <w:basedOn w:val="a0"/>
    <w:rsid w:val="00AD6DD9"/>
    <w:pPr>
      <w:spacing w:after="60"/>
      <w:jc w:val="both"/>
    </w:pPr>
    <w:rPr>
      <w:rFonts w:ascii="Arial" w:hAnsi="Arial" w:cs="Arial"/>
      <w:sz w:val="20"/>
      <w:szCs w:val="20"/>
    </w:rPr>
  </w:style>
  <w:style w:type="paragraph" w:styleId="af8">
    <w:name w:val="List Bullet"/>
    <w:basedOn w:val="a0"/>
    <w:autoRedefine/>
    <w:rsid w:val="00AD6DD9"/>
    <w:pPr>
      <w:widowControl w:val="0"/>
      <w:jc w:val="both"/>
    </w:pPr>
    <w:rPr>
      <w:color w:val="000080"/>
      <w:sz w:val="22"/>
      <w:szCs w:val="22"/>
    </w:rPr>
  </w:style>
  <w:style w:type="paragraph" w:styleId="af9">
    <w:name w:val="List Number"/>
    <w:basedOn w:val="a0"/>
    <w:rsid w:val="00AD6DD9"/>
    <w:pPr>
      <w:tabs>
        <w:tab w:val="num" w:pos="360"/>
      </w:tabs>
      <w:spacing w:after="60"/>
      <w:ind w:left="360" w:hanging="360"/>
      <w:jc w:val="both"/>
    </w:pPr>
  </w:style>
  <w:style w:type="paragraph" w:styleId="26">
    <w:name w:val="List Bullet 2"/>
    <w:basedOn w:val="a0"/>
    <w:autoRedefine/>
    <w:rsid w:val="00AD6DD9"/>
    <w:pPr>
      <w:tabs>
        <w:tab w:val="num" w:pos="643"/>
      </w:tabs>
      <w:spacing w:after="60"/>
      <w:ind w:left="643" w:hanging="360"/>
      <w:jc w:val="both"/>
    </w:pPr>
  </w:style>
  <w:style w:type="paragraph" w:styleId="36">
    <w:name w:val="List Bullet 3"/>
    <w:basedOn w:val="a0"/>
    <w:autoRedefine/>
    <w:rsid w:val="00AD6DD9"/>
    <w:pPr>
      <w:tabs>
        <w:tab w:val="num" w:pos="926"/>
      </w:tabs>
      <w:spacing w:after="60"/>
      <w:ind w:left="926" w:hanging="360"/>
      <w:jc w:val="both"/>
    </w:pPr>
  </w:style>
  <w:style w:type="paragraph" w:styleId="42">
    <w:name w:val="List Bullet 4"/>
    <w:basedOn w:val="a0"/>
    <w:autoRedefine/>
    <w:rsid w:val="00AD6DD9"/>
    <w:pPr>
      <w:tabs>
        <w:tab w:val="num" w:pos="1209"/>
      </w:tabs>
      <w:spacing w:after="60"/>
      <w:ind w:left="1209" w:hanging="360"/>
      <w:jc w:val="both"/>
    </w:pPr>
  </w:style>
  <w:style w:type="paragraph" w:styleId="51">
    <w:name w:val="List Bullet 5"/>
    <w:basedOn w:val="a0"/>
    <w:autoRedefine/>
    <w:rsid w:val="00AD6DD9"/>
    <w:pPr>
      <w:tabs>
        <w:tab w:val="num" w:pos="1492"/>
      </w:tabs>
      <w:spacing w:after="60"/>
      <w:ind w:left="1492" w:hanging="360"/>
      <w:jc w:val="both"/>
    </w:pPr>
  </w:style>
  <w:style w:type="paragraph" w:styleId="27">
    <w:name w:val="List Number 2"/>
    <w:basedOn w:val="a0"/>
    <w:rsid w:val="00AD6DD9"/>
    <w:pPr>
      <w:tabs>
        <w:tab w:val="num" w:pos="643"/>
      </w:tabs>
      <w:spacing w:after="60"/>
      <w:ind w:left="643" w:hanging="360"/>
      <w:jc w:val="both"/>
    </w:pPr>
  </w:style>
  <w:style w:type="paragraph" w:styleId="37">
    <w:name w:val="List Number 3"/>
    <w:basedOn w:val="a0"/>
    <w:rsid w:val="00AD6DD9"/>
    <w:pPr>
      <w:tabs>
        <w:tab w:val="num" w:pos="360"/>
      </w:tabs>
      <w:spacing w:after="60"/>
      <w:jc w:val="both"/>
    </w:pPr>
  </w:style>
  <w:style w:type="paragraph" w:styleId="43">
    <w:name w:val="List Number 4"/>
    <w:basedOn w:val="a0"/>
    <w:rsid w:val="00AD6DD9"/>
    <w:pPr>
      <w:tabs>
        <w:tab w:val="num" w:pos="1209"/>
      </w:tabs>
      <w:spacing w:after="60"/>
      <w:ind w:left="1209" w:hanging="360"/>
      <w:jc w:val="both"/>
    </w:pPr>
  </w:style>
  <w:style w:type="paragraph" w:styleId="52">
    <w:name w:val="List Number 5"/>
    <w:basedOn w:val="a0"/>
    <w:rsid w:val="00AD6DD9"/>
    <w:pPr>
      <w:tabs>
        <w:tab w:val="num" w:pos="1492"/>
      </w:tabs>
      <w:spacing w:after="60"/>
      <w:ind w:left="1492" w:hanging="360"/>
      <w:jc w:val="both"/>
    </w:pPr>
  </w:style>
  <w:style w:type="character" w:customStyle="1" w:styleId="TitleChar">
    <w:name w:val="Title Char"/>
    <w:basedOn w:val="a1"/>
    <w:locked/>
    <w:rsid w:val="00AD6DD9"/>
    <w:rPr>
      <w:rFonts w:ascii="Arial" w:hAnsi="Arial" w:cs="Arial"/>
      <w:b/>
      <w:bCs/>
      <w:kern w:val="28"/>
      <w:sz w:val="32"/>
      <w:szCs w:val="32"/>
    </w:rPr>
  </w:style>
  <w:style w:type="character" w:customStyle="1" w:styleId="BodyTextChar">
    <w:name w:val="Body Text Char"/>
    <w:aliases w:val="Основной текст Знак Знак Char"/>
    <w:basedOn w:val="a1"/>
    <w:locked/>
    <w:rsid w:val="00AD6DD9"/>
    <w:rPr>
      <w:rFonts w:cs="Times New Roman"/>
      <w:sz w:val="24"/>
      <w:szCs w:val="24"/>
    </w:rPr>
  </w:style>
  <w:style w:type="character" w:customStyle="1" w:styleId="afa">
    <w:name w:val="Основной текст Знак"/>
    <w:aliases w:val="Основной текст Знак Знак Знак1,Основной текст Знак Знак Знак"/>
    <w:basedOn w:val="a1"/>
    <w:locked/>
    <w:rsid w:val="00AD6DD9"/>
    <w:rPr>
      <w:rFonts w:cs="Times New Roman"/>
      <w:sz w:val="24"/>
      <w:szCs w:val="24"/>
    </w:rPr>
  </w:style>
  <w:style w:type="paragraph" w:styleId="afb">
    <w:name w:val="Subtitle"/>
    <w:basedOn w:val="a0"/>
    <w:link w:val="afc"/>
    <w:qFormat/>
    <w:rsid w:val="00AD6DD9"/>
    <w:pPr>
      <w:spacing w:after="60"/>
      <w:jc w:val="center"/>
      <w:outlineLvl w:val="1"/>
    </w:pPr>
    <w:rPr>
      <w:rFonts w:ascii="Arial" w:hAnsi="Arial" w:cs="Arial"/>
    </w:rPr>
  </w:style>
  <w:style w:type="character" w:customStyle="1" w:styleId="91">
    <w:name w:val="Знак Знак9"/>
    <w:basedOn w:val="a1"/>
    <w:rsid w:val="00AD6DD9"/>
    <w:rPr>
      <w:rFonts w:ascii="Arial" w:eastAsia="Times New Roman" w:hAnsi="Arial" w:cs="Arial"/>
      <w:sz w:val="24"/>
      <w:szCs w:val="24"/>
    </w:rPr>
  </w:style>
  <w:style w:type="character" w:customStyle="1" w:styleId="SubtitleChar">
    <w:name w:val="Subtitle Char"/>
    <w:basedOn w:val="a1"/>
    <w:locked/>
    <w:rsid w:val="00AD6DD9"/>
    <w:rPr>
      <w:rFonts w:ascii="Arial" w:hAnsi="Arial" w:cs="Arial"/>
      <w:sz w:val="24"/>
      <w:szCs w:val="24"/>
    </w:rPr>
  </w:style>
  <w:style w:type="paragraph" w:styleId="afd">
    <w:name w:val="Date"/>
    <w:basedOn w:val="a0"/>
    <w:next w:val="a0"/>
    <w:link w:val="afe"/>
    <w:rsid w:val="00AD6DD9"/>
    <w:pPr>
      <w:spacing w:after="60"/>
      <w:jc w:val="both"/>
    </w:pPr>
  </w:style>
  <w:style w:type="character" w:customStyle="1" w:styleId="81">
    <w:name w:val="Знак Знак8"/>
    <w:basedOn w:val="a1"/>
    <w:rsid w:val="00AD6DD9"/>
    <w:rPr>
      <w:rFonts w:ascii="Times New Roman" w:eastAsia="Times New Roman" w:hAnsi="Times New Roman"/>
      <w:sz w:val="24"/>
      <w:szCs w:val="24"/>
    </w:rPr>
  </w:style>
  <w:style w:type="character" w:customStyle="1" w:styleId="DateChar">
    <w:name w:val="Date Char"/>
    <w:basedOn w:val="a1"/>
    <w:locked/>
    <w:rsid w:val="00AD6DD9"/>
    <w:rPr>
      <w:rFonts w:cs="Times New Roman"/>
      <w:sz w:val="24"/>
      <w:szCs w:val="24"/>
    </w:rPr>
  </w:style>
  <w:style w:type="paragraph" w:styleId="aff">
    <w:name w:val="Note Heading"/>
    <w:basedOn w:val="a0"/>
    <w:next w:val="a0"/>
    <w:link w:val="aff0"/>
    <w:rsid w:val="00AD6DD9"/>
    <w:pPr>
      <w:spacing w:after="60"/>
      <w:jc w:val="both"/>
    </w:pPr>
  </w:style>
  <w:style w:type="character" w:customStyle="1" w:styleId="71">
    <w:name w:val="Знак Знак7"/>
    <w:basedOn w:val="a1"/>
    <w:rsid w:val="00AD6DD9"/>
    <w:rPr>
      <w:rFonts w:ascii="Times New Roman" w:eastAsia="Times New Roman" w:hAnsi="Times New Roman"/>
      <w:sz w:val="24"/>
      <w:szCs w:val="24"/>
    </w:rPr>
  </w:style>
  <w:style w:type="character" w:customStyle="1" w:styleId="NoteHeadingChar">
    <w:name w:val="Note Heading Char"/>
    <w:basedOn w:val="a1"/>
    <w:locked/>
    <w:rsid w:val="00AD6DD9"/>
    <w:rPr>
      <w:rFonts w:cs="Times New Roman"/>
      <w:sz w:val="24"/>
      <w:szCs w:val="24"/>
    </w:rPr>
  </w:style>
  <w:style w:type="paragraph" w:styleId="28">
    <w:name w:val="Body Text 2"/>
    <w:basedOn w:val="a0"/>
    <w:link w:val="29"/>
    <w:rsid w:val="00AD6DD9"/>
    <w:pPr>
      <w:widowControl w:val="0"/>
      <w:ind w:firstLine="709"/>
      <w:jc w:val="both"/>
    </w:pPr>
    <w:rPr>
      <w:sz w:val="28"/>
      <w:szCs w:val="28"/>
    </w:rPr>
  </w:style>
  <w:style w:type="character" w:customStyle="1" w:styleId="61">
    <w:name w:val="Знак Знак6"/>
    <w:basedOn w:val="a1"/>
    <w:rsid w:val="00AD6DD9"/>
    <w:rPr>
      <w:rFonts w:ascii="Times New Roman" w:eastAsia="Times New Roman" w:hAnsi="Times New Roman"/>
      <w:sz w:val="28"/>
      <w:szCs w:val="28"/>
    </w:rPr>
  </w:style>
  <w:style w:type="character" w:customStyle="1" w:styleId="BodyText2Char">
    <w:name w:val="Body Text 2 Char"/>
    <w:basedOn w:val="a1"/>
    <w:locked/>
    <w:rsid w:val="00AD6DD9"/>
    <w:rPr>
      <w:rFonts w:cs="Times New Roman"/>
      <w:sz w:val="24"/>
      <w:szCs w:val="24"/>
    </w:rPr>
  </w:style>
  <w:style w:type="character" w:customStyle="1" w:styleId="BodyText3Char">
    <w:name w:val="Body Text 3 Char"/>
    <w:basedOn w:val="a1"/>
    <w:locked/>
    <w:rsid w:val="00AD6DD9"/>
    <w:rPr>
      <w:rFonts w:cs="Times New Roman"/>
      <w:b/>
      <w:bCs/>
      <w:i/>
      <w:iCs/>
      <w:sz w:val="24"/>
      <w:szCs w:val="24"/>
    </w:rPr>
  </w:style>
  <w:style w:type="character" w:customStyle="1" w:styleId="BodyTextIndent2Char">
    <w:name w:val="Body Text Indent 2 Char"/>
    <w:aliases w:val="Знак Char"/>
    <w:basedOn w:val="a1"/>
    <w:locked/>
    <w:rsid w:val="00AD6DD9"/>
    <w:rPr>
      <w:rFonts w:cs="Times New Roman"/>
      <w:sz w:val="24"/>
      <w:szCs w:val="24"/>
    </w:rPr>
  </w:style>
  <w:style w:type="character" w:customStyle="1" w:styleId="210">
    <w:name w:val="Основной текст с отступом 2 Знак1"/>
    <w:aliases w:val="Знак Знак1"/>
    <w:basedOn w:val="a1"/>
    <w:locked/>
    <w:rsid w:val="00AD6DD9"/>
    <w:rPr>
      <w:rFonts w:cs="Times New Roman"/>
      <w:noProof/>
      <w:sz w:val="24"/>
      <w:szCs w:val="24"/>
    </w:rPr>
  </w:style>
  <w:style w:type="character" w:customStyle="1" w:styleId="BodyTextIndent3Char">
    <w:name w:val="Body Text Indent 3 Char"/>
    <w:basedOn w:val="a1"/>
    <w:locked/>
    <w:rsid w:val="00AD6DD9"/>
    <w:rPr>
      <w:rFonts w:cs="Times New Roman"/>
      <w:sz w:val="16"/>
      <w:szCs w:val="16"/>
    </w:rPr>
  </w:style>
  <w:style w:type="paragraph" w:styleId="aff1">
    <w:name w:val="Plain Text"/>
    <w:basedOn w:val="a0"/>
    <w:link w:val="aff2"/>
    <w:rsid w:val="00AD6DD9"/>
    <w:rPr>
      <w:rFonts w:ascii="Courier New" w:hAnsi="Courier New" w:cs="Courier New"/>
      <w:sz w:val="20"/>
      <w:szCs w:val="20"/>
    </w:rPr>
  </w:style>
  <w:style w:type="character" w:customStyle="1" w:styleId="53">
    <w:name w:val="Знак Знак5"/>
    <w:basedOn w:val="a1"/>
    <w:rsid w:val="00AD6DD9"/>
    <w:rPr>
      <w:rFonts w:ascii="Courier New" w:eastAsia="Times New Roman" w:hAnsi="Courier New" w:cs="Courier New"/>
    </w:rPr>
  </w:style>
  <w:style w:type="character" w:customStyle="1" w:styleId="PlainTextChar">
    <w:name w:val="Plain Text Char"/>
    <w:basedOn w:val="a1"/>
    <w:locked/>
    <w:rsid w:val="00AD6DD9"/>
    <w:rPr>
      <w:rFonts w:ascii="Courier New" w:hAnsi="Courier New" w:cs="Courier New"/>
    </w:rPr>
  </w:style>
  <w:style w:type="paragraph" w:customStyle="1" w:styleId="18">
    <w:name w:val="Стиль1"/>
    <w:basedOn w:val="a0"/>
    <w:rsid w:val="00AD6DD9"/>
    <w:pPr>
      <w:keepNext/>
      <w:keepLines/>
      <w:widowControl w:val="0"/>
      <w:suppressLineNumbers/>
      <w:tabs>
        <w:tab w:val="num" w:pos="432"/>
      </w:tabs>
      <w:suppressAutoHyphens/>
      <w:spacing w:after="60"/>
      <w:ind w:left="432" w:hanging="432"/>
    </w:pPr>
    <w:rPr>
      <w:b/>
      <w:bCs/>
      <w:sz w:val="28"/>
      <w:szCs w:val="28"/>
    </w:rPr>
  </w:style>
  <w:style w:type="paragraph" w:customStyle="1" w:styleId="2a">
    <w:name w:val="Стиль2"/>
    <w:basedOn w:val="27"/>
    <w:rsid w:val="00AD6DD9"/>
    <w:pPr>
      <w:keepNext/>
      <w:keepLines/>
      <w:widowControl w:val="0"/>
      <w:suppressLineNumbers/>
      <w:tabs>
        <w:tab w:val="clear" w:pos="643"/>
        <w:tab w:val="num" w:pos="576"/>
      </w:tabs>
      <w:suppressAutoHyphens/>
      <w:ind w:left="576" w:hanging="576"/>
    </w:pPr>
    <w:rPr>
      <w:b/>
      <w:bCs/>
    </w:rPr>
  </w:style>
  <w:style w:type="character" w:customStyle="1" w:styleId="38">
    <w:name w:val="Стиль3 Знак Знак"/>
    <w:basedOn w:val="a1"/>
    <w:locked/>
    <w:rsid w:val="00AD6DD9"/>
    <w:rPr>
      <w:rFonts w:cs="Times New Roman"/>
      <w:sz w:val="24"/>
      <w:szCs w:val="24"/>
    </w:rPr>
  </w:style>
  <w:style w:type="paragraph" w:customStyle="1" w:styleId="39">
    <w:name w:val="Стиль3 Знак"/>
    <w:basedOn w:val="23"/>
    <w:rsid w:val="00AD6DD9"/>
    <w:pPr>
      <w:widowControl w:val="0"/>
      <w:tabs>
        <w:tab w:val="num" w:pos="227"/>
      </w:tabs>
      <w:adjustRightInd w:val="0"/>
      <w:spacing w:after="0" w:line="240" w:lineRule="auto"/>
      <w:ind w:left="0"/>
      <w:jc w:val="both"/>
    </w:pPr>
  </w:style>
  <w:style w:type="paragraph" w:customStyle="1" w:styleId="2-11">
    <w:name w:val="содержание2-11"/>
    <w:basedOn w:val="a0"/>
    <w:rsid w:val="00AD6DD9"/>
    <w:pPr>
      <w:spacing w:after="60"/>
      <w:jc w:val="both"/>
    </w:pPr>
  </w:style>
  <w:style w:type="paragraph" w:customStyle="1" w:styleId="3a">
    <w:name w:val="Стиль3"/>
    <w:basedOn w:val="23"/>
    <w:rsid w:val="00AD6DD9"/>
    <w:pPr>
      <w:widowControl w:val="0"/>
      <w:tabs>
        <w:tab w:val="num" w:pos="1307"/>
      </w:tabs>
      <w:adjustRightInd w:val="0"/>
      <w:spacing w:after="0" w:line="240" w:lineRule="auto"/>
      <w:ind w:left="1080"/>
      <w:jc w:val="both"/>
    </w:pPr>
  </w:style>
  <w:style w:type="paragraph" w:customStyle="1" w:styleId="aff3">
    <w:name w:val="Словарная статья"/>
    <w:basedOn w:val="a0"/>
    <w:next w:val="a0"/>
    <w:rsid w:val="00AD6DD9"/>
    <w:pPr>
      <w:autoSpaceDE w:val="0"/>
      <w:autoSpaceDN w:val="0"/>
      <w:adjustRightInd w:val="0"/>
      <w:ind w:right="118"/>
      <w:jc w:val="both"/>
    </w:pPr>
    <w:rPr>
      <w:rFonts w:ascii="Arial" w:hAnsi="Arial" w:cs="Arial"/>
      <w:sz w:val="20"/>
      <w:szCs w:val="20"/>
    </w:rPr>
  </w:style>
  <w:style w:type="paragraph" w:customStyle="1" w:styleId="FR2">
    <w:name w:val="FR2"/>
    <w:rsid w:val="00AD6DD9"/>
    <w:pPr>
      <w:widowControl w:val="0"/>
      <w:autoSpaceDE w:val="0"/>
      <w:autoSpaceDN w:val="0"/>
      <w:adjustRightInd w:val="0"/>
      <w:spacing w:line="516" w:lineRule="auto"/>
      <w:ind w:right="1800"/>
      <w:jc w:val="center"/>
    </w:pPr>
    <w:rPr>
      <w:rFonts w:ascii="Arial" w:hAnsi="Arial" w:cs="Arial"/>
      <w:b/>
      <w:bCs/>
      <w:sz w:val="22"/>
      <w:szCs w:val="22"/>
    </w:rPr>
  </w:style>
  <w:style w:type="paragraph" w:customStyle="1" w:styleId="aff4">
    <w:name w:val="текст таблицы"/>
    <w:basedOn w:val="a0"/>
    <w:rsid w:val="00AD6DD9"/>
    <w:pPr>
      <w:spacing w:before="120"/>
      <w:ind w:right="-102"/>
    </w:pPr>
  </w:style>
  <w:style w:type="paragraph" w:customStyle="1" w:styleId="Web">
    <w:name w:val="Обычный (Web)"/>
    <w:basedOn w:val="a0"/>
    <w:rsid w:val="00AD6DD9"/>
    <w:pPr>
      <w:spacing w:before="100" w:beforeAutospacing="1" w:after="100" w:afterAutospacing="1"/>
    </w:pPr>
  </w:style>
  <w:style w:type="character" w:customStyle="1" w:styleId="aff5">
    <w:name w:val="Пункт Знак Знак"/>
    <w:basedOn w:val="a1"/>
    <w:locked/>
    <w:rsid w:val="00AD6DD9"/>
    <w:rPr>
      <w:rFonts w:cs="Times New Roman"/>
      <w:sz w:val="28"/>
      <w:szCs w:val="28"/>
    </w:rPr>
  </w:style>
  <w:style w:type="paragraph" w:customStyle="1" w:styleId="aff6">
    <w:name w:val="Пункт Знак"/>
    <w:basedOn w:val="a0"/>
    <w:rsid w:val="00AD6DD9"/>
    <w:pPr>
      <w:tabs>
        <w:tab w:val="num" w:pos="1134"/>
        <w:tab w:val="left" w:pos="1701"/>
      </w:tabs>
      <w:snapToGrid w:val="0"/>
      <w:spacing w:line="360" w:lineRule="auto"/>
      <w:ind w:left="1134" w:hanging="567"/>
      <w:jc w:val="both"/>
    </w:pPr>
    <w:rPr>
      <w:sz w:val="28"/>
      <w:szCs w:val="28"/>
    </w:rPr>
  </w:style>
  <w:style w:type="paragraph" w:customStyle="1" w:styleId="aff7">
    <w:name w:val="Подпункт"/>
    <w:basedOn w:val="af5"/>
    <w:rsid w:val="00AD6DD9"/>
    <w:pPr>
      <w:tabs>
        <w:tab w:val="clear" w:pos="1134"/>
        <w:tab w:val="num" w:pos="2700"/>
      </w:tabs>
      <w:ind w:left="1908" w:hanging="648"/>
    </w:pPr>
  </w:style>
  <w:style w:type="paragraph" w:customStyle="1" w:styleId="200">
    <w:name w:val="Стиль Заголовок 2 + По центру Первая строка:  0 см"/>
    <w:basedOn w:val="aff1"/>
    <w:rsid w:val="00AD6DD9"/>
    <w:pPr>
      <w:jc w:val="center"/>
    </w:pPr>
    <w:rPr>
      <w:rFonts w:ascii="Times New Roman" w:hAnsi="Times New Roman" w:cs="Times New Roman"/>
      <w:sz w:val="24"/>
      <w:szCs w:val="24"/>
    </w:rPr>
  </w:style>
  <w:style w:type="paragraph" w:customStyle="1" w:styleId="2b">
    <w:name w:val="Знак Знак Знак2 Знак"/>
    <w:basedOn w:val="a0"/>
    <w:rsid w:val="00AD6DD9"/>
    <w:pPr>
      <w:widowControl w:val="0"/>
      <w:adjustRightInd w:val="0"/>
      <w:spacing w:after="160" w:line="240" w:lineRule="exact"/>
      <w:jc w:val="right"/>
    </w:pPr>
    <w:rPr>
      <w:sz w:val="20"/>
      <w:szCs w:val="20"/>
      <w:lang w:val="en-GB" w:eastAsia="en-US"/>
    </w:rPr>
  </w:style>
  <w:style w:type="paragraph" w:customStyle="1" w:styleId="19">
    <w:name w:val="Обычный1"/>
    <w:rsid w:val="00AD6DD9"/>
  </w:style>
  <w:style w:type="paragraph" w:customStyle="1" w:styleId="310">
    <w:name w:val="Основной текст с отступом 31"/>
    <w:basedOn w:val="a0"/>
    <w:rsid w:val="00AD6DD9"/>
    <w:pPr>
      <w:ind w:left="426"/>
      <w:jc w:val="both"/>
    </w:pPr>
    <w:rPr>
      <w:sz w:val="20"/>
      <w:szCs w:val="20"/>
    </w:rPr>
  </w:style>
  <w:style w:type="paragraph" w:customStyle="1" w:styleId="211">
    <w:name w:val="Основной текст 21"/>
    <w:basedOn w:val="a0"/>
    <w:rsid w:val="00AD6DD9"/>
    <w:pPr>
      <w:widowControl w:val="0"/>
      <w:ind w:firstLine="709"/>
      <w:jc w:val="both"/>
    </w:pPr>
    <w:rPr>
      <w:sz w:val="28"/>
      <w:szCs w:val="28"/>
    </w:rPr>
  </w:style>
  <w:style w:type="paragraph" w:customStyle="1" w:styleId="Listnumbers">
    <w:name w:val="List_numbers"/>
    <w:basedOn w:val="a0"/>
    <w:rsid w:val="00AD6DD9"/>
    <w:pPr>
      <w:tabs>
        <w:tab w:val="num" w:pos="720"/>
      </w:tabs>
      <w:spacing w:before="240" w:after="240"/>
      <w:ind w:left="720" w:hanging="360"/>
      <w:jc w:val="both"/>
    </w:pPr>
    <w:rPr>
      <w:sz w:val="28"/>
      <w:szCs w:val="28"/>
    </w:rPr>
  </w:style>
  <w:style w:type="paragraph" w:customStyle="1" w:styleId="02statia2">
    <w:name w:val="02statia2"/>
    <w:basedOn w:val="a0"/>
    <w:rsid w:val="00AD6DD9"/>
    <w:pPr>
      <w:spacing w:before="120" w:line="320" w:lineRule="atLeast"/>
      <w:ind w:left="2020" w:hanging="880"/>
      <w:jc w:val="both"/>
    </w:pPr>
    <w:rPr>
      <w:rFonts w:ascii="GaramondNarrowC" w:hAnsi="GaramondNarrowC" w:cs="GaramondNarrowC"/>
      <w:color w:val="000000"/>
      <w:sz w:val="21"/>
      <w:szCs w:val="21"/>
    </w:rPr>
  </w:style>
  <w:style w:type="paragraph" w:customStyle="1" w:styleId="03osnovnoytexttabl">
    <w:name w:val="03osnovnoytexttabl"/>
    <w:basedOn w:val="a0"/>
    <w:rsid w:val="00AD6DD9"/>
    <w:pPr>
      <w:spacing w:before="120" w:line="320" w:lineRule="atLeast"/>
    </w:pPr>
    <w:rPr>
      <w:rFonts w:ascii="GaramondC" w:hAnsi="GaramondC" w:cs="GaramondC"/>
      <w:color w:val="000000"/>
      <w:sz w:val="20"/>
      <w:szCs w:val="20"/>
    </w:rPr>
  </w:style>
  <w:style w:type="paragraph" w:customStyle="1" w:styleId="54">
    <w:name w:val="Знак5 Знак Знак Знак"/>
    <w:basedOn w:val="a0"/>
    <w:rsid w:val="00AD6DD9"/>
    <w:pPr>
      <w:spacing w:before="100" w:beforeAutospacing="1" w:after="100" w:afterAutospacing="1"/>
    </w:pPr>
    <w:rPr>
      <w:rFonts w:ascii="Tahoma" w:hAnsi="Tahoma" w:cs="Tahoma"/>
      <w:sz w:val="20"/>
      <w:szCs w:val="20"/>
      <w:lang w:val="en-US" w:eastAsia="en-US"/>
    </w:rPr>
  </w:style>
  <w:style w:type="paragraph" w:customStyle="1" w:styleId="ConsPlusNonformat">
    <w:name w:val="ConsPlusNonformat"/>
    <w:rsid w:val="00AD6DD9"/>
    <w:pPr>
      <w:widowControl w:val="0"/>
      <w:autoSpaceDE w:val="0"/>
      <w:autoSpaceDN w:val="0"/>
      <w:adjustRightInd w:val="0"/>
    </w:pPr>
    <w:rPr>
      <w:rFonts w:ascii="Courier New" w:hAnsi="Courier New" w:cs="Courier New"/>
    </w:rPr>
  </w:style>
  <w:style w:type="paragraph" w:customStyle="1" w:styleId="3b">
    <w:name w:val="Знак3"/>
    <w:basedOn w:val="a0"/>
    <w:rsid w:val="00AD6DD9"/>
    <w:pPr>
      <w:spacing w:before="100" w:beforeAutospacing="1" w:after="100" w:afterAutospacing="1"/>
    </w:pPr>
    <w:rPr>
      <w:rFonts w:ascii="Tahoma" w:hAnsi="Tahoma" w:cs="Tahoma"/>
      <w:sz w:val="20"/>
      <w:szCs w:val="20"/>
      <w:lang w:val="en-US" w:eastAsia="en-US"/>
    </w:rPr>
  </w:style>
  <w:style w:type="paragraph" w:customStyle="1" w:styleId="FR1">
    <w:name w:val="FR1"/>
    <w:rsid w:val="00AD6DD9"/>
    <w:pPr>
      <w:widowControl w:val="0"/>
      <w:autoSpaceDE w:val="0"/>
      <w:autoSpaceDN w:val="0"/>
      <w:spacing w:line="278" w:lineRule="auto"/>
      <w:ind w:left="40" w:firstLine="660"/>
      <w:jc w:val="both"/>
    </w:pPr>
    <w:rPr>
      <w:rFonts w:ascii="Courier New" w:hAnsi="Courier New" w:cs="Courier New"/>
    </w:rPr>
  </w:style>
  <w:style w:type="paragraph" w:customStyle="1" w:styleId="02statia3">
    <w:name w:val="02statia3"/>
    <w:basedOn w:val="a0"/>
    <w:rsid w:val="00AD6DD9"/>
    <w:pPr>
      <w:spacing w:before="120" w:line="320" w:lineRule="atLeast"/>
      <w:ind w:left="2900" w:hanging="880"/>
      <w:jc w:val="both"/>
    </w:pPr>
    <w:rPr>
      <w:rFonts w:ascii="GaramondNarrowC" w:hAnsi="GaramondNarrowC" w:cs="GaramondNarrowC"/>
      <w:color w:val="000000"/>
      <w:sz w:val="21"/>
      <w:szCs w:val="21"/>
    </w:rPr>
  </w:style>
  <w:style w:type="character" w:styleId="aff8">
    <w:name w:val="page number"/>
    <w:basedOn w:val="a1"/>
    <w:rsid w:val="00AD6DD9"/>
    <w:rPr>
      <w:rFonts w:ascii="Times New Roman" w:hAnsi="Times New Roman" w:cs="Times New Roman"/>
    </w:rPr>
  </w:style>
  <w:style w:type="character" w:customStyle="1" w:styleId="aff9">
    <w:name w:val="Знак Знак Знак"/>
    <w:basedOn w:val="a1"/>
    <w:rsid w:val="00AD6DD9"/>
    <w:rPr>
      <w:rFonts w:cs="Times New Roman"/>
      <w:sz w:val="24"/>
      <w:szCs w:val="24"/>
      <w:lang w:val="ru-RU" w:eastAsia="ru-RU"/>
    </w:rPr>
  </w:style>
  <w:style w:type="character" w:customStyle="1" w:styleId="1a">
    <w:name w:val="Заголовок 1 Знак Знак Знак Знак Знак Знак Знак Знак Знак Знак"/>
    <w:aliases w:val="H1 Знак1,H1 Знак Знак Знак"/>
    <w:basedOn w:val="a1"/>
    <w:locked/>
    <w:rsid w:val="00AD6DD9"/>
    <w:rPr>
      <w:rFonts w:cs="Times New Roman"/>
      <w:kern w:val="28"/>
      <w:sz w:val="36"/>
      <w:szCs w:val="36"/>
      <w:lang w:val="ru-RU" w:eastAsia="ru-RU"/>
    </w:rPr>
  </w:style>
  <w:style w:type="character" w:customStyle="1" w:styleId="affa">
    <w:name w:val="Знак Знак"/>
    <w:aliases w:val="Знак Знак Знак1, Знак Знак Знак1"/>
    <w:basedOn w:val="a1"/>
    <w:locked/>
    <w:rsid w:val="00AD6DD9"/>
    <w:rPr>
      <w:rFonts w:cs="Times New Roman"/>
      <w:sz w:val="24"/>
      <w:szCs w:val="24"/>
      <w:lang w:val="ru-RU" w:eastAsia="ru-RU"/>
    </w:rPr>
  </w:style>
  <w:style w:type="character" w:customStyle="1" w:styleId="2c">
    <w:name w:val="Знак Знак Знак2"/>
    <w:basedOn w:val="a1"/>
    <w:rsid w:val="00AD6DD9"/>
    <w:rPr>
      <w:rFonts w:cs="Times New Roman"/>
      <w:sz w:val="24"/>
      <w:szCs w:val="24"/>
      <w:lang w:val="ru-RU" w:eastAsia="ru-RU"/>
    </w:rPr>
  </w:style>
  <w:style w:type="character" w:customStyle="1" w:styleId="affb">
    <w:name w:val="текст Знак"/>
    <w:aliases w:val="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Знак"/>
    <w:basedOn w:val="a1"/>
    <w:rsid w:val="00AD6DD9"/>
    <w:rPr>
      <w:rFonts w:cs="Times New Roman"/>
      <w:sz w:val="24"/>
      <w:szCs w:val="24"/>
      <w:lang w:val="ru-RU" w:eastAsia="ru-RU"/>
    </w:rPr>
  </w:style>
  <w:style w:type="paragraph" w:customStyle="1" w:styleId="212">
    <w:name w:val="Знак Знак Знак2 Знак1"/>
    <w:basedOn w:val="a0"/>
    <w:rsid w:val="00AD6DD9"/>
    <w:pPr>
      <w:widowControl w:val="0"/>
      <w:adjustRightInd w:val="0"/>
      <w:spacing w:after="160" w:line="240" w:lineRule="exact"/>
      <w:jc w:val="right"/>
    </w:pPr>
    <w:rPr>
      <w:sz w:val="20"/>
      <w:szCs w:val="20"/>
      <w:lang w:val="en-GB" w:eastAsia="en-US"/>
    </w:rPr>
  </w:style>
  <w:style w:type="character" w:customStyle="1" w:styleId="2d">
    <w:name w:val="Знак Знак2"/>
    <w:basedOn w:val="a1"/>
    <w:rsid w:val="00AD6DD9"/>
    <w:rPr>
      <w:rFonts w:ascii="Arial" w:hAnsi="Arial" w:cs="Arial"/>
      <w:noProof/>
      <w:sz w:val="24"/>
      <w:szCs w:val="24"/>
      <w:lang w:val="ru-RU" w:eastAsia="ru-RU"/>
    </w:rPr>
  </w:style>
  <w:style w:type="character" w:customStyle="1" w:styleId="H5">
    <w:name w:val="H5 Знак Знак"/>
    <w:basedOn w:val="a1"/>
    <w:rsid w:val="00AD6DD9"/>
    <w:rPr>
      <w:rFonts w:cs="Times New Roman"/>
      <w:sz w:val="22"/>
      <w:szCs w:val="22"/>
      <w:lang w:val="ru-RU" w:eastAsia="ru-RU"/>
    </w:rPr>
  </w:style>
  <w:style w:type="character" w:customStyle="1" w:styleId="130">
    <w:name w:val="Знак Знак13"/>
    <w:basedOn w:val="a1"/>
    <w:rsid w:val="00AD6DD9"/>
    <w:rPr>
      <w:rFonts w:ascii="Arial" w:hAnsi="Arial" w:cs="Arial"/>
      <w:b/>
      <w:bCs/>
      <w:kern w:val="28"/>
      <w:sz w:val="32"/>
      <w:szCs w:val="32"/>
    </w:rPr>
  </w:style>
  <w:style w:type="character" w:customStyle="1" w:styleId="1b">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1"/>
    <w:rsid w:val="00AD6DD9"/>
    <w:rPr>
      <w:rFonts w:ascii="Times New Roman" w:hAnsi="Times New Roman" w:cs="Times New Roman"/>
      <w:sz w:val="20"/>
      <w:szCs w:val="20"/>
      <w:lang w:eastAsia="ru-RU"/>
    </w:rPr>
  </w:style>
  <w:style w:type="paragraph" w:customStyle="1" w:styleId="510">
    <w:name w:val="Знак5 Знак Знак Знак1"/>
    <w:basedOn w:val="a0"/>
    <w:rsid w:val="00AD6DD9"/>
    <w:pPr>
      <w:spacing w:before="100" w:beforeAutospacing="1" w:after="100" w:afterAutospacing="1"/>
    </w:pPr>
    <w:rPr>
      <w:rFonts w:ascii="Tahoma" w:hAnsi="Tahoma" w:cs="Tahoma"/>
      <w:sz w:val="20"/>
      <w:szCs w:val="20"/>
      <w:lang w:val="en-US" w:eastAsia="en-US"/>
    </w:rPr>
  </w:style>
  <w:style w:type="paragraph" w:customStyle="1" w:styleId="311">
    <w:name w:val="Знак31"/>
    <w:basedOn w:val="a0"/>
    <w:rsid w:val="00AD6DD9"/>
    <w:pPr>
      <w:spacing w:before="100" w:beforeAutospacing="1" w:after="100" w:afterAutospacing="1"/>
    </w:pPr>
    <w:rPr>
      <w:rFonts w:ascii="Tahoma" w:hAnsi="Tahoma" w:cs="Tahoma"/>
      <w:sz w:val="20"/>
      <w:szCs w:val="20"/>
      <w:lang w:val="en-US" w:eastAsia="en-US"/>
    </w:rPr>
  </w:style>
  <w:style w:type="paragraph" w:styleId="affc">
    <w:name w:val="TOC Heading"/>
    <w:basedOn w:val="1"/>
    <w:next w:val="a0"/>
    <w:qFormat/>
    <w:rsid w:val="00AD6DD9"/>
    <w:pPr>
      <w:keepLines/>
      <w:spacing w:before="480" w:after="0" w:line="276" w:lineRule="auto"/>
      <w:jc w:val="left"/>
      <w:outlineLvl w:val="9"/>
    </w:pPr>
    <w:rPr>
      <w:rFonts w:ascii="Cambria" w:eastAsia="Times New Roman" w:hAnsi="Cambria" w:cs="Cambria"/>
      <w:bCs/>
      <w:color w:val="365F91"/>
      <w:kern w:val="0"/>
      <w:sz w:val="28"/>
      <w:szCs w:val="28"/>
      <w:lang w:eastAsia="en-US"/>
    </w:rPr>
  </w:style>
  <w:style w:type="character" w:customStyle="1" w:styleId="120">
    <w:name w:val="Знак Знак12"/>
    <w:basedOn w:val="a1"/>
    <w:rsid w:val="00AD6DD9"/>
    <w:rPr>
      <w:rFonts w:cs="Times New Roman"/>
      <w:b/>
      <w:bCs/>
      <w:color w:val="FF00FF"/>
      <w:sz w:val="24"/>
      <w:szCs w:val="24"/>
      <w:lang w:val="ru-RU" w:eastAsia="ru-RU"/>
    </w:rPr>
  </w:style>
  <w:style w:type="character" w:customStyle="1" w:styleId="111">
    <w:name w:val="Знак Знак11"/>
    <w:basedOn w:val="a1"/>
    <w:rsid w:val="00AD6DD9"/>
    <w:rPr>
      <w:rFonts w:cs="Times New Roman"/>
      <w:sz w:val="30"/>
      <w:szCs w:val="30"/>
      <w:lang w:val="ru-RU" w:eastAsia="ru-RU"/>
    </w:rPr>
  </w:style>
  <w:style w:type="character" w:customStyle="1" w:styleId="100">
    <w:name w:val="Знак Знак10"/>
    <w:basedOn w:val="a1"/>
    <w:rsid w:val="00AD6DD9"/>
    <w:rPr>
      <w:rFonts w:ascii="Arial" w:hAnsi="Arial" w:cs="Arial"/>
      <w:b/>
      <w:bCs/>
      <w:sz w:val="24"/>
      <w:szCs w:val="24"/>
      <w:lang w:val="ru-RU" w:eastAsia="ru-RU"/>
    </w:rPr>
  </w:style>
  <w:style w:type="character" w:customStyle="1" w:styleId="92">
    <w:name w:val="Знак Знак9"/>
    <w:basedOn w:val="a1"/>
    <w:rsid w:val="00AD6DD9"/>
    <w:rPr>
      <w:rFonts w:ascii="Arial" w:hAnsi="Arial" w:cs="Arial"/>
      <w:sz w:val="24"/>
      <w:szCs w:val="24"/>
      <w:lang w:val="ru-RU" w:eastAsia="ru-RU"/>
    </w:rPr>
  </w:style>
  <w:style w:type="character" w:customStyle="1" w:styleId="82">
    <w:name w:val="Знак Знак8"/>
    <w:basedOn w:val="a1"/>
    <w:rsid w:val="00AD6DD9"/>
    <w:rPr>
      <w:rFonts w:cs="Times New Roman"/>
      <w:color w:val="FF00FF"/>
      <w:sz w:val="28"/>
      <w:szCs w:val="28"/>
      <w:lang w:val="ru-RU" w:eastAsia="ru-RU"/>
    </w:rPr>
  </w:style>
  <w:style w:type="character" w:customStyle="1" w:styleId="72">
    <w:name w:val="Знак Знак7"/>
    <w:basedOn w:val="a1"/>
    <w:rsid w:val="00AD6DD9"/>
    <w:rPr>
      <w:rFonts w:cs="Times New Roman"/>
      <w:i/>
      <w:iCs/>
      <w:sz w:val="22"/>
      <w:szCs w:val="22"/>
      <w:lang w:val="ru-RU" w:eastAsia="ru-RU"/>
    </w:rPr>
  </w:style>
  <w:style w:type="character" w:customStyle="1" w:styleId="62">
    <w:name w:val="Знак Знак6"/>
    <w:basedOn w:val="a1"/>
    <w:rsid w:val="00AD6DD9"/>
    <w:rPr>
      <w:rFonts w:ascii="Arial" w:hAnsi="Arial" w:cs="Arial"/>
      <w:lang w:val="ru-RU" w:eastAsia="ru-RU"/>
    </w:rPr>
  </w:style>
  <w:style w:type="character" w:customStyle="1" w:styleId="55">
    <w:name w:val="Знак Знак5"/>
    <w:basedOn w:val="a1"/>
    <w:rsid w:val="00AD6DD9"/>
    <w:rPr>
      <w:rFonts w:ascii="Arial" w:hAnsi="Arial" w:cs="Arial"/>
      <w:i/>
      <w:iCs/>
      <w:lang w:val="ru-RU" w:eastAsia="ru-RU"/>
    </w:rPr>
  </w:style>
  <w:style w:type="character" w:customStyle="1" w:styleId="44">
    <w:name w:val="Знак Знак4"/>
    <w:basedOn w:val="a1"/>
    <w:rsid w:val="00AD6DD9"/>
    <w:rPr>
      <w:rFonts w:cs="Times New Roman"/>
      <w:sz w:val="24"/>
      <w:szCs w:val="24"/>
      <w:lang w:val="en-US" w:eastAsia="en-US"/>
    </w:rPr>
  </w:style>
  <w:style w:type="character" w:customStyle="1" w:styleId="3c">
    <w:name w:val="Знак Знак3"/>
    <w:basedOn w:val="a1"/>
    <w:rsid w:val="00AD6DD9"/>
    <w:rPr>
      <w:rFonts w:cs="Times New Roman"/>
      <w:sz w:val="26"/>
      <w:szCs w:val="26"/>
      <w:lang w:val="ru-RU" w:eastAsia="ru-RU"/>
    </w:rPr>
  </w:style>
  <w:style w:type="character" w:customStyle="1" w:styleId="3d">
    <w:name w:val="Знак Знак Знак3"/>
    <w:basedOn w:val="a1"/>
    <w:rsid w:val="00AD6DD9"/>
    <w:rPr>
      <w:rFonts w:cs="Times New Roman"/>
      <w:sz w:val="24"/>
      <w:szCs w:val="24"/>
      <w:lang w:val="ru-RU" w:eastAsia="ru-RU"/>
    </w:rPr>
  </w:style>
  <w:style w:type="paragraph" w:customStyle="1" w:styleId="220">
    <w:name w:val="Знак Знак Знак2 Знак2"/>
    <w:basedOn w:val="a0"/>
    <w:rsid w:val="00AD6DD9"/>
    <w:pPr>
      <w:widowControl w:val="0"/>
      <w:adjustRightInd w:val="0"/>
      <w:spacing w:after="160" w:line="240" w:lineRule="exact"/>
      <w:jc w:val="right"/>
    </w:pPr>
    <w:rPr>
      <w:sz w:val="20"/>
      <w:szCs w:val="20"/>
      <w:lang w:val="en-GB" w:eastAsia="en-US"/>
    </w:rPr>
  </w:style>
  <w:style w:type="character" w:customStyle="1" w:styleId="213">
    <w:name w:val="Знак Знак21"/>
    <w:basedOn w:val="a1"/>
    <w:rsid w:val="00AD6DD9"/>
    <w:rPr>
      <w:rFonts w:ascii="Arial" w:hAnsi="Arial" w:cs="Arial"/>
      <w:noProof/>
      <w:sz w:val="24"/>
      <w:szCs w:val="24"/>
      <w:lang w:val="ru-RU" w:eastAsia="ru-RU"/>
    </w:rPr>
  </w:style>
  <w:style w:type="character" w:customStyle="1" w:styleId="140">
    <w:name w:val="Знак Знак14"/>
    <w:basedOn w:val="a1"/>
    <w:rsid w:val="00AD6DD9"/>
    <w:rPr>
      <w:rFonts w:ascii="Arial" w:hAnsi="Arial" w:cs="Arial"/>
      <w:b/>
      <w:bCs/>
      <w:kern w:val="28"/>
      <w:sz w:val="32"/>
      <w:szCs w:val="32"/>
    </w:rPr>
  </w:style>
  <w:style w:type="paragraph" w:customStyle="1" w:styleId="520">
    <w:name w:val="Знак5 Знак Знак Знак2"/>
    <w:basedOn w:val="a0"/>
    <w:rsid w:val="00AD6DD9"/>
    <w:pPr>
      <w:spacing w:before="100" w:beforeAutospacing="1" w:after="100" w:afterAutospacing="1"/>
    </w:pPr>
    <w:rPr>
      <w:rFonts w:ascii="Tahoma" w:hAnsi="Tahoma" w:cs="Tahoma"/>
      <w:sz w:val="20"/>
      <w:szCs w:val="20"/>
      <w:lang w:val="en-US" w:eastAsia="en-US"/>
    </w:rPr>
  </w:style>
  <w:style w:type="paragraph" w:customStyle="1" w:styleId="320">
    <w:name w:val="Знак32"/>
    <w:basedOn w:val="a0"/>
    <w:rsid w:val="00AD6DD9"/>
    <w:pPr>
      <w:spacing w:before="100" w:beforeAutospacing="1" w:after="100" w:afterAutospacing="1"/>
    </w:pPr>
    <w:rPr>
      <w:rFonts w:ascii="Tahoma" w:hAnsi="Tahoma" w:cs="Tahoma"/>
      <w:sz w:val="20"/>
      <w:szCs w:val="20"/>
      <w:lang w:val="en-US" w:eastAsia="en-US"/>
    </w:rPr>
  </w:style>
  <w:style w:type="paragraph" w:customStyle="1" w:styleId="Default">
    <w:name w:val="Default"/>
    <w:rsid w:val="00AD6DD9"/>
    <w:pPr>
      <w:autoSpaceDE w:val="0"/>
      <w:autoSpaceDN w:val="0"/>
      <w:adjustRightInd w:val="0"/>
    </w:pPr>
    <w:rPr>
      <w:color w:val="000000"/>
      <w:sz w:val="24"/>
      <w:szCs w:val="24"/>
    </w:rPr>
  </w:style>
  <w:style w:type="character" w:customStyle="1" w:styleId="112">
    <w:name w:val="Заголовок 1 Знак1"/>
    <w:aliases w:val="Заголовок 1 Знак Знак Знак Знак Знак Знак Знак Знак Знак Знак2,H1 Знак3,H1 Знак Знак"/>
    <w:basedOn w:val="a1"/>
    <w:rsid w:val="00AD6DD9"/>
    <w:rPr>
      <w:rFonts w:eastAsia="TimesET"/>
      <w:b/>
      <w:kern w:val="28"/>
      <w:sz w:val="24"/>
      <w:lang w:val="ru-RU" w:eastAsia="ru-RU" w:bidi="ar-SA"/>
    </w:rPr>
  </w:style>
  <w:style w:type="paragraph" w:customStyle="1" w:styleId="45">
    <w:name w:val="Стиль4"/>
    <w:basedOn w:val="a0"/>
    <w:rsid w:val="00AD6DD9"/>
    <w:pPr>
      <w:jc w:val="both"/>
    </w:pPr>
    <w:rPr>
      <w:color w:val="000080"/>
    </w:rPr>
  </w:style>
  <w:style w:type="paragraph" w:customStyle="1" w:styleId="1c">
    <w:name w:val="Абзац списка1"/>
    <w:basedOn w:val="a0"/>
    <w:rsid w:val="00AD6DD9"/>
    <w:pPr>
      <w:spacing w:after="200" w:line="276" w:lineRule="auto"/>
      <w:ind w:left="720"/>
    </w:pPr>
    <w:rPr>
      <w:sz w:val="22"/>
      <w:szCs w:val="22"/>
      <w:lang w:eastAsia="en-US"/>
    </w:rPr>
  </w:style>
  <w:style w:type="character" w:customStyle="1" w:styleId="postbody1">
    <w:name w:val="postbody1"/>
    <w:basedOn w:val="a1"/>
    <w:rsid w:val="00AD6DD9"/>
    <w:rPr>
      <w:rFonts w:cs="Times New Roman"/>
      <w:sz w:val="19"/>
      <w:szCs w:val="19"/>
    </w:rPr>
  </w:style>
  <w:style w:type="paragraph" w:customStyle="1" w:styleId="affd">
    <w:name w:val="Содержимое таблицы"/>
    <w:basedOn w:val="a0"/>
    <w:rsid w:val="00AD6DD9"/>
    <w:pPr>
      <w:suppressLineNumbers/>
      <w:suppressAutoHyphens/>
    </w:pPr>
    <w:rPr>
      <w:sz w:val="28"/>
      <w:szCs w:val="20"/>
      <w:lang w:eastAsia="ar-SA"/>
    </w:rPr>
  </w:style>
  <w:style w:type="paragraph" w:styleId="affe">
    <w:name w:val="No Spacing"/>
    <w:uiPriority w:val="1"/>
    <w:qFormat/>
    <w:rsid w:val="00AD6DD9"/>
    <w:rPr>
      <w:sz w:val="24"/>
      <w:szCs w:val="24"/>
    </w:rPr>
  </w:style>
  <w:style w:type="paragraph" w:customStyle="1" w:styleId="321">
    <w:name w:val="Основной текст с отступом 32"/>
    <w:basedOn w:val="a0"/>
    <w:rsid w:val="00AD6DD9"/>
    <w:pPr>
      <w:suppressAutoHyphens/>
      <w:ind w:left="426"/>
      <w:jc w:val="both"/>
    </w:pPr>
    <w:rPr>
      <w:rFonts w:cs="Calibri"/>
      <w:lang w:eastAsia="ar-SA"/>
    </w:rPr>
  </w:style>
  <w:style w:type="character" w:styleId="afff">
    <w:name w:val="Strong"/>
    <w:basedOn w:val="a1"/>
    <w:qFormat/>
    <w:rsid w:val="00AD6DD9"/>
    <w:rPr>
      <w:rFonts w:cs="Times New Roman"/>
      <w:b/>
      <w:bCs/>
    </w:rPr>
  </w:style>
  <w:style w:type="table" w:styleId="afff0">
    <w:name w:val="Table Grid"/>
    <w:basedOn w:val="a2"/>
    <w:rsid w:val="00DB1C36"/>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3">
    <w:name w:val="Style3"/>
    <w:basedOn w:val="a0"/>
    <w:rsid w:val="0064214C"/>
    <w:pPr>
      <w:widowControl w:val="0"/>
      <w:autoSpaceDE w:val="0"/>
      <w:autoSpaceDN w:val="0"/>
      <w:adjustRightInd w:val="0"/>
      <w:spacing w:line="274" w:lineRule="exact"/>
      <w:ind w:firstLine="226"/>
    </w:pPr>
  </w:style>
  <w:style w:type="character" w:customStyle="1" w:styleId="FontStyle15">
    <w:name w:val="Font Style15"/>
    <w:basedOn w:val="a1"/>
    <w:rsid w:val="0064214C"/>
    <w:rPr>
      <w:rFonts w:ascii="Times New Roman" w:hAnsi="Times New Roman" w:cs="Times New Roman"/>
      <w:sz w:val="20"/>
      <w:szCs w:val="20"/>
    </w:rPr>
  </w:style>
  <w:style w:type="paragraph" w:styleId="1d">
    <w:name w:val="toc 1"/>
    <w:basedOn w:val="a0"/>
    <w:next w:val="a0"/>
    <w:autoRedefine/>
    <w:semiHidden/>
    <w:rsid w:val="002A2886"/>
    <w:pPr>
      <w:tabs>
        <w:tab w:val="right" w:leader="dot" w:pos="10440"/>
      </w:tabs>
      <w:jc w:val="both"/>
    </w:pPr>
    <w:rPr>
      <w:noProof/>
      <w:sz w:val="22"/>
      <w:szCs w:val="22"/>
    </w:rPr>
  </w:style>
  <w:style w:type="character" w:customStyle="1" w:styleId="afff1">
    <w:name w:val="комментарий"/>
    <w:basedOn w:val="a1"/>
    <w:semiHidden/>
    <w:rsid w:val="0050472E"/>
    <w:rPr>
      <w:i/>
      <w:iCs w:val="0"/>
      <w:u w:val="single"/>
      <w:shd w:val="clear" w:color="auto" w:fill="FFFF99"/>
    </w:rPr>
  </w:style>
  <w:style w:type="paragraph" w:customStyle="1" w:styleId="afff2">
    <w:name w:val="Поясн.зап."/>
    <w:basedOn w:val="af9"/>
    <w:rsid w:val="00E26C8C"/>
    <w:pPr>
      <w:tabs>
        <w:tab w:val="num" w:pos="720"/>
      </w:tabs>
      <w:spacing w:after="0"/>
    </w:pPr>
    <w:rPr>
      <w:rFonts w:ascii="Arial" w:hAnsi="Arial"/>
      <w:szCs w:val="20"/>
      <w:lang w:val="en-US"/>
    </w:rPr>
  </w:style>
  <w:style w:type="paragraph" w:styleId="afff3">
    <w:name w:val="Block Text"/>
    <w:basedOn w:val="a0"/>
    <w:rsid w:val="00E26C8C"/>
    <w:pPr>
      <w:tabs>
        <w:tab w:val="center" w:pos="4536"/>
        <w:tab w:val="right" w:pos="9072"/>
      </w:tabs>
      <w:ind w:left="68" w:right="272"/>
      <w:jc w:val="center"/>
    </w:pPr>
    <w:rPr>
      <w:rFonts w:ascii="Arial" w:hAnsi="Arial"/>
      <w:i/>
      <w:sz w:val="28"/>
      <w:szCs w:val="20"/>
    </w:rPr>
  </w:style>
  <w:style w:type="paragraph" w:customStyle="1" w:styleId="afff4">
    <w:name w:val="ОПЗ"/>
    <w:basedOn w:val="a0"/>
    <w:rsid w:val="00E26C8C"/>
    <w:pPr>
      <w:widowControl w:val="0"/>
      <w:ind w:firstLine="567"/>
      <w:jc w:val="both"/>
    </w:pPr>
    <w:rPr>
      <w:rFonts w:ascii="Arial" w:hAnsi="Arial"/>
      <w:szCs w:val="20"/>
    </w:rPr>
  </w:style>
  <w:style w:type="paragraph" w:customStyle="1" w:styleId="1Char">
    <w:name w:val="Знак Знак Знак1 Char"/>
    <w:basedOn w:val="a0"/>
    <w:rsid w:val="00E26C8C"/>
    <w:pPr>
      <w:widowControl w:val="0"/>
      <w:adjustRightInd w:val="0"/>
      <w:spacing w:after="160" w:line="240" w:lineRule="exact"/>
      <w:jc w:val="right"/>
    </w:pPr>
    <w:rPr>
      <w:sz w:val="20"/>
      <w:szCs w:val="20"/>
      <w:lang w:val="en-GB" w:eastAsia="en-US"/>
    </w:rPr>
  </w:style>
  <w:style w:type="paragraph" w:customStyle="1" w:styleId="141">
    <w:name w:val="Обычный14 отступ"/>
    <w:autoRedefine/>
    <w:rsid w:val="00E26C8C"/>
    <w:pPr>
      <w:jc w:val="center"/>
    </w:pPr>
    <w:rPr>
      <w:sz w:val="28"/>
    </w:rPr>
  </w:style>
  <w:style w:type="paragraph" w:customStyle="1" w:styleId="214">
    <w:name w:val="Основной текст с отступом 21"/>
    <w:basedOn w:val="a0"/>
    <w:rsid w:val="00E26C8C"/>
    <w:pPr>
      <w:overflowPunct w:val="0"/>
      <w:autoSpaceDE w:val="0"/>
      <w:autoSpaceDN w:val="0"/>
      <w:adjustRightInd w:val="0"/>
      <w:ind w:firstLine="709"/>
      <w:jc w:val="both"/>
      <w:textAlignment w:val="baseline"/>
    </w:pPr>
    <w:rPr>
      <w:sz w:val="28"/>
      <w:szCs w:val="20"/>
    </w:rPr>
  </w:style>
  <w:style w:type="paragraph" w:customStyle="1" w:styleId="ReportText">
    <w:name w:val="Report Text"/>
    <w:basedOn w:val="a0"/>
    <w:rsid w:val="00E26C8C"/>
    <w:pPr>
      <w:spacing w:before="138"/>
    </w:pPr>
    <w:rPr>
      <w:sz w:val="22"/>
      <w:szCs w:val="20"/>
      <w:lang w:val="en-GB" w:eastAsia="en-US"/>
    </w:rPr>
  </w:style>
  <w:style w:type="paragraph" w:customStyle="1" w:styleId="afff5">
    <w:name w:val="Заголовок приложения"/>
    <w:basedOn w:val="a0"/>
    <w:next w:val="a0"/>
    <w:rsid w:val="00E26C8C"/>
    <w:pPr>
      <w:keepNext/>
      <w:pageBreakBefore/>
      <w:spacing w:line="480" w:lineRule="auto"/>
      <w:ind w:left="1026" w:right="284"/>
      <w:jc w:val="center"/>
    </w:pPr>
    <w:rPr>
      <w:caps/>
    </w:rPr>
  </w:style>
  <w:style w:type="paragraph" w:customStyle="1" w:styleId="1e">
    <w:name w:val="Заголовок приложения 1"/>
    <w:basedOn w:val="a0"/>
    <w:next w:val="a0"/>
    <w:rsid w:val="00E26C8C"/>
    <w:pPr>
      <w:keepNext/>
      <w:tabs>
        <w:tab w:val="num" w:pos="643"/>
      </w:tabs>
      <w:spacing w:line="288" w:lineRule="auto"/>
      <w:ind w:left="170" w:right="284" w:firstLine="720"/>
      <w:jc w:val="both"/>
      <w:outlineLvl w:val="1"/>
    </w:pPr>
  </w:style>
  <w:style w:type="paragraph" w:customStyle="1" w:styleId="2e">
    <w:name w:val="Заголовок приложения 2"/>
    <w:basedOn w:val="a0"/>
    <w:next w:val="a0"/>
    <w:rsid w:val="00E26C8C"/>
    <w:pPr>
      <w:keepNext/>
      <w:tabs>
        <w:tab w:val="num" w:pos="643"/>
      </w:tabs>
      <w:spacing w:before="360" w:after="240" w:line="480" w:lineRule="auto"/>
      <w:ind w:left="643" w:right="284" w:hanging="360"/>
      <w:jc w:val="both"/>
      <w:outlineLvl w:val="2"/>
    </w:pPr>
    <w:rPr>
      <w:spacing w:val="38"/>
    </w:rPr>
  </w:style>
  <w:style w:type="paragraph" w:customStyle="1" w:styleId="3e">
    <w:name w:val="Заголовок приложения 3"/>
    <w:basedOn w:val="a0"/>
    <w:next w:val="a0"/>
    <w:rsid w:val="00E26C8C"/>
    <w:pPr>
      <w:keepNext/>
      <w:tabs>
        <w:tab w:val="num" w:pos="643"/>
      </w:tabs>
      <w:spacing w:before="360" w:after="240" w:line="480" w:lineRule="auto"/>
      <w:ind w:left="643" w:right="284" w:hanging="360"/>
      <w:jc w:val="both"/>
      <w:outlineLvl w:val="3"/>
    </w:pPr>
    <w:rPr>
      <w:spacing w:val="38"/>
    </w:rPr>
  </w:style>
  <w:style w:type="paragraph" w:customStyle="1" w:styleId="46">
    <w:name w:val="Заголовок приложения 4"/>
    <w:basedOn w:val="a0"/>
    <w:next w:val="a0"/>
    <w:rsid w:val="00E26C8C"/>
    <w:pPr>
      <w:keepNext/>
      <w:tabs>
        <w:tab w:val="num" w:pos="643"/>
      </w:tabs>
      <w:spacing w:before="360" w:after="240" w:line="480" w:lineRule="auto"/>
      <w:ind w:left="643" w:right="284" w:hanging="360"/>
      <w:jc w:val="both"/>
      <w:outlineLvl w:val="4"/>
    </w:pPr>
    <w:rPr>
      <w:spacing w:val="38"/>
      <w:lang w:val="en-US"/>
    </w:rPr>
  </w:style>
  <w:style w:type="paragraph" w:customStyle="1" w:styleId="56">
    <w:name w:val="Заголовок приложения 5"/>
    <w:basedOn w:val="a0"/>
    <w:next w:val="a0"/>
    <w:rsid w:val="00E26C8C"/>
    <w:pPr>
      <w:keepNext/>
      <w:tabs>
        <w:tab w:val="num" w:pos="643"/>
      </w:tabs>
      <w:spacing w:before="360" w:after="240" w:line="480" w:lineRule="auto"/>
      <w:ind w:left="1877" w:right="284" w:hanging="360"/>
      <w:jc w:val="both"/>
      <w:outlineLvl w:val="5"/>
    </w:pPr>
    <w:rPr>
      <w:spacing w:val="38"/>
      <w:lang w:val="en-US"/>
    </w:rPr>
  </w:style>
  <w:style w:type="character" w:customStyle="1" w:styleId="FontStyle203">
    <w:name w:val="Font Style203"/>
    <w:basedOn w:val="a1"/>
    <w:rsid w:val="00E26C8C"/>
    <w:rPr>
      <w:rFonts w:ascii="Times New Roman" w:hAnsi="Times New Roman" w:cs="Times New Roman"/>
      <w:b/>
      <w:bCs/>
      <w:sz w:val="24"/>
      <w:szCs w:val="24"/>
    </w:rPr>
  </w:style>
  <w:style w:type="paragraph" w:customStyle="1" w:styleId="Style129">
    <w:name w:val="Style129"/>
    <w:basedOn w:val="a0"/>
    <w:rsid w:val="00E26C8C"/>
    <w:pPr>
      <w:widowControl w:val="0"/>
      <w:autoSpaceDE w:val="0"/>
      <w:autoSpaceDN w:val="0"/>
      <w:adjustRightInd w:val="0"/>
      <w:spacing w:line="418" w:lineRule="exact"/>
      <w:ind w:firstLine="624"/>
      <w:jc w:val="both"/>
    </w:pPr>
    <w:rPr>
      <w:rFonts w:ascii="Georgia" w:hAnsi="Georgia"/>
    </w:rPr>
  </w:style>
  <w:style w:type="paragraph" w:customStyle="1" w:styleId="afff6">
    <w:name w:val="Примечание"/>
    <w:basedOn w:val="a0"/>
    <w:rsid w:val="00E26C8C"/>
    <w:pPr>
      <w:spacing w:line="288" w:lineRule="auto"/>
      <w:ind w:left="170" w:right="284" w:firstLine="720"/>
      <w:jc w:val="both"/>
    </w:pPr>
    <w:rPr>
      <w:spacing w:val="20"/>
    </w:rPr>
  </w:style>
  <w:style w:type="paragraph" w:styleId="afff7">
    <w:name w:val="annotation text"/>
    <w:basedOn w:val="a0"/>
    <w:link w:val="afff8"/>
    <w:semiHidden/>
    <w:rsid w:val="00E26C8C"/>
    <w:pPr>
      <w:overflowPunct w:val="0"/>
      <w:autoSpaceDE w:val="0"/>
      <w:autoSpaceDN w:val="0"/>
      <w:adjustRightInd w:val="0"/>
      <w:spacing w:line="360" w:lineRule="auto"/>
      <w:ind w:firstLine="709"/>
      <w:jc w:val="both"/>
    </w:pPr>
    <w:rPr>
      <w:sz w:val="20"/>
      <w:szCs w:val="20"/>
    </w:rPr>
  </w:style>
  <w:style w:type="character" w:customStyle="1" w:styleId="FontStyle49">
    <w:name w:val="Font Style49"/>
    <w:basedOn w:val="a1"/>
    <w:rsid w:val="00B27DC5"/>
    <w:rPr>
      <w:rFonts w:ascii="Times New Roman" w:hAnsi="Times New Roman" w:cs="Times New Roman"/>
      <w:sz w:val="26"/>
      <w:szCs w:val="26"/>
    </w:rPr>
  </w:style>
  <w:style w:type="paragraph" w:customStyle="1" w:styleId="Style19">
    <w:name w:val="Style19"/>
    <w:basedOn w:val="a0"/>
    <w:rsid w:val="00B27DC5"/>
    <w:pPr>
      <w:widowControl w:val="0"/>
      <w:autoSpaceDE w:val="0"/>
      <w:autoSpaceDN w:val="0"/>
      <w:adjustRightInd w:val="0"/>
      <w:spacing w:line="278" w:lineRule="exact"/>
    </w:pPr>
  </w:style>
  <w:style w:type="paragraph" w:customStyle="1" w:styleId="Style21">
    <w:name w:val="Style21"/>
    <w:basedOn w:val="a0"/>
    <w:rsid w:val="00B27DC5"/>
    <w:pPr>
      <w:widowControl w:val="0"/>
      <w:autoSpaceDE w:val="0"/>
      <w:autoSpaceDN w:val="0"/>
      <w:adjustRightInd w:val="0"/>
      <w:spacing w:line="274" w:lineRule="exact"/>
    </w:pPr>
  </w:style>
  <w:style w:type="character" w:customStyle="1" w:styleId="FontStyle47">
    <w:name w:val="Font Style47"/>
    <w:basedOn w:val="a1"/>
    <w:rsid w:val="00B27DC5"/>
    <w:rPr>
      <w:rFonts w:ascii="Times New Roman" w:hAnsi="Times New Roman" w:cs="Times New Roman"/>
      <w:sz w:val="22"/>
      <w:szCs w:val="22"/>
    </w:rPr>
  </w:style>
  <w:style w:type="paragraph" w:customStyle="1" w:styleId="Style13">
    <w:name w:val="Style13"/>
    <w:basedOn w:val="a0"/>
    <w:rsid w:val="00B27DC5"/>
    <w:pPr>
      <w:widowControl w:val="0"/>
      <w:autoSpaceDE w:val="0"/>
      <w:autoSpaceDN w:val="0"/>
      <w:adjustRightInd w:val="0"/>
    </w:pPr>
  </w:style>
  <w:style w:type="paragraph" w:customStyle="1" w:styleId="1400">
    <w:name w:val="Стиль Основной текст с отступом + 14 пт Первая строка:  0 см Спра..."/>
    <w:basedOn w:val="ae"/>
    <w:rsid w:val="006E0B81"/>
    <w:pPr>
      <w:widowControl/>
      <w:tabs>
        <w:tab w:val="clear" w:pos="426"/>
      </w:tabs>
      <w:autoSpaceDE/>
      <w:autoSpaceDN/>
      <w:adjustRightInd/>
      <w:spacing w:line="360" w:lineRule="auto"/>
      <w:ind w:left="0" w:right="198" w:firstLine="0"/>
    </w:pPr>
    <w:rPr>
      <w:lang w:eastAsia="en-US"/>
    </w:rPr>
  </w:style>
  <w:style w:type="character" w:customStyle="1" w:styleId="FontStyle51">
    <w:name w:val="Font Style51"/>
    <w:basedOn w:val="a1"/>
    <w:rsid w:val="00E95C2D"/>
    <w:rPr>
      <w:rFonts w:ascii="Times New Roman" w:hAnsi="Times New Roman" w:cs="Times New Roman"/>
      <w:b/>
      <w:bCs/>
      <w:i/>
      <w:iCs/>
      <w:sz w:val="22"/>
      <w:szCs w:val="22"/>
    </w:rPr>
  </w:style>
  <w:style w:type="paragraph" w:customStyle="1" w:styleId="Style35">
    <w:name w:val="Style35"/>
    <w:basedOn w:val="a0"/>
    <w:rsid w:val="00E95C2D"/>
    <w:pPr>
      <w:widowControl w:val="0"/>
      <w:autoSpaceDE w:val="0"/>
      <w:autoSpaceDN w:val="0"/>
      <w:adjustRightInd w:val="0"/>
      <w:spacing w:line="280" w:lineRule="exact"/>
      <w:jc w:val="center"/>
    </w:pPr>
  </w:style>
  <w:style w:type="paragraph" w:customStyle="1" w:styleId="CharCharCharChar1">
    <w:name w:val="Знак Знак Char Char Знак Знак Char Char Знак Знак Знак1"/>
    <w:basedOn w:val="a0"/>
    <w:rsid w:val="00593D8E"/>
    <w:pPr>
      <w:spacing w:after="160" w:line="240" w:lineRule="exact"/>
    </w:pPr>
    <w:rPr>
      <w:rFonts w:ascii="Verdana" w:hAnsi="Verdana"/>
      <w:sz w:val="20"/>
      <w:szCs w:val="20"/>
      <w:lang w:val="en-US" w:eastAsia="en-US"/>
    </w:rPr>
  </w:style>
  <w:style w:type="paragraph" w:customStyle="1" w:styleId="Times12">
    <w:name w:val="Times 12"/>
    <w:basedOn w:val="a0"/>
    <w:rsid w:val="008C05B8"/>
    <w:pPr>
      <w:overflowPunct w:val="0"/>
      <w:autoSpaceDE w:val="0"/>
      <w:autoSpaceDN w:val="0"/>
      <w:adjustRightInd w:val="0"/>
      <w:ind w:firstLine="567"/>
      <w:jc w:val="both"/>
    </w:pPr>
    <w:rPr>
      <w:bCs/>
      <w:szCs w:val="22"/>
    </w:rPr>
  </w:style>
  <w:style w:type="paragraph" w:customStyle="1" w:styleId="-3">
    <w:name w:val="Пункт-3"/>
    <w:basedOn w:val="a0"/>
    <w:rsid w:val="00090E43"/>
    <w:pPr>
      <w:tabs>
        <w:tab w:val="num" w:pos="1985"/>
      </w:tabs>
      <w:ind w:firstLine="709"/>
      <w:jc w:val="both"/>
    </w:pPr>
    <w:rPr>
      <w:sz w:val="28"/>
    </w:rPr>
  </w:style>
  <w:style w:type="paragraph" w:customStyle="1" w:styleId="-4">
    <w:name w:val="Пункт-4"/>
    <w:basedOn w:val="a0"/>
    <w:rsid w:val="00633ED2"/>
    <w:pPr>
      <w:tabs>
        <w:tab w:val="num" w:pos="1985"/>
      </w:tabs>
      <w:ind w:firstLine="709"/>
      <w:jc w:val="both"/>
    </w:pPr>
    <w:rPr>
      <w:sz w:val="28"/>
    </w:rPr>
  </w:style>
  <w:style w:type="paragraph" w:customStyle="1" w:styleId="-5">
    <w:name w:val="Пункт-5"/>
    <w:basedOn w:val="a0"/>
    <w:rsid w:val="00633ED2"/>
    <w:pPr>
      <w:tabs>
        <w:tab w:val="num" w:pos="1985"/>
      </w:tabs>
      <w:ind w:firstLine="709"/>
      <w:jc w:val="both"/>
    </w:pPr>
    <w:rPr>
      <w:sz w:val="28"/>
    </w:rPr>
  </w:style>
  <w:style w:type="paragraph" w:customStyle="1" w:styleId="-6">
    <w:name w:val="Пункт-6"/>
    <w:basedOn w:val="a0"/>
    <w:rsid w:val="00633ED2"/>
    <w:pPr>
      <w:tabs>
        <w:tab w:val="left" w:pos="1985"/>
      </w:tabs>
      <w:ind w:firstLine="709"/>
      <w:jc w:val="both"/>
    </w:pPr>
    <w:rPr>
      <w:sz w:val="28"/>
    </w:rPr>
  </w:style>
  <w:style w:type="paragraph" w:customStyle="1" w:styleId="-7">
    <w:name w:val="Пункт-7"/>
    <w:basedOn w:val="a0"/>
    <w:rsid w:val="00633ED2"/>
    <w:pPr>
      <w:tabs>
        <w:tab w:val="num" w:pos="360"/>
      </w:tabs>
      <w:ind w:firstLine="709"/>
      <w:jc w:val="both"/>
    </w:pPr>
    <w:rPr>
      <w:sz w:val="28"/>
    </w:rPr>
  </w:style>
  <w:style w:type="character" w:customStyle="1" w:styleId="24">
    <w:name w:val="Основной текст с отступом 2 Знак"/>
    <w:aliases w:val="Знак Знак17"/>
    <w:basedOn w:val="a1"/>
    <w:link w:val="23"/>
    <w:rsid w:val="009B2A17"/>
    <w:rPr>
      <w:sz w:val="24"/>
      <w:szCs w:val="24"/>
    </w:rPr>
  </w:style>
  <w:style w:type="character" w:customStyle="1" w:styleId="apple-style-span">
    <w:name w:val="apple-style-span"/>
    <w:basedOn w:val="a1"/>
    <w:rsid w:val="009B2A17"/>
  </w:style>
  <w:style w:type="paragraph" w:customStyle="1" w:styleId="Style20">
    <w:name w:val="Style20"/>
    <w:basedOn w:val="a0"/>
    <w:rsid w:val="00B555D7"/>
    <w:pPr>
      <w:widowControl w:val="0"/>
      <w:autoSpaceDE w:val="0"/>
      <w:autoSpaceDN w:val="0"/>
      <w:adjustRightInd w:val="0"/>
      <w:spacing w:line="291" w:lineRule="exact"/>
    </w:pPr>
  </w:style>
  <w:style w:type="character" w:customStyle="1" w:styleId="af2">
    <w:name w:val="Название Знак"/>
    <w:link w:val="af1"/>
    <w:rsid w:val="0047627A"/>
    <w:rPr>
      <w:sz w:val="28"/>
      <w:lang w:val="ru-RU" w:eastAsia="ru-RU" w:bidi="ar-SA"/>
    </w:rPr>
  </w:style>
  <w:style w:type="character" w:customStyle="1" w:styleId="35">
    <w:name w:val="Основной текст с отступом 3 Знак"/>
    <w:basedOn w:val="a1"/>
    <w:link w:val="34"/>
    <w:rsid w:val="00F02C1A"/>
    <w:rPr>
      <w:sz w:val="16"/>
      <w:szCs w:val="16"/>
    </w:rPr>
  </w:style>
  <w:style w:type="character" w:customStyle="1" w:styleId="29">
    <w:name w:val="Основной текст 2 Знак"/>
    <w:link w:val="28"/>
    <w:rsid w:val="00E4209C"/>
    <w:rPr>
      <w:sz w:val="28"/>
      <w:szCs w:val="28"/>
    </w:rPr>
  </w:style>
  <w:style w:type="paragraph" w:customStyle="1" w:styleId="afff9">
    <w:name w:val="**Основной"/>
    <w:link w:val="afffa"/>
    <w:rsid w:val="005E6F3F"/>
    <w:pPr>
      <w:spacing w:line="360" w:lineRule="exact"/>
      <w:ind w:firstLine="454"/>
      <w:jc w:val="both"/>
    </w:pPr>
    <w:rPr>
      <w:sz w:val="26"/>
      <w:szCs w:val="24"/>
    </w:rPr>
  </w:style>
  <w:style w:type="character" w:customStyle="1" w:styleId="afffa">
    <w:name w:val="**Основной Знак"/>
    <w:link w:val="afff9"/>
    <w:rsid w:val="005E6F3F"/>
    <w:rPr>
      <w:sz w:val="26"/>
      <w:szCs w:val="24"/>
      <w:lang w:bidi="ar-SA"/>
    </w:rPr>
  </w:style>
  <w:style w:type="numbering" w:customStyle="1" w:styleId="a">
    <w:name w:val="**Тире_список"/>
    <w:basedOn w:val="a3"/>
    <w:rsid w:val="005E6F3F"/>
    <w:pPr>
      <w:numPr>
        <w:numId w:val="4"/>
      </w:numPr>
    </w:pPr>
  </w:style>
  <w:style w:type="paragraph" w:styleId="afffb">
    <w:name w:val="Document Map"/>
    <w:basedOn w:val="a0"/>
    <w:link w:val="afffc"/>
    <w:rsid w:val="00DD6165"/>
    <w:rPr>
      <w:rFonts w:ascii="Tahoma" w:hAnsi="Tahoma" w:cs="Tahoma"/>
      <w:sz w:val="16"/>
      <w:szCs w:val="16"/>
    </w:rPr>
  </w:style>
  <w:style w:type="character" w:customStyle="1" w:styleId="afffc">
    <w:name w:val="Схема документа Знак"/>
    <w:basedOn w:val="a1"/>
    <w:link w:val="afffb"/>
    <w:rsid w:val="00DD6165"/>
    <w:rPr>
      <w:rFonts w:ascii="Tahoma" w:hAnsi="Tahoma" w:cs="Tahoma"/>
      <w:sz w:val="16"/>
      <w:szCs w:val="16"/>
    </w:rPr>
  </w:style>
  <w:style w:type="character" w:customStyle="1" w:styleId="20">
    <w:name w:val="Заголовок 2 Знак"/>
    <w:aliases w:val="H2 Знак"/>
    <w:basedOn w:val="a1"/>
    <w:link w:val="2"/>
    <w:rsid w:val="00974AA6"/>
    <w:rPr>
      <w:rFonts w:ascii="Arial" w:hAnsi="Arial" w:cs="Arial"/>
      <w:b/>
      <w:bCs/>
      <w:i/>
      <w:iCs/>
      <w:sz w:val="28"/>
      <w:szCs w:val="28"/>
      <w:lang w:val="ru-RU" w:eastAsia="ru-RU" w:bidi="ar-SA"/>
    </w:rPr>
  </w:style>
  <w:style w:type="character" w:customStyle="1" w:styleId="31">
    <w:name w:val="Заголовок 3 Знак"/>
    <w:aliases w:val="H3 Знак"/>
    <w:basedOn w:val="a1"/>
    <w:link w:val="3"/>
    <w:rsid w:val="00974AA6"/>
    <w:rPr>
      <w:rFonts w:ascii="Arial" w:hAnsi="Arial" w:cs="Arial"/>
      <w:b/>
      <w:bCs/>
      <w:sz w:val="26"/>
      <w:szCs w:val="26"/>
      <w:lang w:val="ru-RU" w:eastAsia="ru-RU" w:bidi="ar-SA"/>
    </w:rPr>
  </w:style>
  <w:style w:type="character" w:customStyle="1" w:styleId="40">
    <w:name w:val="Заголовок 4 Знак"/>
    <w:aliases w:val="H4 Знак"/>
    <w:basedOn w:val="a1"/>
    <w:link w:val="4"/>
    <w:rsid w:val="00974AA6"/>
    <w:rPr>
      <w:rFonts w:ascii="Arial" w:hAnsi="Arial" w:cs="Arial"/>
      <w:sz w:val="24"/>
      <w:szCs w:val="24"/>
      <w:lang w:val="ru-RU" w:eastAsia="ru-RU" w:bidi="ar-SA"/>
    </w:rPr>
  </w:style>
  <w:style w:type="character" w:customStyle="1" w:styleId="50">
    <w:name w:val="Заголовок 5 Знак"/>
    <w:aliases w:val="H5 Знак"/>
    <w:basedOn w:val="a1"/>
    <w:link w:val="5"/>
    <w:rsid w:val="00974AA6"/>
    <w:rPr>
      <w:b/>
      <w:bCs/>
      <w:i/>
      <w:iCs/>
      <w:sz w:val="26"/>
      <w:szCs w:val="26"/>
      <w:lang w:val="ru-RU" w:eastAsia="ru-RU" w:bidi="ar-SA"/>
    </w:rPr>
  </w:style>
  <w:style w:type="character" w:customStyle="1" w:styleId="60">
    <w:name w:val="Заголовок 6 Знак"/>
    <w:basedOn w:val="a1"/>
    <w:link w:val="6"/>
    <w:rsid w:val="00974AA6"/>
    <w:rPr>
      <w:i/>
      <w:iCs/>
      <w:sz w:val="22"/>
      <w:szCs w:val="22"/>
      <w:lang w:val="ru-RU" w:eastAsia="ru-RU" w:bidi="ar-SA"/>
    </w:rPr>
  </w:style>
  <w:style w:type="character" w:customStyle="1" w:styleId="70">
    <w:name w:val="Заголовок 7 Знак"/>
    <w:basedOn w:val="a1"/>
    <w:link w:val="7"/>
    <w:rsid w:val="00974AA6"/>
    <w:rPr>
      <w:rFonts w:ascii="Arial" w:hAnsi="Arial" w:cs="Arial"/>
      <w:lang w:val="ru-RU" w:eastAsia="ru-RU" w:bidi="ar-SA"/>
    </w:rPr>
  </w:style>
  <w:style w:type="character" w:customStyle="1" w:styleId="80">
    <w:name w:val="Заголовок 8 Знак"/>
    <w:basedOn w:val="a1"/>
    <w:link w:val="8"/>
    <w:rsid w:val="00974AA6"/>
    <w:rPr>
      <w:rFonts w:ascii="Arial" w:hAnsi="Arial" w:cs="Arial"/>
      <w:i/>
      <w:iCs/>
      <w:lang w:val="ru-RU" w:eastAsia="ru-RU" w:bidi="ar-SA"/>
    </w:rPr>
  </w:style>
  <w:style w:type="character" w:customStyle="1" w:styleId="90">
    <w:name w:val="Заголовок 9 Знак"/>
    <w:basedOn w:val="a1"/>
    <w:link w:val="9"/>
    <w:rsid w:val="00974AA6"/>
    <w:rPr>
      <w:rFonts w:ascii="Arial" w:hAnsi="Arial" w:cs="Arial"/>
      <w:b/>
      <w:bCs/>
      <w:i/>
      <w:iCs/>
      <w:sz w:val="18"/>
      <w:szCs w:val="18"/>
      <w:lang w:val="ru-RU" w:eastAsia="ru-RU" w:bidi="ar-SA"/>
    </w:rPr>
  </w:style>
  <w:style w:type="character" w:customStyle="1" w:styleId="a7">
    <w:name w:val="Нижний колонтитул Знак"/>
    <w:basedOn w:val="a1"/>
    <w:link w:val="a6"/>
    <w:rsid w:val="00974AA6"/>
    <w:rPr>
      <w:sz w:val="24"/>
      <w:szCs w:val="24"/>
    </w:rPr>
  </w:style>
  <w:style w:type="paragraph" w:customStyle="1" w:styleId="2f">
    <w:name w:val="Знак Знак Знак2 Знак"/>
    <w:basedOn w:val="a0"/>
    <w:rsid w:val="00974AA6"/>
    <w:pPr>
      <w:widowControl w:val="0"/>
      <w:adjustRightInd w:val="0"/>
      <w:spacing w:after="160" w:line="240" w:lineRule="exact"/>
      <w:jc w:val="right"/>
    </w:pPr>
    <w:rPr>
      <w:sz w:val="20"/>
      <w:szCs w:val="20"/>
      <w:lang w:val="en-GB" w:eastAsia="en-US"/>
    </w:rPr>
  </w:style>
  <w:style w:type="paragraph" w:styleId="afffd">
    <w:name w:val="Balloon Text"/>
    <w:basedOn w:val="a0"/>
    <w:link w:val="afffe"/>
    <w:rsid w:val="00974AA6"/>
    <w:rPr>
      <w:rFonts w:ascii="Tahoma" w:hAnsi="Tahoma" w:cs="Tahoma"/>
      <w:sz w:val="16"/>
      <w:szCs w:val="16"/>
    </w:rPr>
  </w:style>
  <w:style w:type="character" w:customStyle="1" w:styleId="afffe">
    <w:name w:val="Текст выноски Знак"/>
    <w:basedOn w:val="a1"/>
    <w:link w:val="afffd"/>
    <w:rsid w:val="00974AA6"/>
    <w:rPr>
      <w:rFonts w:ascii="Tahoma" w:hAnsi="Tahoma" w:cs="Tahoma"/>
      <w:sz w:val="16"/>
      <w:szCs w:val="16"/>
    </w:rPr>
  </w:style>
  <w:style w:type="character" w:customStyle="1" w:styleId="a5">
    <w:name w:val="Верхний колонтитул Знак"/>
    <w:basedOn w:val="a1"/>
    <w:link w:val="a4"/>
    <w:rsid w:val="00974AA6"/>
    <w:rPr>
      <w:sz w:val="24"/>
      <w:szCs w:val="24"/>
    </w:rPr>
  </w:style>
  <w:style w:type="paragraph" w:customStyle="1" w:styleId="2f0">
    <w:name w:val="заголовок 2"/>
    <w:basedOn w:val="a0"/>
    <w:next w:val="a0"/>
    <w:rsid w:val="00974AA6"/>
    <w:pPr>
      <w:keepNext/>
      <w:ind w:firstLine="720"/>
      <w:jc w:val="center"/>
    </w:pPr>
    <w:rPr>
      <w:rFonts w:ascii="Courier New" w:hAnsi="Courier New"/>
      <w:b/>
      <w:sz w:val="28"/>
      <w:szCs w:val="20"/>
    </w:rPr>
  </w:style>
  <w:style w:type="character" w:customStyle="1" w:styleId="afff8">
    <w:name w:val="Текст примечания Знак"/>
    <w:basedOn w:val="a1"/>
    <w:link w:val="afff7"/>
    <w:semiHidden/>
    <w:rsid w:val="00974AA6"/>
  </w:style>
  <w:style w:type="paragraph" w:styleId="2f1">
    <w:name w:val="toc 2"/>
    <w:basedOn w:val="a0"/>
    <w:next w:val="a0"/>
    <w:autoRedefine/>
    <w:rsid w:val="002A2886"/>
    <w:pPr>
      <w:tabs>
        <w:tab w:val="left" w:pos="800"/>
        <w:tab w:val="right" w:leader="dot" w:pos="9911"/>
      </w:tabs>
      <w:ind w:firstLine="426"/>
      <w:jc w:val="both"/>
    </w:pPr>
    <w:rPr>
      <w:smallCaps/>
      <w:noProof/>
      <w:snapToGrid w:val="0"/>
      <w:sz w:val="20"/>
      <w:szCs w:val="20"/>
    </w:rPr>
  </w:style>
  <w:style w:type="paragraph" w:styleId="3f">
    <w:name w:val="toc 3"/>
    <w:basedOn w:val="a0"/>
    <w:next w:val="a0"/>
    <w:autoRedefine/>
    <w:rsid w:val="00974AA6"/>
    <w:pPr>
      <w:ind w:left="400" w:firstLine="720"/>
    </w:pPr>
    <w:rPr>
      <w:i/>
      <w:snapToGrid w:val="0"/>
      <w:sz w:val="20"/>
      <w:szCs w:val="20"/>
    </w:rPr>
  </w:style>
  <w:style w:type="paragraph" w:styleId="47">
    <w:name w:val="toc 4"/>
    <w:basedOn w:val="a0"/>
    <w:next w:val="a0"/>
    <w:autoRedefine/>
    <w:rsid w:val="00974AA6"/>
    <w:pPr>
      <w:ind w:left="600" w:firstLine="720"/>
    </w:pPr>
    <w:rPr>
      <w:snapToGrid w:val="0"/>
      <w:sz w:val="18"/>
      <w:szCs w:val="20"/>
    </w:rPr>
  </w:style>
  <w:style w:type="paragraph" w:styleId="57">
    <w:name w:val="toc 5"/>
    <w:basedOn w:val="a0"/>
    <w:next w:val="a0"/>
    <w:autoRedefine/>
    <w:rsid w:val="00974AA6"/>
    <w:pPr>
      <w:ind w:left="800" w:firstLine="720"/>
    </w:pPr>
    <w:rPr>
      <w:snapToGrid w:val="0"/>
      <w:sz w:val="18"/>
      <w:szCs w:val="20"/>
    </w:rPr>
  </w:style>
  <w:style w:type="paragraph" w:styleId="63">
    <w:name w:val="toc 6"/>
    <w:basedOn w:val="a0"/>
    <w:next w:val="a0"/>
    <w:autoRedefine/>
    <w:rsid w:val="00974AA6"/>
    <w:pPr>
      <w:ind w:left="1000" w:firstLine="720"/>
    </w:pPr>
    <w:rPr>
      <w:snapToGrid w:val="0"/>
      <w:sz w:val="18"/>
      <w:szCs w:val="20"/>
    </w:rPr>
  </w:style>
  <w:style w:type="paragraph" w:styleId="73">
    <w:name w:val="toc 7"/>
    <w:basedOn w:val="a0"/>
    <w:next w:val="a0"/>
    <w:autoRedefine/>
    <w:rsid w:val="00974AA6"/>
    <w:pPr>
      <w:ind w:left="1200" w:firstLine="720"/>
    </w:pPr>
    <w:rPr>
      <w:snapToGrid w:val="0"/>
      <w:sz w:val="18"/>
      <w:szCs w:val="20"/>
    </w:rPr>
  </w:style>
  <w:style w:type="paragraph" w:styleId="83">
    <w:name w:val="toc 8"/>
    <w:basedOn w:val="a0"/>
    <w:next w:val="a0"/>
    <w:autoRedefine/>
    <w:rsid w:val="00974AA6"/>
    <w:pPr>
      <w:ind w:left="1400" w:firstLine="720"/>
    </w:pPr>
    <w:rPr>
      <w:snapToGrid w:val="0"/>
      <w:sz w:val="18"/>
      <w:szCs w:val="20"/>
    </w:rPr>
  </w:style>
  <w:style w:type="paragraph" w:styleId="93">
    <w:name w:val="toc 9"/>
    <w:basedOn w:val="a0"/>
    <w:next w:val="a0"/>
    <w:autoRedefine/>
    <w:rsid w:val="00974AA6"/>
    <w:pPr>
      <w:ind w:left="1600" w:firstLine="720"/>
    </w:pPr>
    <w:rPr>
      <w:snapToGrid w:val="0"/>
      <w:sz w:val="18"/>
      <w:szCs w:val="20"/>
    </w:rPr>
  </w:style>
  <w:style w:type="paragraph" w:styleId="affff">
    <w:name w:val="table of figures"/>
    <w:basedOn w:val="a0"/>
    <w:next w:val="a0"/>
    <w:rsid w:val="00974AA6"/>
    <w:pPr>
      <w:tabs>
        <w:tab w:val="right" w:leader="dot" w:pos="9639"/>
      </w:tabs>
      <w:spacing w:before="60" w:after="60"/>
    </w:pPr>
    <w:rPr>
      <w:sz w:val="20"/>
      <w:szCs w:val="20"/>
    </w:rPr>
  </w:style>
  <w:style w:type="paragraph" w:styleId="1f">
    <w:name w:val="index 1"/>
    <w:basedOn w:val="a0"/>
    <w:next w:val="a0"/>
    <w:autoRedefine/>
    <w:rsid w:val="00974AA6"/>
    <w:pPr>
      <w:ind w:left="200" w:hanging="200"/>
      <w:jc w:val="both"/>
    </w:pPr>
    <w:rPr>
      <w:rFonts w:ascii="Courier" w:hAnsi="Courier"/>
      <w:szCs w:val="20"/>
    </w:rPr>
  </w:style>
  <w:style w:type="paragraph" w:styleId="2f2">
    <w:name w:val="index 2"/>
    <w:basedOn w:val="a0"/>
    <w:next w:val="a0"/>
    <w:autoRedefine/>
    <w:rsid w:val="00974AA6"/>
    <w:pPr>
      <w:ind w:left="400" w:hanging="200"/>
      <w:jc w:val="both"/>
    </w:pPr>
    <w:rPr>
      <w:sz w:val="20"/>
      <w:szCs w:val="20"/>
    </w:rPr>
  </w:style>
  <w:style w:type="paragraph" w:styleId="3f0">
    <w:name w:val="index 3"/>
    <w:basedOn w:val="a0"/>
    <w:next w:val="a0"/>
    <w:autoRedefine/>
    <w:rsid w:val="00974AA6"/>
    <w:pPr>
      <w:ind w:left="600" w:hanging="200"/>
      <w:jc w:val="both"/>
    </w:pPr>
    <w:rPr>
      <w:sz w:val="20"/>
      <w:szCs w:val="20"/>
    </w:rPr>
  </w:style>
  <w:style w:type="paragraph" w:styleId="48">
    <w:name w:val="index 4"/>
    <w:basedOn w:val="a0"/>
    <w:next w:val="a0"/>
    <w:autoRedefine/>
    <w:rsid w:val="00974AA6"/>
    <w:pPr>
      <w:ind w:left="800" w:hanging="200"/>
      <w:jc w:val="both"/>
    </w:pPr>
    <w:rPr>
      <w:sz w:val="20"/>
      <w:szCs w:val="20"/>
    </w:rPr>
  </w:style>
  <w:style w:type="paragraph" w:styleId="58">
    <w:name w:val="index 5"/>
    <w:basedOn w:val="a0"/>
    <w:next w:val="a0"/>
    <w:autoRedefine/>
    <w:rsid w:val="00974AA6"/>
    <w:pPr>
      <w:ind w:left="1000" w:hanging="200"/>
      <w:jc w:val="both"/>
    </w:pPr>
    <w:rPr>
      <w:sz w:val="20"/>
      <w:szCs w:val="20"/>
    </w:rPr>
  </w:style>
  <w:style w:type="paragraph" w:styleId="64">
    <w:name w:val="index 6"/>
    <w:basedOn w:val="a0"/>
    <w:next w:val="a0"/>
    <w:autoRedefine/>
    <w:rsid w:val="00974AA6"/>
    <w:pPr>
      <w:ind w:left="1200" w:hanging="200"/>
      <w:jc w:val="both"/>
    </w:pPr>
    <w:rPr>
      <w:sz w:val="20"/>
      <w:szCs w:val="20"/>
    </w:rPr>
  </w:style>
  <w:style w:type="paragraph" w:styleId="74">
    <w:name w:val="index 7"/>
    <w:basedOn w:val="a0"/>
    <w:next w:val="a0"/>
    <w:autoRedefine/>
    <w:rsid w:val="00974AA6"/>
    <w:pPr>
      <w:ind w:left="1400" w:hanging="200"/>
      <w:jc w:val="both"/>
    </w:pPr>
    <w:rPr>
      <w:sz w:val="20"/>
      <w:szCs w:val="20"/>
    </w:rPr>
  </w:style>
  <w:style w:type="paragraph" w:styleId="84">
    <w:name w:val="index 8"/>
    <w:basedOn w:val="a0"/>
    <w:next w:val="a0"/>
    <w:autoRedefine/>
    <w:rsid w:val="00974AA6"/>
    <w:pPr>
      <w:ind w:left="1600" w:hanging="200"/>
      <w:jc w:val="both"/>
    </w:pPr>
    <w:rPr>
      <w:sz w:val="20"/>
      <w:szCs w:val="20"/>
    </w:rPr>
  </w:style>
  <w:style w:type="paragraph" w:styleId="94">
    <w:name w:val="index 9"/>
    <w:basedOn w:val="a0"/>
    <w:next w:val="a0"/>
    <w:autoRedefine/>
    <w:rsid w:val="00974AA6"/>
    <w:pPr>
      <w:ind w:left="1800" w:hanging="200"/>
      <w:jc w:val="both"/>
    </w:pPr>
    <w:rPr>
      <w:sz w:val="20"/>
      <w:szCs w:val="20"/>
    </w:rPr>
  </w:style>
  <w:style w:type="paragraph" w:styleId="affff0">
    <w:name w:val="index heading"/>
    <w:basedOn w:val="a0"/>
    <w:next w:val="1f"/>
    <w:rsid w:val="00974AA6"/>
    <w:pPr>
      <w:ind w:firstLine="720"/>
      <w:jc w:val="both"/>
    </w:pPr>
    <w:rPr>
      <w:sz w:val="20"/>
      <w:szCs w:val="20"/>
    </w:rPr>
  </w:style>
  <w:style w:type="paragraph" w:customStyle="1" w:styleId="1f0">
    <w:name w:val="заголовок 1"/>
    <w:basedOn w:val="a0"/>
    <w:next w:val="a0"/>
    <w:rsid w:val="00974AA6"/>
    <w:pPr>
      <w:keepNext/>
      <w:ind w:firstLine="720"/>
      <w:jc w:val="both"/>
    </w:pPr>
    <w:rPr>
      <w:rFonts w:ascii="Courier New" w:hAnsi="Courier New"/>
      <w:b/>
      <w:szCs w:val="20"/>
    </w:rPr>
  </w:style>
  <w:style w:type="paragraph" w:customStyle="1" w:styleId="3f1">
    <w:name w:val="заголовок 3"/>
    <w:basedOn w:val="a0"/>
    <w:next w:val="a0"/>
    <w:rsid w:val="00974AA6"/>
    <w:pPr>
      <w:keepNext/>
      <w:ind w:firstLine="720"/>
      <w:jc w:val="both"/>
    </w:pPr>
    <w:rPr>
      <w:rFonts w:ascii="Courier New" w:hAnsi="Courier New"/>
      <w:sz w:val="28"/>
      <w:szCs w:val="20"/>
      <w:lang w:val="en-US"/>
    </w:rPr>
  </w:style>
  <w:style w:type="paragraph" w:customStyle="1" w:styleId="49">
    <w:name w:val="заголовок 4"/>
    <w:basedOn w:val="a0"/>
    <w:next w:val="a0"/>
    <w:rsid w:val="00974AA6"/>
    <w:pPr>
      <w:keepNext/>
      <w:ind w:firstLine="720"/>
      <w:jc w:val="center"/>
    </w:pPr>
    <w:rPr>
      <w:rFonts w:ascii="Courier New" w:hAnsi="Courier New"/>
      <w:sz w:val="28"/>
      <w:szCs w:val="20"/>
      <w:lang w:val="en-US"/>
    </w:rPr>
  </w:style>
  <w:style w:type="paragraph" w:customStyle="1" w:styleId="59">
    <w:name w:val="заголовок 5"/>
    <w:basedOn w:val="a0"/>
    <w:next w:val="a0"/>
    <w:rsid w:val="00974AA6"/>
    <w:pPr>
      <w:spacing w:before="240" w:after="60"/>
      <w:ind w:firstLine="720"/>
      <w:jc w:val="both"/>
    </w:pPr>
    <w:rPr>
      <w:sz w:val="22"/>
      <w:szCs w:val="20"/>
    </w:rPr>
  </w:style>
  <w:style w:type="paragraph" w:customStyle="1" w:styleId="65">
    <w:name w:val="заголовок 6"/>
    <w:basedOn w:val="a0"/>
    <w:next w:val="a0"/>
    <w:rsid w:val="00974AA6"/>
    <w:pPr>
      <w:spacing w:before="240" w:after="60"/>
      <w:ind w:firstLine="720"/>
      <w:jc w:val="both"/>
    </w:pPr>
    <w:rPr>
      <w:i/>
      <w:sz w:val="22"/>
      <w:szCs w:val="20"/>
    </w:rPr>
  </w:style>
  <w:style w:type="paragraph" w:customStyle="1" w:styleId="75">
    <w:name w:val="заголовок 7"/>
    <w:basedOn w:val="a0"/>
    <w:next w:val="a0"/>
    <w:rsid w:val="00974AA6"/>
    <w:pPr>
      <w:spacing w:before="240" w:after="60"/>
      <w:ind w:firstLine="720"/>
      <w:jc w:val="both"/>
    </w:pPr>
    <w:rPr>
      <w:rFonts w:ascii="Arial" w:hAnsi="Arial"/>
      <w:sz w:val="20"/>
      <w:szCs w:val="20"/>
    </w:rPr>
  </w:style>
  <w:style w:type="paragraph" w:customStyle="1" w:styleId="85">
    <w:name w:val="заголовок 8"/>
    <w:basedOn w:val="a0"/>
    <w:next w:val="a0"/>
    <w:rsid w:val="00974AA6"/>
    <w:pPr>
      <w:keepNext/>
      <w:spacing w:after="222"/>
      <w:ind w:right="28" w:firstLine="720"/>
      <w:jc w:val="center"/>
    </w:pPr>
    <w:rPr>
      <w:sz w:val="28"/>
      <w:szCs w:val="20"/>
    </w:rPr>
  </w:style>
  <w:style w:type="character" w:customStyle="1" w:styleId="33">
    <w:name w:val="Основной текст 3 Знак"/>
    <w:basedOn w:val="a1"/>
    <w:link w:val="32"/>
    <w:rsid w:val="00974AA6"/>
    <w:rPr>
      <w:sz w:val="16"/>
      <w:szCs w:val="16"/>
    </w:rPr>
  </w:style>
  <w:style w:type="paragraph" w:styleId="affff1">
    <w:name w:val="caption"/>
    <w:basedOn w:val="a0"/>
    <w:next w:val="a0"/>
    <w:qFormat/>
    <w:rsid w:val="00974AA6"/>
    <w:pPr>
      <w:numPr>
        <w:ilvl w:val="12"/>
      </w:numPr>
      <w:spacing w:before="240" w:after="360"/>
      <w:jc w:val="center"/>
    </w:pPr>
    <w:rPr>
      <w:sz w:val="20"/>
      <w:szCs w:val="20"/>
    </w:rPr>
  </w:style>
  <w:style w:type="character" w:customStyle="1" w:styleId="aff2">
    <w:name w:val="Текст Знак"/>
    <w:basedOn w:val="a1"/>
    <w:link w:val="aff1"/>
    <w:rsid w:val="00974AA6"/>
    <w:rPr>
      <w:rFonts w:ascii="Courier New" w:hAnsi="Courier New" w:cs="Courier New"/>
    </w:rPr>
  </w:style>
  <w:style w:type="paragraph" w:styleId="affff2">
    <w:name w:val="footnote text"/>
    <w:basedOn w:val="a0"/>
    <w:link w:val="affff3"/>
    <w:rsid w:val="00974AA6"/>
    <w:pPr>
      <w:ind w:firstLine="720"/>
      <w:jc w:val="both"/>
    </w:pPr>
    <w:rPr>
      <w:snapToGrid w:val="0"/>
      <w:sz w:val="20"/>
      <w:szCs w:val="20"/>
    </w:rPr>
  </w:style>
  <w:style w:type="character" w:customStyle="1" w:styleId="affff3">
    <w:name w:val="Текст сноски Знак"/>
    <w:basedOn w:val="a1"/>
    <w:link w:val="affff2"/>
    <w:rsid w:val="00974AA6"/>
    <w:rPr>
      <w:snapToGrid w:val="0"/>
    </w:rPr>
  </w:style>
  <w:style w:type="character" w:styleId="affff4">
    <w:name w:val="footnote reference"/>
    <w:basedOn w:val="a1"/>
    <w:rsid w:val="00974AA6"/>
    <w:rPr>
      <w:vertAlign w:val="superscript"/>
    </w:rPr>
  </w:style>
  <w:style w:type="paragraph" w:customStyle="1" w:styleId="affff5">
    <w:name w:val="Рисунок"/>
    <w:basedOn w:val="a0"/>
    <w:next w:val="affff1"/>
    <w:rsid w:val="00974AA6"/>
    <w:pPr>
      <w:keepNext/>
      <w:spacing w:before="120"/>
      <w:jc w:val="center"/>
    </w:pPr>
    <w:rPr>
      <w:rFonts w:ascii="Courier New" w:hAnsi="Courier New"/>
      <w:szCs w:val="20"/>
    </w:rPr>
  </w:style>
  <w:style w:type="paragraph" w:customStyle="1" w:styleId="affff6">
    <w:name w:val="Таблица"/>
    <w:basedOn w:val="a0"/>
    <w:rsid w:val="00974AA6"/>
    <w:pPr>
      <w:keepNext/>
      <w:tabs>
        <w:tab w:val="left" w:pos="10773"/>
      </w:tabs>
      <w:jc w:val="center"/>
    </w:pPr>
    <w:rPr>
      <w:rFonts w:ascii="Courier" w:hAnsi="Courier"/>
      <w:snapToGrid w:val="0"/>
      <w:sz w:val="20"/>
      <w:szCs w:val="20"/>
    </w:rPr>
  </w:style>
  <w:style w:type="paragraph" w:customStyle="1" w:styleId="affff7">
    <w:name w:val="таблица"/>
    <w:basedOn w:val="a0"/>
    <w:rsid w:val="00974AA6"/>
    <w:pPr>
      <w:keepNext/>
      <w:jc w:val="center"/>
    </w:pPr>
    <w:rPr>
      <w:szCs w:val="20"/>
    </w:rPr>
  </w:style>
  <w:style w:type="paragraph" w:customStyle="1" w:styleId="1f1">
    <w:name w:val="Название объекта1"/>
    <w:basedOn w:val="a0"/>
    <w:next w:val="a0"/>
    <w:rsid w:val="00974AA6"/>
    <w:pPr>
      <w:keepNext/>
      <w:spacing w:before="222"/>
      <w:ind w:left="550" w:firstLine="17"/>
      <w:jc w:val="center"/>
    </w:pPr>
    <w:rPr>
      <w:rFonts w:ascii="Courier New" w:hAnsi="Courier New"/>
      <w:szCs w:val="20"/>
      <w:lang w:eastAsia="ar-SA"/>
    </w:rPr>
  </w:style>
  <w:style w:type="character" w:customStyle="1" w:styleId="noindex">
    <w:name w:val="noindex"/>
    <w:basedOn w:val="a1"/>
    <w:rsid w:val="00974AA6"/>
  </w:style>
  <w:style w:type="paragraph" w:customStyle="1" w:styleId="Style8">
    <w:name w:val="Style8"/>
    <w:basedOn w:val="a0"/>
    <w:rsid w:val="00DA37EA"/>
    <w:pPr>
      <w:widowControl w:val="0"/>
      <w:autoSpaceDE w:val="0"/>
      <w:autoSpaceDN w:val="0"/>
      <w:adjustRightInd w:val="0"/>
      <w:spacing w:line="274" w:lineRule="exact"/>
      <w:jc w:val="both"/>
    </w:pPr>
  </w:style>
  <w:style w:type="character" w:customStyle="1" w:styleId="FontStyle13">
    <w:name w:val="Font Style13"/>
    <w:basedOn w:val="a1"/>
    <w:rsid w:val="00DA37EA"/>
    <w:rPr>
      <w:rFonts w:ascii="Times New Roman" w:hAnsi="Times New Roman" w:cs="Times New Roman"/>
      <w:sz w:val="22"/>
      <w:szCs w:val="22"/>
    </w:rPr>
  </w:style>
  <w:style w:type="character" w:customStyle="1" w:styleId="FontStyle14">
    <w:name w:val="Font Style14"/>
    <w:basedOn w:val="a1"/>
    <w:rsid w:val="00DA37EA"/>
    <w:rPr>
      <w:rFonts w:ascii="Times New Roman" w:hAnsi="Times New Roman" w:cs="Times New Roman"/>
      <w:b/>
      <w:bCs/>
      <w:sz w:val="20"/>
      <w:szCs w:val="20"/>
    </w:rPr>
  </w:style>
  <w:style w:type="paragraph" w:customStyle="1" w:styleId="Style9">
    <w:name w:val="Style9"/>
    <w:basedOn w:val="a0"/>
    <w:rsid w:val="00DA37EA"/>
    <w:pPr>
      <w:widowControl w:val="0"/>
      <w:autoSpaceDE w:val="0"/>
      <w:autoSpaceDN w:val="0"/>
      <w:adjustRightInd w:val="0"/>
      <w:spacing w:line="278" w:lineRule="exact"/>
      <w:ind w:firstLine="701"/>
      <w:jc w:val="both"/>
    </w:pPr>
  </w:style>
  <w:style w:type="character" w:customStyle="1" w:styleId="product-weight">
    <w:name w:val="product-weight"/>
    <w:basedOn w:val="a1"/>
    <w:rsid w:val="004F508C"/>
  </w:style>
  <w:style w:type="character" w:customStyle="1" w:styleId="dfaq1">
    <w:name w:val="dfaq1"/>
    <w:basedOn w:val="a1"/>
    <w:rsid w:val="00C34E7C"/>
  </w:style>
  <w:style w:type="paragraph" w:customStyle="1" w:styleId="affff8">
    <w:name w:val="Текст таблиц"/>
    <w:rsid w:val="00130AFC"/>
    <w:rPr>
      <w:rFonts w:ascii="Arial" w:hAnsi="Arial"/>
    </w:rPr>
  </w:style>
  <w:style w:type="paragraph" w:customStyle="1" w:styleId="xl63">
    <w:name w:val="xl63"/>
    <w:basedOn w:val="a0"/>
    <w:rsid w:val="00DA6DCB"/>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4">
    <w:name w:val="xl64"/>
    <w:basedOn w:val="a0"/>
    <w:rsid w:val="00DA6DCB"/>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65">
    <w:name w:val="xl65"/>
    <w:basedOn w:val="a0"/>
    <w:rsid w:val="00DA6DCB"/>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6">
    <w:name w:val="xl66"/>
    <w:basedOn w:val="a0"/>
    <w:rsid w:val="00DA6DCB"/>
    <w:pPr>
      <w:spacing w:before="100" w:beforeAutospacing="1" w:after="100" w:afterAutospacing="1"/>
      <w:textAlignment w:val="center"/>
    </w:pPr>
    <w:rPr>
      <w:sz w:val="20"/>
      <w:szCs w:val="20"/>
    </w:rPr>
  </w:style>
  <w:style w:type="paragraph" w:customStyle="1" w:styleId="xl67">
    <w:name w:val="xl67"/>
    <w:basedOn w:val="a0"/>
    <w:rsid w:val="00DA6DCB"/>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8">
    <w:name w:val="xl68"/>
    <w:basedOn w:val="a0"/>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9">
    <w:name w:val="xl69"/>
    <w:basedOn w:val="a0"/>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0">
    <w:name w:val="xl70"/>
    <w:basedOn w:val="a0"/>
    <w:rsid w:val="00DA6DCB"/>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71">
    <w:name w:val="xl71"/>
    <w:basedOn w:val="a0"/>
    <w:rsid w:val="00DA6DC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2">
    <w:name w:val="xl72"/>
    <w:basedOn w:val="a0"/>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3">
    <w:name w:val="xl73"/>
    <w:basedOn w:val="a0"/>
    <w:rsid w:val="00DA6DCB"/>
    <w:pPr>
      <w:spacing w:before="100" w:beforeAutospacing="1" w:after="100" w:afterAutospacing="1"/>
    </w:pPr>
  </w:style>
  <w:style w:type="paragraph" w:customStyle="1" w:styleId="xl74">
    <w:name w:val="xl74"/>
    <w:basedOn w:val="a0"/>
    <w:rsid w:val="00DA6DCB"/>
    <w:pPr>
      <w:spacing w:before="100" w:beforeAutospacing="1" w:after="100" w:afterAutospacing="1"/>
    </w:pPr>
  </w:style>
  <w:style w:type="paragraph" w:customStyle="1" w:styleId="xl75">
    <w:name w:val="xl75"/>
    <w:basedOn w:val="a0"/>
    <w:rsid w:val="00DA6DCB"/>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6">
    <w:name w:val="xl76"/>
    <w:basedOn w:val="a0"/>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77">
    <w:name w:val="xl77"/>
    <w:basedOn w:val="a0"/>
    <w:rsid w:val="00DA6DCB"/>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8">
    <w:name w:val="xl78"/>
    <w:basedOn w:val="a0"/>
    <w:rsid w:val="00DA6DCB"/>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9">
    <w:name w:val="xl79"/>
    <w:basedOn w:val="a0"/>
    <w:rsid w:val="00DA6DCB"/>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0"/>
      <w:szCs w:val="20"/>
    </w:rPr>
  </w:style>
  <w:style w:type="paragraph" w:customStyle="1" w:styleId="xl80">
    <w:name w:val="xl80"/>
    <w:basedOn w:val="a0"/>
    <w:rsid w:val="00DA6DCB"/>
    <w:pPr>
      <w:pBdr>
        <w:top w:val="single" w:sz="4" w:space="0" w:color="auto"/>
        <w:left w:val="single" w:sz="4" w:space="7" w:color="auto"/>
        <w:bottom w:val="single" w:sz="8"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81">
    <w:name w:val="xl81"/>
    <w:basedOn w:val="a0"/>
    <w:rsid w:val="00DA6DC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0"/>
      <w:szCs w:val="20"/>
    </w:rPr>
  </w:style>
  <w:style w:type="paragraph" w:customStyle="1" w:styleId="xl82">
    <w:name w:val="xl82"/>
    <w:basedOn w:val="a0"/>
    <w:rsid w:val="00DA6DCB"/>
    <w:pPr>
      <w:spacing w:before="100" w:beforeAutospacing="1" w:after="100" w:afterAutospacing="1"/>
    </w:pPr>
    <w:rPr>
      <w:sz w:val="20"/>
      <w:szCs w:val="20"/>
    </w:rPr>
  </w:style>
  <w:style w:type="paragraph" w:customStyle="1" w:styleId="xl83">
    <w:name w:val="xl83"/>
    <w:basedOn w:val="a0"/>
    <w:rsid w:val="00DA6DCB"/>
    <w:pPr>
      <w:spacing w:before="100" w:beforeAutospacing="1" w:after="100" w:afterAutospacing="1"/>
    </w:pPr>
    <w:rPr>
      <w:sz w:val="20"/>
      <w:szCs w:val="20"/>
    </w:rPr>
  </w:style>
  <w:style w:type="paragraph" w:customStyle="1" w:styleId="xl84">
    <w:name w:val="xl84"/>
    <w:basedOn w:val="a0"/>
    <w:rsid w:val="00DA6DCB"/>
    <w:pPr>
      <w:spacing w:before="100" w:beforeAutospacing="1" w:after="100" w:afterAutospacing="1"/>
      <w:jc w:val="center"/>
    </w:pPr>
  </w:style>
  <w:style w:type="paragraph" w:customStyle="1" w:styleId="affff9">
    <w:name w:val="регламент список"/>
    <w:basedOn w:val="3"/>
    <w:autoRedefine/>
    <w:rsid w:val="00987B19"/>
    <w:pPr>
      <w:keepLines/>
      <w:tabs>
        <w:tab w:val="clear" w:pos="720"/>
        <w:tab w:val="num" w:pos="1134"/>
      </w:tabs>
      <w:spacing w:before="120" w:after="120" w:line="180" w:lineRule="atLeast"/>
      <w:ind w:left="1134" w:hanging="1134"/>
      <w:outlineLvl w:val="9"/>
    </w:pPr>
    <w:rPr>
      <w:rFonts w:ascii="Times New Roman" w:hAnsi="Times New Roman" w:cs="Times New Roman"/>
      <w:spacing w:val="-5"/>
      <w:kern w:val="28"/>
      <w:sz w:val="24"/>
      <w:szCs w:val="20"/>
      <w:lang w:eastAsia="en-US"/>
    </w:rPr>
  </w:style>
  <w:style w:type="paragraph" w:styleId="affffa">
    <w:name w:val="List Continue"/>
    <w:basedOn w:val="a0"/>
    <w:rsid w:val="00C56686"/>
    <w:pPr>
      <w:spacing w:after="120"/>
      <w:ind w:left="283"/>
    </w:pPr>
  </w:style>
  <w:style w:type="character" w:customStyle="1" w:styleId="ad">
    <w:name w:val="Обычный (веб) Знак"/>
    <w:aliases w:val="Обычный (веб) Знак Знак Знак,Обычный (Web) Знак Знак Знак Знак"/>
    <w:link w:val="ac"/>
    <w:rsid w:val="00C56686"/>
    <w:rPr>
      <w:sz w:val="24"/>
      <w:szCs w:val="24"/>
      <w:lang w:val="ru-RU" w:eastAsia="ru-RU" w:bidi="ar-SA"/>
    </w:rPr>
  </w:style>
  <w:style w:type="paragraph" w:customStyle="1" w:styleId="affffb">
    <w:name w:val="Ариал"/>
    <w:basedOn w:val="a0"/>
    <w:link w:val="1f2"/>
    <w:rsid w:val="00DA2659"/>
    <w:pPr>
      <w:spacing w:before="120" w:after="120" w:line="360" w:lineRule="auto"/>
      <w:ind w:firstLine="851"/>
      <w:jc w:val="both"/>
    </w:pPr>
    <w:rPr>
      <w:rFonts w:ascii="Arial" w:hAnsi="Arial" w:cs="Arial"/>
    </w:rPr>
  </w:style>
  <w:style w:type="character" w:customStyle="1" w:styleId="1f2">
    <w:name w:val="Ариал Знак1"/>
    <w:link w:val="affffb"/>
    <w:locked/>
    <w:rsid w:val="00DA2659"/>
    <w:rPr>
      <w:rFonts w:ascii="Arial" w:hAnsi="Arial" w:cs="Arial"/>
      <w:sz w:val="24"/>
      <w:szCs w:val="24"/>
      <w:lang w:val="ru-RU" w:eastAsia="ru-RU" w:bidi="ar-SA"/>
    </w:rPr>
  </w:style>
  <w:style w:type="paragraph" w:customStyle="1" w:styleId="affffc">
    <w:name w:val="Пункт б/н"/>
    <w:basedOn w:val="a0"/>
    <w:rsid w:val="00551FC5"/>
    <w:pPr>
      <w:tabs>
        <w:tab w:val="left" w:pos="1134"/>
      </w:tabs>
      <w:spacing w:line="360" w:lineRule="auto"/>
      <w:ind w:firstLine="567"/>
      <w:jc w:val="both"/>
    </w:pPr>
    <w:rPr>
      <w:bCs/>
      <w:snapToGrid w:val="0"/>
      <w:sz w:val="22"/>
      <w:szCs w:val="22"/>
    </w:rPr>
  </w:style>
  <w:style w:type="paragraph" w:customStyle="1" w:styleId="affffd">
    <w:name w:val="Ариал Таблица"/>
    <w:basedOn w:val="affffb"/>
    <w:link w:val="affffe"/>
    <w:rsid w:val="00551FC5"/>
    <w:pPr>
      <w:widowControl w:val="0"/>
      <w:adjustRightInd w:val="0"/>
      <w:spacing w:before="0" w:after="0" w:line="240" w:lineRule="auto"/>
      <w:ind w:firstLine="0"/>
      <w:textAlignment w:val="baseline"/>
    </w:pPr>
    <w:rPr>
      <w:szCs w:val="20"/>
    </w:rPr>
  </w:style>
  <w:style w:type="character" w:customStyle="1" w:styleId="affffe">
    <w:name w:val="Ариал Таблица Знак"/>
    <w:link w:val="affffd"/>
    <w:rsid w:val="00551FC5"/>
    <w:rPr>
      <w:rFonts w:ascii="Arial" w:hAnsi="Arial" w:cs="Arial"/>
      <w:sz w:val="24"/>
      <w:lang w:val="ru-RU" w:eastAsia="ru-RU" w:bidi="ar-SA"/>
    </w:rPr>
  </w:style>
  <w:style w:type="paragraph" w:customStyle="1" w:styleId="30">
    <w:name w:val="Пункт_3"/>
    <w:basedOn w:val="a0"/>
    <w:rsid w:val="00B3789F"/>
    <w:pPr>
      <w:numPr>
        <w:ilvl w:val="2"/>
        <w:numId w:val="27"/>
      </w:numPr>
      <w:jc w:val="both"/>
    </w:pPr>
    <w:rPr>
      <w:sz w:val="28"/>
      <w:szCs w:val="28"/>
    </w:rPr>
  </w:style>
  <w:style w:type="paragraph" w:customStyle="1" w:styleId="Style34">
    <w:name w:val="Style34"/>
    <w:basedOn w:val="a0"/>
    <w:rsid w:val="00C26DA3"/>
    <w:pPr>
      <w:widowControl w:val="0"/>
      <w:autoSpaceDE w:val="0"/>
      <w:autoSpaceDN w:val="0"/>
      <w:adjustRightInd w:val="0"/>
    </w:pPr>
  </w:style>
  <w:style w:type="paragraph" w:customStyle="1" w:styleId="Style59">
    <w:name w:val="Style59"/>
    <w:basedOn w:val="a0"/>
    <w:rsid w:val="00C26DA3"/>
    <w:pPr>
      <w:widowControl w:val="0"/>
      <w:autoSpaceDE w:val="0"/>
      <w:autoSpaceDN w:val="0"/>
      <w:adjustRightInd w:val="0"/>
      <w:spacing w:line="274" w:lineRule="exact"/>
      <w:ind w:firstLine="734"/>
      <w:jc w:val="both"/>
    </w:pPr>
  </w:style>
  <w:style w:type="paragraph" w:customStyle="1" w:styleId="Style67">
    <w:name w:val="Style67"/>
    <w:basedOn w:val="a0"/>
    <w:rsid w:val="00C26DA3"/>
    <w:pPr>
      <w:widowControl w:val="0"/>
      <w:autoSpaceDE w:val="0"/>
      <w:autoSpaceDN w:val="0"/>
      <w:adjustRightInd w:val="0"/>
      <w:spacing w:line="273" w:lineRule="exact"/>
      <w:ind w:firstLine="710"/>
      <w:jc w:val="both"/>
    </w:pPr>
  </w:style>
  <w:style w:type="character" w:customStyle="1" w:styleId="FontStyle72">
    <w:name w:val="Font Style72"/>
    <w:basedOn w:val="a1"/>
    <w:rsid w:val="00C26DA3"/>
    <w:rPr>
      <w:rFonts w:ascii="Times New Roman" w:hAnsi="Times New Roman" w:cs="Times New Roman"/>
      <w:sz w:val="24"/>
      <w:szCs w:val="24"/>
    </w:rPr>
  </w:style>
  <w:style w:type="character" w:customStyle="1" w:styleId="FontStyle90">
    <w:name w:val="Font Style90"/>
    <w:basedOn w:val="a1"/>
    <w:rsid w:val="00C26DA3"/>
    <w:rPr>
      <w:rFonts w:ascii="Times New Roman" w:hAnsi="Times New Roman" w:cs="Times New Roman"/>
      <w:spacing w:val="10"/>
      <w:sz w:val="20"/>
      <w:szCs w:val="20"/>
    </w:rPr>
  </w:style>
  <w:style w:type="paragraph" w:customStyle="1" w:styleId="Style1">
    <w:name w:val="Style1"/>
    <w:basedOn w:val="a0"/>
    <w:rsid w:val="00CE3DDE"/>
    <w:pPr>
      <w:widowControl w:val="0"/>
      <w:autoSpaceDE w:val="0"/>
      <w:autoSpaceDN w:val="0"/>
      <w:adjustRightInd w:val="0"/>
    </w:pPr>
  </w:style>
  <w:style w:type="paragraph" w:customStyle="1" w:styleId="Style2">
    <w:name w:val="Style2"/>
    <w:basedOn w:val="a0"/>
    <w:rsid w:val="00CE3DDE"/>
    <w:pPr>
      <w:widowControl w:val="0"/>
      <w:autoSpaceDE w:val="0"/>
      <w:autoSpaceDN w:val="0"/>
      <w:adjustRightInd w:val="0"/>
      <w:spacing w:line="329" w:lineRule="exact"/>
      <w:jc w:val="center"/>
    </w:pPr>
  </w:style>
  <w:style w:type="paragraph" w:customStyle="1" w:styleId="Style11">
    <w:name w:val="Style11"/>
    <w:basedOn w:val="a0"/>
    <w:rsid w:val="00CE3DDE"/>
    <w:pPr>
      <w:widowControl w:val="0"/>
      <w:autoSpaceDE w:val="0"/>
      <w:autoSpaceDN w:val="0"/>
      <w:adjustRightInd w:val="0"/>
      <w:spacing w:line="286" w:lineRule="exact"/>
      <w:ind w:firstLine="720"/>
      <w:jc w:val="both"/>
    </w:pPr>
  </w:style>
  <w:style w:type="paragraph" w:customStyle="1" w:styleId="Style16">
    <w:name w:val="Style16"/>
    <w:basedOn w:val="a0"/>
    <w:rsid w:val="00CE3DDE"/>
    <w:pPr>
      <w:widowControl w:val="0"/>
      <w:autoSpaceDE w:val="0"/>
      <w:autoSpaceDN w:val="0"/>
      <w:adjustRightInd w:val="0"/>
      <w:spacing w:line="279" w:lineRule="exact"/>
    </w:pPr>
  </w:style>
  <w:style w:type="character" w:customStyle="1" w:styleId="FontStyle32">
    <w:name w:val="Font Style32"/>
    <w:basedOn w:val="a1"/>
    <w:rsid w:val="00CE3DDE"/>
    <w:rPr>
      <w:rFonts w:ascii="Times New Roman" w:hAnsi="Times New Roman" w:cs="Times New Roman"/>
      <w:b/>
      <w:bCs/>
      <w:sz w:val="22"/>
      <w:szCs w:val="22"/>
    </w:rPr>
  </w:style>
  <w:style w:type="character" w:customStyle="1" w:styleId="FontStyle33">
    <w:name w:val="Font Style33"/>
    <w:basedOn w:val="a1"/>
    <w:rsid w:val="00CE3DDE"/>
    <w:rPr>
      <w:rFonts w:ascii="Times New Roman" w:hAnsi="Times New Roman" w:cs="Times New Roman"/>
      <w:sz w:val="22"/>
      <w:szCs w:val="22"/>
    </w:rPr>
  </w:style>
  <w:style w:type="character" w:customStyle="1" w:styleId="FontStyle34">
    <w:name w:val="Font Style34"/>
    <w:basedOn w:val="a1"/>
    <w:rsid w:val="00CE3DDE"/>
    <w:rPr>
      <w:rFonts w:ascii="Times New Roman" w:hAnsi="Times New Roman" w:cs="Times New Roman"/>
      <w:b/>
      <w:bCs/>
      <w:sz w:val="20"/>
      <w:szCs w:val="20"/>
    </w:rPr>
  </w:style>
  <w:style w:type="character" w:customStyle="1" w:styleId="330">
    <w:name w:val="Знак Знак33"/>
    <w:rsid w:val="0080474A"/>
    <w:rPr>
      <w:sz w:val="28"/>
    </w:rPr>
  </w:style>
  <w:style w:type="character" w:customStyle="1" w:styleId="12">
    <w:name w:val="Основной текст Знак1"/>
    <w:aliases w:val="Основной текст Знак Знак Знак2"/>
    <w:basedOn w:val="a1"/>
    <w:link w:val="af0"/>
    <w:locked/>
    <w:rsid w:val="0080474A"/>
    <w:rPr>
      <w:sz w:val="24"/>
      <w:szCs w:val="24"/>
      <w:lang w:val="ru-RU" w:eastAsia="ru-RU" w:bidi="ar-SA"/>
    </w:rPr>
  </w:style>
  <w:style w:type="paragraph" w:customStyle="1" w:styleId="Style6">
    <w:name w:val="Style6"/>
    <w:basedOn w:val="a0"/>
    <w:rsid w:val="00524645"/>
    <w:pPr>
      <w:widowControl w:val="0"/>
      <w:autoSpaceDE w:val="0"/>
      <w:autoSpaceDN w:val="0"/>
      <w:adjustRightInd w:val="0"/>
      <w:spacing w:line="323" w:lineRule="exact"/>
      <w:ind w:firstLine="701"/>
      <w:jc w:val="both"/>
    </w:pPr>
  </w:style>
  <w:style w:type="paragraph" w:customStyle="1" w:styleId="Style7">
    <w:name w:val="Style7"/>
    <w:basedOn w:val="a0"/>
    <w:rsid w:val="00524645"/>
    <w:pPr>
      <w:widowControl w:val="0"/>
      <w:autoSpaceDE w:val="0"/>
      <w:autoSpaceDN w:val="0"/>
      <w:adjustRightInd w:val="0"/>
      <w:spacing w:line="321" w:lineRule="exact"/>
      <w:ind w:firstLine="696"/>
      <w:jc w:val="both"/>
    </w:pPr>
  </w:style>
  <w:style w:type="character" w:customStyle="1" w:styleId="FontStyle24">
    <w:name w:val="Font Style24"/>
    <w:basedOn w:val="a1"/>
    <w:rsid w:val="00524645"/>
    <w:rPr>
      <w:rFonts w:ascii="Times New Roman" w:hAnsi="Times New Roman" w:cs="Times New Roman"/>
      <w:sz w:val="26"/>
      <w:szCs w:val="26"/>
    </w:rPr>
  </w:style>
  <w:style w:type="paragraph" w:customStyle="1" w:styleId="1f3">
    <w:name w:val="Без интервала1"/>
    <w:rsid w:val="00AE22EB"/>
    <w:pPr>
      <w:widowControl w:val="0"/>
    </w:pPr>
    <w:rPr>
      <w:sz w:val="24"/>
    </w:rPr>
  </w:style>
  <w:style w:type="paragraph" w:customStyle="1" w:styleId="CharChar10">
    <w:name w:val="Char Char1"/>
    <w:basedOn w:val="a0"/>
    <w:rsid w:val="000413FE"/>
    <w:pPr>
      <w:widowControl w:val="0"/>
      <w:adjustRightInd w:val="0"/>
      <w:spacing w:after="160" w:line="240" w:lineRule="exact"/>
      <w:jc w:val="right"/>
    </w:pPr>
    <w:rPr>
      <w:sz w:val="20"/>
      <w:szCs w:val="20"/>
      <w:lang w:val="en-GB" w:eastAsia="en-US"/>
    </w:rPr>
  </w:style>
  <w:style w:type="character" w:customStyle="1" w:styleId="160">
    <w:name w:val="Знак Знак16"/>
    <w:basedOn w:val="a1"/>
    <w:rsid w:val="000413FE"/>
    <w:rPr>
      <w:i/>
      <w:iCs/>
      <w:sz w:val="22"/>
      <w:szCs w:val="22"/>
      <w:lang w:val="ru-RU" w:eastAsia="ru-RU" w:bidi="ar-SA"/>
    </w:rPr>
  </w:style>
  <w:style w:type="character" w:customStyle="1" w:styleId="150">
    <w:name w:val="Знак Знак15"/>
    <w:basedOn w:val="a1"/>
    <w:rsid w:val="000413FE"/>
    <w:rPr>
      <w:rFonts w:ascii="Arial" w:hAnsi="Arial" w:cs="Arial"/>
      <w:lang w:val="ru-RU" w:eastAsia="ru-RU" w:bidi="ar-SA"/>
    </w:rPr>
  </w:style>
  <w:style w:type="character" w:customStyle="1" w:styleId="142">
    <w:name w:val="Знак Знак14"/>
    <w:basedOn w:val="a1"/>
    <w:rsid w:val="000413FE"/>
    <w:rPr>
      <w:rFonts w:ascii="Arial" w:hAnsi="Arial" w:cs="Arial"/>
      <w:i/>
      <w:iCs/>
      <w:lang w:val="ru-RU" w:eastAsia="ru-RU" w:bidi="ar-SA"/>
    </w:rPr>
  </w:style>
  <w:style w:type="character" w:customStyle="1" w:styleId="131">
    <w:name w:val="Знак Знак13"/>
    <w:basedOn w:val="a1"/>
    <w:rsid w:val="000413FE"/>
    <w:rPr>
      <w:rFonts w:ascii="Arial" w:hAnsi="Arial" w:cs="Arial"/>
      <w:b/>
      <w:bCs/>
      <w:i/>
      <w:iCs/>
      <w:sz w:val="18"/>
      <w:szCs w:val="18"/>
      <w:lang w:val="ru-RU" w:eastAsia="ru-RU" w:bidi="ar-SA"/>
    </w:rPr>
  </w:style>
  <w:style w:type="character" w:customStyle="1" w:styleId="4a">
    <w:name w:val="Знак Знак4"/>
    <w:basedOn w:val="a1"/>
    <w:rsid w:val="000413FE"/>
    <w:rPr>
      <w:rFonts w:ascii="Times New Roman" w:eastAsia="TimesET" w:hAnsi="Times New Roman" w:cs="Times New Roman"/>
      <w:b/>
      <w:kern w:val="28"/>
      <w:sz w:val="24"/>
      <w:szCs w:val="20"/>
      <w:lang w:eastAsia="ru-RU"/>
    </w:rPr>
  </w:style>
  <w:style w:type="character" w:customStyle="1" w:styleId="2f3">
    <w:name w:val="Знак Знак2"/>
    <w:basedOn w:val="a1"/>
    <w:rsid w:val="000413FE"/>
    <w:rPr>
      <w:rFonts w:ascii="Times New Roman" w:eastAsia="Times New Roman" w:hAnsi="Times New Roman" w:cs="Times New Roman"/>
      <w:sz w:val="24"/>
      <w:szCs w:val="24"/>
      <w:lang w:eastAsia="ru-RU"/>
    </w:rPr>
  </w:style>
  <w:style w:type="character" w:customStyle="1" w:styleId="1f4">
    <w:name w:val="Знак Знак1"/>
    <w:basedOn w:val="a1"/>
    <w:rsid w:val="000413FE"/>
    <w:rPr>
      <w:rFonts w:ascii="Tahoma" w:eastAsia="Times New Roman" w:hAnsi="Tahoma" w:cs="Tahoma"/>
      <w:sz w:val="16"/>
      <w:szCs w:val="16"/>
      <w:lang w:eastAsia="ru-RU"/>
    </w:rPr>
  </w:style>
  <w:style w:type="character" w:customStyle="1" w:styleId="HTML0">
    <w:name w:val="Стандартный HTML Знак"/>
    <w:basedOn w:val="a1"/>
    <w:link w:val="HTML"/>
    <w:rsid w:val="000413FE"/>
    <w:rPr>
      <w:rFonts w:ascii="Courier New" w:hAnsi="Courier New" w:cs="Courier New"/>
    </w:rPr>
  </w:style>
  <w:style w:type="character" w:customStyle="1" w:styleId="113">
    <w:name w:val="Знак Знак11"/>
    <w:basedOn w:val="a1"/>
    <w:rsid w:val="000413FE"/>
    <w:rPr>
      <w:rFonts w:ascii="Courier New" w:eastAsia="Times New Roman" w:hAnsi="Courier New" w:cs="Courier New"/>
    </w:rPr>
  </w:style>
  <w:style w:type="character" w:customStyle="1" w:styleId="afc">
    <w:name w:val="Подзаголовок Знак"/>
    <w:basedOn w:val="a1"/>
    <w:link w:val="afb"/>
    <w:rsid w:val="000413FE"/>
    <w:rPr>
      <w:rFonts w:ascii="Arial" w:hAnsi="Arial" w:cs="Arial"/>
      <w:sz w:val="24"/>
      <w:szCs w:val="24"/>
    </w:rPr>
  </w:style>
  <w:style w:type="character" w:customStyle="1" w:styleId="95">
    <w:name w:val="Знак Знак9"/>
    <w:basedOn w:val="a1"/>
    <w:rsid w:val="000413FE"/>
    <w:rPr>
      <w:rFonts w:ascii="Arial" w:eastAsia="Times New Roman" w:hAnsi="Arial" w:cs="Arial"/>
      <w:sz w:val="24"/>
      <w:szCs w:val="24"/>
    </w:rPr>
  </w:style>
  <w:style w:type="character" w:customStyle="1" w:styleId="afe">
    <w:name w:val="Дата Знак"/>
    <w:basedOn w:val="a1"/>
    <w:link w:val="afd"/>
    <w:rsid w:val="000413FE"/>
    <w:rPr>
      <w:sz w:val="24"/>
      <w:szCs w:val="24"/>
    </w:rPr>
  </w:style>
  <w:style w:type="character" w:customStyle="1" w:styleId="86">
    <w:name w:val="Знак Знак8"/>
    <w:basedOn w:val="a1"/>
    <w:rsid w:val="000413FE"/>
    <w:rPr>
      <w:rFonts w:ascii="Times New Roman" w:eastAsia="Times New Roman" w:hAnsi="Times New Roman"/>
      <w:sz w:val="24"/>
      <w:szCs w:val="24"/>
    </w:rPr>
  </w:style>
  <w:style w:type="character" w:customStyle="1" w:styleId="aff0">
    <w:name w:val="Заголовок записки Знак"/>
    <w:basedOn w:val="a1"/>
    <w:link w:val="aff"/>
    <w:rsid w:val="000413FE"/>
    <w:rPr>
      <w:sz w:val="24"/>
      <w:szCs w:val="24"/>
    </w:rPr>
  </w:style>
  <w:style w:type="character" w:customStyle="1" w:styleId="76">
    <w:name w:val="Знак Знак7"/>
    <w:basedOn w:val="a1"/>
    <w:rsid w:val="000413FE"/>
    <w:rPr>
      <w:rFonts w:ascii="Times New Roman" w:eastAsia="Times New Roman" w:hAnsi="Times New Roman"/>
      <w:sz w:val="24"/>
      <w:szCs w:val="24"/>
    </w:rPr>
  </w:style>
  <w:style w:type="character" w:customStyle="1" w:styleId="66">
    <w:name w:val="Знак Знак6"/>
    <w:basedOn w:val="a1"/>
    <w:rsid w:val="000413FE"/>
    <w:rPr>
      <w:rFonts w:ascii="Times New Roman" w:eastAsia="Times New Roman" w:hAnsi="Times New Roman"/>
      <w:sz w:val="28"/>
      <w:szCs w:val="28"/>
    </w:rPr>
  </w:style>
  <w:style w:type="character" w:customStyle="1" w:styleId="5a">
    <w:name w:val="Знак Знак5"/>
    <w:basedOn w:val="a1"/>
    <w:rsid w:val="000413FE"/>
    <w:rPr>
      <w:rFonts w:ascii="Courier New" w:eastAsia="Times New Roman" w:hAnsi="Courier New" w:cs="Courier New"/>
    </w:rPr>
  </w:style>
  <w:style w:type="paragraph" w:customStyle="1" w:styleId="2f4">
    <w:name w:val="Абзац списка2"/>
    <w:basedOn w:val="a0"/>
    <w:rsid w:val="000413FE"/>
    <w:pPr>
      <w:spacing w:after="200" w:line="276" w:lineRule="auto"/>
      <w:ind w:left="720"/>
    </w:pPr>
    <w:rPr>
      <w:sz w:val="22"/>
      <w:szCs w:val="22"/>
      <w:lang w:eastAsia="en-US"/>
    </w:rPr>
  </w:style>
  <w:style w:type="paragraph" w:customStyle="1" w:styleId="1Char0">
    <w:name w:val="Знак Знак Знак1 Char"/>
    <w:basedOn w:val="a0"/>
    <w:rsid w:val="000413FE"/>
    <w:pPr>
      <w:widowControl w:val="0"/>
      <w:adjustRightInd w:val="0"/>
      <w:spacing w:after="160" w:line="240" w:lineRule="exact"/>
      <w:jc w:val="right"/>
    </w:pPr>
    <w:rPr>
      <w:sz w:val="20"/>
      <w:szCs w:val="20"/>
      <w:lang w:val="en-GB" w:eastAsia="en-US"/>
    </w:rPr>
  </w:style>
  <w:style w:type="paragraph" w:customStyle="1" w:styleId="221">
    <w:name w:val="Основной текст с отступом 22"/>
    <w:basedOn w:val="a0"/>
    <w:rsid w:val="000413FE"/>
    <w:pPr>
      <w:overflowPunct w:val="0"/>
      <w:autoSpaceDE w:val="0"/>
      <w:autoSpaceDN w:val="0"/>
      <w:adjustRightInd w:val="0"/>
      <w:ind w:firstLine="709"/>
      <w:jc w:val="both"/>
      <w:textAlignment w:val="baseline"/>
    </w:pPr>
    <w:rPr>
      <w:sz w:val="28"/>
      <w:szCs w:val="20"/>
    </w:rPr>
  </w:style>
  <w:style w:type="paragraph" w:customStyle="1" w:styleId="2f5">
    <w:name w:val="Знак Знак Знак2 Знак"/>
    <w:basedOn w:val="a0"/>
    <w:rsid w:val="000413FE"/>
    <w:pPr>
      <w:widowControl w:val="0"/>
      <w:adjustRightInd w:val="0"/>
      <w:spacing w:after="160" w:line="240" w:lineRule="exact"/>
      <w:jc w:val="right"/>
    </w:pPr>
    <w:rPr>
      <w:sz w:val="20"/>
      <w:szCs w:val="20"/>
      <w:lang w:val="en-GB" w:eastAsia="en-US"/>
    </w:rPr>
  </w:style>
  <w:style w:type="character" w:customStyle="1" w:styleId="331">
    <w:name w:val="Знак Знак33"/>
    <w:rsid w:val="000413FE"/>
    <w:rPr>
      <w:sz w:val="28"/>
    </w:rPr>
  </w:style>
</w:styles>
</file>

<file path=word/webSettings.xml><?xml version="1.0" encoding="utf-8"?>
<w:webSettings xmlns:r="http://schemas.openxmlformats.org/officeDocument/2006/relationships" xmlns:w="http://schemas.openxmlformats.org/wordprocessingml/2006/main">
  <w:divs>
    <w:div w:id="896473365">
      <w:bodyDiv w:val="1"/>
      <w:marLeft w:val="0"/>
      <w:marRight w:val="0"/>
      <w:marTop w:val="0"/>
      <w:marBottom w:val="0"/>
      <w:divBdr>
        <w:top w:val="none" w:sz="0" w:space="0" w:color="auto"/>
        <w:left w:val="none" w:sz="0" w:space="0" w:color="auto"/>
        <w:bottom w:val="none" w:sz="0" w:space="0" w:color="auto"/>
        <w:right w:val="none" w:sz="0" w:space="0" w:color="auto"/>
      </w:divBdr>
    </w:div>
    <w:div w:id="1008099796">
      <w:bodyDiv w:val="1"/>
      <w:marLeft w:val="0"/>
      <w:marRight w:val="0"/>
      <w:marTop w:val="0"/>
      <w:marBottom w:val="0"/>
      <w:divBdr>
        <w:top w:val="none" w:sz="0" w:space="0" w:color="auto"/>
        <w:left w:val="none" w:sz="0" w:space="0" w:color="auto"/>
        <w:bottom w:val="none" w:sz="0" w:space="0" w:color="auto"/>
        <w:right w:val="none" w:sz="0" w:space="0" w:color="auto"/>
      </w:divBdr>
    </w:div>
    <w:div w:id="1038623221">
      <w:bodyDiv w:val="1"/>
      <w:marLeft w:val="0"/>
      <w:marRight w:val="0"/>
      <w:marTop w:val="0"/>
      <w:marBottom w:val="0"/>
      <w:divBdr>
        <w:top w:val="none" w:sz="0" w:space="0" w:color="auto"/>
        <w:left w:val="none" w:sz="0" w:space="0" w:color="auto"/>
        <w:bottom w:val="none" w:sz="0" w:space="0" w:color="auto"/>
        <w:right w:val="none" w:sz="0" w:space="0" w:color="auto"/>
      </w:divBdr>
    </w:div>
    <w:div w:id="1087461485">
      <w:bodyDiv w:val="1"/>
      <w:marLeft w:val="0"/>
      <w:marRight w:val="0"/>
      <w:marTop w:val="0"/>
      <w:marBottom w:val="0"/>
      <w:divBdr>
        <w:top w:val="none" w:sz="0" w:space="0" w:color="auto"/>
        <w:left w:val="none" w:sz="0" w:space="0" w:color="auto"/>
        <w:bottom w:val="none" w:sz="0" w:space="0" w:color="auto"/>
        <w:right w:val="none" w:sz="0" w:space="0" w:color="auto"/>
      </w:divBdr>
    </w:div>
    <w:div w:id="1107113740">
      <w:bodyDiv w:val="1"/>
      <w:marLeft w:val="0"/>
      <w:marRight w:val="0"/>
      <w:marTop w:val="0"/>
      <w:marBottom w:val="0"/>
      <w:divBdr>
        <w:top w:val="none" w:sz="0" w:space="0" w:color="auto"/>
        <w:left w:val="none" w:sz="0" w:space="0" w:color="auto"/>
        <w:bottom w:val="none" w:sz="0" w:space="0" w:color="auto"/>
        <w:right w:val="none" w:sz="0" w:space="0" w:color="auto"/>
      </w:divBdr>
    </w:div>
    <w:div w:id="1108964147">
      <w:bodyDiv w:val="1"/>
      <w:marLeft w:val="0"/>
      <w:marRight w:val="0"/>
      <w:marTop w:val="0"/>
      <w:marBottom w:val="0"/>
      <w:divBdr>
        <w:top w:val="none" w:sz="0" w:space="0" w:color="auto"/>
        <w:left w:val="none" w:sz="0" w:space="0" w:color="auto"/>
        <w:bottom w:val="none" w:sz="0" w:space="0" w:color="auto"/>
        <w:right w:val="none" w:sz="0" w:space="0" w:color="auto"/>
      </w:divBdr>
    </w:div>
    <w:div w:id="1109351375">
      <w:bodyDiv w:val="1"/>
      <w:marLeft w:val="0"/>
      <w:marRight w:val="0"/>
      <w:marTop w:val="0"/>
      <w:marBottom w:val="0"/>
      <w:divBdr>
        <w:top w:val="none" w:sz="0" w:space="0" w:color="auto"/>
        <w:left w:val="none" w:sz="0" w:space="0" w:color="auto"/>
        <w:bottom w:val="none" w:sz="0" w:space="0" w:color="auto"/>
        <w:right w:val="none" w:sz="0" w:space="0" w:color="auto"/>
      </w:divBdr>
    </w:div>
    <w:div w:id="1156726103">
      <w:bodyDiv w:val="1"/>
      <w:marLeft w:val="0"/>
      <w:marRight w:val="0"/>
      <w:marTop w:val="0"/>
      <w:marBottom w:val="0"/>
      <w:divBdr>
        <w:top w:val="none" w:sz="0" w:space="0" w:color="auto"/>
        <w:left w:val="none" w:sz="0" w:space="0" w:color="auto"/>
        <w:bottom w:val="none" w:sz="0" w:space="0" w:color="auto"/>
        <w:right w:val="none" w:sz="0" w:space="0" w:color="auto"/>
      </w:divBdr>
    </w:div>
    <w:div w:id="1212690533">
      <w:bodyDiv w:val="1"/>
      <w:marLeft w:val="0"/>
      <w:marRight w:val="0"/>
      <w:marTop w:val="0"/>
      <w:marBottom w:val="0"/>
      <w:divBdr>
        <w:top w:val="none" w:sz="0" w:space="0" w:color="auto"/>
        <w:left w:val="none" w:sz="0" w:space="0" w:color="auto"/>
        <w:bottom w:val="none" w:sz="0" w:space="0" w:color="auto"/>
        <w:right w:val="none" w:sz="0" w:space="0" w:color="auto"/>
      </w:divBdr>
    </w:div>
    <w:div w:id="1372530133">
      <w:bodyDiv w:val="1"/>
      <w:marLeft w:val="0"/>
      <w:marRight w:val="0"/>
      <w:marTop w:val="0"/>
      <w:marBottom w:val="0"/>
      <w:divBdr>
        <w:top w:val="none" w:sz="0" w:space="0" w:color="auto"/>
        <w:left w:val="none" w:sz="0" w:space="0" w:color="auto"/>
        <w:bottom w:val="none" w:sz="0" w:space="0" w:color="auto"/>
        <w:right w:val="none" w:sz="0" w:space="0" w:color="auto"/>
      </w:divBdr>
    </w:div>
    <w:div w:id="1626306736">
      <w:bodyDiv w:val="1"/>
      <w:marLeft w:val="0"/>
      <w:marRight w:val="0"/>
      <w:marTop w:val="0"/>
      <w:marBottom w:val="0"/>
      <w:divBdr>
        <w:top w:val="none" w:sz="0" w:space="0" w:color="auto"/>
        <w:left w:val="none" w:sz="0" w:space="0" w:color="auto"/>
        <w:bottom w:val="none" w:sz="0" w:space="0" w:color="auto"/>
        <w:right w:val="none" w:sz="0" w:space="0" w:color="auto"/>
      </w:divBdr>
    </w:div>
    <w:div w:id="1647465935">
      <w:bodyDiv w:val="1"/>
      <w:marLeft w:val="0"/>
      <w:marRight w:val="0"/>
      <w:marTop w:val="0"/>
      <w:marBottom w:val="0"/>
      <w:divBdr>
        <w:top w:val="none" w:sz="0" w:space="0" w:color="auto"/>
        <w:left w:val="none" w:sz="0" w:space="0" w:color="auto"/>
        <w:bottom w:val="none" w:sz="0" w:space="0" w:color="auto"/>
        <w:right w:val="none" w:sz="0" w:space="0" w:color="auto"/>
      </w:divBdr>
    </w:div>
    <w:div w:id="1721395607">
      <w:bodyDiv w:val="1"/>
      <w:marLeft w:val="0"/>
      <w:marRight w:val="0"/>
      <w:marTop w:val="0"/>
      <w:marBottom w:val="0"/>
      <w:divBdr>
        <w:top w:val="none" w:sz="0" w:space="0" w:color="auto"/>
        <w:left w:val="none" w:sz="0" w:space="0" w:color="auto"/>
        <w:bottom w:val="none" w:sz="0" w:space="0" w:color="auto"/>
        <w:right w:val="none" w:sz="0" w:space="0" w:color="auto"/>
      </w:divBdr>
    </w:div>
    <w:div w:id="1934825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zakupki.rosatom.ru" TargetMode="External"/><Relationship Id="rId18" Type="http://schemas.openxmlformats.org/officeDocument/2006/relationships/hyperlink" Target="http://www.etp.roseltorg.ru/" TargetMode="External"/><Relationship Id="rId26" Type="http://schemas.openxmlformats.org/officeDocument/2006/relationships/hyperlink" Target="http://www.moodys.com" TargetMode="External"/><Relationship Id="rId39" Type="http://schemas.openxmlformats.org/officeDocument/2006/relationships/hyperlink" Target="http://www.etp.roseltorg.ru/" TargetMode="External"/><Relationship Id="rId3" Type="http://schemas.openxmlformats.org/officeDocument/2006/relationships/styles" Target="styles.xml"/><Relationship Id="rId21" Type="http://schemas.openxmlformats.org/officeDocument/2006/relationships/header" Target="header2.xml"/><Relationship Id="rId34" Type="http://schemas.openxmlformats.org/officeDocument/2006/relationships/hyperlink" Target="http://services.fms.gov.ru/info-service.htm?sid=2000" TargetMode="External"/><Relationship Id="rId42" Type="http://schemas.openxmlformats.org/officeDocument/2006/relationships/header" Target="header4.xml"/><Relationship Id="rId47" Type="http://schemas.openxmlformats.org/officeDocument/2006/relationships/footer" Target="footer5.xml"/><Relationship Id="rId50"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http://www.a-k-d.ru/" TargetMode="External"/><Relationship Id="rId25" Type="http://schemas.openxmlformats.org/officeDocument/2006/relationships/hyperlink" Target="http://www.standardandpoors.com" TargetMode="External"/><Relationship Id="rId33" Type="http://schemas.openxmlformats.org/officeDocument/2006/relationships/hyperlink" Target="http://www.a-k-d.ru" TargetMode="External"/><Relationship Id="rId38" Type="http://schemas.openxmlformats.org/officeDocument/2006/relationships/hyperlink" Target="mailto:arbitration@rosatom.ru" TargetMode="External"/><Relationship Id="rId46" Type="http://schemas.openxmlformats.org/officeDocument/2006/relationships/header" Target="header6.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eader" Target="header1.xml"/><Relationship Id="rId29" Type="http://schemas.openxmlformats.org/officeDocument/2006/relationships/hyperlink" Target="http://www.zakupki.gov.ru/" TargetMode="External"/><Relationship Id="rId41"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hyperlink" Target="http://www.zakupki.gov.ru" TargetMode="External"/><Relationship Id="rId32" Type="http://schemas.openxmlformats.org/officeDocument/2006/relationships/hyperlink" Target="http://www.etp.roseltorg.ru/" TargetMode="External"/><Relationship Id="rId37" Type="http://schemas.openxmlformats.org/officeDocument/2006/relationships/hyperlink" Target="http://www.a-k-d.ru" TargetMode="External"/><Relationship Id="rId40" Type="http://schemas.openxmlformats.org/officeDocument/2006/relationships/hyperlink" Target="http://www.a-k-d.ru" TargetMode="External"/><Relationship Id="rId45" Type="http://schemas.openxmlformats.org/officeDocument/2006/relationships/header" Target="header5.xml"/><Relationship Id="rId5" Type="http://schemas.openxmlformats.org/officeDocument/2006/relationships/webSettings" Target="webSettings.xml"/><Relationship Id="rId15" Type="http://schemas.openxmlformats.org/officeDocument/2006/relationships/hyperlink" Target="http://www.etp.roseltorg.ru/" TargetMode="External"/><Relationship Id="rId23" Type="http://schemas.openxmlformats.org/officeDocument/2006/relationships/footer" Target="footer2.xml"/><Relationship Id="rId28" Type="http://schemas.openxmlformats.org/officeDocument/2006/relationships/hyperlink" Target="mailto:zakupki@vniia.ru" TargetMode="External"/><Relationship Id="rId36" Type="http://schemas.openxmlformats.org/officeDocument/2006/relationships/hyperlink" Target="http://www.etp.roseltorg.ru/" TargetMode="External"/><Relationship Id="rId49" Type="http://schemas.openxmlformats.org/officeDocument/2006/relationships/fontTable" Target="fontTable.xml"/><Relationship Id="rId10" Type="http://schemas.openxmlformats.org/officeDocument/2006/relationships/hyperlink" Target="mailto:zakupki@vniia.ru" TargetMode="External"/><Relationship Id="rId19" Type="http://schemas.openxmlformats.org/officeDocument/2006/relationships/hyperlink" Target="http://www.a-k-d.ru" TargetMode="External"/><Relationship Id="rId31" Type="http://schemas.openxmlformats.org/officeDocument/2006/relationships/hyperlink" Target="http://www.a-k-d.ru/" TargetMode="External"/><Relationship Id="rId44" Type="http://schemas.openxmlformats.org/officeDocument/2006/relationships/footer" Target="footer4.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yperlink" Target="http://www.a-k-d.ru/" TargetMode="External"/><Relationship Id="rId22" Type="http://schemas.openxmlformats.org/officeDocument/2006/relationships/footer" Target="footer1.xml"/><Relationship Id="rId27" Type="http://schemas.openxmlformats.org/officeDocument/2006/relationships/hyperlink" Target="http://www.fitchratings.com" TargetMode="External"/><Relationship Id="rId30" Type="http://schemas.openxmlformats.org/officeDocument/2006/relationships/hyperlink" Target="http://zakupki.rosatom.ru" TargetMode="External"/><Relationship Id="rId35" Type="http://schemas.openxmlformats.org/officeDocument/2006/relationships/hyperlink" Target="http://www.a-k-d.ru/" TargetMode="External"/><Relationship Id="rId43" Type="http://schemas.openxmlformats.org/officeDocument/2006/relationships/footer" Target="footer3.xml"/><Relationship Id="rId48" Type="http://schemas.openxmlformats.org/officeDocument/2006/relationships/header" Target="header7.xml"/><Relationship Id="rId8" Type="http://schemas.openxmlformats.org/officeDocument/2006/relationships/image" Target="media/image1.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A69353-EDFA-4BB3-B912-7A1AC22CF5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3868</TotalTime>
  <Pages>38</Pages>
  <Words>16893</Words>
  <Characters>96295</Characters>
  <Application>Microsoft Office Word</Application>
  <DocSecurity>0</DocSecurity>
  <Lines>802</Lines>
  <Paragraphs>225</Paragraphs>
  <ScaleCrop>false</ScaleCrop>
  <HeadingPairs>
    <vt:vector size="2" baseType="variant">
      <vt:variant>
        <vt:lpstr>Название</vt:lpstr>
      </vt:variant>
      <vt:variant>
        <vt:i4>1</vt:i4>
      </vt:variant>
    </vt:vector>
  </HeadingPairs>
  <TitlesOfParts>
    <vt:vector size="1" baseType="lpstr">
      <vt:lpstr>ГОСУДАРСТВЕННАЯ КОРПОРАЦИЯ ПО АТОМНОЙ ЭНЕРГИИ «РОСАТОМ»</vt:lpstr>
    </vt:vector>
  </TitlesOfParts>
  <Company>VNIIA</Company>
  <LinksUpToDate>false</LinksUpToDate>
  <CharactersWithSpaces>112963</CharactersWithSpaces>
  <SharedDoc>false</SharedDoc>
  <HLinks>
    <vt:vector size="216" baseType="variant">
      <vt:variant>
        <vt:i4>1572875</vt:i4>
      </vt:variant>
      <vt:variant>
        <vt:i4>162</vt:i4>
      </vt:variant>
      <vt:variant>
        <vt:i4>0</vt:i4>
      </vt:variant>
      <vt:variant>
        <vt:i4>5</vt:i4>
      </vt:variant>
      <vt:variant>
        <vt:lpwstr>http://www.a-k-d.ru/</vt:lpwstr>
      </vt:variant>
      <vt:variant>
        <vt:lpwstr/>
      </vt:variant>
      <vt:variant>
        <vt:i4>1638455</vt:i4>
      </vt:variant>
      <vt:variant>
        <vt:i4>159</vt:i4>
      </vt:variant>
      <vt:variant>
        <vt:i4>0</vt:i4>
      </vt:variant>
      <vt:variant>
        <vt:i4>5</vt:i4>
      </vt:variant>
      <vt:variant>
        <vt:lpwstr>mailto:arbitration@rosatom.ru</vt:lpwstr>
      </vt:variant>
      <vt:variant>
        <vt:lpwstr/>
      </vt:variant>
      <vt:variant>
        <vt:i4>70976575</vt:i4>
      </vt:variant>
      <vt:variant>
        <vt:i4>156</vt:i4>
      </vt:variant>
      <vt:variant>
        <vt:i4>0</vt:i4>
      </vt:variant>
      <vt:variant>
        <vt:i4>5</vt:i4>
      </vt:variant>
      <vt:variant>
        <vt:lpwstr/>
      </vt:variant>
      <vt:variant>
        <vt:lpwstr>_БАНКОВСКАЯ_ГАРАНТИЯ_(Форма</vt:lpwstr>
      </vt:variant>
      <vt:variant>
        <vt:i4>1572875</vt:i4>
      </vt:variant>
      <vt:variant>
        <vt:i4>153</vt:i4>
      </vt:variant>
      <vt:variant>
        <vt:i4>0</vt:i4>
      </vt:variant>
      <vt:variant>
        <vt:i4>5</vt:i4>
      </vt:variant>
      <vt:variant>
        <vt:lpwstr>http://www.a-k-d.ru/</vt:lpwstr>
      </vt:variant>
      <vt:variant>
        <vt:lpwstr/>
      </vt:variant>
      <vt:variant>
        <vt:i4>2097196</vt:i4>
      </vt:variant>
      <vt:variant>
        <vt:i4>150</vt:i4>
      </vt:variant>
      <vt:variant>
        <vt:i4>0</vt:i4>
      </vt:variant>
      <vt:variant>
        <vt:i4>5</vt:i4>
      </vt:variant>
      <vt:variant>
        <vt:lpwstr/>
      </vt:variant>
      <vt:variant>
        <vt:lpwstr>_Техническое_предложение_(Форма</vt:lpwstr>
      </vt:variant>
      <vt:variant>
        <vt:i4>70975529</vt:i4>
      </vt:variant>
      <vt:variant>
        <vt:i4>147</vt:i4>
      </vt:variant>
      <vt:variant>
        <vt:i4>0</vt:i4>
      </vt:variant>
      <vt:variant>
        <vt:i4>5</vt:i4>
      </vt:variant>
      <vt:variant>
        <vt:lpwstr/>
      </vt:variant>
      <vt:variant>
        <vt:lpwstr>_Анкета_Участника_процедуры</vt:lpwstr>
      </vt:variant>
      <vt:variant>
        <vt:i4>7930983</vt:i4>
      </vt:variant>
      <vt:variant>
        <vt:i4>144</vt:i4>
      </vt:variant>
      <vt:variant>
        <vt:i4>0</vt:i4>
      </vt:variant>
      <vt:variant>
        <vt:i4>5</vt:i4>
      </vt:variant>
      <vt:variant>
        <vt:lpwstr/>
      </vt:variant>
      <vt:variant>
        <vt:lpwstr>_Письмо_о_подаче</vt:lpwstr>
      </vt:variant>
      <vt:variant>
        <vt:i4>1835087</vt:i4>
      </vt:variant>
      <vt:variant>
        <vt:i4>141</vt:i4>
      </vt:variant>
      <vt:variant>
        <vt:i4>0</vt:i4>
      </vt:variant>
      <vt:variant>
        <vt:i4>5</vt:i4>
      </vt:variant>
      <vt:variant>
        <vt:lpwstr>http://services.fms.gov.ru/info-service.htm?sid=2000</vt:lpwstr>
      </vt:variant>
      <vt:variant>
        <vt:lpwstr/>
      </vt:variant>
      <vt:variant>
        <vt:i4>1572875</vt:i4>
      </vt:variant>
      <vt:variant>
        <vt:i4>138</vt:i4>
      </vt:variant>
      <vt:variant>
        <vt:i4>0</vt:i4>
      </vt:variant>
      <vt:variant>
        <vt:i4>5</vt:i4>
      </vt:variant>
      <vt:variant>
        <vt:lpwstr>http://www.a-k-d.ru/</vt:lpwstr>
      </vt:variant>
      <vt:variant>
        <vt:lpwstr/>
      </vt:variant>
      <vt:variant>
        <vt:i4>6684770</vt:i4>
      </vt:variant>
      <vt:variant>
        <vt:i4>135</vt:i4>
      </vt:variant>
      <vt:variant>
        <vt:i4>0</vt:i4>
      </vt:variant>
      <vt:variant>
        <vt:i4>5</vt:i4>
      </vt:variant>
      <vt:variant>
        <vt:lpwstr>http://zakupki.rosatom.ru/</vt:lpwstr>
      </vt:variant>
      <vt:variant>
        <vt:lpwstr/>
      </vt:variant>
      <vt:variant>
        <vt:i4>7274549</vt:i4>
      </vt:variant>
      <vt:variant>
        <vt:i4>132</vt:i4>
      </vt:variant>
      <vt:variant>
        <vt:i4>0</vt:i4>
      </vt:variant>
      <vt:variant>
        <vt:i4>5</vt:i4>
      </vt:variant>
      <vt:variant>
        <vt:lpwstr>http://www.zakupki.gov.ru/</vt:lpwstr>
      </vt:variant>
      <vt:variant>
        <vt:lpwstr/>
      </vt:variant>
      <vt:variant>
        <vt:i4>6684764</vt:i4>
      </vt:variant>
      <vt:variant>
        <vt:i4>129</vt:i4>
      </vt:variant>
      <vt:variant>
        <vt:i4>0</vt:i4>
      </vt:variant>
      <vt:variant>
        <vt:i4>5</vt:i4>
      </vt:variant>
      <vt:variant>
        <vt:lpwstr>mailto:zakupki@vniia.ru</vt:lpwstr>
      </vt:variant>
      <vt:variant>
        <vt:lpwstr/>
      </vt:variant>
      <vt:variant>
        <vt:i4>5242959</vt:i4>
      </vt:variant>
      <vt:variant>
        <vt:i4>126</vt:i4>
      </vt:variant>
      <vt:variant>
        <vt:i4>0</vt:i4>
      </vt:variant>
      <vt:variant>
        <vt:i4>5</vt:i4>
      </vt:variant>
      <vt:variant>
        <vt:lpwstr>http://www.fitchratings.com/</vt:lpwstr>
      </vt:variant>
      <vt:variant>
        <vt:lpwstr/>
      </vt:variant>
      <vt:variant>
        <vt:i4>4063270</vt:i4>
      </vt:variant>
      <vt:variant>
        <vt:i4>123</vt:i4>
      </vt:variant>
      <vt:variant>
        <vt:i4>0</vt:i4>
      </vt:variant>
      <vt:variant>
        <vt:i4>5</vt:i4>
      </vt:variant>
      <vt:variant>
        <vt:lpwstr>http://www.moodys.com/</vt:lpwstr>
      </vt:variant>
      <vt:variant>
        <vt:lpwstr/>
      </vt:variant>
      <vt:variant>
        <vt:i4>5832771</vt:i4>
      </vt:variant>
      <vt:variant>
        <vt:i4>120</vt:i4>
      </vt:variant>
      <vt:variant>
        <vt:i4>0</vt:i4>
      </vt:variant>
      <vt:variant>
        <vt:i4>5</vt:i4>
      </vt:variant>
      <vt:variant>
        <vt:lpwstr>http://www.standardandpoors.com/</vt:lpwstr>
      </vt:variant>
      <vt:variant>
        <vt:lpwstr/>
      </vt:variant>
      <vt:variant>
        <vt:i4>7274549</vt:i4>
      </vt:variant>
      <vt:variant>
        <vt:i4>111</vt:i4>
      </vt:variant>
      <vt:variant>
        <vt:i4>0</vt:i4>
      </vt:variant>
      <vt:variant>
        <vt:i4>5</vt:i4>
      </vt:variant>
      <vt:variant>
        <vt:lpwstr>http://www.zakupki.gov.ru/</vt:lpwstr>
      </vt:variant>
      <vt:variant>
        <vt:lpwstr/>
      </vt:variant>
      <vt:variant>
        <vt:i4>1572875</vt:i4>
      </vt:variant>
      <vt:variant>
        <vt:i4>108</vt:i4>
      </vt:variant>
      <vt:variant>
        <vt:i4>0</vt:i4>
      </vt:variant>
      <vt:variant>
        <vt:i4>5</vt:i4>
      </vt:variant>
      <vt:variant>
        <vt:lpwstr>http://www.a-k-d.ru/</vt:lpwstr>
      </vt:variant>
      <vt:variant>
        <vt:lpwstr/>
      </vt:variant>
      <vt:variant>
        <vt:i4>1572875</vt:i4>
      </vt:variant>
      <vt:variant>
        <vt:i4>105</vt:i4>
      </vt:variant>
      <vt:variant>
        <vt:i4>0</vt:i4>
      </vt:variant>
      <vt:variant>
        <vt:i4>5</vt:i4>
      </vt:variant>
      <vt:variant>
        <vt:lpwstr>http://www.a-k-d.ru/</vt:lpwstr>
      </vt:variant>
      <vt:variant>
        <vt:lpwstr/>
      </vt:variant>
      <vt:variant>
        <vt:i4>6684770</vt:i4>
      </vt:variant>
      <vt:variant>
        <vt:i4>102</vt:i4>
      </vt:variant>
      <vt:variant>
        <vt:i4>0</vt:i4>
      </vt:variant>
      <vt:variant>
        <vt:i4>5</vt:i4>
      </vt:variant>
      <vt:variant>
        <vt:lpwstr>http://zakupki.rosatom.ru/</vt:lpwstr>
      </vt:variant>
      <vt:variant>
        <vt:lpwstr/>
      </vt:variant>
      <vt:variant>
        <vt:i4>7274549</vt:i4>
      </vt:variant>
      <vt:variant>
        <vt:i4>99</vt:i4>
      </vt:variant>
      <vt:variant>
        <vt:i4>0</vt:i4>
      </vt:variant>
      <vt:variant>
        <vt:i4>5</vt:i4>
      </vt:variant>
      <vt:variant>
        <vt:lpwstr>http://www.zakupki.gov.ru/</vt:lpwstr>
      </vt:variant>
      <vt:variant>
        <vt:lpwstr/>
      </vt:variant>
      <vt:variant>
        <vt:i4>6684764</vt:i4>
      </vt:variant>
      <vt:variant>
        <vt:i4>96</vt:i4>
      </vt:variant>
      <vt:variant>
        <vt:i4>0</vt:i4>
      </vt:variant>
      <vt:variant>
        <vt:i4>5</vt:i4>
      </vt:variant>
      <vt:variant>
        <vt:lpwstr>mailto:zakupki@vniia.ru</vt:lpwstr>
      </vt:variant>
      <vt:variant>
        <vt:lpwstr/>
      </vt:variant>
      <vt:variant>
        <vt:i4>1769520</vt:i4>
      </vt:variant>
      <vt:variant>
        <vt:i4>89</vt:i4>
      </vt:variant>
      <vt:variant>
        <vt:i4>0</vt:i4>
      </vt:variant>
      <vt:variant>
        <vt:i4>5</vt:i4>
      </vt:variant>
      <vt:variant>
        <vt:lpwstr/>
      </vt:variant>
      <vt:variant>
        <vt:lpwstr>_Toc353900006</vt:lpwstr>
      </vt:variant>
      <vt:variant>
        <vt:i4>1769520</vt:i4>
      </vt:variant>
      <vt:variant>
        <vt:i4>83</vt:i4>
      </vt:variant>
      <vt:variant>
        <vt:i4>0</vt:i4>
      </vt:variant>
      <vt:variant>
        <vt:i4>5</vt:i4>
      </vt:variant>
      <vt:variant>
        <vt:lpwstr/>
      </vt:variant>
      <vt:variant>
        <vt:lpwstr>_Toc353900005</vt:lpwstr>
      </vt:variant>
      <vt:variant>
        <vt:i4>1769520</vt:i4>
      </vt:variant>
      <vt:variant>
        <vt:i4>77</vt:i4>
      </vt:variant>
      <vt:variant>
        <vt:i4>0</vt:i4>
      </vt:variant>
      <vt:variant>
        <vt:i4>5</vt:i4>
      </vt:variant>
      <vt:variant>
        <vt:lpwstr/>
      </vt:variant>
      <vt:variant>
        <vt:lpwstr>_Toc353900004</vt:lpwstr>
      </vt:variant>
      <vt:variant>
        <vt:i4>1769520</vt:i4>
      </vt:variant>
      <vt:variant>
        <vt:i4>71</vt:i4>
      </vt:variant>
      <vt:variant>
        <vt:i4>0</vt:i4>
      </vt:variant>
      <vt:variant>
        <vt:i4>5</vt:i4>
      </vt:variant>
      <vt:variant>
        <vt:lpwstr/>
      </vt:variant>
      <vt:variant>
        <vt:lpwstr>_Toc353900003</vt:lpwstr>
      </vt:variant>
      <vt:variant>
        <vt:i4>1769520</vt:i4>
      </vt:variant>
      <vt:variant>
        <vt:i4>65</vt:i4>
      </vt:variant>
      <vt:variant>
        <vt:i4>0</vt:i4>
      </vt:variant>
      <vt:variant>
        <vt:i4>5</vt:i4>
      </vt:variant>
      <vt:variant>
        <vt:lpwstr/>
      </vt:variant>
      <vt:variant>
        <vt:lpwstr>_Toc353900002</vt:lpwstr>
      </vt:variant>
      <vt:variant>
        <vt:i4>1769520</vt:i4>
      </vt:variant>
      <vt:variant>
        <vt:i4>59</vt:i4>
      </vt:variant>
      <vt:variant>
        <vt:i4>0</vt:i4>
      </vt:variant>
      <vt:variant>
        <vt:i4>5</vt:i4>
      </vt:variant>
      <vt:variant>
        <vt:lpwstr/>
      </vt:variant>
      <vt:variant>
        <vt:lpwstr>_Toc353900001</vt:lpwstr>
      </vt:variant>
      <vt:variant>
        <vt:i4>1769520</vt:i4>
      </vt:variant>
      <vt:variant>
        <vt:i4>53</vt:i4>
      </vt:variant>
      <vt:variant>
        <vt:i4>0</vt:i4>
      </vt:variant>
      <vt:variant>
        <vt:i4>5</vt:i4>
      </vt:variant>
      <vt:variant>
        <vt:lpwstr/>
      </vt:variant>
      <vt:variant>
        <vt:lpwstr>_Toc353900000</vt:lpwstr>
      </vt:variant>
      <vt:variant>
        <vt:i4>1703984</vt:i4>
      </vt:variant>
      <vt:variant>
        <vt:i4>47</vt:i4>
      </vt:variant>
      <vt:variant>
        <vt:i4>0</vt:i4>
      </vt:variant>
      <vt:variant>
        <vt:i4>5</vt:i4>
      </vt:variant>
      <vt:variant>
        <vt:lpwstr/>
      </vt:variant>
      <vt:variant>
        <vt:lpwstr>_Toc353899999</vt:lpwstr>
      </vt:variant>
      <vt:variant>
        <vt:i4>1703984</vt:i4>
      </vt:variant>
      <vt:variant>
        <vt:i4>41</vt:i4>
      </vt:variant>
      <vt:variant>
        <vt:i4>0</vt:i4>
      </vt:variant>
      <vt:variant>
        <vt:i4>5</vt:i4>
      </vt:variant>
      <vt:variant>
        <vt:lpwstr/>
      </vt:variant>
      <vt:variant>
        <vt:lpwstr>_Toc353899998</vt:lpwstr>
      </vt:variant>
      <vt:variant>
        <vt:i4>1703984</vt:i4>
      </vt:variant>
      <vt:variant>
        <vt:i4>35</vt:i4>
      </vt:variant>
      <vt:variant>
        <vt:i4>0</vt:i4>
      </vt:variant>
      <vt:variant>
        <vt:i4>5</vt:i4>
      </vt:variant>
      <vt:variant>
        <vt:lpwstr/>
      </vt:variant>
      <vt:variant>
        <vt:lpwstr>_Toc353899997</vt:lpwstr>
      </vt:variant>
      <vt:variant>
        <vt:i4>1703984</vt:i4>
      </vt:variant>
      <vt:variant>
        <vt:i4>29</vt:i4>
      </vt:variant>
      <vt:variant>
        <vt:i4>0</vt:i4>
      </vt:variant>
      <vt:variant>
        <vt:i4>5</vt:i4>
      </vt:variant>
      <vt:variant>
        <vt:lpwstr/>
      </vt:variant>
      <vt:variant>
        <vt:lpwstr>_Toc353899996</vt:lpwstr>
      </vt:variant>
      <vt:variant>
        <vt:i4>1703984</vt:i4>
      </vt:variant>
      <vt:variant>
        <vt:i4>23</vt:i4>
      </vt:variant>
      <vt:variant>
        <vt:i4>0</vt:i4>
      </vt:variant>
      <vt:variant>
        <vt:i4>5</vt:i4>
      </vt:variant>
      <vt:variant>
        <vt:lpwstr/>
      </vt:variant>
      <vt:variant>
        <vt:lpwstr>_Toc353899995</vt:lpwstr>
      </vt:variant>
      <vt:variant>
        <vt:i4>1703984</vt:i4>
      </vt:variant>
      <vt:variant>
        <vt:i4>17</vt:i4>
      </vt:variant>
      <vt:variant>
        <vt:i4>0</vt:i4>
      </vt:variant>
      <vt:variant>
        <vt:i4>5</vt:i4>
      </vt:variant>
      <vt:variant>
        <vt:lpwstr/>
      </vt:variant>
      <vt:variant>
        <vt:lpwstr>_Toc353899994</vt:lpwstr>
      </vt:variant>
      <vt:variant>
        <vt:i4>1703984</vt:i4>
      </vt:variant>
      <vt:variant>
        <vt:i4>11</vt:i4>
      </vt:variant>
      <vt:variant>
        <vt:i4>0</vt:i4>
      </vt:variant>
      <vt:variant>
        <vt:i4>5</vt:i4>
      </vt:variant>
      <vt:variant>
        <vt:lpwstr/>
      </vt:variant>
      <vt:variant>
        <vt:lpwstr>_Toc353899993</vt:lpwstr>
      </vt:variant>
      <vt:variant>
        <vt:i4>1703984</vt:i4>
      </vt:variant>
      <vt:variant>
        <vt:i4>5</vt:i4>
      </vt:variant>
      <vt:variant>
        <vt:i4>0</vt:i4>
      </vt:variant>
      <vt:variant>
        <vt:i4>5</vt:i4>
      </vt:variant>
      <vt:variant>
        <vt:lpwstr/>
      </vt:variant>
      <vt:variant>
        <vt:lpwstr>_Toc353899992</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ГОСУДАРСТВЕННАЯ КОРПОРАЦИЯ ПО АТОМНОЙ ЭНЕРГИИ «РОСАТОМ»</dc:title>
  <dc:creator>User</dc:creator>
  <cp:lastModifiedBy>132-YUOM</cp:lastModifiedBy>
  <cp:revision>320</cp:revision>
  <cp:lastPrinted>2013-07-18T13:09:00Z</cp:lastPrinted>
  <dcterms:created xsi:type="dcterms:W3CDTF">2013-03-27T14:04:00Z</dcterms:created>
  <dcterms:modified xsi:type="dcterms:W3CDTF">2013-09-17T09:44:00Z</dcterms:modified>
</cp:coreProperties>
</file>