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E22" w:rsidRPr="00374E22" w:rsidRDefault="00374E22" w:rsidP="00374E22">
      <w:pPr>
        <w:pStyle w:val="1"/>
        <w:jc w:val="center"/>
        <w:rPr>
          <w:rFonts w:eastAsia="Times New Roman"/>
          <w:sz w:val="28"/>
          <w:szCs w:val="28"/>
        </w:rPr>
      </w:pPr>
      <w:r w:rsidRPr="00374E22">
        <w:rPr>
          <w:rFonts w:eastAsia="Times New Roman"/>
          <w:sz w:val="28"/>
          <w:szCs w:val="28"/>
        </w:rPr>
        <w:t>ПРОТОКОЛ</w:t>
      </w:r>
      <w:r w:rsidRPr="00374E22">
        <w:rPr>
          <w:rFonts w:eastAsia="Times New Roman"/>
          <w:sz w:val="28"/>
          <w:szCs w:val="28"/>
        </w:rPr>
        <w:br/>
        <w:t>о продлении запроса котировок цен №14380-Z0</w:t>
      </w:r>
      <w:r>
        <w:rPr>
          <w:rFonts w:eastAsia="Times New Roman"/>
          <w:sz w:val="28"/>
          <w:szCs w:val="28"/>
        </w:rPr>
        <w:t>09990</w:t>
      </w:r>
      <w:r>
        <w:rPr>
          <w:rFonts w:eastAsia="Times New Roman"/>
          <w:sz w:val="28"/>
          <w:szCs w:val="28"/>
        </w:rPr>
        <w:br/>
        <w:t>«Поставка мыла туалетного,</w:t>
      </w:r>
      <w:r w:rsidRPr="00374E22">
        <w:rPr>
          <w:rFonts w:eastAsia="Times New Roman"/>
          <w:sz w:val="28"/>
          <w:szCs w:val="28"/>
        </w:rPr>
        <w:t xml:space="preserve"> хозяйственного»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3"/>
        <w:gridCol w:w="7882"/>
      </w:tblGrid>
      <w:tr w:rsidR="00374E22" w:rsidTr="00AA67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4E22" w:rsidRDefault="00374E22" w:rsidP="00AA67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74E22" w:rsidRDefault="00374E22" w:rsidP="00AA67A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22.11.2011 года, 08:03:52</w:t>
            </w:r>
          </w:p>
        </w:tc>
      </w:tr>
    </w:tbl>
    <w:p w:rsidR="00374E22" w:rsidRDefault="00374E22" w:rsidP="00374E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«www.A-K-D.ru»</w:t>
      </w:r>
      <w:r>
        <w:rPr>
          <w:rFonts w:eastAsia="Times New Roman"/>
        </w:rPr>
        <w:br/>
        <w:t xml:space="preserve">Уникальный номер запроса котировок цен на указанном сайте: Z009990. </w:t>
      </w:r>
    </w:p>
    <w:p w:rsidR="00374E22" w:rsidRDefault="00374E22" w:rsidP="00374E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«ПО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«Маяк».</w:t>
      </w:r>
      <w:r>
        <w:rPr>
          <w:rFonts w:eastAsia="Times New Roman"/>
        </w:rPr>
        <w:br/>
      </w:r>
      <w:proofErr w:type="gramStart"/>
      <w:r>
        <w:rPr>
          <w:rFonts w:eastAsia="Times New Roman"/>
        </w:rPr>
        <w:t xml:space="preserve">( </w:t>
      </w:r>
      <w:proofErr w:type="gramEnd"/>
      <w:r>
        <w:rPr>
          <w:rFonts w:eastAsia="Times New Roman"/>
        </w:rPr>
        <w:t>456780, Россия, Челябинская обл., г.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Озерск, проспект Ленина, д.31). </w:t>
      </w:r>
    </w:p>
    <w:p w:rsidR="00374E22" w:rsidRDefault="00374E22" w:rsidP="00374E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 «Поставка мыла туалетного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х</w:t>
      </w:r>
      <w:proofErr w:type="gramEnd"/>
      <w:r>
        <w:rPr>
          <w:rFonts w:eastAsia="Times New Roman"/>
        </w:rPr>
        <w:t xml:space="preserve">озяйственного». Извещение о проведении запроса котировок цен было размещено на сайте http://www.a-k-d.ru в сети Интернет 15.11.2011 </w:t>
      </w:r>
    </w:p>
    <w:p w:rsidR="00374E22" w:rsidRDefault="00374E22" w:rsidP="00374E2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374E22" w:rsidRDefault="00374E22" w:rsidP="00374E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части 6 статьи 50 Единого Отраслевого Стандарта закупок ГК Росатом - срок подачи котировочных заявок продлевается на 4 рабочих дня. </w:t>
      </w:r>
    </w:p>
    <w:p w:rsidR="00374E22" w:rsidRDefault="00374E22" w:rsidP="00374E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Установить следующую д</w:t>
      </w:r>
      <w:r>
        <w:rPr>
          <w:rFonts w:eastAsia="Times New Roman"/>
        </w:rPr>
        <w:t>ату окончания приема заявок - 29</w:t>
      </w:r>
      <w:r>
        <w:rPr>
          <w:rFonts w:eastAsia="Times New Roman"/>
        </w:rPr>
        <w:t xml:space="preserve">.11.2011 года, 08:00:00 (по московскому времени). </w:t>
      </w:r>
    </w:p>
    <w:p w:rsidR="00374E22" w:rsidRDefault="00374E22" w:rsidP="00374E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6" w:history="1">
        <w:r w:rsidRPr="00554464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374E22" w:rsidRDefault="00374E22" w:rsidP="00374E22">
      <w:pPr>
        <w:spacing w:before="100" w:beforeAutospacing="1" w:after="100" w:afterAutospacing="1"/>
        <w:ind w:left="1080"/>
        <w:rPr>
          <w:rFonts w:eastAsia="Times New Roman"/>
        </w:rPr>
      </w:pPr>
    </w:p>
    <w:p w:rsidR="00374E22" w:rsidRDefault="00374E22" w:rsidP="00374E22">
      <w:pPr>
        <w:spacing w:before="100" w:beforeAutospacing="1" w:after="100" w:afterAutospacing="1"/>
        <w:ind w:left="1080"/>
        <w:rPr>
          <w:rFonts w:eastAsia="Times New Roman"/>
        </w:rPr>
      </w:pPr>
    </w:p>
    <w:p w:rsidR="00374E22" w:rsidRDefault="00374E22" w:rsidP="00374E22">
      <w:pPr>
        <w:spacing w:before="100" w:beforeAutospacing="1" w:after="100" w:afterAutospacing="1"/>
        <w:ind w:left="1080"/>
        <w:rPr>
          <w:rFonts w:eastAsia="Times New Roman"/>
        </w:rPr>
      </w:pPr>
    </w:p>
    <w:p w:rsidR="00374E22" w:rsidRDefault="00374E22" w:rsidP="00374E22">
      <w:pPr>
        <w:spacing w:before="100" w:beforeAutospacing="1" w:after="100" w:afterAutospacing="1"/>
        <w:ind w:left="1080"/>
        <w:rPr>
          <w:rFonts w:eastAsia="Times New Roman"/>
        </w:rPr>
      </w:pPr>
    </w:p>
    <w:p w:rsidR="00374E22" w:rsidRDefault="00374E22" w:rsidP="00374E22">
      <w:pPr>
        <w:ind w:left="720"/>
        <w:rPr>
          <w:rFonts w:eastAsia="Times New Roman"/>
        </w:rPr>
      </w:pPr>
      <w:r>
        <w:rPr>
          <w:rFonts w:eastAsia="Times New Roman"/>
        </w:rPr>
        <w:t xml:space="preserve">Заместитель генерального директора </w:t>
      </w:r>
    </w:p>
    <w:p w:rsidR="00374E22" w:rsidRDefault="00374E22" w:rsidP="00374E22">
      <w:pPr>
        <w:ind w:left="720"/>
        <w:rPr>
          <w:rFonts w:eastAsia="Times New Roman"/>
        </w:rPr>
      </w:pPr>
      <w:r>
        <w:rPr>
          <w:rFonts w:eastAsia="Times New Roman"/>
        </w:rPr>
        <w:t xml:space="preserve">по экономике и финансам - первый </w:t>
      </w:r>
    </w:p>
    <w:p w:rsidR="00374E22" w:rsidRDefault="00374E22" w:rsidP="00374E22">
      <w:pPr>
        <w:ind w:left="720"/>
        <w:rPr>
          <w:rFonts w:eastAsia="Times New Roman"/>
        </w:rPr>
      </w:pPr>
      <w:r>
        <w:rPr>
          <w:rFonts w:eastAsia="Times New Roman"/>
        </w:rPr>
        <w:t>заместитель генерального директора                                             Г.Г. Ивачев</w:t>
      </w:r>
    </w:p>
    <w:p w:rsidR="00374E22" w:rsidRDefault="00374E22" w:rsidP="00374E22">
      <w:pPr>
        <w:ind w:left="720"/>
        <w:rPr>
          <w:rFonts w:eastAsia="Times New Roman"/>
        </w:rPr>
      </w:pPr>
    </w:p>
    <w:p w:rsidR="00374E22" w:rsidRDefault="00374E22" w:rsidP="00374E22">
      <w:pPr>
        <w:ind w:left="720"/>
        <w:rPr>
          <w:rFonts w:eastAsia="Times New Roman"/>
        </w:rPr>
      </w:pPr>
    </w:p>
    <w:p w:rsidR="00374E22" w:rsidRDefault="00374E22" w:rsidP="00374E22">
      <w:pPr>
        <w:ind w:left="720"/>
        <w:rPr>
          <w:rFonts w:eastAsia="Times New Roman"/>
        </w:rPr>
      </w:pPr>
      <w:r>
        <w:rPr>
          <w:rFonts w:eastAsia="Times New Roman"/>
        </w:rPr>
        <w:t>Начальник ОПРА УЗУ                                                                    Т.Б. Жигмонт</w:t>
      </w:r>
    </w:p>
    <w:p w:rsidR="00374E22" w:rsidRDefault="00374E22" w:rsidP="00374E22">
      <w:pPr>
        <w:ind w:left="720"/>
        <w:rPr>
          <w:rFonts w:eastAsia="Times New Roman"/>
        </w:rPr>
      </w:pPr>
    </w:p>
    <w:p w:rsidR="00374E22" w:rsidRDefault="00374E22" w:rsidP="00374E22">
      <w:pPr>
        <w:ind w:left="720"/>
        <w:rPr>
          <w:rFonts w:eastAsia="Times New Roman"/>
        </w:rPr>
      </w:pPr>
    </w:p>
    <w:p w:rsidR="00374E22" w:rsidRDefault="00374E22" w:rsidP="00374E22">
      <w:pPr>
        <w:ind w:left="720"/>
        <w:rPr>
          <w:rFonts w:eastAsia="Times New Roman"/>
        </w:rPr>
      </w:pPr>
      <w:r>
        <w:rPr>
          <w:rFonts w:eastAsia="Times New Roman"/>
        </w:rPr>
        <w:t>Экономист по планированию                                                         Д.А. Парфентьева</w:t>
      </w:r>
    </w:p>
    <w:p w:rsidR="00374E22" w:rsidRDefault="00374E22" w:rsidP="00374E22">
      <w:pPr>
        <w:spacing w:before="100" w:beforeAutospacing="1" w:after="100" w:afterAutospacing="1"/>
        <w:ind w:left="1080"/>
        <w:rPr>
          <w:rFonts w:eastAsia="Times New Roman"/>
        </w:rPr>
      </w:pPr>
      <w:bookmarkStart w:id="0" w:name="_GoBack"/>
      <w:bookmarkEnd w:id="0"/>
    </w:p>
    <w:p w:rsidR="00FA2D71" w:rsidRDefault="00FA2D71"/>
    <w:sectPr w:rsidR="00FA2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C29D0"/>
    <w:multiLevelType w:val="multilevel"/>
    <w:tmpl w:val="86F62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E22"/>
    <w:rsid w:val="0005039E"/>
    <w:rsid w:val="001F265F"/>
    <w:rsid w:val="00374E22"/>
    <w:rsid w:val="00490481"/>
    <w:rsid w:val="005C7AAA"/>
    <w:rsid w:val="00641F26"/>
    <w:rsid w:val="00677682"/>
    <w:rsid w:val="006D218D"/>
    <w:rsid w:val="00766A1F"/>
    <w:rsid w:val="00950C2C"/>
    <w:rsid w:val="00CA7025"/>
    <w:rsid w:val="00DD6748"/>
    <w:rsid w:val="00FA2D71"/>
    <w:rsid w:val="00FA70CF"/>
    <w:rsid w:val="00FF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E2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74E2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E2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74E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E2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74E2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E2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74E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Парфентьева Дарья Александровна</dc:creator>
  <cp:keywords/>
  <dc:description/>
  <cp:lastModifiedBy>Парфентьева Дарья Александровна</cp:lastModifiedBy>
  <cp:revision>1</cp:revision>
  <dcterms:created xsi:type="dcterms:W3CDTF">2011-11-22T04:04:00Z</dcterms:created>
  <dcterms:modified xsi:type="dcterms:W3CDTF">2011-11-22T04:07:00Z</dcterms:modified>
</cp:coreProperties>
</file>