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B44800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 xml:space="preserve">о продлении запроса цен № </w:t>
      </w:r>
      <w:r w:rsidR="009C5141">
        <w:rPr>
          <w:rFonts w:eastAsia="Times New Roman"/>
          <w:sz w:val="28"/>
          <w:szCs w:val="28"/>
        </w:rPr>
        <w:t>Z</w:t>
      </w:r>
      <w:r w:rsidR="00B15D29">
        <w:rPr>
          <w:sz w:val="28"/>
          <w:szCs w:val="28"/>
        </w:rPr>
        <w:t>0</w:t>
      </w:r>
      <w:r w:rsidR="00B44800">
        <w:rPr>
          <w:sz w:val="28"/>
          <w:szCs w:val="28"/>
        </w:rPr>
        <w:t>361</w:t>
      </w:r>
      <w:r w:rsidR="00B44800" w:rsidRPr="00B44800">
        <w:rPr>
          <w:sz w:val="28"/>
          <w:szCs w:val="28"/>
        </w:rPr>
        <w:t>54</w:t>
      </w:r>
    </w:p>
    <w:p w:rsidR="00C1690A" w:rsidRPr="00B44800" w:rsidRDefault="000257C2" w:rsidP="00B15D29">
      <w:pPr>
        <w:spacing w:after="120"/>
        <w:ind w:left="1134"/>
        <w:jc w:val="center"/>
        <w:rPr>
          <w:b/>
          <w:i/>
          <w:sz w:val="23"/>
          <w:szCs w:val="23"/>
        </w:rPr>
      </w:pPr>
      <w:r w:rsidRPr="00FC1BE4">
        <w:rPr>
          <w:b/>
          <w:sz w:val="28"/>
          <w:szCs w:val="28"/>
        </w:rPr>
        <w:t xml:space="preserve">открытый запрос цен в электронной форме на </w:t>
      </w:r>
      <w:r w:rsidR="00FC1BE4" w:rsidRPr="00FC1BE4">
        <w:rPr>
          <w:b/>
          <w:spacing w:val="-6"/>
          <w:sz w:val="28"/>
          <w:szCs w:val="28"/>
        </w:rPr>
        <w:t xml:space="preserve">право заключения </w:t>
      </w:r>
      <w:r w:rsidR="00B15D29">
        <w:rPr>
          <w:b/>
          <w:spacing w:val="-6"/>
          <w:sz w:val="28"/>
          <w:szCs w:val="28"/>
        </w:rPr>
        <w:t>договора</w:t>
      </w:r>
      <w:r w:rsidR="00B15D29" w:rsidRPr="00B15D29">
        <w:rPr>
          <w:b/>
          <w:spacing w:val="-6"/>
          <w:sz w:val="28"/>
          <w:szCs w:val="28"/>
        </w:rPr>
        <w:t xml:space="preserve"> </w:t>
      </w:r>
      <w:r w:rsidR="00B44800" w:rsidRPr="003F2683">
        <w:rPr>
          <w:b/>
          <w:bCs/>
          <w:sz w:val="28"/>
          <w:szCs w:val="28"/>
        </w:rPr>
        <w:t xml:space="preserve">на поставку лечебно-профилактического питания </w:t>
      </w:r>
      <w:r w:rsidR="00B44800" w:rsidRPr="003F2683">
        <w:rPr>
          <w:b/>
          <w:sz w:val="28"/>
          <w:szCs w:val="28"/>
        </w:rPr>
        <w:t xml:space="preserve">для работников </w:t>
      </w:r>
      <w:r w:rsidR="00B44800" w:rsidRPr="00452284">
        <w:rPr>
          <w:b/>
          <w:sz w:val="28"/>
          <w:szCs w:val="28"/>
        </w:rPr>
        <w:t xml:space="preserve">Кирово-Чепецкого </w:t>
      </w:r>
      <w:r w:rsidR="00B44800" w:rsidRPr="003F2683">
        <w:rPr>
          <w:b/>
          <w:sz w:val="28"/>
          <w:szCs w:val="28"/>
        </w:rPr>
        <w:t>отделения филиала «Приволжский территориальный округ» ФГУП «РосРАО»</w:t>
      </w:r>
      <w:r w:rsidR="00B44800" w:rsidRPr="00B44800">
        <w:rPr>
          <w:b/>
          <w:sz w:val="28"/>
          <w:szCs w:val="28"/>
        </w:rPr>
        <w:t>.</w:t>
      </w:r>
    </w:p>
    <w:p w:rsidR="00FC1BE4" w:rsidRPr="00FC1BE4" w:rsidRDefault="00FC1BE4" w:rsidP="00FC1BE4">
      <w:pPr>
        <w:pStyle w:val="a6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ru-RU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0257C2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>
            <w:pPr>
              <w:spacing w:before="180" w:after="180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0257C2" w:rsidRDefault="004863D2" w:rsidP="00EF6080">
            <w:pPr>
              <w:jc w:val="right"/>
              <w:rPr>
                <w:rFonts w:eastAsia="Times New Roman"/>
              </w:rPr>
            </w:pPr>
            <w:r w:rsidRPr="000257C2">
              <w:rPr>
                <w:rFonts w:eastAsia="Times New Roman"/>
              </w:rPr>
              <w:t xml:space="preserve">Дата создания протокола: </w:t>
            </w:r>
            <w:r w:rsidR="00B15D29">
              <w:rPr>
                <w:rFonts w:eastAsia="Times New Roman"/>
                <w:lang w:val="en-US"/>
              </w:rPr>
              <w:t>29</w:t>
            </w:r>
            <w:r w:rsidR="00DA2945" w:rsidRPr="000257C2">
              <w:rPr>
                <w:rFonts w:eastAsia="Times New Roman"/>
              </w:rPr>
              <w:t>.</w:t>
            </w:r>
            <w:r w:rsidR="00FC1BE4">
              <w:rPr>
                <w:rFonts w:eastAsia="Times New Roman"/>
                <w:lang w:val="en-US"/>
              </w:rPr>
              <w:t>1</w:t>
            </w:r>
            <w:r w:rsidR="00FC1BE4">
              <w:rPr>
                <w:rFonts w:eastAsia="Times New Roman"/>
              </w:rPr>
              <w:t>2</w:t>
            </w:r>
            <w:r w:rsidRPr="000257C2">
              <w:rPr>
                <w:rFonts w:eastAsia="Times New Roman"/>
              </w:rPr>
              <w:t>.2014 года</w:t>
            </w:r>
          </w:p>
        </w:tc>
      </w:tr>
    </w:tbl>
    <w:p w:rsidR="00BA68A6" w:rsidRPr="000257C2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0257C2">
        <w:rPr>
          <w:rFonts w:eastAsia="Times New Roman"/>
        </w:rPr>
        <w:t>Оператор торгов: ООО «АКД».</w:t>
      </w:r>
    </w:p>
    <w:p w:rsidR="00BA68A6" w:rsidRPr="000257C2" w:rsidRDefault="004863D2">
      <w:pPr>
        <w:ind w:left="426"/>
        <w:jc w:val="both"/>
        <w:rPr>
          <w:rFonts w:eastAsia="Times New Roman"/>
        </w:rPr>
      </w:pPr>
      <w:r w:rsidRPr="000257C2">
        <w:rPr>
          <w:rFonts w:eastAsia="Times New Roman"/>
        </w:rPr>
        <w:t>Место проведения запроса цен: «www.A-K-D.ru».</w:t>
      </w:r>
    </w:p>
    <w:p w:rsidR="00BA68A6" w:rsidRPr="00FC1BE4" w:rsidRDefault="004863D2">
      <w:pPr>
        <w:ind w:left="426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Уникальный номер запроса цен на указанном сайте: </w:t>
      </w:r>
      <w:r w:rsidR="00067711" w:rsidRPr="00FC1BE4">
        <w:rPr>
          <w:rFonts w:eastAsia="Times New Roman"/>
        </w:rPr>
        <w:t>Z03</w:t>
      </w:r>
      <w:r w:rsidR="00B44800">
        <w:rPr>
          <w:rFonts w:eastAsia="Times New Roman"/>
        </w:rPr>
        <w:t>6</w:t>
      </w:r>
      <w:r w:rsidR="00B44800" w:rsidRPr="00B44800">
        <w:rPr>
          <w:rFonts w:eastAsia="Times New Roman"/>
        </w:rPr>
        <w:t>154</w:t>
      </w:r>
      <w:r w:rsidRPr="00FC1BE4">
        <w:rPr>
          <w:rFonts w:eastAsia="Times New Roman"/>
        </w:rPr>
        <w:t xml:space="preserve">. </w:t>
      </w:r>
    </w:p>
    <w:p w:rsidR="00BA68A6" w:rsidRPr="00FC1BE4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FC1BE4">
        <w:rPr>
          <w:rFonts w:eastAsia="Times New Roman"/>
        </w:rPr>
        <w:t>Организатор: ФГУП «РосРАО».</w:t>
      </w:r>
    </w:p>
    <w:p w:rsidR="00392C19" w:rsidRPr="00FC1BE4" w:rsidRDefault="004863D2" w:rsidP="00392C19">
      <w:pPr>
        <w:ind w:left="426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(119017, г. Москва, Большая Ордынка, д. 24). </w:t>
      </w:r>
    </w:p>
    <w:p w:rsidR="00C1690A" w:rsidRDefault="00C1690A" w:rsidP="00C1690A">
      <w:pPr>
        <w:spacing w:after="120"/>
        <w:rPr>
          <w:rFonts w:eastAsia="Times New Roman"/>
        </w:rPr>
      </w:pPr>
    </w:p>
    <w:p w:rsidR="00C1690A" w:rsidRPr="008F0733" w:rsidRDefault="00C1690A" w:rsidP="00C1690A">
      <w:pPr>
        <w:spacing w:after="120"/>
        <w:rPr>
          <w:b/>
          <w:i/>
          <w:sz w:val="23"/>
          <w:szCs w:val="23"/>
        </w:rPr>
      </w:pPr>
      <w:r>
        <w:rPr>
          <w:rFonts w:eastAsia="Times New Roman"/>
        </w:rPr>
        <w:t xml:space="preserve">      </w:t>
      </w:r>
      <w:r w:rsidR="004863D2" w:rsidRPr="00FC1BE4">
        <w:rPr>
          <w:rFonts w:eastAsia="Times New Roman"/>
        </w:rPr>
        <w:t>Наименование зап</w:t>
      </w:r>
      <w:r w:rsidR="007E13B6" w:rsidRPr="00FC1BE4">
        <w:rPr>
          <w:rFonts w:eastAsia="Times New Roman"/>
        </w:rPr>
        <w:t xml:space="preserve">роса цен: </w:t>
      </w:r>
      <w:r w:rsidR="00B15D29" w:rsidRPr="003F2683">
        <w:rPr>
          <w:bCs/>
        </w:rPr>
        <w:t xml:space="preserve">Право заключения договора на </w:t>
      </w:r>
      <w:r w:rsidR="00B44800" w:rsidRPr="003F2683">
        <w:rPr>
          <w:bCs/>
        </w:rPr>
        <w:t xml:space="preserve">поставку лечебно-профилактического питания </w:t>
      </w:r>
      <w:r w:rsidR="00B44800">
        <w:t xml:space="preserve">для работников </w:t>
      </w:r>
      <w:r w:rsidR="00B44800" w:rsidRPr="000601AC">
        <w:rPr>
          <w:sz w:val="22"/>
          <w:szCs w:val="22"/>
        </w:rPr>
        <w:t>Кирово-Чепецкого</w:t>
      </w:r>
      <w:r w:rsidR="00B44800" w:rsidRPr="003F2683">
        <w:t xml:space="preserve"> отделения филиала «Приволжский территориальный округ» ФГУП «РосРАО».</w:t>
      </w:r>
      <w:bookmarkStart w:id="0" w:name="_GoBack"/>
      <w:bookmarkEnd w:id="0"/>
    </w:p>
    <w:p w:rsidR="009C5141" w:rsidRDefault="009C5141" w:rsidP="00C1690A">
      <w:pPr>
        <w:spacing w:after="120"/>
        <w:rPr>
          <w:bCs/>
          <w:color w:val="000000"/>
          <w:sz w:val="23"/>
          <w:szCs w:val="23"/>
        </w:rPr>
      </w:pPr>
    </w:p>
    <w:p w:rsidR="00BA68A6" w:rsidRPr="00FC1BE4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FC1BE4">
          <w:rPr>
            <w:rStyle w:val="a3"/>
            <w:rFonts w:eastAsia="Times New Roman"/>
          </w:rPr>
          <w:t>http://www.a-k-d.ru</w:t>
        </w:r>
      </w:hyperlink>
      <w:r w:rsidR="00067711" w:rsidRPr="00FC1BE4">
        <w:rPr>
          <w:rFonts w:eastAsia="Times New Roman"/>
        </w:rPr>
        <w:t xml:space="preserve"> в сети Интернет </w:t>
      </w:r>
      <w:r w:rsidR="00B15D29" w:rsidRPr="00B15D29">
        <w:rPr>
          <w:rFonts w:eastAsia="Times New Roman"/>
        </w:rPr>
        <w:t>22</w:t>
      </w:r>
      <w:r w:rsidR="009C5141">
        <w:rPr>
          <w:rFonts w:eastAsia="Times New Roman"/>
        </w:rPr>
        <w:t>.12</w:t>
      </w:r>
      <w:r w:rsidRPr="00FC1BE4">
        <w:rPr>
          <w:rFonts w:eastAsia="Times New Roman"/>
        </w:rPr>
        <w:t xml:space="preserve">.2014. </w:t>
      </w:r>
    </w:p>
    <w:p w:rsidR="00392C19" w:rsidRPr="00FC1BE4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FC1BE4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Решение о продлении срока подачи заявок: </w:t>
      </w:r>
    </w:p>
    <w:p w:rsidR="00BA68A6" w:rsidRPr="00FC1BE4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FC1BE4">
        <w:rPr>
          <w:rFonts w:eastAsia="Times New Roman"/>
        </w:rPr>
        <w:t>Росатом</w:t>
      </w:r>
      <w:proofErr w:type="spellEnd"/>
      <w:r w:rsidRPr="00FC1BE4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FC1BE4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Установить следующую дату окончания приема </w:t>
      </w:r>
      <w:r w:rsidR="00067711" w:rsidRPr="00FC1BE4">
        <w:rPr>
          <w:rFonts w:eastAsia="Times New Roman"/>
        </w:rPr>
        <w:t xml:space="preserve">заявок – </w:t>
      </w:r>
      <w:r w:rsidR="00B15D29" w:rsidRPr="00B15D29">
        <w:rPr>
          <w:rFonts w:eastAsia="Times New Roman"/>
        </w:rPr>
        <w:t>14</w:t>
      </w:r>
      <w:r w:rsidR="00B15D29">
        <w:rPr>
          <w:rFonts w:eastAsia="Times New Roman"/>
        </w:rPr>
        <w:t>.</w:t>
      </w:r>
      <w:r w:rsidR="00B15D29" w:rsidRPr="00B15D29">
        <w:rPr>
          <w:rFonts w:eastAsia="Times New Roman"/>
        </w:rPr>
        <w:t>01</w:t>
      </w:r>
      <w:r w:rsidR="00B15D29">
        <w:rPr>
          <w:rFonts w:eastAsia="Times New Roman"/>
        </w:rPr>
        <w:t>.201</w:t>
      </w:r>
      <w:r w:rsidR="00B15D29" w:rsidRPr="00B15D29">
        <w:rPr>
          <w:rFonts w:eastAsia="Times New Roman"/>
        </w:rPr>
        <w:t>5</w:t>
      </w:r>
      <w:r w:rsidR="00BF4938" w:rsidRPr="00FC1BE4">
        <w:rPr>
          <w:rFonts w:eastAsia="Times New Roman"/>
        </w:rPr>
        <w:t xml:space="preserve"> года, 12</w:t>
      </w:r>
      <w:r w:rsidRPr="00FC1BE4">
        <w:rPr>
          <w:rFonts w:eastAsia="Times New Roman"/>
        </w:rPr>
        <w:t xml:space="preserve">:00:00 (по московскому времени). </w:t>
      </w:r>
    </w:p>
    <w:p w:rsidR="00BA68A6" w:rsidRPr="000257C2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FC1BE4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FC1BE4">
          <w:rPr>
            <w:rStyle w:val="a3"/>
            <w:rFonts w:eastAsia="Times New Roman"/>
          </w:rPr>
          <w:t>http://www.a-k-d.ru</w:t>
        </w:r>
      </w:hyperlink>
      <w:r w:rsidRPr="000257C2">
        <w:rPr>
          <w:rFonts w:eastAsia="Times New Roman"/>
        </w:rPr>
        <w:t xml:space="preserve">. </w:t>
      </w:r>
    </w:p>
    <w:sectPr w:rsidR="00BA68A6" w:rsidRPr="000257C2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2220F"/>
    <w:rsid w:val="00136DF0"/>
    <w:rsid w:val="00224F5B"/>
    <w:rsid w:val="00392C19"/>
    <w:rsid w:val="004863D2"/>
    <w:rsid w:val="007E13B6"/>
    <w:rsid w:val="00824AB6"/>
    <w:rsid w:val="008E7771"/>
    <w:rsid w:val="008F1869"/>
    <w:rsid w:val="008F485F"/>
    <w:rsid w:val="009C5141"/>
    <w:rsid w:val="00A307ED"/>
    <w:rsid w:val="00B15D29"/>
    <w:rsid w:val="00B44800"/>
    <w:rsid w:val="00BA68A6"/>
    <w:rsid w:val="00BF4938"/>
    <w:rsid w:val="00C077EF"/>
    <w:rsid w:val="00C1690A"/>
    <w:rsid w:val="00CD485D"/>
    <w:rsid w:val="00D42E55"/>
    <w:rsid w:val="00DA2945"/>
    <w:rsid w:val="00DB6A22"/>
    <w:rsid w:val="00DF0D17"/>
    <w:rsid w:val="00EF6080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2014-12-29T10:01:00Z</dcterms:created>
  <dcterms:modified xsi:type="dcterms:W3CDTF">2014-12-29T10:01:00Z</dcterms:modified>
</cp:coreProperties>
</file>