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09E" w:rsidRPr="008E35A2" w:rsidRDefault="0005009E" w:rsidP="0005009E">
      <w:pPr>
        <w:suppressAutoHyphens/>
        <w:snapToGrid w:val="0"/>
        <w:ind w:left="-250" w:right="-1100" w:firstLine="142"/>
        <w:jc w:val="center"/>
        <w:outlineLvl w:val="0"/>
        <w:rPr>
          <w:b/>
          <w:bCs/>
          <w:lang w:eastAsia="ar-SA"/>
        </w:rPr>
      </w:pPr>
      <w:bookmarkStart w:id="0" w:name="_Ref55280368"/>
      <w:bookmarkStart w:id="1" w:name="%D0%A4%D0%9E%D0%A0%D0%9C%D0%AB"/>
      <w:bookmarkEnd w:id="0"/>
      <w:bookmarkEnd w:id="1"/>
      <w:r w:rsidRPr="008E35A2">
        <w:rPr>
          <w:b/>
          <w:bCs/>
          <w:lang w:eastAsia="ar-SA"/>
        </w:rPr>
        <w:t>Государственная корпорация по атомной энергии «</w:t>
      </w:r>
      <w:proofErr w:type="spellStart"/>
      <w:r w:rsidRPr="008E35A2">
        <w:rPr>
          <w:b/>
          <w:bCs/>
          <w:lang w:eastAsia="ar-SA"/>
        </w:rPr>
        <w:t>Росатом</w:t>
      </w:r>
      <w:proofErr w:type="spellEnd"/>
      <w:r w:rsidRPr="008E35A2">
        <w:rPr>
          <w:b/>
          <w:bCs/>
          <w:lang w:eastAsia="ar-SA"/>
        </w:rPr>
        <w:t xml:space="preserve">» </w:t>
      </w:r>
    </w:p>
    <w:p w:rsidR="0005009E" w:rsidRPr="008E35A2" w:rsidRDefault="0005009E" w:rsidP="0005009E">
      <w:pPr>
        <w:ind w:left="-108" w:right="-1100"/>
        <w:jc w:val="center"/>
        <w:outlineLvl w:val="0"/>
        <w:rPr>
          <w:b/>
          <w:bCs/>
        </w:rPr>
      </w:pPr>
      <w:r w:rsidRPr="008E35A2">
        <w:rPr>
          <w:b/>
          <w:bCs/>
        </w:rPr>
        <w:t xml:space="preserve">АО «АТОМТЕХЭНЕРГО» </w:t>
      </w:r>
    </w:p>
    <w:p w:rsidR="0005009E" w:rsidRPr="008E35A2" w:rsidRDefault="0005009E" w:rsidP="0005009E">
      <w:pPr>
        <w:ind w:left="-108" w:right="-1100"/>
        <w:jc w:val="center"/>
        <w:outlineLvl w:val="0"/>
        <w:rPr>
          <w:b/>
          <w:bCs/>
        </w:rPr>
      </w:pPr>
      <w:r w:rsidRPr="008E35A2">
        <w:rPr>
          <w:b/>
          <w:bCs/>
        </w:rPr>
        <w:t>Калининский филиал «</w:t>
      </w:r>
      <w:proofErr w:type="spellStart"/>
      <w:r w:rsidRPr="008E35A2">
        <w:rPr>
          <w:b/>
          <w:bCs/>
        </w:rPr>
        <w:t>Калининатомтехэнерго</w:t>
      </w:r>
      <w:proofErr w:type="spellEnd"/>
      <w:r w:rsidRPr="008E35A2">
        <w:rPr>
          <w:b/>
          <w:bCs/>
        </w:rPr>
        <w:t>»</w:t>
      </w:r>
    </w:p>
    <w:p w:rsidR="0005009E" w:rsidRPr="001F6931" w:rsidRDefault="0005009E" w:rsidP="0005009E">
      <w:pPr>
        <w:rPr>
          <w:color w:val="000000"/>
        </w:rPr>
      </w:pPr>
    </w:p>
    <w:p w:rsidR="0005009E" w:rsidRPr="001F6931" w:rsidRDefault="0005009E" w:rsidP="0005009E">
      <w:pPr>
        <w:jc w:val="center"/>
        <w:rPr>
          <w:color w:val="000000"/>
        </w:rPr>
      </w:pPr>
    </w:p>
    <w:p w:rsidR="0005009E" w:rsidRPr="001F6931" w:rsidRDefault="0005009E" w:rsidP="0005009E">
      <w:pPr>
        <w:jc w:val="center"/>
        <w:rPr>
          <w:color w:val="000000"/>
        </w:rPr>
      </w:pPr>
    </w:p>
    <w:p w:rsidR="0005009E" w:rsidRPr="0034640C" w:rsidRDefault="0005009E" w:rsidP="0005009E">
      <w:pPr>
        <w:suppressAutoHyphens/>
        <w:snapToGrid w:val="0"/>
        <w:ind w:left="5953" w:hanging="11"/>
        <w:outlineLvl w:val="0"/>
        <w:rPr>
          <w:bCs/>
          <w:sz w:val="24"/>
          <w:szCs w:val="24"/>
          <w:lang w:eastAsia="ar-SA"/>
        </w:rPr>
      </w:pPr>
      <w:r w:rsidRPr="0034640C">
        <w:rPr>
          <w:bCs/>
          <w:sz w:val="24"/>
          <w:szCs w:val="24"/>
          <w:lang w:eastAsia="ar-SA"/>
        </w:rPr>
        <w:t>УТВЕРЖДАЮ</w:t>
      </w:r>
    </w:p>
    <w:p w:rsidR="0005009E" w:rsidRPr="0034640C" w:rsidRDefault="0005009E" w:rsidP="0005009E">
      <w:pPr>
        <w:suppressAutoHyphens/>
        <w:ind w:left="5953" w:hanging="11"/>
        <w:rPr>
          <w:bCs/>
          <w:sz w:val="24"/>
          <w:szCs w:val="24"/>
          <w:lang w:eastAsia="ar-SA"/>
        </w:rPr>
      </w:pPr>
      <w:r w:rsidRPr="0034640C">
        <w:rPr>
          <w:bCs/>
          <w:sz w:val="24"/>
          <w:szCs w:val="24"/>
          <w:lang w:eastAsia="ar-SA"/>
        </w:rPr>
        <w:t>Директор КАТЭ</w:t>
      </w:r>
    </w:p>
    <w:p w:rsidR="0005009E" w:rsidRPr="0034640C" w:rsidRDefault="0005009E" w:rsidP="0005009E">
      <w:pPr>
        <w:suppressAutoHyphens/>
        <w:ind w:left="5953" w:hanging="11"/>
        <w:rPr>
          <w:bCs/>
          <w:sz w:val="24"/>
          <w:szCs w:val="24"/>
          <w:lang w:eastAsia="ar-SA"/>
        </w:rPr>
      </w:pPr>
      <w:r w:rsidRPr="0034640C">
        <w:rPr>
          <w:bCs/>
          <w:sz w:val="24"/>
          <w:szCs w:val="24"/>
          <w:lang w:eastAsia="ar-SA"/>
        </w:rPr>
        <w:t>_____________Н.Б. Шестаков</w:t>
      </w:r>
    </w:p>
    <w:p w:rsidR="0005009E" w:rsidRPr="0034640C" w:rsidRDefault="0005009E" w:rsidP="0005009E">
      <w:pPr>
        <w:suppressAutoHyphens/>
        <w:ind w:left="5953" w:hanging="11"/>
        <w:rPr>
          <w:b/>
          <w:sz w:val="24"/>
          <w:szCs w:val="24"/>
          <w:lang w:eastAsia="ar-SA"/>
        </w:rPr>
      </w:pPr>
      <w:r w:rsidRPr="0034640C">
        <w:rPr>
          <w:bCs/>
          <w:sz w:val="24"/>
          <w:szCs w:val="24"/>
          <w:lang w:eastAsia="ar-SA"/>
        </w:rPr>
        <w:t>«___» _____________ 2015</w:t>
      </w:r>
    </w:p>
    <w:p w:rsidR="0005009E" w:rsidRPr="001F6931" w:rsidRDefault="0005009E" w:rsidP="0005009E">
      <w:pPr>
        <w:jc w:val="right"/>
        <w:rPr>
          <w:color w:val="000000"/>
        </w:rPr>
      </w:pPr>
    </w:p>
    <w:p w:rsidR="0005009E" w:rsidRPr="001F6931" w:rsidRDefault="0005009E" w:rsidP="0005009E">
      <w:pPr>
        <w:jc w:val="center"/>
        <w:rPr>
          <w:color w:val="000000"/>
        </w:rPr>
      </w:pPr>
    </w:p>
    <w:p w:rsidR="0005009E" w:rsidRPr="001F6931" w:rsidRDefault="0005009E" w:rsidP="0005009E">
      <w:pPr>
        <w:jc w:val="center"/>
        <w:rPr>
          <w:color w:val="000000"/>
        </w:rPr>
      </w:pPr>
    </w:p>
    <w:p w:rsidR="0005009E" w:rsidRPr="001F6931" w:rsidRDefault="0005009E" w:rsidP="0005009E">
      <w:pPr>
        <w:jc w:val="center"/>
        <w:rPr>
          <w:color w:val="000000"/>
        </w:rPr>
      </w:pPr>
    </w:p>
    <w:p w:rsidR="0005009E" w:rsidRPr="001F6931" w:rsidRDefault="0005009E" w:rsidP="0005009E">
      <w:pPr>
        <w:jc w:val="center"/>
        <w:rPr>
          <w:color w:val="000000"/>
        </w:rPr>
      </w:pPr>
    </w:p>
    <w:p w:rsidR="0005009E" w:rsidRPr="001F6931" w:rsidRDefault="0005009E" w:rsidP="0005009E">
      <w:pPr>
        <w:jc w:val="center"/>
        <w:rPr>
          <w:color w:val="000000"/>
        </w:rPr>
      </w:pPr>
    </w:p>
    <w:p w:rsidR="00A5418D" w:rsidRPr="00163DFC" w:rsidRDefault="00843162" w:rsidP="0005009E">
      <w:pPr>
        <w:jc w:val="center"/>
        <w:outlineLvl w:val="0"/>
        <w:rPr>
          <w:b/>
          <w:color w:val="000000"/>
        </w:rPr>
      </w:pPr>
      <w:r w:rsidRPr="00163DFC">
        <w:rPr>
          <w:b/>
          <w:color w:val="000000"/>
        </w:rPr>
        <w:t>Т</w:t>
      </w:r>
      <w:r w:rsidR="00A5418D" w:rsidRPr="00163DFC">
        <w:rPr>
          <w:b/>
          <w:color w:val="000000"/>
        </w:rPr>
        <w:t>ехническ</w:t>
      </w:r>
      <w:r w:rsidRPr="00163DFC">
        <w:rPr>
          <w:b/>
          <w:color w:val="000000"/>
        </w:rPr>
        <w:t>ое</w:t>
      </w:r>
      <w:r w:rsidR="00A5418D" w:rsidRPr="00163DFC">
        <w:rPr>
          <w:b/>
          <w:color w:val="000000"/>
        </w:rPr>
        <w:t xml:space="preserve"> задани</w:t>
      </w:r>
      <w:r w:rsidRPr="00163DFC">
        <w:rPr>
          <w:b/>
          <w:color w:val="000000"/>
        </w:rPr>
        <w:t>е</w:t>
      </w:r>
      <w:r w:rsidR="00A5418D" w:rsidRPr="00163DFC">
        <w:rPr>
          <w:b/>
          <w:color w:val="000000"/>
        </w:rPr>
        <w:t xml:space="preserve"> </w:t>
      </w:r>
    </w:p>
    <w:p w:rsidR="00A5418D" w:rsidRPr="0005009E" w:rsidRDefault="0005009E" w:rsidP="00A5418D">
      <w:pPr>
        <w:jc w:val="center"/>
        <w:rPr>
          <w:color w:val="000000"/>
        </w:rPr>
      </w:pPr>
      <w:r>
        <w:rPr>
          <w:color w:val="000000"/>
        </w:rPr>
        <w:t xml:space="preserve">на поставку ультразвукового расходомера </w:t>
      </w:r>
      <w:proofErr w:type="spellStart"/>
      <w:r>
        <w:rPr>
          <w:color w:val="000000"/>
          <w:lang w:val="en-US"/>
        </w:rPr>
        <w:t>Fluxus</w:t>
      </w:r>
      <w:proofErr w:type="spellEnd"/>
    </w:p>
    <w:p w:rsidR="00A5418D" w:rsidRPr="001F6931" w:rsidRDefault="00A5418D" w:rsidP="00A5418D">
      <w:pPr>
        <w:jc w:val="center"/>
        <w:rPr>
          <w:color w:val="000000"/>
        </w:rPr>
      </w:pPr>
    </w:p>
    <w:p w:rsidR="00A5418D" w:rsidRPr="001F6931" w:rsidRDefault="00A5418D" w:rsidP="00A5418D">
      <w:pPr>
        <w:jc w:val="center"/>
        <w:rPr>
          <w:color w:val="000000"/>
        </w:rPr>
      </w:pPr>
    </w:p>
    <w:p w:rsidR="00A5418D" w:rsidRPr="001F6931" w:rsidRDefault="00A5418D" w:rsidP="00A5418D">
      <w:pPr>
        <w:jc w:val="center"/>
        <w:rPr>
          <w:color w:val="000000"/>
        </w:rPr>
      </w:pPr>
    </w:p>
    <w:p w:rsidR="00A5418D" w:rsidRPr="001F6931" w:rsidRDefault="00A5418D" w:rsidP="00A5418D">
      <w:pPr>
        <w:jc w:val="center"/>
        <w:rPr>
          <w:color w:val="000000"/>
        </w:rPr>
      </w:pPr>
    </w:p>
    <w:p w:rsidR="00A5418D" w:rsidRPr="001F6931" w:rsidRDefault="00A5418D" w:rsidP="00A5418D">
      <w:pPr>
        <w:jc w:val="center"/>
        <w:rPr>
          <w:color w:val="000000"/>
        </w:rPr>
      </w:pPr>
    </w:p>
    <w:p w:rsidR="00A5418D" w:rsidRPr="001F6931" w:rsidRDefault="00A5418D" w:rsidP="00A5418D">
      <w:pPr>
        <w:jc w:val="center"/>
        <w:rPr>
          <w:color w:val="000000"/>
        </w:rPr>
      </w:pPr>
    </w:p>
    <w:p w:rsidR="00A5418D" w:rsidRPr="001F6931" w:rsidRDefault="00A5418D" w:rsidP="00A5418D">
      <w:pPr>
        <w:jc w:val="center"/>
        <w:rPr>
          <w:color w:val="000000"/>
        </w:rPr>
      </w:pPr>
    </w:p>
    <w:p w:rsidR="00A5418D" w:rsidRPr="001F6931" w:rsidRDefault="00A5418D" w:rsidP="00843162">
      <w:pPr>
        <w:jc w:val="both"/>
        <w:rPr>
          <w:color w:val="000000"/>
        </w:rPr>
      </w:pPr>
      <w:r w:rsidRPr="00843162">
        <w:rPr>
          <w:b/>
          <w:color w:val="000000"/>
        </w:rPr>
        <w:t>Предмет з</w:t>
      </w:r>
      <w:r w:rsidR="00A53634" w:rsidRPr="00843162">
        <w:rPr>
          <w:b/>
          <w:color w:val="000000"/>
        </w:rPr>
        <w:t>акупки</w:t>
      </w:r>
      <w:r w:rsidR="00843162" w:rsidRPr="00843162">
        <w:rPr>
          <w:b/>
          <w:color w:val="000000"/>
        </w:rPr>
        <w:t>:</w:t>
      </w:r>
      <w:r w:rsidR="00A53634">
        <w:rPr>
          <w:color w:val="000000"/>
        </w:rPr>
        <w:t xml:space="preserve"> </w:t>
      </w:r>
      <w:r w:rsidR="00A53634">
        <w:t>двухканальный портативный ультразвуковой расходомер</w:t>
      </w:r>
      <w:r w:rsidR="00A53634" w:rsidRPr="00184FEF">
        <w:t xml:space="preserve"> </w:t>
      </w:r>
      <w:r w:rsidR="00A53634" w:rsidRPr="00184FEF">
        <w:rPr>
          <w:lang w:val="en-US"/>
        </w:rPr>
        <w:t>Fluxus</w:t>
      </w:r>
      <w:r w:rsidR="00A53634" w:rsidRPr="00184FEF">
        <w:t xml:space="preserve"> </w:t>
      </w:r>
      <w:r w:rsidR="00A53634" w:rsidRPr="00184FEF">
        <w:rPr>
          <w:lang w:val="en-US"/>
        </w:rPr>
        <w:t>F</w:t>
      </w:r>
      <w:r w:rsidR="00A53634" w:rsidRPr="00184FEF">
        <w:t xml:space="preserve">601 </w:t>
      </w:r>
      <w:r w:rsidR="00A53634" w:rsidRPr="00184FEF">
        <w:rPr>
          <w:lang w:val="en-US"/>
        </w:rPr>
        <w:t>QSTRU</w:t>
      </w:r>
      <w:r w:rsidR="00A53634" w:rsidRPr="00184FEF">
        <w:t xml:space="preserve"> с высокотемпературными приставками (</w:t>
      </w:r>
      <w:r w:rsidR="00A53634" w:rsidRPr="00184FEF">
        <w:rPr>
          <w:lang w:val="en-US"/>
        </w:rPr>
        <w:t>Wave</w:t>
      </w:r>
      <w:r w:rsidR="00A53634" w:rsidRPr="00184FEF">
        <w:t xml:space="preserve"> </w:t>
      </w:r>
      <w:r w:rsidR="00A53634" w:rsidRPr="00184FEF">
        <w:rPr>
          <w:lang w:val="en-US"/>
        </w:rPr>
        <w:t>Injector</w:t>
      </w:r>
      <w:r w:rsidR="00A53634" w:rsidRPr="00184FEF">
        <w:t>) с креплениями (</w:t>
      </w:r>
      <w:r w:rsidR="00A53634" w:rsidRPr="00184FEF">
        <w:rPr>
          <w:lang w:val="en-US"/>
        </w:rPr>
        <w:t>WaveInjector</w:t>
      </w:r>
      <w:r w:rsidR="00A53634" w:rsidRPr="00184FEF">
        <w:t xml:space="preserve">) для высокотемпературных измерений с механическими инструментами для подготовки поверхности труб с комплектом </w:t>
      </w:r>
      <w:r w:rsidR="00A53634">
        <w:t>свинцовых и серебр</w:t>
      </w:r>
      <w:r w:rsidR="00163DFC">
        <w:t>я</w:t>
      </w:r>
      <w:r w:rsidR="00A53634">
        <w:t xml:space="preserve">ных </w:t>
      </w:r>
      <w:r w:rsidR="00A53634" w:rsidRPr="00184FEF">
        <w:t xml:space="preserve">прокладок и </w:t>
      </w:r>
      <w:r w:rsidR="00A53634">
        <w:t>с накладными ультразвуковыми</w:t>
      </w:r>
      <w:r w:rsidR="00A53634" w:rsidRPr="00184FEF">
        <w:t xml:space="preserve"> датчиками </w:t>
      </w:r>
      <w:r w:rsidR="00A53634" w:rsidRPr="00184FEF">
        <w:rPr>
          <w:lang w:val="en-US"/>
        </w:rPr>
        <w:t>CDG</w:t>
      </w:r>
      <w:r w:rsidR="00A53634" w:rsidRPr="00184FEF">
        <w:t xml:space="preserve"> </w:t>
      </w:r>
      <w:r w:rsidR="00A53634" w:rsidRPr="0005009E">
        <w:t>0,2 МГц</w:t>
      </w:r>
    </w:p>
    <w:p w:rsidR="00A5418D" w:rsidRPr="001F6931" w:rsidRDefault="00A5418D" w:rsidP="00A5418D">
      <w:pPr>
        <w:jc w:val="center"/>
        <w:rPr>
          <w:color w:val="000000"/>
        </w:rPr>
      </w:pPr>
    </w:p>
    <w:p w:rsidR="00A5418D" w:rsidRPr="001F6931" w:rsidRDefault="00A5418D" w:rsidP="00A5418D">
      <w:pPr>
        <w:jc w:val="center"/>
        <w:rPr>
          <w:color w:val="000000"/>
        </w:rPr>
      </w:pPr>
    </w:p>
    <w:p w:rsidR="00A5418D" w:rsidRPr="001F6931" w:rsidRDefault="00A5418D" w:rsidP="00A5418D">
      <w:pPr>
        <w:jc w:val="center"/>
        <w:rPr>
          <w:color w:val="000000"/>
        </w:rPr>
      </w:pPr>
    </w:p>
    <w:p w:rsidR="00A5418D" w:rsidRPr="001F6931" w:rsidRDefault="00A5418D" w:rsidP="00A5418D">
      <w:pPr>
        <w:rPr>
          <w:color w:val="000000"/>
          <w:sz w:val="20"/>
          <w:szCs w:val="20"/>
        </w:rPr>
      </w:pPr>
    </w:p>
    <w:p w:rsidR="00A5418D" w:rsidRPr="001F6931" w:rsidRDefault="00A5418D" w:rsidP="00A5418D">
      <w:pPr>
        <w:rPr>
          <w:color w:val="000000"/>
          <w:sz w:val="20"/>
          <w:szCs w:val="20"/>
        </w:rPr>
      </w:pPr>
    </w:p>
    <w:p w:rsidR="00A5418D" w:rsidRPr="001F6931" w:rsidRDefault="00A5418D" w:rsidP="00A5418D">
      <w:pPr>
        <w:rPr>
          <w:color w:val="000000"/>
          <w:sz w:val="20"/>
          <w:szCs w:val="20"/>
        </w:rPr>
      </w:pPr>
    </w:p>
    <w:p w:rsidR="00A5418D" w:rsidRPr="001F6931" w:rsidRDefault="00A5418D" w:rsidP="00A5418D">
      <w:pPr>
        <w:rPr>
          <w:color w:val="000000"/>
        </w:rPr>
      </w:pPr>
    </w:p>
    <w:p w:rsidR="00A5418D" w:rsidRPr="001F6931" w:rsidRDefault="00A5418D" w:rsidP="00A5418D">
      <w:pPr>
        <w:rPr>
          <w:color w:val="000000"/>
        </w:rPr>
      </w:pPr>
    </w:p>
    <w:p w:rsidR="00A5418D" w:rsidRPr="001F6931" w:rsidRDefault="00A5418D" w:rsidP="00A5418D">
      <w:pPr>
        <w:rPr>
          <w:color w:val="000000"/>
        </w:rPr>
      </w:pPr>
    </w:p>
    <w:p w:rsidR="00A5418D" w:rsidRPr="001F6931" w:rsidRDefault="00A5418D" w:rsidP="00A5418D">
      <w:pPr>
        <w:rPr>
          <w:color w:val="000000"/>
        </w:rPr>
      </w:pPr>
    </w:p>
    <w:p w:rsidR="00A5418D" w:rsidRPr="001F6931" w:rsidRDefault="00A5418D" w:rsidP="00A5418D">
      <w:pPr>
        <w:rPr>
          <w:color w:val="000000"/>
        </w:rPr>
      </w:pPr>
    </w:p>
    <w:p w:rsidR="00A5418D" w:rsidRDefault="00A5418D" w:rsidP="00A5418D">
      <w:pPr>
        <w:rPr>
          <w:color w:val="000000"/>
        </w:rPr>
      </w:pPr>
    </w:p>
    <w:p w:rsidR="0005009E" w:rsidRPr="001F6931" w:rsidRDefault="0005009E" w:rsidP="00A5418D">
      <w:pPr>
        <w:rPr>
          <w:color w:val="000000"/>
        </w:rPr>
      </w:pPr>
    </w:p>
    <w:p w:rsidR="00A5418D" w:rsidRPr="001F6931" w:rsidRDefault="0005009E" w:rsidP="0005009E">
      <w:pPr>
        <w:jc w:val="center"/>
        <w:outlineLvl w:val="0"/>
        <w:rPr>
          <w:color w:val="000000"/>
        </w:rPr>
      </w:pPr>
      <w:r>
        <w:rPr>
          <w:color w:val="000000"/>
        </w:rPr>
        <w:t>Удомля</w:t>
      </w:r>
    </w:p>
    <w:p w:rsidR="00A5418D" w:rsidRPr="00F47416" w:rsidRDefault="00A5418D" w:rsidP="0005009E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A53634">
        <w:rPr>
          <w:color w:val="000000"/>
        </w:rPr>
        <w:t>15</w:t>
      </w:r>
      <w:r w:rsidRPr="004A6EA3">
        <w:rPr>
          <w:color w:val="000000"/>
        </w:rPr>
        <w:t xml:space="preserve"> </w:t>
      </w:r>
      <w:r w:rsidRPr="001F6931">
        <w:rPr>
          <w:color w:val="000000"/>
        </w:rPr>
        <w:br w:type="page"/>
      </w:r>
    </w:p>
    <w:p w:rsidR="00A5418D" w:rsidRPr="00F47416" w:rsidRDefault="00A5418D" w:rsidP="0005009E">
      <w:pPr>
        <w:jc w:val="center"/>
        <w:outlineLvl w:val="0"/>
        <w:rPr>
          <w:color w:val="000000"/>
        </w:rPr>
      </w:pPr>
      <w:r w:rsidRPr="00F47416">
        <w:rPr>
          <w:color w:val="000000"/>
        </w:rPr>
        <w:lastRenderedPageBreak/>
        <w:t>СОДЕРЖАНИЕ</w:t>
      </w:r>
    </w:p>
    <w:p w:rsidR="00A5418D" w:rsidRPr="001F6931" w:rsidRDefault="00A5418D" w:rsidP="00A5418D">
      <w:pPr>
        <w:jc w:val="center"/>
        <w:rPr>
          <w:color w:val="000000"/>
          <w:sz w:val="26"/>
          <w:szCs w:val="26"/>
        </w:rPr>
      </w:pPr>
    </w:p>
    <w:p w:rsidR="00A5418D" w:rsidRPr="001F6931" w:rsidRDefault="00A5418D" w:rsidP="0005009E">
      <w:pPr>
        <w:outlineLvl w:val="0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1. ОБЩИЕ СВЕДЕНИЯ</w:t>
      </w:r>
    </w:p>
    <w:p w:rsidR="00A5418D" w:rsidRPr="001F6931" w:rsidRDefault="00A5418D" w:rsidP="0005009E">
      <w:pPr>
        <w:ind w:left="851"/>
        <w:outlineLvl w:val="0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1.1 Наименование</w:t>
      </w:r>
    </w:p>
    <w:p w:rsidR="00A5418D" w:rsidRPr="001F6931" w:rsidRDefault="00A5418D" w:rsidP="00A5418D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1.2 Сведения о новизне</w:t>
      </w:r>
    </w:p>
    <w:p w:rsidR="00A5418D" w:rsidRPr="001F6931" w:rsidRDefault="00A5418D" w:rsidP="00A5418D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1.3 Код ОКП</w:t>
      </w:r>
    </w:p>
    <w:p w:rsidR="00A5418D" w:rsidRPr="001F6931" w:rsidRDefault="00A5418D" w:rsidP="0005009E">
      <w:pPr>
        <w:outlineLvl w:val="0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2. ОБЛАСТЬ ПРИМЕНЕНИЯ</w:t>
      </w:r>
    </w:p>
    <w:p w:rsidR="00A5418D" w:rsidRPr="001F6931" w:rsidRDefault="00A5418D" w:rsidP="0005009E">
      <w:pPr>
        <w:outlineLvl w:val="0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3. УСЛОВИЯ ЭКСПЛУАТАЦИИ</w:t>
      </w:r>
    </w:p>
    <w:p w:rsidR="00A5418D" w:rsidRPr="001F6931" w:rsidRDefault="00A5418D" w:rsidP="00A5418D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4. ТЕХНИЧЕСКИЕ ТРЕБОВАНИЯ</w:t>
      </w:r>
    </w:p>
    <w:p w:rsidR="00A5418D" w:rsidRPr="001F6931" w:rsidRDefault="00A5418D" w:rsidP="00A5418D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4.1. Основные параметры и размеры.</w:t>
      </w:r>
    </w:p>
    <w:p w:rsidR="00A5418D" w:rsidRPr="001F6931" w:rsidRDefault="00A5418D" w:rsidP="00A5418D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A5418D" w:rsidRPr="001F6931" w:rsidRDefault="00A5418D" w:rsidP="00A5418D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4.3. Требования по надежности</w:t>
      </w:r>
    </w:p>
    <w:p w:rsidR="00A5418D" w:rsidRPr="001F6931" w:rsidRDefault="00A5418D" w:rsidP="00A5418D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A5418D" w:rsidRPr="001F6931" w:rsidRDefault="00A5418D" w:rsidP="00A5418D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A5418D" w:rsidRPr="001F6931" w:rsidRDefault="00A5418D" w:rsidP="00A5418D">
      <w:pPr>
        <w:ind w:left="2552" w:hanging="170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A5418D" w:rsidRPr="001F6931" w:rsidRDefault="00A5418D" w:rsidP="00A5418D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4.7. Требования к электропитанию</w:t>
      </w:r>
    </w:p>
    <w:p w:rsidR="00A5418D" w:rsidRPr="001F6931" w:rsidRDefault="00A5418D" w:rsidP="00A5418D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A5418D" w:rsidRPr="001F6931" w:rsidRDefault="00A5418D" w:rsidP="00A5418D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4.9. Требования к комплектности</w:t>
      </w:r>
    </w:p>
    <w:p w:rsidR="00A5418D" w:rsidRPr="001F6931" w:rsidRDefault="00A5418D" w:rsidP="00A5418D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4.10. Требования к маркировке</w:t>
      </w:r>
    </w:p>
    <w:p w:rsidR="00A5418D" w:rsidRPr="001F6931" w:rsidRDefault="00A5418D" w:rsidP="00A5418D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4.11. Требования к упаковке</w:t>
      </w:r>
    </w:p>
    <w:p w:rsidR="00A5418D" w:rsidRPr="001F6931" w:rsidRDefault="00A5418D" w:rsidP="0005009E">
      <w:pPr>
        <w:outlineLvl w:val="0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5. ТРЕБОВАНИЯ ПО ПРАВИЛАМ СДАЧИ И ПРИЕМКИ</w:t>
      </w:r>
    </w:p>
    <w:p w:rsidR="00A5418D" w:rsidRPr="001F6931" w:rsidRDefault="00A5418D" w:rsidP="0005009E">
      <w:pPr>
        <w:tabs>
          <w:tab w:val="left" w:pos="851"/>
        </w:tabs>
        <w:ind w:left="1276" w:hanging="425"/>
        <w:outlineLvl w:val="0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5.1 Порядок сдачи и приемки</w:t>
      </w:r>
    </w:p>
    <w:p w:rsidR="00A5418D" w:rsidRPr="001F6931" w:rsidRDefault="00A5418D" w:rsidP="00A5418D">
      <w:pPr>
        <w:ind w:left="2410" w:hanging="155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A5418D" w:rsidRPr="001F6931" w:rsidRDefault="00A5418D" w:rsidP="0005009E">
      <w:pPr>
        <w:outlineLvl w:val="0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6. ТРЕБОВАНИЯ К ТРАНСПОРТИРОВАНИЮ</w:t>
      </w:r>
    </w:p>
    <w:p w:rsidR="00A5418D" w:rsidRPr="001F6931" w:rsidRDefault="00A5418D" w:rsidP="0005009E">
      <w:pPr>
        <w:outlineLvl w:val="0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7. ТРЕБОВАНИЯ К ХРАНЕНИЮ</w:t>
      </w:r>
    </w:p>
    <w:p w:rsidR="00A5418D" w:rsidRPr="001F6931" w:rsidRDefault="00A5418D" w:rsidP="00A5418D">
      <w:pPr>
        <w:ind w:left="1276" w:hanging="1276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8. ТРЕБОВАНИЯ К ОБЪЕМУ И/ИЛИ СРОКУ ПРЕДОСТАВЛЕНИЯ ГАРАНТИЙ</w:t>
      </w:r>
    </w:p>
    <w:p w:rsidR="00A5418D" w:rsidRPr="001F6931" w:rsidRDefault="00A5418D" w:rsidP="0005009E">
      <w:pPr>
        <w:outlineLvl w:val="0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9. ТРЕБОВАНИЯ ПО РЕМОНТОПРИГОДНОСТИ</w:t>
      </w:r>
    </w:p>
    <w:p w:rsidR="00A5418D" w:rsidRPr="001F6931" w:rsidRDefault="00A5418D" w:rsidP="0005009E">
      <w:pPr>
        <w:outlineLvl w:val="0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10. ТРЕБОВАНИЯ К ОБСЛУЖИВАНИЮ</w:t>
      </w:r>
    </w:p>
    <w:p w:rsidR="00A5418D" w:rsidRPr="001F6931" w:rsidRDefault="00A5418D" w:rsidP="00A5418D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11. ЭКОЛОГИЧЕСКИЕ ТРЕБОВАНИЯ</w:t>
      </w:r>
    </w:p>
    <w:p w:rsidR="00A5418D" w:rsidRPr="001F6931" w:rsidRDefault="00A5418D" w:rsidP="00A5418D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12. ТРЕБОВАНИЯ ПО БЕЗОПАСНОСТИ</w:t>
      </w:r>
    </w:p>
    <w:p w:rsidR="00A5418D" w:rsidRPr="001F6931" w:rsidRDefault="00A5418D" w:rsidP="00A5418D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13. ТРЕБОВАНИЯ К КАЧЕСТВУ И КЛАССИФИКАЦИЯ ОБОРУДОВАНИЯ</w:t>
      </w:r>
    </w:p>
    <w:p w:rsidR="00A5418D" w:rsidRPr="001F6931" w:rsidRDefault="00A5418D" w:rsidP="00A5418D">
      <w:pPr>
        <w:spacing w:line="276" w:lineRule="auto"/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A5418D" w:rsidRPr="001F6931" w:rsidRDefault="00A5418D" w:rsidP="0005009E">
      <w:pPr>
        <w:outlineLvl w:val="0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15. ДОПОЛНИТЕЛЬНЫЕ (ИНЫЕ) ТРЕБОВАНИЯ</w:t>
      </w:r>
    </w:p>
    <w:p w:rsidR="00A5418D" w:rsidRPr="001F6931" w:rsidRDefault="00A5418D" w:rsidP="00A5418D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16. ТРЕБОВАНИЯ К КОЛИЧЕСТВУ И СРОКУ (ПЕРИОДИЧНОСТИ) ПОСТАВКИ</w:t>
      </w:r>
    </w:p>
    <w:p w:rsidR="00A5418D" w:rsidRPr="001F6931" w:rsidRDefault="00A5418D" w:rsidP="0005009E">
      <w:pPr>
        <w:outlineLvl w:val="0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17. ТРЕБОВАНИЕ К ФОРМЕ ПРЕДСТАВЛЯЕМОЙ ИНФОРМАЦИИ</w:t>
      </w:r>
    </w:p>
    <w:p w:rsidR="00A5418D" w:rsidRPr="001F6931" w:rsidRDefault="00A5418D" w:rsidP="00A5418D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18. ТРЕБОВАНИЯ К ТЕХНИЧЕСКОМУ ОБУЧЕНИЮ ПЕРСОНАЛА ЗАКАЗЧИКА</w:t>
      </w:r>
    </w:p>
    <w:p w:rsidR="00A5418D" w:rsidRPr="001F6931" w:rsidRDefault="00A5418D" w:rsidP="0005009E">
      <w:pPr>
        <w:outlineLvl w:val="0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19. ПЕРЕЧЕНЬ ПРИНЯТЫХ СОКРАЩЕНИЙ</w:t>
      </w:r>
    </w:p>
    <w:p w:rsidR="00A5418D" w:rsidRPr="001F6931" w:rsidRDefault="00A5418D" w:rsidP="0005009E">
      <w:pPr>
        <w:outlineLvl w:val="0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20. ПЕРЕЧЕНЬ ПРИЛОЖЕНИЙ</w:t>
      </w:r>
    </w:p>
    <w:p w:rsidR="00A5418D" w:rsidRPr="00B07221" w:rsidRDefault="00A5418D" w:rsidP="0005009E">
      <w:pPr>
        <w:jc w:val="center"/>
        <w:outlineLvl w:val="0"/>
        <w:rPr>
          <w:color w:val="000000"/>
          <w:sz w:val="24"/>
          <w:szCs w:val="24"/>
        </w:rPr>
      </w:pPr>
      <w:r w:rsidRPr="001F6931">
        <w:rPr>
          <w:color w:val="000000"/>
        </w:rPr>
        <w:br w:type="page"/>
      </w:r>
      <w:r w:rsidRPr="00B07221">
        <w:rPr>
          <w:color w:val="000000"/>
          <w:sz w:val="24"/>
          <w:szCs w:val="24"/>
        </w:rPr>
        <w:lastRenderedPageBreak/>
        <w:t>РАЗДЕЛ 1. ОБЩИЕ СВЕДЕНИЯ</w:t>
      </w:r>
    </w:p>
    <w:p w:rsidR="00A5418D" w:rsidRPr="001F6931" w:rsidRDefault="00A5418D" w:rsidP="00A5418D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8789"/>
      </w:tblGrid>
      <w:tr w:rsidR="00A5418D" w:rsidRPr="001F6931" w:rsidTr="00A62F64">
        <w:trPr>
          <w:trHeight w:val="273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18D" w:rsidRPr="001F6931" w:rsidRDefault="00A5418D" w:rsidP="00A62F64">
            <w:pPr>
              <w:jc w:val="center"/>
              <w:rPr>
                <w:color w:val="000000"/>
              </w:rPr>
            </w:pPr>
            <w:r w:rsidRPr="00B07221">
              <w:rPr>
                <w:color w:val="000000"/>
                <w:sz w:val="24"/>
                <w:szCs w:val="24"/>
              </w:rPr>
              <w:t>Подраздел 1.1 Наименование</w:t>
            </w:r>
          </w:p>
        </w:tc>
      </w:tr>
      <w:tr w:rsidR="00D20CAA" w:rsidRPr="001F6931" w:rsidTr="00D20CAA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CAA" w:rsidRPr="009002A4" w:rsidRDefault="00D20CAA" w:rsidP="00D20CAA">
            <w:pPr>
              <w:jc w:val="center"/>
              <w:rPr>
                <w:sz w:val="24"/>
                <w:szCs w:val="24"/>
              </w:rPr>
            </w:pPr>
            <w:r w:rsidRPr="009002A4">
              <w:rPr>
                <w:sz w:val="24"/>
                <w:szCs w:val="24"/>
              </w:rPr>
              <w:t>№</w:t>
            </w:r>
          </w:p>
          <w:p w:rsidR="00D20CAA" w:rsidRPr="009002A4" w:rsidRDefault="00D20CAA" w:rsidP="00D20CAA">
            <w:pPr>
              <w:jc w:val="center"/>
              <w:rPr>
                <w:sz w:val="24"/>
                <w:szCs w:val="24"/>
              </w:rPr>
            </w:pPr>
            <w:r w:rsidRPr="009002A4">
              <w:rPr>
                <w:sz w:val="24"/>
                <w:szCs w:val="24"/>
              </w:rPr>
              <w:t>п/п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CAA" w:rsidRPr="009002A4" w:rsidRDefault="00D20CAA" w:rsidP="00D20CAA">
            <w:pPr>
              <w:jc w:val="center"/>
              <w:rPr>
                <w:sz w:val="24"/>
                <w:szCs w:val="24"/>
              </w:rPr>
            </w:pPr>
            <w:r w:rsidRPr="009002A4">
              <w:rPr>
                <w:sz w:val="24"/>
                <w:szCs w:val="24"/>
              </w:rPr>
              <w:t>Наименование оборудования</w:t>
            </w:r>
          </w:p>
        </w:tc>
      </w:tr>
      <w:tr w:rsidR="00D20CAA" w:rsidRPr="001F6931" w:rsidTr="008B0F1A">
        <w:trPr>
          <w:trHeight w:val="4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CAA" w:rsidRPr="009002A4" w:rsidRDefault="00D20CAA" w:rsidP="00D20CAA">
            <w:pPr>
              <w:ind w:firstLine="34"/>
              <w:rPr>
                <w:color w:val="000000"/>
                <w:sz w:val="24"/>
                <w:szCs w:val="24"/>
              </w:rPr>
            </w:pPr>
            <w:r w:rsidRPr="009002A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CAA" w:rsidRPr="009002A4" w:rsidRDefault="00D20CAA" w:rsidP="00F745D6">
            <w:pPr>
              <w:ind w:firstLine="34"/>
              <w:jc w:val="both"/>
              <w:rPr>
                <w:i/>
                <w:color w:val="000000"/>
                <w:sz w:val="24"/>
                <w:szCs w:val="24"/>
              </w:rPr>
            </w:pPr>
            <w:proofErr w:type="spellStart"/>
            <w:r w:rsidRPr="009002A4">
              <w:rPr>
                <w:sz w:val="24"/>
                <w:szCs w:val="24"/>
                <w:lang w:val="en-US"/>
              </w:rPr>
              <w:t>Fluxus</w:t>
            </w:r>
            <w:proofErr w:type="spellEnd"/>
            <w:r w:rsidRPr="009002A4">
              <w:rPr>
                <w:sz w:val="24"/>
                <w:szCs w:val="24"/>
              </w:rPr>
              <w:t xml:space="preserve"> </w:t>
            </w:r>
            <w:r w:rsidRPr="009002A4">
              <w:rPr>
                <w:sz w:val="24"/>
                <w:szCs w:val="24"/>
                <w:lang w:val="en-US"/>
              </w:rPr>
              <w:t>F</w:t>
            </w:r>
            <w:r w:rsidRPr="009002A4">
              <w:rPr>
                <w:sz w:val="24"/>
                <w:szCs w:val="24"/>
              </w:rPr>
              <w:t xml:space="preserve">601 </w:t>
            </w:r>
            <w:r w:rsidRPr="009002A4">
              <w:rPr>
                <w:sz w:val="24"/>
                <w:szCs w:val="24"/>
                <w:lang w:val="en-US"/>
              </w:rPr>
              <w:t>QSTRU</w:t>
            </w:r>
            <w:r w:rsidRPr="009002A4">
              <w:rPr>
                <w:sz w:val="24"/>
                <w:szCs w:val="24"/>
              </w:rPr>
              <w:t xml:space="preserve"> – портативный двухканальный ультразвуковой расходомер</w:t>
            </w:r>
            <w:r w:rsidR="00F745D6">
              <w:rPr>
                <w:sz w:val="24"/>
                <w:szCs w:val="24"/>
              </w:rPr>
              <w:t>,</w:t>
            </w:r>
            <w:r w:rsidR="00D8161A">
              <w:rPr>
                <w:sz w:val="24"/>
                <w:szCs w:val="24"/>
              </w:rPr>
              <w:t xml:space="preserve"> или аналог/эквивалент</w:t>
            </w:r>
          </w:p>
        </w:tc>
      </w:tr>
      <w:tr w:rsidR="00D20CAA" w:rsidRPr="001F6931" w:rsidTr="00D20CAA">
        <w:trPr>
          <w:trHeight w:val="4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CAA" w:rsidRPr="009002A4" w:rsidRDefault="00D20CAA" w:rsidP="00D20CAA">
            <w:pPr>
              <w:ind w:firstLine="34"/>
              <w:rPr>
                <w:sz w:val="24"/>
                <w:szCs w:val="24"/>
              </w:rPr>
            </w:pPr>
            <w:r w:rsidRPr="009002A4">
              <w:rPr>
                <w:sz w:val="24"/>
                <w:szCs w:val="24"/>
              </w:rPr>
              <w:t>2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CAA" w:rsidRPr="009002A4" w:rsidRDefault="00D20CAA" w:rsidP="00D8161A">
            <w:pPr>
              <w:ind w:firstLine="34"/>
              <w:jc w:val="both"/>
              <w:rPr>
                <w:i/>
                <w:color w:val="000000"/>
                <w:sz w:val="24"/>
                <w:szCs w:val="24"/>
              </w:rPr>
            </w:pPr>
            <w:r w:rsidRPr="009002A4">
              <w:rPr>
                <w:sz w:val="24"/>
                <w:szCs w:val="24"/>
                <w:lang w:val="en-US"/>
              </w:rPr>
              <w:t>CDG</w:t>
            </w:r>
            <w:r w:rsidRPr="009002A4">
              <w:rPr>
                <w:sz w:val="24"/>
                <w:szCs w:val="24"/>
              </w:rPr>
              <w:t xml:space="preserve"> 0,2 МГц</w:t>
            </w:r>
            <w:r w:rsidR="00F745D6">
              <w:rPr>
                <w:sz w:val="24"/>
                <w:szCs w:val="24"/>
              </w:rPr>
              <w:t>, или аналог/эквивалент</w:t>
            </w:r>
            <w:r w:rsidRPr="009002A4">
              <w:rPr>
                <w:sz w:val="24"/>
                <w:szCs w:val="24"/>
              </w:rPr>
              <w:t xml:space="preserve"> – нак</w:t>
            </w:r>
            <w:r w:rsidR="00F45D58">
              <w:rPr>
                <w:sz w:val="24"/>
                <w:szCs w:val="24"/>
              </w:rPr>
              <w:t>ладные ультразвуковые датчики (2</w:t>
            </w:r>
            <w:r w:rsidRPr="009002A4">
              <w:rPr>
                <w:sz w:val="24"/>
                <w:szCs w:val="24"/>
              </w:rPr>
              <w:t xml:space="preserve"> комплект</w:t>
            </w:r>
            <w:r w:rsidR="00F45D58">
              <w:rPr>
                <w:sz w:val="24"/>
                <w:szCs w:val="24"/>
              </w:rPr>
              <w:t>а</w:t>
            </w:r>
            <w:r w:rsidRPr="009002A4">
              <w:rPr>
                <w:sz w:val="24"/>
                <w:szCs w:val="24"/>
              </w:rPr>
              <w:t>)</w:t>
            </w:r>
            <w:r w:rsidR="00D8161A">
              <w:rPr>
                <w:sz w:val="24"/>
                <w:szCs w:val="24"/>
              </w:rPr>
              <w:t xml:space="preserve"> в комплекте с бронированным кабелем 5 м, высокотемпературными приставками</w:t>
            </w:r>
            <w:r w:rsidR="00D8161A" w:rsidRPr="00C065E1">
              <w:rPr>
                <w:sz w:val="24"/>
                <w:szCs w:val="24"/>
              </w:rPr>
              <w:t xml:space="preserve"> (</w:t>
            </w:r>
            <w:r w:rsidR="00D8161A" w:rsidRPr="00C065E1">
              <w:rPr>
                <w:sz w:val="24"/>
                <w:szCs w:val="24"/>
                <w:lang w:val="en-US"/>
              </w:rPr>
              <w:t>Wave</w:t>
            </w:r>
            <w:r w:rsidR="00D8161A" w:rsidRPr="00C065E1">
              <w:rPr>
                <w:sz w:val="24"/>
                <w:szCs w:val="24"/>
              </w:rPr>
              <w:t xml:space="preserve"> </w:t>
            </w:r>
            <w:r w:rsidR="00D8161A" w:rsidRPr="00C065E1">
              <w:rPr>
                <w:sz w:val="24"/>
                <w:szCs w:val="24"/>
                <w:lang w:val="en-US"/>
              </w:rPr>
              <w:t>Injector</w:t>
            </w:r>
            <w:r w:rsidR="00D8161A" w:rsidRPr="00C065E1">
              <w:rPr>
                <w:sz w:val="24"/>
                <w:szCs w:val="24"/>
              </w:rPr>
              <w:t>) с креплениями (</w:t>
            </w:r>
            <w:proofErr w:type="spellStart"/>
            <w:r w:rsidR="00D8161A" w:rsidRPr="00C065E1">
              <w:rPr>
                <w:sz w:val="24"/>
                <w:szCs w:val="24"/>
                <w:lang w:val="en-US"/>
              </w:rPr>
              <w:t>WaveInjector</w:t>
            </w:r>
            <w:proofErr w:type="spellEnd"/>
            <w:r w:rsidR="00D8161A" w:rsidRPr="00C065E1">
              <w:rPr>
                <w:sz w:val="24"/>
                <w:szCs w:val="24"/>
              </w:rPr>
              <w:t>) для высокотемпературных измерений</w:t>
            </w:r>
            <w:r w:rsidR="00D8161A">
              <w:rPr>
                <w:sz w:val="24"/>
                <w:szCs w:val="24"/>
              </w:rPr>
              <w:t xml:space="preserve">, </w:t>
            </w:r>
            <w:r w:rsidR="00D8161A" w:rsidRPr="00C065E1">
              <w:rPr>
                <w:sz w:val="24"/>
                <w:szCs w:val="24"/>
              </w:rPr>
              <w:t>с комплектом свинцовых и серебряных прокладок</w:t>
            </w:r>
            <w:r w:rsidR="00D8161A">
              <w:rPr>
                <w:sz w:val="24"/>
                <w:szCs w:val="24"/>
              </w:rPr>
              <w:t xml:space="preserve"> и механическим инструментом</w:t>
            </w:r>
            <w:r w:rsidR="00D8161A" w:rsidRPr="00C065E1">
              <w:rPr>
                <w:sz w:val="24"/>
                <w:szCs w:val="24"/>
              </w:rPr>
              <w:t xml:space="preserve"> для подготовки поверхности </w:t>
            </w:r>
            <w:r w:rsidR="00D8161A">
              <w:rPr>
                <w:sz w:val="24"/>
                <w:szCs w:val="24"/>
              </w:rPr>
              <w:t xml:space="preserve">металлических </w:t>
            </w:r>
            <w:r w:rsidR="00D8161A" w:rsidRPr="00C065E1">
              <w:rPr>
                <w:sz w:val="24"/>
                <w:szCs w:val="24"/>
              </w:rPr>
              <w:t>труб</w:t>
            </w:r>
            <w:r w:rsidR="00D8161A">
              <w:rPr>
                <w:sz w:val="24"/>
                <w:szCs w:val="24"/>
              </w:rPr>
              <w:t xml:space="preserve"> (зачистка поверхности труб под места установки датчиков)</w:t>
            </w:r>
          </w:p>
        </w:tc>
      </w:tr>
      <w:tr w:rsidR="00A5418D" w:rsidRPr="001F6931" w:rsidTr="00A62F64">
        <w:trPr>
          <w:trHeight w:val="399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18D" w:rsidRPr="001F6931" w:rsidRDefault="00A5418D" w:rsidP="00A62F6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B07221">
              <w:rPr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A5418D" w:rsidRPr="001F6931" w:rsidTr="00A62F64">
        <w:trPr>
          <w:trHeight w:val="399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18D" w:rsidRPr="001F6931" w:rsidRDefault="00A5418D" w:rsidP="00D20CA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12820">
              <w:rPr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112820" w:rsidRPr="00112820">
              <w:rPr>
                <w:color w:val="000000"/>
                <w:sz w:val="24"/>
                <w:szCs w:val="24"/>
              </w:rPr>
              <w:t>2015</w:t>
            </w:r>
            <w:r w:rsidRPr="00112820">
              <w:rPr>
                <w:color w:val="000000"/>
                <w:sz w:val="24"/>
                <w:szCs w:val="24"/>
              </w:rPr>
              <w:t xml:space="preserve"> года, (не бывшим в употреблении, не восстановленным), не являться выставочными образцами, свободным от прав третьих лиц</w:t>
            </w:r>
          </w:p>
        </w:tc>
      </w:tr>
      <w:tr w:rsidR="00A5418D" w:rsidRPr="001F6931" w:rsidTr="00A62F64">
        <w:trPr>
          <w:trHeight w:val="399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18D" w:rsidRPr="001F6931" w:rsidRDefault="00A5418D" w:rsidP="00A62F6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B07221">
              <w:rPr>
                <w:color w:val="000000"/>
                <w:sz w:val="24"/>
                <w:szCs w:val="24"/>
              </w:rPr>
              <w:t>Подраздел 1.3 Код ОКП</w:t>
            </w:r>
          </w:p>
        </w:tc>
      </w:tr>
      <w:tr w:rsidR="00A5418D" w:rsidRPr="001F6931" w:rsidTr="00A62F64">
        <w:trPr>
          <w:trHeight w:val="399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18D" w:rsidRPr="008B0F1A" w:rsidRDefault="00D20CAA" w:rsidP="00A62F64">
            <w:pPr>
              <w:rPr>
                <w:color w:val="000000"/>
                <w:sz w:val="24"/>
                <w:szCs w:val="24"/>
              </w:rPr>
            </w:pPr>
            <w:r w:rsidRPr="00EE1824">
              <w:rPr>
                <w:color w:val="000000"/>
                <w:sz w:val="24"/>
                <w:szCs w:val="24"/>
              </w:rPr>
              <w:t>4213</w:t>
            </w:r>
          </w:p>
        </w:tc>
      </w:tr>
    </w:tbl>
    <w:p w:rsidR="00A5418D" w:rsidRPr="001F6931" w:rsidRDefault="00A5418D" w:rsidP="00A5418D">
      <w:pPr>
        <w:jc w:val="center"/>
        <w:rPr>
          <w:color w:val="000000"/>
        </w:rPr>
      </w:pPr>
    </w:p>
    <w:p w:rsidR="00A5418D" w:rsidRPr="00B07221" w:rsidRDefault="00A5418D" w:rsidP="0005009E">
      <w:pPr>
        <w:jc w:val="center"/>
        <w:outlineLvl w:val="0"/>
        <w:rPr>
          <w:color w:val="000000"/>
          <w:sz w:val="24"/>
          <w:szCs w:val="24"/>
        </w:rPr>
      </w:pPr>
      <w:r w:rsidRPr="00B07221">
        <w:rPr>
          <w:color w:val="000000"/>
          <w:sz w:val="24"/>
          <w:szCs w:val="24"/>
        </w:rPr>
        <w:t>РАЗДЕЛ 2. ОБЛАСТЬ ПРИМЕНЕНИЯ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5418D" w:rsidRPr="001F6931" w:rsidTr="00A62F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18D" w:rsidRPr="00C065E1" w:rsidRDefault="008B0F1A" w:rsidP="00D8161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C065E1">
              <w:rPr>
                <w:sz w:val="24"/>
                <w:szCs w:val="24"/>
              </w:rPr>
              <w:t xml:space="preserve">Портативный двухканальный ультразвуковой расходомер </w:t>
            </w:r>
            <w:proofErr w:type="spellStart"/>
            <w:r w:rsidRPr="00C065E1">
              <w:rPr>
                <w:sz w:val="24"/>
                <w:szCs w:val="24"/>
                <w:lang w:val="en-US"/>
              </w:rPr>
              <w:t>Fluxus</w:t>
            </w:r>
            <w:proofErr w:type="spellEnd"/>
            <w:r w:rsidRPr="00C065E1">
              <w:rPr>
                <w:sz w:val="24"/>
                <w:szCs w:val="24"/>
              </w:rPr>
              <w:t xml:space="preserve"> </w:t>
            </w:r>
            <w:r w:rsidRPr="00C065E1">
              <w:rPr>
                <w:sz w:val="24"/>
                <w:szCs w:val="24"/>
                <w:lang w:val="en-US"/>
              </w:rPr>
              <w:t>F</w:t>
            </w:r>
            <w:r w:rsidRPr="00C065E1">
              <w:rPr>
                <w:sz w:val="24"/>
                <w:szCs w:val="24"/>
              </w:rPr>
              <w:t xml:space="preserve">601 </w:t>
            </w:r>
            <w:r w:rsidRPr="00C065E1">
              <w:rPr>
                <w:sz w:val="24"/>
                <w:szCs w:val="24"/>
                <w:lang w:val="en-US"/>
              </w:rPr>
              <w:t>QSTRU</w:t>
            </w:r>
            <w:r w:rsidR="00D478D7">
              <w:rPr>
                <w:sz w:val="24"/>
                <w:szCs w:val="24"/>
              </w:rPr>
              <w:t>,</w:t>
            </w:r>
            <w:r w:rsidRPr="00C065E1">
              <w:rPr>
                <w:sz w:val="24"/>
                <w:szCs w:val="24"/>
              </w:rPr>
              <w:t xml:space="preserve"> </w:t>
            </w:r>
            <w:r w:rsidR="00D8161A">
              <w:rPr>
                <w:sz w:val="24"/>
                <w:szCs w:val="24"/>
              </w:rPr>
              <w:t>или аналог/эквивалент</w:t>
            </w:r>
            <w:r w:rsidR="00D478D7">
              <w:rPr>
                <w:sz w:val="24"/>
                <w:szCs w:val="24"/>
              </w:rPr>
              <w:t>,</w:t>
            </w:r>
            <w:r w:rsidR="00D8161A" w:rsidRPr="00C065E1">
              <w:rPr>
                <w:sz w:val="24"/>
                <w:szCs w:val="24"/>
              </w:rPr>
              <w:t xml:space="preserve"> </w:t>
            </w:r>
            <w:r w:rsidRPr="00C065E1">
              <w:rPr>
                <w:sz w:val="24"/>
                <w:szCs w:val="24"/>
              </w:rPr>
              <w:t>с высокотемпературными приставками (</w:t>
            </w:r>
            <w:r w:rsidRPr="00C065E1">
              <w:rPr>
                <w:sz w:val="24"/>
                <w:szCs w:val="24"/>
                <w:lang w:val="en-US"/>
              </w:rPr>
              <w:t>Wave</w:t>
            </w:r>
            <w:r w:rsidRPr="00C065E1">
              <w:rPr>
                <w:sz w:val="24"/>
                <w:szCs w:val="24"/>
              </w:rPr>
              <w:t xml:space="preserve"> </w:t>
            </w:r>
            <w:r w:rsidRPr="00C065E1">
              <w:rPr>
                <w:sz w:val="24"/>
                <w:szCs w:val="24"/>
                <w:lang w:val="en-US"/>
              </w:rPr>
              <w:t>Injector</w:t>
            </w:r>
            <w:r w:rsidRPr="00C065E1">
              <w:rPr>
                <w:sz w:val="24"/>
                <w:szCs w:val="24"/>
              </w:rPr>
              <w:t>) с креплениями (</w:t>
            </w:r>
            <w:r w:rsidRPr="00C065E1">
              <w:rPr>
                <w:sz w:val="24"/>
                <w:szCs w:val="24"/>
                <w:lang w:val="en-US"/>
              </w:rPr>
              <w:t>WaveInjector</w:t>
            </w:r>
            <w:r w:rsidRPr="00C065E1">
              <w:rPr>
                <w:sz w:val="24"/>
                <w:szCs w:val="24"/>
              </w:rPr>
              <w:t xml:space="preserve">) для высокотемпературных измерений с механическими инструментами для подготовки поверхности труб с комплектом свинцовых и серебряных прокладок и с накладными ультразвуковыми датчиками </w:t>
            </w:r>
            <w:r w:rsidRPr="00C065E1">
              <w:rPr>
                <w:sz w:val="24"/>
                <w:szCs w:val="24"/>
                <w:lang w:val="en-US"/>
              </w:rPr>
              <w:t>CDG</w:t>
            </w:r>
            <w:r w:rsidRPr="00C065E1">
              <w:rPr>
                <w:sz w:val="24"/>
                <w:szCs w:val="24"/>
              </w:rPr>
              <w:t xml:space="preserve"> 0,2 МГц предназначен для измерений объёмного, массового расхода </w:t>
            </w:r>
            <w:r w:rsidR="00F45D58">
              <w:rPr>
                <w:sz w:val="24"/>
                <w:szCs w:val="24"/>
              </w:rPr>
              <w:t xml:space="preserve">высокотемпературных </w:t>
            </w:r>
            <w:r w:rsidR="002C3CE8" w:rsidRPr="00C065E1">
              <w:rPr>
                <w:sz w:val="24"/>
                <w:szCs w:val="24"/>
              </w:rPr>
              <w:t>сред</w:t>
            </w:r>
          </w:p>
        </w:tc>
      </w:tr>
    </w:tbl>
    <w:p w:rsidR="00A5418D" w:rsidRPr="001F6931" w:rsidRDefault="00A5418D" w:rsidP="00A5418D">
      <w:pPr>
        <w:jc w:val="center"/>
        <w:rPr>
          <w:color w:val="000000"/>
        </w:rPr>
      </w:pPr>
    </w:p>
    <w:p w:rsidR="00A5418D" w:rsidRPr="00B07221" w:rsidRDefault="00A5418D" w:rsidP="0005009E">
      <w:pPr>
        <w:jc w:val="center"/>
        <w:outlineLvl w:val="0"/>
        <w:rPr>
          <w:color w:val="000000"/>
          <w:sz w:val="24"/>
          <w:szCs w:val="24"/>
        </w:rPr>
      </w:pPr>
      <w:r w:rsidRPr="00B07221">
        <w:rPr>
          <w:color w:val="000000"/>
          <w:sz w:val="24"/>
          <w:szCs w:val="24"/>
        </w:rPr>
        <w:t>РАЗДЕЛ 3. УСЛОВИЯ ЭКСПЛУАТАЦИИ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5418D" w:rsidRPr="001F6931" w:rsidTr="00A62F64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18D" w:rsidRPr="001F6931" w:rsidRDefault="00693710" w:rsidP="00693710">
            <w:pPr>
              <w:pStyle w:val="a5"/>
              <w:ind w:left="34"/>
              <w:jc w:val="both"/>
              <w:rPr>
                <w:i/>
                <w:color w:val="000000"/>
                <w:sz w:val="24"/>
                <w:szCs w:val="24"/>
              </w:rPr>
            </w:pPr>
            <w:r w:rsidRPr="00EE1824">
              <w:rPr>
                <w:color w:val="000000"/>
                <w:sz w:val="24"/>
                <w:szCs w:val="24"/>
              </w:rPr>
              <w:t>Н</w:t>
            </w:r>
            <w:r w:rsidR="0064689E" w:rsidRPr="00EE1824">
              <w:rPr>
                <w:color w:val="000000"/>
                <w:sz w:val="24"/>
                <w:szCs w:val="24"/>
              </w:rPr>
              <w:t>оминальное значение климатических факторов внешней среды при эксплуатации по ГОСТу-15150-69</w:t>
            </w:r>
            <w:r w:rsidR="00EE1824" w:rsidRPr="00EE1824">
              <w:rPr>
                <w:color w:val="000000"/>
                <w:sz w:val="24"/>
                <w:szCs w:val="24"/>
              </w:rPr>
              <w:t xml:space="preserve"> исполнение изделия – УХЛ3.1</w:t>
            </w:r>
            <w:r w:rsidR="0064689E" w:rsidRPr="00EE1824">
              <w:rPr>
                <w:color w:val="000000"/>
                <w:sz w:val="24"/>
                <w:szCs w:val="24"/>
              </w:rPr>
              <w:t xml:space="preserve">, при этом диапазон рабочего значения температуры окружающего </w:t>
            </w:r>
            <w:r w:rsidR="0005009E">
              <w:rPr>
                <w:color w:val="000000"/>
                <w:sz w:val="24"/>
                <w:szCs w:val="24"/>
              </w:rPr>
              <w:t>воздуха от минус 10 до плюс 60</w:t>
            </w:r>
            <w:proofErr w:type="gramStart"/>
            <w:r w:rsidR="0005009E">
              <w:rPr>
                <w:color w:val="000000"/>
                <w:sz w:val="24"/>
                <w:szCs w:val="24"/>
              </w:rPr>
              <w:t> </w:t>
            </w:r>
            <w:r w:rsidR="0064689E" w:rsidRPr="00EE1824">
              <w:rPr>
                <w:color w:val="000000"/>
                <w:sz w:val="24"/>
                <w:szCs w:val="24"/>
              </w:rPr>
              <w:t>С</w:t>
            </w:r>
            <w:proofErr w:type="gramEnd"/>
          </w:p>
        </w:tc>
      </w:tr>
    </w:tbl>
    <w:p w:rsidR="00A5418D" w:rsidRPr="001F6931" w:rsidRDefault="00A5418D" w:rsidP="00A5418D">
      <w:pPr>
        <w:jc w:val="center"/>
        <w:rPr>
          <w:color w:val="000000"/>
        </w:rPr>
      </w:pPr>
    </w:p>
    <w:p w:rsidR="00A5418D" w:rsidRPr="00B07221" w:rsidRDefault="00A5418D" w:rsidP="0005009E">
      <w:pPr>
        <w:jc w:val="center"/>
        <w:outlineLvl w:val="0"/>
        <w:rPr>
          <w:color w:val="000000"/>
          <w:sz w:val="24"/>
          <w:szCs w:val="24"/>
        </w:rPr>
      </w:pPr>
      <w:r w:rsidRPr="00B07221">
        <w:rPr>
          <w:color w:val="000000"/>
          <w:sz w:val="24"/>
          <w:szCs w:val="24"/>
        </w:rPr>
        <w:t>РАЗДЕЛ 4. ТЕХНИЧЕСКИЕ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0"/>
        <w:gridCol w:w="8816"/>
      </w:tblGrid>
      <w:tr w:rsidR="00A5418D" w:rsidRPr="001F6931" w:rsidTr="00A62F64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18D" w:rsidRPr="001F6931" w:rsidRDefault="00A5418D" w:rsidP="00A62F64">
            <w:pPr>
              <w:jc w:val="center"/>
              <w:rPr>
                <w:color w:val="000000"/>
              </w:rPr>
            </w:pPr>
            <w:r w:rsidRPr="00B07221">
              <w:rPr>
                <w:color w:val="000000"/>
                <w:sz w:val="24"/>
                <w:szCs w:val="24"/>
              </w:rPr>
              <w:t>Подраздел 4.1 Основные параметры и размеры</w:t>
            </w:r>
          </w:p>
        </w:tc>
      </w:tr>
      <w:tr w:rsidR="00C065E1" w:rsidRPr="001F6931" w:rsidTr="00F50A70">
        <w:trPr>
          <w:trHeight w:val="33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5E1" w:rsidRDefault="00C065E1" w:rsidP="00A62F6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8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5E1" w:rsidRPr="00C065E1" w:rsidRDefault="00C065E1" w:rsidP="00C065E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Оборудование</w:t>
            </w:r>
          </w:p>
        </w:tc>
      </w:tr>
      <w:tr w:rsidR="00C065E1" w:rsidRPr="001F6931" w:rsidTr="00F50A70">
        <w:trPr>
          <w:trHeight w:val="33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5E1" w:rsidRPr="00BC4C12" w:rsidRDefault="00C065E1" w:rsidP="00A62F64">
            <w:pPr>
              <w:jc w:val="both"/>
              <w:rPr>
                <w:color w:val="000000"/>
                <w:sz w:val="24"/>
                <w:szCs w:val="24"/>
              </w:rPr>
            </w:pPr>
            <w:r w:rsidRPr="00BC4C1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8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5E1" w:rsidRPr="00AA43C8" w:rsidRDefault="00C065E1" w:rsidP="00A62F64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BC4C12">
              <w:rPr>
                <w:b/>
                <w:color w:val="000000"/>
                <w:sz w:val="24"/>
                <w:szCs w:val="24"/>
              </w:rPr>
              <w:t xml:space="preserve">Переносной расходомер </w:t>
            </w:r>
            <w:proofErr w:type="spellStart"/>
            <w:r w:rsidRPr="00BC4C12">
              <w:rPr>
                <w:b/>
                <w:color w:val="000000"/>
                <w:sz w:val="24"/>
                <w:szCs w:val="24"/>
                <w:lang w:val="en-US"/>
              </w:rPr>
              <w:t>Fluxus</w:t>
            </w:r>
            <w:proofErr w:type="spellEnd"/>
            <w:r w:rsidRPr="00BC4C12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BC4C12">
              <w:rPr>
                <w:b/>
                <w:color w:val="000000"/>
                <w:sz w:val="24"/>
                <w:szCs w:val="24"/>
                <w:lang w:val="en-US"/>
              </w:rPr>
              <w:t>F</w:t>
            </w:r>
            <w:r w:rsidRPr="00BC4C12">
              <w:rPr>
                <w:b/>
                <w:color w:val="000000"/>
                <w:sz w:val="24"/>
                <w:szCs w:val="24"/>
              </w:rPr>
              <w:t xml:space="preserve">601 </w:t>
            </w:r>
            <w:r w:rsidRPr="00BC4C12">
              <w:rPr>
                <w:b/>
                <w:color w:val="000000"/>
                <w:sz w:val="24"/>
                <w:szCs w:val="24"/>
                <w:lang w:val="en-US"/>
              </w:rPr>
              <w:t>QSTRU</w:t>
            </w:r>
            <w:r w:rsidR="00AA43C8">
              <w:rPr>
                <w:b/>
                <w:color w:val="000000"/>
                <w:sz w:val="24"/>
                <w:szCs w:val="24"/>
              </w:rPr>
              <w:t>:</w:t>
            </w:r>
          </w:p>
          <w:p w:rsidR="009819AF" w:rsidRPr="00BC4C12" w:rsidRDefault="009819AF" w:rsidP="00C065E1">
            <w:pPr>
              <w:spacing w:before="60" w:after="40"/>
              <w:jc w:val="both"/>
              <w:rPr>
                <w:sz w:val="24"/>
                <w:szCs w:val="24"/>
              </w:rPr>
            </w:pPr>
            <w:r w:rsidRPr="00BC4C12">
              <w:rPr>
                <w:sz w:val="24"/>
                <w:szCs w:val="24"/>
              </w:rPr>
              <w:t>Масса 1,9 кг (без кейса)</w:t>
            </w:r>
            <w:r w:rsidR="009D3F8E" w:rsidRPr="00BC4C12">
              <w:rPr>
                <w:sz w:val="24"/>
                <w:szCs w:val="24"/>
              </w:rPr>
              <w:t>.</w:t>
            </w:r>
          </w:p>
          <w:p w:rsidR="00C065E1" w:rsidRPr="00BC4C12" w:rsidRDefault="00C065E1" w:rsidP="00C065E1">
            <w:pPr>
              <w:spacing w:before="60" w:after="40"/>
              <w:jc w:val="both"/>
              <w:rPr>
                <w:sz w:val="24"/>
                <w:szCs w:val="24"/>
              </w:rPr>
            </w:pPr>
            <w:r w:rsidRPr="00BC4C12">
              <w:rPr>
                <w:sz w:val="24"/>
                <w:szCs w:val="24"/>
              </w:rPr>
              <w:t>Диапазон измерений скорости потока: 0,01…25 м/с</w:t>
            </w:r>
            <w:r w:rsidR="009D3F8E" w:rsidRPr="00BC4C12">
              <w:rPr>
                <w:sz w:val="24"/>
                <w:szCs w:val="24"/>
              </w:rPr>
              <w:t>.</w:t>
            </w:r>
          </w:p>
          <w:p w:rsidR="00C065E1" w:rsidRPr="00BC4C12" w:rsidRDefault="00C065E1" w:rsidP="00C065E1">
            <w:pPr>
              <w:spacing w:before="60" w:after="40"/>
              <w:jc w:val="both"/>
              <w:rPr>
                <w:sz w:val="24"/>
                <w:szCs w:val="24"/>
              </w:rPr>
            </w:pPr>
            <w:r w:rsidRPr="00BC4C12">
              <w:rPr>
                <w:sz w:val="24"/>
                <w:szCs w:val="24"/>
              </w:rPr>
              <w:t>Погрешность: ±1</w:t>
            </w:r>
            <w:r w:rsidR="009D3F8E" w:rsidRPr="00BC4C12">
              <w:rPr>
                <w:sz w:val="24"/>
                <w:szCs w:val="24"/>
              </w:rPr>
              <w:t xml:space="preserve"> </w:t>
            </w:r>
            <w:r w:rsidRPr="00BC4C12">
              <w:rPr>
                <w:sz w:val="24"/>
                <w:szCs w:val="24"/>
              </w:rPr>
              <w:t>%</w:t>
            </w:r>
            <w:r w:rsidR="009D3F8E" w:rsidRPr="00BC4C12">
              <w:rPr>
                <w:sz w:val="24"/>
                <w:szCs w:val="24"/>
              </w:rPr>
              <w:t>.</w:t>
            </w:r>
          </w:p>
          <w:p w:rsidR="00C065E1" w:rsidRPr="00BC4C12" w:rsidRDefault="00C065E1" w:rsidP="00C065E1">
            <w:pPr>
              <w:spacing w:before="60" w:after="40"/>
              <w:jc w:val="both"/>
              <w:rPr>
                <w:sz w:val="24"/>
                <w:szCs w:val="24"/>
              </w:rPr>
            </w:pPr>
            <w:r w:rsidRPr="00BC4C12">
              <w:rPr>
                <w:sz w:val="24"/>
                <w:szCs w:val="24"/>
              </w:rPr>
              <w:t>Возможность подключения толщиномера</w:t>
            </w:r>
            <w:r w:rsidR="009D3F8E" w:rsidRPr="00BC4C12">
              <w:rPr>
                <w:sz w:val="24"/>
                <w:szCs w:val="24"/>
              </w:rPr>
              <w:t>.</w:t>
            </w:r>
          </w:p>
          <w:p w:rsidR="00C065E1" w:rsidRPr="00BC4C12" w:rsidRDefault="00C065E1" w:rsidP="00C065E1">
            <w:pPr>
              <w:spacing w:before="60" w:after="40"/>
              <w:jc w:val="both"/>
              <w:rPr>
                <w:sz w:val="24"/>
                <w:szCs w:val="24"/>
              </w:rPr>
            </w:pPr>
            <w:r w:rsidRPr="00BC4C12">
              <w:rPr>
                <w:sz w:val="24"/>
                <w:szCs w:val="24"/>
              </w:rPr>
              <w:t xml:space="preserve">Выходы: интерфейс </w:t>
            </w:r>
            <w:r w:rsidRPr="00BC4C12">
              <w:rPr>
                <w:sz w:val="24"/>
                <w:szCs w:val="24"/>
                <w:lang w:val="en-US"/>
              </w:rPr>
              <w:t>RS</w:t>
            </w:r>
            <w:r w:rsidRPr="00BC4C12">
              <w:rPr>
                <w:sz w:val="24"/>
                <w:szCs w:val="24"/>
              </w:rPr>
              <w:t>232, токовый 0/4…20мА пассивный – 2 шт., дискретный (оптореле) – 2 шт.</w:t>
            </w:r>
          </w:p>
          <w:p w:rsidR="00C065E1" w:rsidRPr="00AA43C8" w:rsidRDefault="00C065E1" w:rsidP="00C065E1">
            <w:pPr>
              <w:spacing w:before="60" w:after="40"/>
              <w:jc w:val="both"/>
              <w:rPr>
                <w:sz w:val="24"/>
                <w:szCs w:val="24"/>
              </w:rPr>
            </w:pPr>
            <w:r w:rsidRPr="00BC4C12">
              <w:rPr>
                <w:sz w:val="24"/>
                <w:szCs w:val="24"/>
              </w:rPr>
              <w:t>Размеры – 226х213х59 мм.</w:t>
            </w:r>
          </w:p>
          <w:p w:rsidR="00AA43C8" w:rsidRPr="00F745D6" w:rsidRDefault="00AA43C8" w:rsidP="00C065E1">
            <w:pPr>
              <w:spacing w:before="60" w:after="4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</w:t>
            </w:r>
            <w:r w:rsidRPr="00D478D7">
              <w:rPr>
                <w:b/>
                <w:sz w:val="24"/>
                <w:szCs w:val="24"/>
              </w:rPr>
              <w:t>налог/эквивалент</w:t>
            </w:r>
            <w:r>
              <w:rPr>
                <w:b/>
                <w:sz w:val="24"/>
                <w:szCs w:val="24"/>
              </w:rPr>
              <w:t>:</w:t>
            </w:r>
          </w:p>
          <w:p w:rsidR="00AA43C8" w:rsidRPr="00BC4C12" w:rsidRDefault="00AA43C8" w:rsidP="00AA43C8">
            <w:pPr>
              <w:spacing w:before="60" w:after="40"/>
              <w:jc w:val="both"/>
              <w:rPr>
                <w:sz w:val="24"/>
                <w:szCs w:val="24"/>
              </w:rPr>
            </w:pPr>
            <w:r w:rsidRPr="00BC4C12">
              <w:rPr>
                <w:sz w:val="24"/>
                <w:szCs w:val="24"/>
              </w:rPr>
              <w:t xml:space="preserve">Масса </w:t>
            </w:r>
            <w:r>
              <w:rPr>
                <w:sz w:val="24"/>
                <w:szCs w:val="24"/>
              </w:rPr>
              <w:t xml:space="preserve">не более </w:t>
            </w:r>
            <w:r w:rsidRPr="00BC4C12">
              <w:rPr>
                <w:sz w:val="24"/>
                <w:szCs w:val="24"/>
              </w:rPr>
              <w:t>1,9 кг (без кейса).</w:t>
            </w:r>
          </w:p>
          <w:p w:rsidR="00AA43C8" w:rsidRPr="00BC4C12" w:rsidRDefault="00AA43C8" w:rsidP="00AA43C8">
            <w:pPr>
              <w:spacing w:before="60" w:after="40"/>
              <w:jc w:val="both"/>
              <w:rPr>
                <w:sz w:val="24"/>
                <w:szCs w:val="24"/>
              </w:rPr>
            </w:pPr>
            <w:r w:rsidRPr="00BC4C12">
              <w:rPr>
                <w:sz w:val="24"/>
                <w:szCs w:val="24"/>
              </w:rPr>
              <w:t>Диапазон измерений скорости потока: 0,01…25 м/с.</w:t>
            </w:r>
          </w:p>
          <w:p w:rsidR="00AA43C8" w:rsidRPr="00BC4C12" w:rsidRDefault="00AA43C8" w:rsidP="00AA43C8">
            <w:pPr>
              <w:spacing w:before="60" w:after="40"/>
              <w:jc w:val="both"/>
              <w:rPr>
                <w:sz w:val="24"/>
                <w:szCs w:val="24"/>
              </w:rPr>
            </w:pPr>
            <w:r w:rsidRPr="00BC4C12">
              <w:rPr>
                <w:sz w:val="24"/>
                <w:szCs w:val="24"/>
              </w:rPr>
              <w:lastRenderedPageBreak/>
              <w:t>Погрешность:</w:t>
            </w:r>
            <w:r>
              <w:rPr>
                <w:sz w:val="24"/>
                <w:szCs w:val="24"/>
              </w:rPr>
              <w:t xml:space="preserve"> не более</w:t>
            </w:r>
            <w:r w:rsidRPr="00BC4C12">
              <w:rPr>
                <w:sz w:val="24"/>
                <w:szCs w:val="24"/>
              </w:rPr>
              <w:t xml:space="preserve"> ±1 %.</w:t>
            </w:r>
          </w:p>
          <w:p w:rsidR="00AA43C8" w:rsidRPr="00BC4C12" w:rsidRDefault="00AA43C8" w:rsidP="00AA43C8">
            <w:pPr>
              <w:spacing w:before="60" w:after="40"/>
              <w:jc w:val="both"/>
              <w:rPr>
                <w:sz w:val="24"/>
                <w:szCs w:val="24"/>
              </w:rPr>
            </w:pPr>
            <w:r w:rsidRPr="00BC4C12">
              <w:rPr>
                <w:sz w:val="24"/>
                <w:szCs w:val="24"/>
              </w:rPr>
              <w:t>Возможность подключения толщиномера.</w:t>
            </w:r>
          </w:p>
          <w:p w:rsidR="00AA43C8" w:rsidRPr="00BC4C12" w:rsidRDefault="00AA43C8" w:rsidP="00AA43C8">
            <w:pPr>
              <w:spacing w:before="60" w:after="40"/>
              <w:jc w:val="both"/>
              <w:rPr>
                <w:sz w:val="24"/>
                <w:szCs w:val="24"/>
              </w:rPr>
            </w:pPr>
            <w:r w:rsidRPr="00BC4C12">
              <w:rPr>
                <w:sz w:val="24"/>
                <w:szCs w:val="24"/>
              </w:rPr>
              <w:t xml:space="preserve">Выходы: интерфейс </w:t>
            </w:r>
            <w:r w:rsidRPr="00BC4C12">
              <w:rPr>
                <w:sz w:val="24"/>
                <w:szCs w:val="24"/>
                <w:lang w:val="en-US"/>
              </w:rPr>
              <w:t>RS</w:t>
            </w:r>
            <w:r w:rsidRPr="00BC4C12">
              <w:rPr>
                <w:sz w:val="24"/>
                <w:szCs w:val="24"/>
              </w:rPr>
              <w:t>232, токовый 0/4…20мА пассивный – 2 шт., дискретный (оптореле) – 2 шт.</w:t>
            </w:r>
          </w:p>
          <w:p w:rsidR="00AA43C8" w:rsidRPr="00AA43C8" w:rsidRDefault="00AA43C8" w:rsidP="00AA43C8">
            <w:pPr>
              <w:spacing w:before="60" w:after="40"/>
              <w:jc w:val="both"/>
              <w:rPr>
                <w:color w:val="000000"/>
                <w:sz w:val="24"/>
                <w:szCs w:val="24"/>
              </w:rPr>
            </w:pPr>
            <w:r w:rsidRPr="00BC4C12">
              <w:rPr>
                <w:sz w:val="24"/>
                <w:szCs w:val="24"/>
              </w:rPr>
              <w:t xml:space="preserve">Размеры </w:t>
            </w:r>
            <w:r>
              <w:rPr>
                <w:sz w:val="24"/>
                <w:szCs w:val="24"/>
              </w:rPr>
              <w:t>не более</w:t>
            </w:r>
            <w:r w:rsidRPr="00BC4C12">
              <w:rPr>
                <w:sz w:val="24"/>
                <w:szCs w:val="24"/>
              </w:rPr>
              <w:t xml:space="preserve"> 226х213х59 мм.</w:t>
            </w:r>
          </w:p>
        </w:tc>
      </w:tr>
      <w:tr w:rsidR="00C065E1" w:rsidRPr="001F6931" w:rsidTr="00F50A70">
        <w:trPr>
          <w:cantSplit/>
          <w:trHeight w:val="33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5E1" w:rsidRPr="00BC4C12" w:rsidRDefault="00C065E1" w:rsidP="00A62F64">
            <w:pPr>
              <w:jc w:val="both"/>
              <w:rPr>
                <w:color w:val="000000"/>
                <w:sz w:val="24"/>
                <w:szCs w:val="24"/>
              </w:rPr>
            </w:pPr>
            <w:r w:rsidRPr="00BC4C12">
              <w:rPr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8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8E" w:rsidRPr="00BC4C12" w:rsidRDefault="009D3F8E" w:rsidP="009D3F8E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BC4C12">
              <w:rPr>
                <w:b/>
                <w:color w:val="000000"/>
                <w:sz w:val="24"/>
                <w:szCs w:val="24"/>
              </w:rPr>
              <w:t>Накладные у/з датчики CDG 0,2 МГц</w:t>
            </w:r>
            <w:r w:rsidR="00AA43C8">
              <w:rPr>
                <w:b/>
                <w:color w:val="000000"/>
                <w:sz w:val="24"/>
                <w:szCs w:val="24"/>
              </w:rPr>
              <w:t>:</w:t>
            </w:r>
          </w:p>
          <w:p w:rsidR="009D3F8E" w:rsidRPr="00BC4C12" w:rsidRDefault="009D3F8E" w:rsidP="009D3F8E">
            <w:pPr>
              <w:spacing w:before="60" w:after="40"/>
              <w:jc w:val="both"/>
              <w:rPr>
                <w:sz w:val="24"/>
                <w:szCs w:val="24"/>
              </w:rPr>
            </w:pPr>
            <w:r w:rsidRPr="00BC4C12">
              <w:rPr>
                <w:sz w:val="24"/>
                <w:szCs w:val="24"/>
              </w:rPr>
              <w:t>Частота: 0,2 МГц.</w:t>
            </w:r>
          </w:p>
          <w:p w:rsidR="009D3F8E" w:rsidRPr="00BC4C12" w:rsidRDefault="009D3F8E" w:rsidP="009D3F8E">
            <w:pPr>
              <w:spacing w:before="60" w:after="40"/>
              <w:jc w:val="both"/>
              <w:rPr>
                <w:sz w:val="24"/>
                <w:szCs w:val="24"/>
              </w:rPr>
            </w:pPr>
            <w:r w:rsidRPr="00BC4C12">
              <w:rPr>
                <w:sz w:val="24"/>
                <w:szCs w:val="24"/>
              </w:rPr>
              <w:t>Диаметр трубы: 200…6500 мм.</w:t>
            </w:r>
          </w:p>
          <w:p w:rsidR="009D3F8E" w:rsidRPr="00BC4C12" w:rsidRDefault="009D3F8E" w:rsidP="009D3F8E">
            <w:pPr>
              <w:spacing w:before="60" w:after="40"/>
              <w:jc w:val="both"/>
              <w:rPr>
                <w:sz w:val="24"/>
                <w:szCs w:val="24"/>
              </w:rPr>
            </w:pPr>
            <w:r w:rsidRPr="00BC4C12">
              <w:rPr>
                <w:sz w:val="24"/>
                <w:szCs w:val="24"/>
              </w:rPr>
              <w:t>Рекомендованный: 320…1000 мм (при использовании высокотемпературной приставки Wave Injector).</w:t>
            </w:r>
          </w:p>
          <w:p w:rsidR="009D3F8E" w:rsidRPr="00BC4C12" w:rsidRDefault="009D3F8E" w:rsidP="009D3F8E">
            <w:pPr>
              <w:spacing w:before="60" w:after="40"/>
              <w:jc w:val="both"/>
              <w:rPr>
                <w:sz w:val="24"/>
                <w:szCs w:val="24"/>
              </w:rPr>
            </w:pPr>
            <w:r w:rsidRPr="00BC4C12">
              <w:rPr>
                <w:sz w:val="24"/>
                <w:szCs w:val="24"/>
              </w:rPr>
              <w:t xml:space="preserve">Температурный диапазон трубы: -190…+600 </w:t>
            </w:r>
            <w:r w:rsidRPr="00BC4C12">
              <w:rPr>
                <w:sz w:val="24"/>
                <w:szCs w:val="24"/>
              </w:rPr>
              <w:sym w:font="Symbol" w:char="F0B0"/>
            </w:r>
            <w:r w:rsidRPr="00BC4C12">
              <w:rPr>
                <w:sz w:val="24"/>
                <w:szCs w:val="24"/>
              </w:rPr>
              <w:t>C (при использовании высокотемпкратурной приставки WI).</w:t>
            </w:r>
          </w:p>
          <w:p w:rsidR="00C065E1" w:rsidRDefault="009D3F8E" w:rsidP="00BC4C12">
            <w:pPr>
              <w:spacing w:before="60" w:after="40"/>
              <w:jc w:val="both"/>
              <w:rPr>
                <w:sz w:val="24"/>
                <w:szCs w:val="24"/>
              </w:rPr>
            </w:pPr>
            <w:r w:rsidRPr="00BC4C12">
              <w:rPr>
                <w:sz w:val="24"/>
                <w:szCs w:val="24"/>
              </w:rPr>
              <w:t>Температурная компенсация в соответствии стандарта ANSI/ASME MFC 5M-1985.</w:t>
            </w:r>
          </w:p>
          <w:p w:rsidR="00AA43C8" w:rsidRPr="00F745D6" w:rsidRDefault="00AA43C8" w:rsidP="00AA43C8">
            <w:pPr>
              <w:spacing w:before="60" w:after="4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</w:t>
            </w:r>
            <w:r w:rsidRPr="00D478D7">
              <w:rPr>
                <w:b/>
                <w:sz w:val="24"/>
                <w:szCs w:val="24"/>
              </w:rPr>
              <w:t>налог/эквивалент</w:t>
            </w:r>
            <w:r>
              <w:rPr>
                <w:b/>
                <w:sz w:val="24"/>
                <w:szCs w:val="24"/>
              </w:rPr>
              <w:t>:</w:t>
            </w:r>
          </w:p>
          <w:p w:rsidR="00AA43C8" w:rsidRPr="00BC4C12" w:rsidRDefault="00AA43C8" w:rsidP="00AA43C8">
            <w:pPr>
              <w:spacing w:before="60" w:after="40"/>
              <w:jc w:val="both"/>
              <w:rPr>
                <w:sz w:val="24"/>
                <w:szCs w:val="24"/>
              </w:rPr>
            </w:pPr>
            <w:r w:rsidRPr="00BC4C12">
              <w:rPr>
                <w:sz w:val="24"/>
                <w:szCs w:val="24"/>
              </w:rPr>
              <w:t>Частота: 0,2 МГц.</w:t>
            </w:r>
          </w:p>
          <w:p w:rsidR="00AA43C8" w:rsidRPr="00BC4C12" w:rsidRDefault="00AA43C8" w:rsidP="00AA43C8">
            <w:pPr>
              <w:spacing w:before="60" w:after="40"/>
              <w:jc w:val="both"/>
              <w:rPr>
                <w:sz w:val="24"/>
                <w:szCs w:val="24"/>
              </w:rPr>
            </w:pPr>
            <w:r w:rsidRPr="00BC4C12">
              <w:rPr>
                <w:sz w:val="24"/>
                <w:szCs w:val="24"/>
              </w:rPr>
              <w:t>Диаметр трубы: 200…6500 мм.</w:t>
            </w:r>
          </w:p>
          <w:p w:rsidR="00AA43C8" w:rsidRPr="00BC4C12" w:rsidRDefault="00AA43C8" w:rsidP="00AA43C8">
            <w:pPr>
              <w:spacing w:before="60" w:after="40"/>
              <w:jc w:val="both"/>
              <w:rPr>
                <w:sz w:val="24"/>
                <w:szCs w:val="24"/>
              </w:rPr>
            </w:pPr>
            <w:r w:rsidRPr="00BC4C12">
              <w:rPr>
                <w:sz w:val="24"/>
                <w:szCs w:val="24"/>
              </w:rPr>
              <w:t>Рекомендованный: 320…1000 мм (при использовании высокотемпературной приставки Wave Injector).</w:t>
            </w:r>
          </w:p>
          <w:p w:rsidR="00AA43C8" w:rsidRPr="00BC4C12" w:rsidRDefault="00AA43C8" w:rsidP="00AA43C8">
            <w:pPr>
              <w:spacing w:before="60" w:after="40"/>
              <w:jc w:val="both"/>
              <w:rPr>
                <w:sz w:val="24"/>
                <w:szCs w:val="24"/>
              </w:rPr>
            </w:pPr>
            <w:r w:rsidRPr="00BC4C12">
              <w:rPr>
                <w:sz w:val="24"/>
                <w:szCs w:val="24"/>
              </w:rPr>
              <w:t xml:space="preserve">Температурный диапазон трубы: -190…+600 </w:t>
            </w:r>
            <w:r w:rsidRPr="00BC4C12">
              <w:rPr>
                <w:sz w:val="24"/>
                <w:szCs w:val="24"/>
              </w:rPr>
              <w:sym w:font="Symbol" w:char="F0B0"/>
            </w:r>
            <w:r w:rsidRPr="00BC4C12">
              <w:rPr>
                <w:sz w:val="24"/>
                <w:szCs w:val="24"/>
              </w:rPr>
              <w:t>C (при использовании высокотемпкратурной приставки WI).</w:t>
            </w:r>
          </w:p>
          <w:p w:rsidR="00AA43C8" w:rsidRPr="00BC4C12" w:rsidRDefault="00AA43C8" w:rsidP="00AA43C8">
            <w:pPr>
              <w:spacing w:before="60" w:after="40"/>
              <w:jc w:val="both"/>
              <w:rPr>
                <w:color w:val="000000"/>
                <w:sz w:val="24"/>
                <w:szCs w:val="24"/>
              </w:rPr>
            </w:pPr>
            <w:r w:rsidRPr="00BC4C12">
              <w:rPr>
                <w:sz w:val="24"/>
                <w:szCs w:val="24"/>
              </w:rPr>
              <w:t>Температурная компенсация в соответствии стандарта ANSI/ASME MFC 5M-1985.</w:t>
            </w:r>
          </w:p>
        </w:tc>
      </w:tr>
      <w:tr w:rsidR="00A5418D" w:rsidRPr="001F6931" w:rsidTr="00A62F64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18D" w:rsidRPr="001F6931" w:rsidRDefault="00A5418D" w:rsidP="00A62F6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B07221">
              <w:rPr>
                <w:color w:val="000000"/>
                <w:sz w:val="24"/>
                <w:szCs w:val="24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A5418D" w:rsidRPr="001F6931" w:rsidTr="00A62F64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9AF" w:rsidRPr="009819AF" w:rsidRDefault="009819AF" w:rsidP="00A62F64">
            <w:pPr>
              <w:jc w:val="both"/>
              <w:rPr>
                <w:color w:val="000000"/>
                <w:sz w:val="24"/>
                <w:szCs w:val="24"/>
              </w:rPr>
            </w:pPr>
            <w:r w:rsidRPr="009819AF">
              <w:rPr>
                <w:color w:val="000000"/>
                <w:sz w:val="24"/>
                <w:szCs w:val="24"/>
              </w:rPr>
              <w:t>Режим работы от встроенной батареи не менее 14 часов при постоянном измерении. Получение результата измерения до 5 минут.</w:t>
            </w:r>
          </w:p>
          <w:p w:rsidR="000C41D4" w:rsidRPr="001F6931" w:rsidRDefault="009819AF" w:rsidP="002C6CC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9819AF">
              <w:rPr>
                <w:color w:val="000000"/>
                <w:sz w:val="24"/>
                <w:szCs w:val="24"/>
              </w:rPr>
              <w:t>Рабочие среды: вода, масло, конденсат, суспензии, кислоты с содержанием газообразных и твёрдых включений до 10 % от объёма</w:t>
            </w:r>
          </w:p>
        </w:tc>
      </w:tr>
      <w:tr w:rsidR="00A5418D" w:rsidRPr="001F6931" w:rsidTr="00A62F64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18D" w:rsidRPr="002A6E87" w:rsidRDefault="00A5418D" w:rsidP="00A62F64">
            <w:pPr>
              <w:jc w:val="center"/>
              <w:rPr>
                <w:i/>
                <w:color w:val="000000"/>
                <w:sz w:val="26"/>
                <w:szCs w:val="26"/>
              </w:rPr>
            </w:pPr>
            <w:r w:rsidRPr="00B07221">
              <w:rPr>
                <w:color w:val="000000"/>
                <w:sz w:val="24"/>
                <w:szCs w:val="24"/>
              </w:rPr>
              <w:t>Подраздел 4.3. Требования по надежности</w:t>
            </w:r>
          </w:p>
        </w:tc>
      </w:tr>
      <w:tr w:rsidR="00A5418D" w:rsidRPr="001F6931" w:rsidTr="00A62F64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18D" w:rsidRPr="009002A4" w:rsidRDefault="009002A4" w:rsidP="009002A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</w:t>
            </w:r>
            <w:r w:rsidR="002C21FE" w:rsidRPr="009002A4">
              <w:rPr>
                <w:color w:val="000000"/>
                <w:sz w:val="24"/>
                <w:szCs w:val="24"/>
              </w:rPr>
              <w:t>рок службы 10 лет</w:t>
            </w:r>
          </w:p>
        </w:tc>
      </w:tr>
      <w:tr w:rsidR="00A5418D" w:rsidRPr="001F6931" w:rsidTr="00A62F64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18D" w:rsidRPr="001F6931" w:rsidRDefault="00A5418D" w:rsidP="00A62F64">
            <w:pPr>
              <w:jc w:val="center"/>
              <w:rPr>
                <w:color w:val="000000"/>
                <w:sz w:val="24"/>
                <w:szCs w:val="24"/>
              </w:rPr>
            </w:pPr>
            <w:r w:rsidRPr="00B07221">
              <w:rPr>
                <w:color w:val="000000"/>
                <w:sz w:val="24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A5418D" w:rsidRPr="001F6931" w:rsidTr="00A62F64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710" w:rsidRDefault="00693710" w:rsidP="00693710">
            <w:pPr>
              <w:pStyle w:val="a5"/>
              <w:numPr>
                <w:ilvl w:val="0"/>
                <w:numId w:val="1"/>
              </w:numPr>
              <w:ind w:left="45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степень защиты оболочки электрооборудования от проникновения твёрдых предметов и воды в соответствии с международным стандартом </w:t>
            </w:r>
            <w:r>
              <w:rPr>
                <w:color w:val="000000"/>
                <w:sz w:val="24"/>
                <w:szCs w:val="24"/>
                <w:lang w:val="en-US"/>
              </w:rPr>
              <w:t>IEC</w:t>
            </w:r>
            <w:r w:rsidRPr="00E90F95">
              <w:rPr>
                <w:color w:val="000000"/>
                <w:sz w:val="24"/>
                <w:szCs w:val="24"/>
              </w:rPr>
              <w:t xml:space="preserve"> 60529 (</w:t>
            </w:r>
            <w:r>
              <w:rPr>
                <w:color w:val="000000"/>
                <w:sz w:val="24"/>
                <w:szCs w:val="24"/>
                <w:lang w:val="en-US"/>
              </w:rPr>
              <w:t>DIN</w:t>
            </w:r>
            <w:r w:rsidRPr="00E90F95">
              <w:rPr>
                <w:color w:val="000000"/>
                <w:sz w:val="24"/>
                <w:szCs w:val="24"/>
              </w:rPr>
              <w:t xml:space="preserve"> 400050, </w:t>
            </w:r>
            <w:r>
              <w:rPr>
                <w:color w:val="000000"/>
                <w:sz w:val="24"/>
                <w:szCs w:val="24"/>
              </w:rPr>
              <w:t xml:space="preserve">ГОСТ 14254-96): электронный блок – </w:t>
            </w:r>
            <w:r>
              <w:rPr>
                <w:color w:val="000000"/>
                <w:sz w:val="24"/>
                <w:szCs w:val="24"/>
                <w:lang w:val="en-US"/>
              </w:rPr>
              <w:t>IP</w:t>
            </w:r>
            <w:r w:rsidRPr="00E90F95">
              <w:rPr>
                <w:color w:val="000000"/>
                <w:sz w:val="24"/>
                <w:szCs w:val="24"/>
              </w:rPr>
              <w:t>65 (</w:t>
            </w:r>
            <w:r>
              <w:rPr>
                <w:color w:val="000000"/>
                <w:sz w:val="24"/>
                <w:szCs w:val="24"/>
              </w:rPr>
              <w:t xml:space="preserve">полная защита от пыли, защита от водяных струй в любом направлении), датчики – </w:t>
            </w:r>
            <w:r>
              <w:rPr>
                <w:color w:val="000000"/>
                <w:sz w:val="24"/>
                <w:szCs w:val="24"/>
                <w:lang w:val="en-US"/>
              </w:rPr>
              <w:t>IP</w:t>
            </w:r>
            <w:r w:rsidRPr="00E90F95">
              <w:rPr>
                <w:color w:val="000000"/>
                <w:sz w:val="24"/>
                <w:szCs w:val="24"/>
              </w:rPr>
              <w:t>67 (</w:t>
            </w:r>
            <w:r>
              <w:rPr>
                <w:color w:val="000000"/>
                <w:sz w:val="24"/>
                <w:szCs w:val="24"/>
              </w:rPr>
              <w:t>полная защита от пыли,</w:t>
            </w:r>
            <w:r w:rsidRPr="00E90F95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защита при частичном погружении в воду);</w:t>
            </w:r>
          </w:p>
          <w:p w:rsidR="00693710" w:rsidRDefault="00693710" w:rsidP="00693710">
            <w:pPr>
              <w:pStyle w:val="a5"/>
              <w:numPr>
                <w:ilvl w:val="0"/>
                <w:numId w:val="1"/>
              </w:numPr>
              <w:ind w:left="45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наличие транспортировочного чемодана</w:t>
            </w:r>
            <w:r w:rsidR="00E54C41">
              <w:rPr>
                <w:color w:val="000000"/>
                <w:sz w:val="24"/>
                <w:szCs w:val="24"/>
              </w:rPr>
              <w:t xml:space="preserve"> (кейса) повышенной прочности для переноски</w:t>
            </w:r>
            <w:r w:rsidR="0049106E">
              <w:rPr>
                <w:color w:val="000000"/>
                <w:sz w:val="24"/>
                <w:szCs w:val="24"/>
              </w:rPr>
              <w:t xml:space="preserve">, степень защиты – </w:t>
            </w:r>
            <w:r w:rsidR="0049106E">
              <w:rPr>
                <w:color w:val="000000"/>
                <w:sz w:val="24"/>
                <w:szCs w:val="24"/>
                <w:lang w:val="en-US"/>
              </w:rPr>
              <w:t>IP</w:t>
            </w:r>
            <w:r w:rsidR="0049106E" w:rsidRPr="00E90F95">
              <w:rPr>
                <w:color w:val="000000"/>
                <w:sz w:val="24"/>
                <w:szCs w:val="24"/>
              </w:rPr>
              <w:t>67 (</w:t>
            </w:r>
            <w:r w:rsidR="0049106E">
              <w:rPr>
                <w:color w:val="000000"/>
                <w:sz w:val="24"/>
                <w:szCs w:val="24"/>
              </w:rPr>
              <w:t>полная защита от пыли,</w:t>
            </w:r>
            <w:r w:rsidR="0049106E" w:rsidRPr="00E90F95">
              <w:rPr>
                <w:color w:val="000000"/>
                <w:sz w:val="24"/>
                <w:szCs w:val="24"/>
              </w:rPr>
              <w:t xml:space="preserve"> </w:t>
            </w:r>
            <w:r w:rsidR="0049106E">
              <w:rPr>
                <w:color w:val="000000"/>
                <w:sz w:val="24"/>
                <w:szCs w:val="24"/>
              </w:rPr>
              <w:t>защита при частичном погружении в воду)</w:t>
            </w:r>
            <w:r w:rsidR="0043356A">
              <w:rPr>
                <w:color w:val="000000"/>
                <w:sz w:val="24"/>
                <w:szCs w:val="24"/>
              </w:rPr>
              <w:t>;</w:t>
            </w:r>
          </w:p>
          <w:p w:rsidR="0043356A" w:rsidRDefault="0043356A" w:rsidP="00693710">
            <w:pPr>
              <w:pStyle w:val="a5"/>
              <w:numPr>
                <w:ilvl w:val="0"/>
                <w:numId w:val="1"/>
              </w:numPr>
              <w:ind w:left="45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конструкция п</w:t>
            </w:r>
            <w:r w:rsidRPr="0043356A">
              <w:rPr>
                <w:color w:val="000000"/>
                <w:sz w:val="24"/>
                <w:szCs w:val="24"/>
              </w:rPr>
              <w:t>ортативн</w:t>
            </w:r>
            <w:r>
              <w:rPr>
                <w:color w:val="000000"/>
                <w:sz w:val="24"/>
                <w:szCs w:val="24"/>
              </w:rPr>
              <w:t>ого</w:t>
            </w:r>
            <w:r w:rsidRPr="0043356A">
              <w:rPr>
                <w:color w:val="000000"/>
                <w:sz w:val="24"/>
                <w:szCs w:val="24"/>
              </w:rPr>
              <w:t xml:space="preserve"> двухканальн</w:t>
            </w:r>
            <w:r>
              <w:rPr>
                <w:color w:val="000000"/>
                <w:sz w:val="24"/>
                <w:szCs w:val="24"/>
              </w:rPr>
              <w:t>ого</w:t>
            </w:r>
            <w:r w:rsidRPr="0043356A">
              <w:rPr>
                <w:color w:val="000000"/>
                <w:sz w:val="24"/>
                <w:szCs w:val="24"/>
              </w:rPr>
              <w:t xml:space="preserve"> ультразвуково</w:t>
            </w:r>
            <w:r>
              <w:rPr>
                <w:color w:val="000000"/>
                <w:sz w:val="24"/>
                <w:szCs w:val="24"/>
              </w:rPr>
              <w:t>го</w:t>
            </w:r>
            <w:r w:rsidRPr="0043356A">
              <w:rPr>
                <w:color w:val="000000"/>
                <w:sz w:val="24"/>
                <w:szCs w:val="24"/>
              </w:rPr>
              <w:t xml:space="preserve"> расходомер</w:t>
            </w:r>
            <w:r>
              <w:rPr>
                <w:color w:val="000000"/>
                <w:sz w:val="24"/>
                <w:szCs w:val="24"/>
              </w:rPr>
              <w:t>а</w:t>
            </w:r>
            <w:r w:rsidRPr="0043356A">
              <w:rPr>
                <w:color w:val="000000"/>
                <w:sz w:val="24"/>
                <w:szCs w:val="24"/>
              </w:rPr>
              <w:t xml:space="preserve"> Fluxus F601 QSTRU</w:t>
            </w:r>
            <w:r>
              <w:rPr>
                <w:color w:val="000000"/>
                <w:sz w:val="24"/>
                <w:szCs w:val="24"/>
              </w:rPr>
              <w:t xml:space="preserve"> должна позволять удобство обслуживания одним человеком;</w:t>
            </w:r>
          </w:p>
          <w:p w:rsidR="00A5418D" w:rsidRPr="001F6931" w:rsidRDefault="0043356A" w:rsidP="0053375A">
            <w:pPr>
              <w:pStyle w:val="a5"/>
              <w:numPr>
                <w:ilvl w:val="0"/>
                <w:numId w:val="1"/>
              </w:numPr>
              <w:ind w:left="45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возможность установки преобразователя как на рукоятке для переноски, так и на трубопроводе с помощью </w:t>
            </w:r>
            <w:r w:rsidR="0053375A">
              <w:rPr>
                <w:color w:val="000000"/>
                <w:sz w:val="24"/>
                <w:szCs w:val="24"/>
              </w:rPr>
              <w:t xml:space="preserve">специального </w:t>
            </w:r>
            <w:r>
              <w:rPr>
                <w:color w:val="000000"/>
                <w:sz w:val="24"/>
                <w:szCs w:val="24"/>
              </w:rPr>
              <w:t>крепления</w:t>
            </w:r>
          </w:p>
        </w:tc>
      </w:tr>
      <w:tr w:rsidR="00A5418D" w:rsidRPr="001F6931" w:rsidTr="00A62F64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18D" w:rsidRPr="007F65EB" w:rsidRDefault="00A5418D" w:rsidP="00A62F6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F65EB">
              <w:rPr>
                <w:color w:val="000000"/>
                <w:sz w:val="24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A5418D" w:rsidRPr="001F6931" w:rsidTr="00A62F64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18D" w:rsidRPr="001F6931" w:rsidRDefault="000C41D4" w:rsidP="000C41D4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spellStart"/>
            <w:r w:rsidRPr="000C41D4">
              <w:rPr>
                <w:color w:val="000000"/>
                <w:sz w:val="24"/>
                <w:szCs w:val="24"/>
              </w:rPr>
              <w:t>Взрывозащита</w:t>
            </w:r>
            <w:proofErr w:type="spellEnd"/>
            <w:r w:rsidRPr="000C41D4">
              <w:rPr>
                <w:color w:val="000000"/>
                <w:sz w:val="24"/>
                <w:szCs w:val="24"/>
              </w:rPr>
              <w:t xml:space="preserve"> общепромышленная</w:t>
            </w:r>
            <w:r w:rsidR="002C6CCF">
              <w:t xml:space="preserve"> </w:t>
            </w:r>
            <w:r w:rsidR="002C6CCF" w:rsidRPr="002C6CCF">
              <w:rPr>
                <w:sz w:val="24"/>
                <w:szCs w:val="24"/>
              </w:rPr>
              <w:t>согласно техническому регламенту Таможенного союза «О безопасности оборудования для работы во взрывоопасных средах» (</w:t>
            </w:r>
            <w:proofErr w:type="gramStart"/>
            <w:r w:rsidR="002C6CCF" w:rsidRPr="002C6CCF">
              <w:rPr>
                <w:sz w:val="24"/>
                <w:szCs w:val="24"/>
              </w:rPr>
              <w:t>ТР</w:t>
            </w:r>
            <w:proofErr w:type="gramEnd"/>
            <w:r w:rsidR="002C6CCF" w:rsidRPr="002C6CCF">
              <w:rPr>
                <w:sz w:val="24"/>
                <w:szCs w:val="24"/>
              </w:rPr>
              <w:t xml:space="preserve"> ТС 012/2011)</w:t>
            </w:r>
          </w:p>
        </w:tc>
      </w:tr>
      <w:tr w:rsidR="00A5418D" w:rsidRPr="001F6931" w:rsidTr="00A62F64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18D" w:rsidRPr="001F6931" w:rsidRDefault="00A5418D" w:rsidP="00A62F6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B07221">
              <w:rPr>
                <w:color w:val="000000"/>
                <w:sz w:val="24"/>
                <w:szCs w:val="24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A5418D" w:rsidRPr="001F6931" w:rsidTr="00A62F64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18D" w:rsidRPr="00CE3CF0" w:rsidRDefault="00CE3CF0" w:rsidP="00CE3CF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Не требуется</w:t>
            </w:r>
          </w:p>
        </w:tc>
      </w:tr>
      <w:tr w:rsidR="00A5418D" w:rsidRPr="001F6931" w:rsidTr="00A62F64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18D" w:rsidRPr="00373457" w:rsidRDefault="00A5418D" w:rsidP="00A62F64">
            <w:pPr>
              <w:jc w:val="center"/>
              <w:rPr>
                <w:color w:val="000000"/>
                <w:sz w:val="24"/>
                <w:szCs w:val="24"/>
              </w:rPr>
            </w:pPr>
            <w:r w:rsidRPr="00373457">
              <w:rPr>
                <w:color w:val="000000"/>
                <w:sz w:val="24"/>
                <w:szCs w:val="24"/>
              </w:rPr>
              <w:t>Подраздел 4.7. Требования к электропитанию</w:t>
            </w:r>
          </w:p>
        </w:tc>
      </w:tr>
      <w:tr w:rsidR="00A5418D" w:rsidRPr="001F6931" w:rsidTr="00BC4C12">
        <w:trPr>
          <w:trHeight w:val="1894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87" w:rsidRPr="002A6E87" w:rsidRDefault="002A6E87" w:rsidP="002A6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Питание СИ возможно от двух независимых источников:</w:t>
            </w:r>
          </w:p>
          <w:p w:rsidR="00A5418D" w:rsidRPr="002A6E87" w:rsidRDefault="002A6E87" w:rsidP="002A6E87">
            <w:pPr>
              <w:pStyle w:val="a5"/>
              <w:numPr>
                <w:ilvl w:val="0"/>
                <w:numId w:val="1"/>
              </w:numPr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питание от встроенной батареи, при этом не менее 14 часов работы в режиме измерений</w:t>
            </w:r>
            <w:r w:rsidR="008808E8">
              <w:rPr>
                <w:color w:val="000000"/>
                <w:sz w:val="24"/>
                <w:szCs w:val="24"/>
              </w:rPr>
              <w:t>, время зарядки батареи не более 5 часов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2A6E87" w:rsidRPr="009D3F8E" w:rsidRDefault="002A6E87" w:rsidP="009D3F8E">
            <w:pPr>
              <w:pStyle w:val="a5"/>
              <w:numPr>
                <w:ilvl w:val="0"/>
                <w:numId w:val="1"/>
              </w:numPr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питание от сети переменного тока</w:t>
            </w:r>
            <w:r w:rsidR="009D3F8E">
              <w:rPr>
                <w:color w:val="000000"/>
                <w:sz w:val="24"/>
                <w:szCs w:val="24"/>
              </w:rPr>
              <w:t xml:space="preserve">: 100…240 В/ 50…60 Гц (блок питания), 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9D3F8E">
              <w:rPr>
                <w:color w:val="000000"/>
                <w:sz w:val="24"/>
                <w:szCs w:val="24"/>
              </w:rPr>
              <w:t>10,5…15 В (гнездо на преобразователе);</w:t>
            </w:r>
          </w:p>
          <w:p w:rsidR="009D3F8E" w:rsidRPr="001F6931" w:rsidRDefault="009D3F8E" w:rsidP="009D3F8E">
            <w:pPr>
              <w:pStyle w:val="a5"/>
              <w:numPr>
                <w:ilvl w:val="0"/>
                <w:numId w:val="1"/>
              </w:numPr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потребляемая мощность менее 6 Вт</w:t>
            </w:r>
          </w:p>
        </w:tc>
      </w:tr>
      <w:tr w:rsidR="00A5418D" w:rsidRPr="001F6931" w:rsidTr="00A62F64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18D" w:rsidRPr="001F6931" w:rsidRDefault="00A5418D" w:rsidP="00A62F64">
            <w:pPr>
              <w:jc w:val="center"/>
              <w:rPr>
                <w:color w:val="000000"/>
                <w:sz w:val="24"/>
                <w:szCs w:val="24"/>
              </w:rPr>
            </w:pPr>
            <w:r w:rsidRPr="00373457">
              <w:rPr>
                <w:color w:val="000000"/>
                <w:sz w:val="24"/>
                <w:szCs w:val="24"/>
              </w:rPr>
              <w:t>Подраздел 4.8 Требования к контрольно-измерительным приборам и автоматике</w:t>
            </w:r>
          </w:p>
        </w:tc>
      </w:tr>
      <w:tr w:rsidR="00A5418D" w:rsidRPr="001F6931" w:rsidTr="00A62F64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2A4" w:rsidRPr="009002A4" w:rsidRDefault="009002A4" w:rsidP="009002A4">
            <w:pPr>
              <w:pStyle w:val="a5"/>
              <w:numPr>
                <w:ilvl w:val="0"/>
                <w:numId w:val="1"/>
              </w:numPr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погрешность измерений +/- 1%;</w:t>
            </w:r>
          </w:p>
          <w:p w:rsidR="00A5418D" w:rsidRDefault="009002A4" w:rsidP="009002A4">
            <w:pPr>
              <w:pStyle w:val="a5"/>
              <w:numPr>
                <w:ilvl w:val="0"/>
                <w:numId w:val="1"/>
              </w:numPr>
              <w:ind w:left="45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диапазон измерения скорости потока 0,01…25 м/с</w:t>
            </w:r>
            <w:r w:rsidR="008808E8">
              <w:rPr>
                <w:color w:val="000000"/>
                <w:sz w:val="24"/>
                <w:szCs w:val="24"/>
              </w:rPr>
              <w:t>;</w:t>
            </w:r>
          </w:p>
          <w:p w:rsidR="009D3F8E" w:rsidRDefault="009D3F8E" w:rsidP="009002A4">
            <w:pPr>
              <w:pStyle w:val="a5"/>
              <w:numPr>
                <w:ilvl w:val="0"/>
                <w:numId w:val="1"/>
              </w:numPr>
              <w:ind w:left="45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время отклика не более 1 с (1 канал);</w:t>
            </w:r>
          </w:p>
          <w:p w:rsidR="00BC4C12" w:rsidRDefault="00BC4C12" w:rsidP="009002A4">
            <w:pPr>
              <w:pStyle w:val="a5"/>
              <w:numPr>
                <w:ilvl w:val="0"/>
                <w:numId w:val="1"/>
              </w:numPr>
              <w:ind w:left="45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сохраняемые значений – все измеряемые величины, суммированные измеряемые величины и диагностические значения;</w:t>
            </w:r>
          </w:p>
          <w:p w:rsidR="00BC4C12" w:rsidRDefault="00BC4C12" w:rsidP="009002A4">
            <w:pPr>
              <w:pStyle w:val="a5"/>
              <w:numPr>
                <w:ilvl w:val="0"/>
                <w:numId w:val="1"/>
              </w:numPr>
              <w:ind w:left="45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ёмкость памяти более 100 000 измеряемых величин;</w:t>
            </w:r>
          </w:p>
          <w:p w:rsidR="008808E8" w:rsidRDefault="008808E8" w:rsidP="0053375A">
            <w:pPr>
              <w:pStyle w:val="a5"/>
              <w:numPr>
                <w:ilvl w:val="0"/>
                <w:numId w:val="1"/>
              </w:numPr>
              <w:ind w:left="45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первичная проверка через 4 года (межповерочный интервал 4 года)</w:t>
            </w:r>
            <w:r w:rsidR="00BC4C12">
              <w:rPr>
                <w:color w:val="000000"/>
                <w:sz w:val="24"/>
                <w:szCs w:val="24"/>
              </w:rPr>
              <w:t>;</w:t>
            </w:r>
          </w:p>
          <w:p w:rsidR="0053375A" w:rsidRPr="001F6931" w:rsidRDefault="0053375A" w:rsidP="0053375A">
            <w:pPr>
              <w:pStyle w:val="a5"/>
              <w:numPr>
                <w:ilvl w:val="0"/>
                <w:numId w:val="1"/>
              </w:numPr>
              <w:ind w:left="45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сведения о внесении в Госреестр средств измерений РФ</w:t>
            </w:r>
          </w:p>
        </w:tc>
      </w:tr>
      <w:tr w:rsidR="00A5418D" w:rsidRPr="001F6931" w:rsidTr="00A62F64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18D" w:rsidRPr="001F6931" w:rsidRDefault="00A5418D" w:rsidP="00A62F6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373457">
              <w:rPr>
                <w:color w:val="000000"/>
                <w:sz w:val="24"/>
                <w:szCs w:val="24"/>
              </w:rPr>
              <w:t>Подраздел 4.9 Требования к комплектности</w:t>
            </w:r>
          </w:p>
        </w:tc>
      </w:tr>
      <w:tr w:rsidR="00A5418D" w:rsidRPr="001F6931" w:rsidTr="00A62F64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5A" w:rsidRPr="0053375A" w:rsidRDefault="0053375A" w:rsidP="00684EB5">
            <w:pPr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К</w:t>
            </w:r>
            <w:r w:rsidRPr="0053375A">
              <w:rPr>
                <w:sz w:val="24"/>
                <w:szCs w:val="24"/>
                <w:lang w:eastAsia="ar-SA"/>
              </w:rPr>
              <w:t xml:space="preserve">омплект поставки </w:t>
            </w:r>
            <w:r w:rsidR="00AE118C">
              <w:rPr>
                <w:sz w:val="24"/>
                <w:szCs w:val="24"/>
                <w:lang w:eastAsia="ar-SA"/>
              </w:rPr>
              <w:t>(</w:t>
            </w:r>
            <w:r w:rsidR="00AE118C" w:rsidRPr="00AE118C">
              <w:rPr>
                <w:b/>
                <w:sz w:val="24"/>
                <w:szCs w:val="24"/>
                <w:lang w:eastAsia="ar-SA"/>
              </w:rPr>
              <w:t>одного прибора</w:t>
            </w:r>
            <w:r w:rsidR="00AE118C">
              <w:rPr>
                <w:sz w:val="24"/>
                <w:szCs w:val="24"/>
                <w:lang w:eastAsia="ar-SA"/>
              </w:rPr>
              <w:t xml:space="preserve">) </w:t>
            </w:r>
            <w:r w:rsidRPr="0053375A">
              <w:rPr>
                <w:sz w:val="24"/>
                <w:szCs w:val="24"/>
              </w:rPr>
              <w:t xml:space="preserve">портативного ультразвукового расходомера </w:t>
            </w:r>
            <w:r w:rsidRPr="0053375A">
              <w:rPr>
                <w:sz w:val="24"/>
                <w:szCs w:val="24"/>
                <w:lang w:val="en-US"/>
              </w:rPr>
              <w:t>Fluxus</w:t>
            </w:r>
            <w:r w:rsidRPr="0053375A">
              <w:rPr>
                <w:sz w:val="24"/>
                <w:szCs w:val="24"/>
              </w:rPr>
              <w:t xml:space="preserve"> </w:t>
            </w:r>
            <w:r w:rsidRPr="0053375A">
              <w:rPr>
                <w:sz w:val="24"/>
                <w:szCs w:val="24"/>
                <w:lang w:val="en-US"/>
              </w:rPr>
              <w:t>F</w:t>
            </w:r>
            <w:r w:rsidRPr="0053375A">
              <w:rPr>
                <w:sz w:val="24"/>
                <w:szCs w:val="24"/>
              </w:rPr>
              <w:t xml:space="preserve">601 </w:t>
            </w:r>
            <w:r w:rsidRPr="0053375A">
              <w:rPr>
                <w:sz w:val="24"/>
                <w:szCs w:val="24"/>
                <w:lang w:val="en-US"/>
              </w:rPr>
              <w:t>QSTRU</w:t>
            </w:r>
            <w:r w:rsidRPr="0053375A">
              <w:rPr>
                <w:sz w:val="24"/>
                <w:szCs w:val="24"/>
              </w:rPr>
              <w:t xml:space="preserve"> с накладными у/з датчиками </w:t>
            </w:r>
            <w:r w:rsidRPr="0053375A">
              <w:rPr>
                <w:sz w:val="24"/>
                <w:szCs w:val="24"/>
                <w:lang w:val="en-US"/>
              </w:rPr>
              <w:t>CDG</w:t>
            </w:r>
            <w:r w:rsidRPr="0053375A">
              <w:rPr>
                <w:sz w:val="24"/>
                <w:szCs w:val="24"/>
              </w:rPr>
              <w:t xml:space="preserve"> 0,2 МГц</w:t>
            </w:r>
            <w:r w:rsidR="00D478D7">
              <w:rPr>
                <w:sz w:val="24"/>
                <w:szCs w:val="24"/>
              </w:rPr>
              <w:t>, или</w:t>
            </w:r>
            <w:r w:rsidR="00D478D7">
              <w:t xml:space="preserve"> </w:t>
            </w:r>
            <w:r w:rsidR="00D478D7" w:rsidRPr="00D478D7">
              <w:rPr>
                <w:sz w:val="24"/>
                <w:szCs w:val="24"/>
              </w:rPr>
              <w:t>аналог</w:t>
            </w:r>
            <w:r w:rsidR="00D478D7">
              <w:rPr>
                <w:sz w:val="24"/>
                <w:szCs w:val="24"/>
              </w:rPr>
              <w:t>/</w:t>
            </w:r>
            <w:r w:rsidR="00D478D7" w:rsidRPr="00D478D7">
              <w:rPr>
                <w:sz w:val="24"/>
                <w:szCs w:val="24"/>
              </w:rPr>
              <w:t>эквивалент</w:t>
            </w:r>
            <w:r w:rsidRPr="0053375A">
              <w:rPr>
                <w:sz w:val="24"/>
                <w:szCs w:val="24"/>
                <w:lang w:eastAsia="ar-SA"/>
              </w:rPr>
              <w:t>:</w:t>
            </w:r>
          </w:p>
          <w:p w:rsidR="0053375A" w:rsidRPr="00684EB5" w:rsidRDefault="0053375A" w:rsidP="00684EB5">
            <w:pPr>
              <w:pStyle w:val="a5"/>
              <w:numPr>
                <w:ilvl w:val="0"/>
                <w:numId w:val="1"/>
              </w:numPr>
              <w:ind w:left="459"/>
              <w:jc w:val="both"/>
              <w:rPr>
                <w:color w:val="000000"/>
                <w:sz w:val="24"/>
                <w:szCs w:val="24"/>
              </w:rPr>
            </w:pPr>
            <w:r w:rsidRPr="00684EB5">
              <w:rPr>
                <w:color w:val="000000"/>
                <w:sz w:val="24"/>
                <w:szCs w:val="24"/>
              </w:rPr>
              <w:t xml:space="preserve">расходомер жидкости Fluxus F601 QSTRU – </w:t>
            </w:r>
            <w:r w:rsidR="002431D3">
              <w:rPr>
                <w:color w:val="000000"/>
                <w:sz w:val="24"/>
                <w:szCs w:val="24"/>
              </w:rPr>
              <w:t>1</w:t>
            </w:r>
            <w:r w:rsidRPr="00684EB5">
              <w:rPr>
                <w:color w:val="000000"/>
                <w:sz w:val="24"/>
                <w:szCs w:val="24"/>
              </w:rPr>
              <w:t xml:space="preserve"> шт.;</w:t>
            </w:r>
          </w:p>
          <w:p w:rsidR="0053375A" w:rsidRPr="00684EB5" w:rsidRDefault="0053375A" w:rsidP="00684EB5">
            <w:pPr>
              <w:pStyle w:val="a5"/>
              <w:numPr>
                <w:ilvl w:val="0"/>
                <w:numId w:val="1"/>
              </w:numPr>
              <w:ind w:left="459"/>
              <w:jc w:val="both"/>
              <w:rPr>
                <w:color w:val="000000"/>
                <w:sz w:val="24"/>
                <w:szCs w:val="24"/>
              </w:rPr>
            </w:pPr>
            <w:r w:rsidRPr="00684EB5">
              <w:rPr>
                <w:color w:val="000000"/>
                <w:sz w:val="24"/>
                <w:szCs w:val="24"/>
              </w:rPr>
              <w:t xml:space="preserve">накладные у/з датчики CDG 0,2 МГц – </w:t>
            </w:r>
            <w:r w:rsidR="002431D3">
              <w:rPr>
                <w:color w:val="000000"/>
                <w:sz w:val="24"/>
                <w:szCs w:val="24"/>
              </w:rPr>
              <w:t>2</w:t>
            </w:r>
            <w:r w:rsidRPr="00684EB5">
              <w:rPr>
                <w:color w:val="000000"/>
                <w:sz w:val="24"/>
                <w:szCs w:val="24"/>
              </w:rPr>
              <w:t xml:space="preserve"> комплекта;</w:t>
            </w:r>
          </w:p>
          <w:p w:rsidR="0053375A" w:rsidRPr="00684EB5" w:rsidRDefault="0053375A" w:rsidP="00684EB5">
            <w:pPr>
              <w:pStyle w:val="a5"/>
              <w:numPr>
                <w:ilvl w:val="0"/>
                <w:numId w:val="1"/>
              </w:numPr>
              <w:ind w:left="459"/>
              <w:jc w:val="both"/>
              <w:rPr>
                <w:color w:val="000000"/>
                <w:sz w:val="24"/>
                <w:szCs w:val="24"/>
              </w:rPr>
            </w:pPr>
            <w:r w:rsidRPr="00684EB5">
              <w:rPr>
                <w:color w:val="000000"/>
                <w:sz w:val="24"/>
                <w:szCs w:val="24"/>
              </w:rPr>
              <w:t xml:space="preserve">высокотемпературные приставки </w:t>
            </w:r>
            <w:proofErr w:type="spellStart"/>
            <w:r w:rsidRPr="00684EB5">
              <w:rPr>
                <w:color w:val="000000"/>
                <w:sz w:val="24"/>
                <w:szCs w:val="24"/>
              </w:rPr>
              <w:t>Wave</w:t>
            </w:r>
            <w:proofErr w:type="spellEnd"/>
            <w:r w:rsidRPr="00684EB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4EB5">
              <w:rPr>
                <w:color w:val="000000"/>
                <w:sz w:val="24"/>
                <w:szCs w:val="24"/>
              </w:rPr>
              <w:t>Injector</w:t>
            </w:r>
            <w:proofErr w:type="spellEnd"/>
            <w:r w:rsidRPr="00684EB5">
              <w:rPr>
                <w:color w:val="000000"/>
                <w:sz w:val="24"/>
                <w:szCs w:val="24"/>
              </w:rPr>
              <w:t xml:space="preserve"> - </w:t>
            </w:r>
            <w:r w:rsidR="002431D3">
              <w:rPr>
                <w:color w:val="000000"/>
                <w:sz w:val="24"/>
                <w:szCs w:val="24"/>
              </w:rPr>
              <w:t>2</w:t>
            </w:r>
            <w:r w:rsidRPr="00684EB5">
              <w:rPr>
                <w:color w:val="000000"/>
                <w:sz w:val="24"/>
                <w:szCs w:val="24"/>
              </w:rPr>
              <w:t xml:space="preserve"> комплекта;</w:t>
            </w:r>
          </w:p>
          <w:p w:rsidR="00876169" w:rsidRPr="00684EB5" w:rsidRDefault="00B3665E" w:rsidP="00684EB5">
            <w:pPr>
              <w:pStyle w:val="a5"/>
              <w:numPr>
                <w:ilvl w:val="0"/>
                <w:numId w:val="1"/>
              </w:numPr>
              <w:ind w:left="45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крепление датчика – 2</w:t>
            </w:r>
            <w:r w:rsidR="00876169" w:rsidRPr="00684EB5">
              <w:rPr>
                <w:color w:val="000000"/>
                <w:sz w:val="24"/>
                <w:szCs w:val="24"/>
              </w:rPr>
              <w:t xml:space="preserve"> комплект</w:t>
            </w:r>
            <w:r>
              <w:rPr>
                <w:color w:val="000000"/>
                <w:sz w:val="24"/>
                <w:szCs w:val="24"/>
              </w:rPr>
              <w:t>а</w:t>
            </w:r>
            <w:r w:rsidR="00876169" w:rsidRPr="00684EB5">
              <w:rPr>
                <w:color w:val="000000"/>
                <w:sz w:val="24"/>
                <w:szCs w:val="24"/>
              </w:rPr>
              <w:t>;</w:t>
            </w:r>
          </w:p>
          <w:p w:rsidR="0053375A" w:rsidRPr="00684EB5" w:rsidRDefault="0053375A" w:rsidP="00684EB5">
            <w:pPr>
              <w:pStyle w:val="a5"/>
              <w:numPr>
                <w:ilvl w:val="0"/>
                <w:numId w:val="1"/>
              </w:numPr>
              <w:ind w:left="459"/>
              <w:jc w:val="both"/>
              <w:rPr>
                <w:color w:val="000000"/>
                <w:sz w:val="24"/>
                <w:szCs w:val="24"/>
              </w:rPr>
            </w:pPr>
            <w:r w:rsidRPr="00684EB5">
              <w:rPr>
                <w:color w:val="000000"/>
                <w:sz w:val="24"/>
                <w:szCs w:val="24"/>
              </w:rPr>
              <w:t>крепление WaveInjector для высокотемпературных измерений до +</w:t>
            </w:r>
            <w:r w:rsidR="0049106E" w:rsidRPr="00684EB5">
              <w:rPr>
                <w:color w:val="000000"/>
                <w:sz w:val="24"/>
                <w:szCs w:val="24"/>
              </w:rPr>
              <w:t>6</w:t>
            </w:r>
            <w:r w:rsidRPr="00684EB5">
              <w:rPr>
                <w:color w:val="000000"/>
                <w:sz w:val="24"/>
                <w:szCs w:val="24"/>
              </w:rPr>
              <w:t xml:space="preserve">00 </w:t>
            </w:r>
            <w:r w:rsidRPr="00684EB5">
              <w:rPr>
                <w:color w:val="000000"/>
                <w:sz w:val="24"/>
                <w:szCs w:val="24"/>
              </w:rPr>
              <w:sym w:font="Symbol" w:char="F0B0"/>
            </w:r>
            <w:r w:rsidRPr="00684EB5">
              <w:rPr>
                <w:color w:val="000000"/>
                <w:sz w:val="24"/>
                <w:szCs w:val="24"/>
              </w:rPr>
              <w:t>C 2 комплекта;</w:t>
            </w:r>
          </w:p>
          <w:p w:rsidR="0049106E" w:rsidRPr="00EA47B7" w:rsidRDefault="0049106E" w:rsidP="00684EB5">
            <w:pPr>
              <w:pStyle w:val="a5"/>
              <w:numPr>
                <w:ilvl w:val="0"/>
                <w:numId w:val="1"/>
              </w:numPr>
              <w:ind w:left="459"/>
              <w:jc w:val="both"/>
              <w:rPr>
                <w:color w:val="000000"/>
                <w:sz w:val="24"/>
                <w:szCs w:val="24"/>
              </w:rPr>
            </w:pPr>
            <w:r w:rsidRPr="00EA47B7">
              <w:rPr>
                <w:color w:val="000000"/>
                <w:sz w:val="24"/>
                <w:szCs w:val="24"/>
              </w:rPr>
              <w:t>система QuicFix (крепление преобразователя к трубе) – 1 шт.;</w:t>
            </w:r>
          </w:p>
          <w:p w:rsidR="0053375A" w:rsidRPr="00684EB5" w:rsidRDefault="0053375A" w:rsidP="00684EB5">
            <w:pPr>
              <w:pStyle w:val="a5"/>
              <w:numPr>
                <w:ilvl w:val="0"/>
                <w:numId w:val="1"/>
              </w:numPr>
              <w:ind w:left="459"/>
              <w:jc w:val="both"/>
              <w:rPr>
                <w:color w:val="000000"/>
                <w:sz w:val="24"/>
                <w:szCs w:val="24"/>
              </w:rPr>
            </w:pPr>
            <w:r w:rsidRPr="00684EB5">
              <w:rPr>
                <w:color w:val="000000"/>
                <w:sz w:val="24"/>
                <w:szCs w:val="24"/>
              </w:rPr>
              <w:t>кейс повышенной прочности для переноски – 1 шт.;</w:t>
            </w:r>
          </w:p>
          <w:p w:rsidR="0053375A" w:rsidRPr="00684EB5" w:rsidRDefault="00BE357B" w:rsidP="00684EB5">
            <w:pPr>
              <w:pStyle w:val="a5"/>
              <w:numPr>
                <w:ilvl w:val="0"/>
                <w:numId w:val="1"/>
              </w:numPr>
              <w:ind w:left="459"/>
              <w:jc w:val="both"/>
              <w:rPr>
                <w:color w:val="000000"/>
                <w:sz w:val="24"/>
                <w:szCs w:val="24"/>
              </w:rPr>
            </w:pPr>
            <w:r w:rsidRPr="00684EB5">
              <w:rPr>
                <w:color w:val="000000"/>
                <w:sz w:val="24"/>
                <w:szCs w:val="24"/>
              </w:rPr>
              <w:t xml:space="preserve">измерительная </w:t>
            </w:r>
            <w:r w:rsidR="0053375A" w:rsidRPr="00684EB5">
              <w:rPr>
                <w:color w:val="000000"/>
                <w:sz w:val="24"/>
                <w:szCs w:val="24"/>
              </w:rPr>
              <w:t>рулетка – 1 шт.;</w:t>
            </w:r>
          </w:p>
          <w:p w:rsidR="0053375A" w:rsidRPr="00684EB5" w:rsidRDefault="0053375A" w:rsidP="00684EB5">
            <w:pPr>
              <w:pStyle w:val="a5"/>
              <w:numPr>
                <w:ilvl w:val="0"/>
                <w:numId w:val="1"/>
              </w:numPr>
              <w:ind w:left="459"/>
              <w:jc w:val="both"/>
              <w:rPr>
                <w:color w:val="000000"/>
                <w:sz w:val="24"/>
                <w:szCs w:val="24"/>
              </w:rPr>
            </w:pPr>
            <w:r w:rsidRPr="00684EB5">
              <w:rPr>
                <w:color w:val="000000"/>
                <w:sz w:val="24"/>
                <w:szCs w:val="24"/>
              </w:rPr>
              <w:t>ПО – 1 шт.;</w:t>
            </w:r>
          </w:p>
          <w:p w:rsidR="0053375A" w:rsidRPr="00684EB5" w:rsidRDefault="0053375A" w:rsidP="00684EB5">
            <w:pPr>
              <w:pStyle w:val="a5"/>
              <w:numPr>
                <w:ilvl w:val="0"/>
                <w:numId w:val="1"/>
              </w:numPr>
              <w:ind w:left="459"/>
              <w:jc w:val="both"/>
              <w:rPr>
                <w:color w:val="000000"/>
                <w:sz w:val="24"/>
                <w:szCs w:val="24"/>
              </w:rPr>
            </w:pPr>
            <w:r w:rsidRPr="00684EB5">
              <w:rPr>
                <w:color w:val="000000"/>
                <w:sz w:val="24"/>
                <w:szCs w:val="24"/>
              </w:rPr>
              <w:t>кабель связи с ПК – 1 шт.;</w:t>
            </w:r>
          </w:p>
          <w:p w:rsidR="0053375A" w:rsidRPr="00684EB5" w:rsidRDefault="0053375A" w:rsidP="00684EB5">
            <w:pPr>
              <w:pStyle w:val="a5"/>
              <w:numPr>
                <w:ilvl w:val="0"/>
                <w:numId w:val="1"/>
              </w:numPr>
              <w:ind w:left="459"/>
              <w:jc w:val="both"/>
              <w:rPr>
                <w:color w:val="000000"/>
                <w:sz w:val="24"/>
                <w:szCs w:val="24"/>
              </w:rPr>
            </w:pPr>
            <w:r w:rsidRPr="00684EB5">
              <w:rPr>
                <w:color w:val="000000"/>
                <w:sz w:val="24"/>
                <w:szCs w:val="24"/>
              </w:rPr>
              <w:t>руководство пользователя, паспорт на русском языке – 1 шт.;</w:t>
            </w:r>
          </w:p>
          <w:p w:rsidR="0053375A" w:rsidRPr="00684EB5" w:rsidRDefault="0053375A" w:rsidP="00684EB5">
            <w:pPr>
              <w:pStyle w:val="a5"/>
              <w:numPr>
                <w:ilvl w:val="0"/>
                <w:numId w:val="1"/>
              </w:numPr>
              <w:ind w:left="459"/>
              <w:jc w:val="both"/>
              <w:rPr>
                <w:color w:val="000000"/>
                <w:sz w:val="24"/>
                <w:szCs w:val="24"/>
              </w:rPr>
            </w:pPr>
            <w:r w:rsidRPr="00684EB5">
              <w:rPr>
                <w:color w:val="000000"/>
                <w:sz w:val="24"/>
                <w:szCs w:val="24"/>
              </w:rPr>
              <w:t>механический  инструмент для</w:t>
            </w:r>
            <w:r w:rsidR="00B3665E">
              <w:rPr>
                <w:color w:val="000000"/>
                <w:sz w:val="24"/>
                <w:szCs w:val="24"/>
              </w:rPr>
              <w:t xml:space="preserve"> подготовки поверхности труб – 2</w:t>
            </w:r>
            <w:r w:rsidRPr="00684EB5">
              <w:rPr>
                <w:color w:val="000000"/>
                <w:sz w:val="24"/>
                <w:szCs w:val="24"/>
              </w:rPr>
              <w:t xml:space="preserve"> шт.;</w:t>
            </w:r>
          </w:p>
          <w:p w:rsidR="00BC4C12" w:rsidRPr="00684EB5" w:rsidRDefault="00BC4C12" w:rsidP="00684EB5">
            <w:pPr>
              <w:pStyle w:val="a5"/>
              <w:numPr>
                <w:ilvl w:val="0"/>
                <w:numId w:val="1"/>
              </w:numPr>
              <w:ind w:left="459"/>
              <w:jc w:val="both"/>
              <w:rPr>
                <w:color w:val="000000"/>
                <w:sz w:val="24"/>
                <w:szCs w:val="24"/>
              </w:rPr>
            </w:pPr>
            <w:r w:rsidRPr="00684EB5">
              <w:rPr>
                <w:color w:val="000000"/>
                <w:sz w:val="24"/>
                <w:szCs w:val="24"/>
              </w:rPr>
              <w:t>бронированный кабель в корпусе из нержавеющей стали – 5 м;</w:t>
            </w:r>
          </w:p>
          <w:p w:rsidR="00BC4C12" w:rsidRPr="00684EB5" w:rsidRDefault="0053375A" w:rsidP="00684EB5">
            <w:pPr>
              <w:pStyle w:val="a5"/>
              <w:numPr>
                <w:ilvl w:val="0"/>
                <w:numId w:val="1"/>
              </w:numPr>
              <w:ind w:left="459"/>
              <w:jc w:val="both"/>
              <w:rPr>
                <w:color w:val="000000"/>
                <w:sz w:val="24"/>
                <w:szCs w:val="24"/>
              </w:rPr>
            </w:pPr>
            <w:r w:rsidRPr="00684EB5">
              <w:rPr>
                <w:color w:val="000000"/>
                <w:sz w:val="24"/>
                <w:szCs w:val="24"/>
              </w:rPr>
              <w:t>комплект свин</w:t>
            </w:r>
            <w:r w:rsidR="00B3665E">
              <w:rPr>
                <w:color w:val="000000"/>
                <w:sz w:val="24"/>
                <w:szCs w:val="24"/>
              </w:rPr>
              <w:t>цовых и серебряных прокладок – 4</w:t>
            </w:r>
            <w:r w:rsidRPr="00684EB5">
              <w:rPr>
                <w:color w:val="000000"/>
                <w:sz w:val="24"/>
                <w:szCs w:val="24"/>
              </w:rPr>
              <w:t xml:space="preserve"> шт</w:t>
            </w:r>
            <w:proofErr w:type="gramStart"/>
            <w:r w:rsidRPr="00684EB5">
              <w:rPr>
                <w:color w:val="000000"/>
                <w:sz w:val="24"/>
                <w:szCs w:val="24"/>
              </w:rPr>
              <w:t>.(</w:t>
            </w:r>
            <w:proofErr w:type="gramEnd"/>
            <w:r w:rsidRPr="00684EB5">
              <w:rPr>
                <w:color w:val="000000"/>
                <w:sz w:val="24"/>
                <w:szCs w:val="24"/>
              </w:rPr>
              <w:t>каждой)</w:t>
            </w:r>
            <w:r w:rsidR="00BC4C12" w:rsidRPr="00684EB5">
              <w:rPr>
                <w:color w:val="000000"/>
                <w:sz w:val="24"/>
                <w:szCs w:val="24"/>
              </w:rPr>
              <w:t>;</w:t>
            </w:r>
          </w:p>
          <w:p w:rsidR="00876169" w:rsidRPr="00B3665E" w:rsidRDefault="00B3665E" w:rsidP="00B3665E">
            <w:pPr>
              <w:pStyle w:val="a5"/>
              <w:numPr>
                <w:ilvl w:val="0"/>
                <w:numId w:val="1"/>
              </w:numPr>
              <w:ind w:left="45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контактная паста –2</w:t>
            </w:r>
            <w:r w:rsidR="00876169" w:rsidRPr="00684EB5">
              <w:rPr>
                <w:color w:val="000000"/>
                <w:sz w:val="24"/>
                <w:szCs w:val="24"/>
              </w:rPr>
              <w:t xml:space="preserve"> шт.;</w:t>
            </w:r>
          </w:p>
          <w:p w:rsidR="00876169" w:rsidRPr="00684EB5" w:rsidRDefault="00876169" w:rsidP="00684EB5">
            <w:pPr>
              <w:pStyle w:val="a5"/>
              <w:numPr>
                <w:ilvl w:val="0"/>
                <w:numId w:val="1"/>
              </w:numPr>
              <w:ind w:left="459"/>
              <w:jc w:val="both"/>
              <w:rPr>
                <w:color w:val="000000"/>
                <w:sz w:val="24"/>
                <w:szCs w:val="24"/>
              </w:rPr>
            </w:pPr>
            <w:r w:rsidRPr="00684EB5">
              <w:rPr>
                <w:color w:val="000000"/>
                <w:sz w:val="24"/>
                <w:szCs w:val="24"/>
              </w:rPr>
              <w:t>блок питания, кабель питания – 1 шт.;</w:t>
            </w:r>
          </w:p>
          <w:p w:rsidR="00A5418D" w:rsidRPr="0053375A" w:rsidRDefault="00BC4C12" w:rsidP="00684EB5">
            <w:pPr>
              <w:pStyle w:val="a5"/>
              <w:numPr>
                <w:ilvl w:val="0"/>
                <w:numId w:val="1"/>
              </w:numPr>
              <w:ind w:left="459"/>
              <w:jc w:val="both"/>
              <w:rPr>
                <w:color w:val="000000"/>
                <w:sz w:val="24"/>
                <w:szCs w:val="24"/>
              </w:rPr>
            </w:pPr>
            <w:r w:rsidRPr="00684EB5">
              <w:rPr>
                <w:color w:val="000000"/>
                <w:sz w:val="24"/>
                <w:szCs w:val="24"/>
              </w:rPr>
              <w:t>свидетельство о первичной поверке портативного ультразвукового расходомера Fluxus F601 QSTRU и накладных у/з датчиков CDG 0,2 МГц на 4 года</w:t>
            </w:r>
          </w:p>
        </w:tc>
      </w:tr>
      <w:tr w:rsidR="00A5418D" w:rsidRPr="001F6931" w:rsidTr="00A62F64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18D" w:rsidRPr="00373457" w:rsidRDefault="00A5418D" w:rsidP="00A62F64">
            <w:pPr>
              <w:jc w:val="center"/>
              <w:rPr>
                <w:color w:val="000000"/>
                <w:sz w:val="24"/>
                <w:szCs w:val="24"/>
              </w:rPr>
            </w:pPr>
            <w:r w:rsidRPr="00373457">
              <w:rPr>
                <w:color w:val="000000"/>
                <w:sz w:val="24"/>
                <w:szCs w:val="24"/>
              </w:rPr>
              <w:t xml:space="preserve">Подраздел 4.10 Требования к маркировке </w:t>
            </w:r>
          </w:p>
        </w:tc>
      </w:tr>
      <w:tr w:rsidR="00A5418D" w:rsidRPr="001F6931" w:rsidTr="00A62F64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18D" w:rsidRPr="002E40B4" w:rsidRDefault="002E40B4" w:rsidP="00684EB5">
            <w:pPr>
              <w:jc w:val="both"/>
              <w:rPr>
                <w:sz w:val="24"/>
                <w:szCs w:val="24"/>
                <w:lang w:eastAsia="ar-SA"/>
              </w:rPr>
            </w:pPr>
            <w:r w:rsidRPr="002E40B4">
              <w:rPr>
                <w:sz w:val="24"/>
                <w:szCs w:val="24"/>
                <w:lang w:eastAsia="ar-SA"/>
              </w:rPr>
              <w:t>Оборудование должно иметь</w:t>
            </w:r>
            <w:r w:rsidR="00436CEF">
              <w:rPr>
                <w:sz w:val="24"/>
                <w:szCs w:val="24"/>
                <w:lang w:eastAsia="ar-SA"/>
              </w:rPr>
              <w:t xml:space="preserve"> </w:t>
            </w:r>
            <w:r>
              <w:rPr>
                <w:sz w:val="24"/>
                <w:szCs w:val="24"/>
                <w:lang w:eastAsia="ar-SA"/>
              </w:rPr>
              <w:t>маркировку</w:t>
            </w:r>
            <w:r w:rsidRPr="002E40B4">
              <w:rPr>
                <w:sz w:val="24"/>
                <w:szCs w:val="24"/>
                <w:lang w:eastAsia="ar-SA"/>
              </w:rPr>
              <w:t>:</w:t>
            </w:r>
          </w:p>
          <w:p w:rsidR="002E40B4" w:rsidRPr="00684EB5" w:rsidRDefault="002E40B4" w:rsidP="00684EB5">
            <w:pPr>
              <w:pStyle w:val="a5"/>
              <w:numPr>
                <w:ilvl w:val="0"/>
                <w:numId w:val="1"/>
              </w:numPr>
              <w:ind w:left="459"/>
              <w:jc w:val="both"/>
              <w:rPr>
                <w:color w:val="000000"/>
                <w:sz w:val="24"/>
                <w:szCs w:val="24"/>
              </w:rPr>
            </w:pPr>
            <w:r w:rsidRPr="00684EB5">
              <w:rPr>
                <w:color w:val="000000"/>
                <w:sz w:val="24"/>
                <w:szCs w:val="24"/>
              </w:rPr>
              <w:t>номер модели;</w:t>
            </w:r>
          </w:p>
          <w:p w:rsidR="002E40B4" w:rsidRPr="00684EB5" w:rsidRDefault="00436CEF" w:rsidP="00684EB5">
            <w:pPr>
              <w:pStyle w:val="a5"/>
              <w:numPr>
                <w:ilvl w:val="0"/>
                <w:numId w:val="1"/>
              </w:numPr>
              <w:ind w:left="459"/>
              <w:jc w:val="both"/>
              <w:rPr>
                <w:color w:val="000000"/>
                <w:sz w:val="24"/>
                <w:szCs w:val="24"/>
              </w:rPr>
            </w:pPr>
            <w:r w:rsidRPr="00684EB5">
              <w:rPr>
                <w:color w:val="000000"/>
                <w:sz w:val="24"/>
                <w:szCs w:val="24"/>
              </w:rPr>
              <w:t>серийный номер;</w:t>
            </w:r>
          </w:p>
          <w:p w:rsidR="00A5418D" w:rsidRPr="00684EB5" w:rsidRDefault="00436CEF" w:rsidP="00684EB5">
            <w:pPr>
              <w:pStyle w:val="a5"/>
              <w:numPr>
                <w:ilvl w:val="0"/>
                <w:numId w:val="1"/>
              </w:numPr>
              <w:ind w:left="459"/>
              <w:jc w:val="both"/>
              <w:rPr>
                <w:color w:val="000000"/>
                <w:sz w:val="24"/>
                <w:szCs w:val="24"/>
              </w:rPr>
            </w:pPr>
            <w:r w:rsidRPr="00684EB5">
              <w:rPr>
                <w:color w:val="000000"/>
                <w:sz w:val="24"/>
                <w:szCs w:val="24"/>
              </w:rPr>
              <w:t>питание (вид тока, диапазон напряжения)</w:t>
            </w:r>
            <w:r w:rsidR="005D4F26">
              <w:rPr>
                <w:color w:val="000000"/>
                <w:sz w:val="24"/>
                <w:szCs w:val="24"/>
              </w:rPr>
              <w:t>.</w:t>
            </w:r>
          </w:p>
          <w:p w:rsidR="00436CEF" w:rsidRPr="005D4F26" w:rsidRDefault="005D4F26" w:rsidP="005D4F26">
            <w:pPr>
              <w:ind w:left="9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</w:t>
            </w:r>
            <w:r w:rsidR="00436CEF" w:rsidRPr="005D4F26">
              <w:rPr>
                <w:color w:val="000000"/>
                <w:sz w:val="24"/>
                <w:szCs w:val="24"/>
              </w:rPr>
              <w:t>аркировка должна оставаться чёткой и различимой в услови</w:t>
            </w:r>
            <w:r w:rsidRPr="005D4F26">
              <w:rPr>
                <w:color w:val="000000"/>
                <w:sz w:val="24"/>
                <w:szCs w:val="24"/>
              </w:rPr>
              <w:t>я</w:t>
            </w:r>
            <w:r w:rsidR="00436CEF" w:rsidRPr="005D4F26">
              <w:rPr>
                <w:color w:val="000000"/>
                <w:sz w:val="24"/>
                <w:szCs w:val="24"/>
              </w:rPr>
              <w:t>х нормального применения и должна быть стойкой к воздействию средств очистки, указанных изготовителем</w:t>
            </w:r>
          </w:p>
        </w:tc>
      </w:tr>
      <w:tr w:rsidR="00A5418D" w:rsidRPr="001F6931" w:rsidTr="00A62F64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18D" w:rsidRPr="001F6931" w:rsidRDefault="00A5418D" w:rsidP="00A62F64">
            <w:pPr>
              <w:jc w:val="center"/>
              <w:rPr>
                <w:color w:val="000000"/>
                <w:sz w:val="24"/>
                <w:szCs w:val="24"/>
              </w:rPr>
            </w:pPr>
            <w:r w:rsidRPr="00373457">
              <w:rPr>
                <w:color w:val="000000"/>
                <w:sz w:val="24"/>
                <w:szCs w:val="24"/>
              </w:rPr>
              <w:t>Подраздел 4.11 Требования к упаковке</w:t>
            </w:r>
          </w:p>
        </w:tc>
      </w:tr>
      <w:tr w:rsidR="00A5418D" w:rsidRPr="001F6931" w:rsidTr="00A62F64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18D" w:rsidRPr="001F6931" w:rsidRDefault="004E11FA" w:rsidP="00D22EA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Транспортировочный чемодан (кейс) повышенной прочности для переноски, степень защиты – </w:t>
            </w:r>
            <w:r>
              <w:rPr>
                <w:color w:val="000000"/>
                <w:sz w:val="24"/>
                <w:szCs w:val="24"/>
                <w:lang w:val="en-US"/>
              </w:rPr>
              <w:t>IP</w:t>
            </w:r>
            <w:r w:rsidRPr="00E90F95">
              <w:rPr>
                <w:color w:val="000000"/>
                <w:sz w:val="24"/>
                <w:szCs w:val="24"/>
              </w:rPr>
              <w:t>67 (</w:t>
            </w:r>
            <w:r>
              <w:rPr>
                <w:color w:val="000000"/>
                <w:sz w:val="24"/>
                <w:szCs w:val="24"/>
              </w:rPr>
              <w:t>полная защита от пыли,</w:t>
            </w:r>
            <w:r w:rsidRPr="00E90F95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защита при частичном погружении в воду), размеры 500</w:t>
            </w:r>
            <w:r w:rsidR="00D22EA2">
              <w:rPr>
                <w:color w:val="000000"/>
                <w:sz w:val="24"/>
                <w:szCs w:val="24"/>
              </w:rPr>
              <w:t>х</w:t>
            </w:r>
            <w:r>
              <w:rPr>
                <w:color w:val="000000"/>
                <w:sz w:val="24"/>
                <w:szCs w:val="24"/>
              </w:rPr>
              <w:t>400</w:t>
            </w:r>
            <w:r w:rsidR="00D22EA2">
              <w:rPr>
                <w:color w:val="000000"/>
                <w:sz w:val="24"/>
                <w:szCs w:val="24"/>
              </w:rPr>
              <w:t>х</w:t>
            </w:r>
            <w:r>
              <w:rPr>
                <w:color w:val="000000"/>
                <w:sz w:val="24"/>
                <w:szCs w:val="24"/>
              </w:rPr>
              <w:t>190</w:t>
            </w:r>
          </w:p>
        </w:tc>
      </w:tr>
    </w:tbl>
    <w:p w:rsidR="00A5418D" w:rsidRDefault="00A5418D" w:rsidP="00A5418D">
      <w:pPr>
        <w:jc w:val="center"/>
        <w:rPr>
          <w:color w:val="000000"/>
        </w:rPr>
      </w:pPr>
    </w:p>
    <w:p w:rsidR="00A5418D" w:rsidRPr="00373457" w:rsidRDefault="00A5418D" w:rsidP="0005009E">
      <w:pPr>
        <w:jc w:val="center"/>
        <w:outlineLvl w:val="0"/>
        <w:rPr>
          <w:color w:val="000000"/>
          <w:sz w:val="24"/>
          <w:szCs w:val="24"/>
        </w:rPr>
      </w:pPr>
      <w:r w:rsidRPr="00373457">
        <w:rPr>
          <w:color w:val="000000"/>
          <w:sz w:val="24"/>
          <w:szCs w:val="24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5418D" w:rsidRPr="001F6931" w:rsidTr="00A62F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18D" w:rsidRPr="00373457" w:rsidRDefault="00A5418D" w:rsidP="00A62F64">
            <w:pPr>
              <w:jc w:val="center"/>
              <w:rPr>
                <w:color w:val="000000"/>
                <w:sz w:val="24"/>
                <w:szCs w:val="24"/>
              </w:rPr>
            </w:pPr>
            <w:r w:rsidRPr="00373457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A5418D" w:rsidRPr="001F6931" w:rsidTr="00A62F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18D" w:rsidRPr="00521BA0" w:rsidRDefault="00BC455F" w:rsidP="00E63E2F">
            <w:pPr>
              <w:jc w:val="both"/>
              <w:rPr>
                <w:color w:val="000000"/>
                <w:sz w:val="24"/>
                <w:szCs w:val="24"/>
              </w:rPr>
            </w:pPr>
            <w:r w:rsidRPr="00521BA0">
              <w:rPr>
                <w:color w:val="000000"/>
                <w:sz w:val="24"/>
                <w:szCs w:val="24"/>
              </w:rPr>
              <w:t>Оборудование поставляется поставщиком непосредственно в адрес покупателя</w:t>
            </w:r>
            <w:r w:rsidR="000C2EF5">
              <w:rPr>
                <w:color w:val="000000"/>
                <w:sz w:val="24"/>
                <w:szCs w:val="24"/>
              </w:rPr>
              <w:t xml:space="preserve"> – 171841, Тверская обл., г. Удомля, Ул. Тверская д. 5</w:t>
            </w:r>
            <w:r w:rsidRPr="00521BA0">
              <w:rPr>
                <w:color w:val="000000"/>
                <w:sz w:val="24"/>
                <w:szCs w:val="24"/>
              </w:rPr>
              <w:t xml:space="preserve">. Проведение входного контроля продукции осуществляется не позднее 5 дней </w:t>
            </w:r>
            <w:proofErr w:type="gramStart"/>
            <w:r w:rsidRPr="00521BA0">
              <w:rPr>
                <w:color w:val="000000"/>
                <w:sz w:val="24"/>
                <w:szCs w:val="24"/>
              </w:rPr>
              <w:t>с даты поступления</w:t>
            </w:r>
            <w:proofErr w:type="gramEnd"/>
            <w:r w:rsidRPr="00521BA0">
              <w:rPr>
                <w:color w:val="000000"/>
                <w:sz w:val="24"/>
                <w:szCs w:val="24"/>
              </w:rPr>
              <w:t>, в соответствии с требованиями РД АТЭ.112.0564-2014 «Входной контроль материалов и комплектующих изделий». В случае поставки оборудования, качество которого не соответствует</w:t>
            </w:r>
            <w:r w:rsidR="00521BA0" w:rsidRPr="00521BA0">
              <w:rPr>
                <w:color w:val="000000"/>
                <w:sz w:val="24"/>
                <w:szCs w:val="24"/>
              </w:rPr>
              <w:t xml:space="preserve"> установленным требованиям готовится документация для оформления претензии поставщику. Претензионная работа и её результаты осуществляются и документируются в соответствии с ПЛ АТЭ.121.0553 «О претензионно-исковой работе и деятельности по принудительному исполнению в АО «Атомтехэнерго»»</w:t>
            </w:r>
          </w:p>
        </w:tc>
      </w:tr>
      <w:tr w:rsidR="00A5418D" w:rsidRPr="001F6931" w:rsidTr="00A62F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18D" w:rsidRPr="00373457" w:rsidRDefault="00A5418D" w:rsidP="00A62F64">
            <w:pPr>
              <w:jc w:val="center"/>
              <w:rPr>
                <w:color w:val="000000"/>
                <w:sz w:val="24"/>
                <w:szCs w:val="24"/>
              </w:rPr>
            </w:pPr>
            <w:r w:rsidRPr="00373457">
              <w:rPr>
                <w:color w:val="000000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5418D" w:rsidRPr="001F6931" w:rsidTr="00A62F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18D" w:rsidRPr="00521BA0" w:rsidRDefault="00521BA0" w:rsidP="007847D9">
            <w:pPr>
              <w:ind w:firstLine="34"/>
              <w:jc w:val="both"/>
              <w:rPr>
                <w:sz w:val="24"/>
                <w:szCs w:val="24"/>
                <w:lang w:eastAsia="ar-SA"/>
              </w:rPr>
            </w:pPr>
            <w:r w:rsidRPr="00521BA0">
              <w:rPr>
                <w:sz w:val="24"/>
                <w:szCs w:val="24"/>
                <w:lang w:eastAsia="ar-SA"/>
              </w:rPr>
              <w:t>В состав сопроводительной документации должны входить:</w:t>
            </w:r>
          </w:p>
          <w:p w:rsidR="000C2EF5" w:rsidRDefault="000C2EF5" w:rsidP="007847D9">
            <w:pPr>
              <w:pStyle w:val="a5"/>
              <w:numPr>
                <w:ilvl w:val="0"/>
                <w:numId w:val="1"/>
              </w:numPr>
              <w:ind w:left="45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товарная накладная (ТОРГ-12);</w:t>
            </w:r>
          </w:p>
          <w:p w:rsidR="00521BA0" w:rsidRDefault="00521BA0" w:rsidP="007847D9">
            <w:pPr>
              <w:pStyle w:val="a5"/>
              <w:numPr>
                <w:ilvl w:val="0"/>
                <w:numId w:val="1"/>
              </w:numPr>
              <w:ind w:left="45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товарно-транспортная накладная, комплектовочная ведомость или упаковочный лист 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( </w:t>
            </w:r>
            <w:proofErr w:type="gramEnd"/>
            <w:r>
              <w:rPr>
                <w:color w:val="000000"/>
                <w:sz w:val="24"/>
                <w:szCs w:val="24"/>
              </w:rPr>
              <w:t>товаросопроводительная документация);</w:t>
            </w:r>
          </w:p>
          <w:p w:rsidR="000C2EF5" w:rsidRDefault="000C2EF5" w:rsidP="007847D9">
            <w:pPr>
              <w:pStyle w:val="a5"/>
              <w:numPr>
                <w:ilvl w:val="0"/>
                <w:numId w:val="1"/>
              </w:numPr>
              <w:ind w:left="45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счёт-фактура;</w:t>
            </w:r>
          </w:p>
          <w:p w:rsidR="000C2EF5" w:rsidRPr="007847D9" w:rsidRDefault="000C2EF5" w:rsidP="007847D9">
            <w:pPr>
              <w:pStyle w:val="a5"/>
              <w:numPr>
                <w:ilvl w:val="0"/>
                <w:numId w:val="1"/>
              </w:numPr>
              <w:ind w:left="45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счёт на оплату;</w:t>
            </w:r>
          </w:p>
          <w:p w:rsidR="00101D83" w:rsidRPr="007847D9" w:rsidRDefault="00521BA0" w:rsidP="007847D9">
            <w:pPr>
              <w:pStyle w:val="a5"/>
              <w:numPr>
                <w:ilvl w:val="0"/>
                <w:numId w:val="1"/>
              </w:numPr>
              <w:ind w:left="45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заводская эксплуатационная, техническая и иная документация поставщика</w:t>
            </w:r>
            <w:r w:rsidR="000C2EF5">
              <w:rPr>
                <w:color w:val="000000"/>
                <w:sz w:val="24"/>
                <w:szCs w:val="24"/>
              </w:rPr>
              <w:t xml:space="preserve"> (свидетельство о поверке, инструкция по эксплуатации, гарантийный талон или гарантийное свидетельство) на русском языке</w:t>
            </w:r>
            <w:r>
              <w:rPr>
                <w:color w:val="000000"/>
                <w:sz w:val="24"/>
                <w:szCs w:val="24"/>
              </w:rPr>
              <w:t>, предусмотренная договором поставки продукции</w:t>
            </w:r>
            <w:r w:rsidR="00101D83">
              <w:rPr>
                <w:color w:val="000000"/>
                <w:sz w:val="24"/>
                <w:szCs w:val="24"/>
              </w:rPr>
              <w:t>;</w:t>
            </w:r>
          </w:p>
          <w:p w:rsidR="00521BA0" w:rsidRPr="007847D9" w:rsidRDefault="00101D83" w:rsidP="007847D9">
            <w:pPr>
              <w:pStyle w:val="a5"/>
              <w:numPr>
                <w:ilvl w:val="0"/>
                <w:numId w:val="1"/>
              </w:numPr>
              <w:ind w:left="45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решение о применении.</w:t>
            </w:r>
          </w:p>
          <w:p w:rsidR="00101D83" w:rsidRPr="00101D83" w:rsidRDefault="00BF1AB0" w:rsidP="00101D83">
            <w:pPr>
              <w:suppressAutoHyphens/>
              <w:spacing w:line="100" w:lineRule="atLeast"/>
              <w:ind w:lef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 отсутствии</w:t>
            </w:r>
            <w:r w:rsidR="00101D83">
              <w:rPr>
                <w:color w:val="000000"/>
                <w:sz w:val="24"/>
                <w:szCs w:val="24"/>
              </w:rPr>
              <w:t xml:space="preserve"> указанных документов разрешается принимать продукцию с отметкой об отсутствии необходимых документов в товарно-транспортной накладной или составлением акта о фактическом наличии продукции с указанием отсутствия необходимых сопровождающих документов</w:t>
            </w:r>
          </w:p>
        </w:tc>
      </w:tr>
    </w:tbl>
    <w:p w:rsidR="00A5418D" w:rsidRPr="0054650F" w:rsidRDefault="00A5418D" w:rsidP="00A5418D">
      <w:pPr>
        <w:jc w:val="center"/>
        <w:rPr>
          <w:color w:val="000000"/>
        </w:rPr>
      </w:pPr>
    </w:p>
    <w:p w:rsidR="00A5418D" w:rsidRPr="00373457" w:rsidRDefault="00A5418D" w:rsidP="0005009E">
      <w:pPr>
        <w:jc w:val="center"/>
        <w:outlineLvl w:val="0"/>
        <w:rPr>
          <w:color w:val="000000"/>
          <w:sz w:val="24"/>
          <w:szCs w:val="24"/>
        </w:rPr>
      </w:pPr>
      <w:r w:rsidRPr="00373457">
        <w:rPr>
          <w:color w:val="000000"/>
          <w:sz w:val="24"/>
          <w:szCs w:val="24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5418D" w:rsidRPr="001F6931" w:rsidTr="00A62F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18D" w:rsidRDefault="00913360" w:rsidP="00E63E2F">
            <w:pPr>
              <w:jc w:val="both"/>
              <w:rPr>
                <w:color w:val="000000"/>
                <w:sz w:val="24"/>
                <w:szCs w:val="24"/>
              </w:rPr>
            </w:pPr>
            <w:r w:rsidRPr="00913360">
              <w:rPr>
                <w:color w:val="000000"/>
                <w:sz w:val="24"/>
                <w:szCs w:val="24"/>
              </w:rPr>
              <w:t>Оборудование должно поставляться в собранном виде и упакованным, Транспортировка осуществляется закрытым автомобильным или железнодорожным транспортом</w:t>
            </w:r>
            <w:r w:rsidR="00F50A70">
              <w:rPr>
                <w:color w:val="000000"/>
                <w:sz w:val="24"/>
                <w:szCs w:val="24"/>
              </w:rPr>
              <w:t xml:space="preserve"> до адреса покупателя</w:t>
            </w:r>
            <w:r w:rsidRPr="00913360">
              <w:rPr>
                <w:color w:val="000000"/>
                <w:sz w:val="24"/>
                <w:szCs w:val="24"/>
              </w:rPr>
              <w:t>. При перевозках по железной дороге вид отправки – грузобагаж.</w:t>
            </w:r>
          </w:p>
          <w:p w:rsidR="00913360" w:rsidRPr="00913360" w:rsidRDefault="00913360" w:rsidP="00E63E2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Обеспечение перевозки груза без повреждений и потерь, сохранение исправного и работоспосо</w:t>
            </w:r>
            <w:r w:rsidR="00A87ABF">
              <w:rPr>
                <w:color w:val="000000"/>
                <w:sz w:val="24"/>
                <w:szCs w:val="24"/>
              </w:rPr>
              <w:t>б</w:t>
            </w:r>
            <w:r>
              <w:rPr>
                <w:color w:val="000000"/>
                <w:sz w:val="24"/>
                <w:szCs w:val="24"/>
              </w:rPr>
              <w:t xml:space="preserve">ного состояния груза в течение и после транспортировки в соответствии с ГОСТ </w:t>
            </w:r>
            <w:r w:rsidR="00A87ABF">
              <w:rPr>
                <w:color w:val="000000"/>
                <w:sz w:val="24"/>
                <w:szCs w:val="24"/>
              </w:rPr>
              <w:t>26653-90</w:t>
            </w:r>
          </w:p>
        </w:tc>
      </w:tr>
    </w:tbl>
    <w:p w:rsidR="00A5418D" w:rsidRPr="001F6931" w:rsidRDefault="00A5418D" w:rsidP="00A5418D">
      <w:pPr>
        <w:jc w:val="center"/>
        <w:rPr>
          <w:color w:val="000000"/>
        </w:rPr>
      </w:pPr>
    </w:p>
    <w:p w:rsidR="00A5418D" w:rsidRPr="00373457" w:rsidRDefault="00A5418D" w:rsidP="0005009E">
      <w:pPr>
        <w:jc w:val="center"/>
        <w:outlineLvl w:val="0"/>
        <w:rPr>
          <w:color w:val="000000"/>
          <w:sz w:val="24"/>
          <w:szCs w:val="24"/>
        </w:rPr>
      </w:pPr>
      <w:r w:rsidRPr="00373457">
        <w:rPr>
          <w:color w:val="000000"/>
          <w:sz w:val="24"/>
          <w:szCs w:val="24"/>
        </w:rPr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5418D" w:rsidRPr="001F6931" w:rsidTr="00A62F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18D" w:rsidRPr="00E63E2F" w:rsidRDefault="00E63E2F" w:rsidP="005D4F2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Изделия должны сохранять свои параметры в пределах норм, установленных техническим заданием, стандартами или техническими условиями в течени</w:t>
            </w:r>
            <w:r w:rsidR="005D4F26">
              <w:rPr>
                <w:color w:val="000000"/>
                <w:sz w:val="24"/>
                <w:szCs w:val="24"/>
              </w:rPr>
              <w:t>е</w:t>
            </w:r>
            <w:r>
              <w:rPr>
                <w:color w:val="000000"/>
                <w:sz w:val="24"/>
                <w:szCs w:val="24"/>
              </w:rPr>
              <w:t xml:space="preserve"> срока хранения</w:t>
            </w:r>
            <w:r w:rsidR="005D4F26">
              <w:rPr>
                <w:color w:val="000000"/>
                <w:sz w:val="24"/>
                <w:szCs w:val="24"/>
              </w:rPr>
              <w:t xml:space="preserve"> при условии хранения в соответствии с требованиями завода-изготовителя</w:t>
            </w:r>
          </w:p>
        </w:tc>
      </w:tr>
    </w:tbl>
    <w:p w:rsidR="00A5418D" w:rsidRPr="001F6931" w:rsidRDefault="00A5418D" w:rsidP="00A5418D">
      <w:pPr>
        <w:jc w:val="center"/>
        <w:rPr>
          <w:color w:val="000000"/>
        </w:rPr>
      </w:pPr>
    </w:p>
    <w:p w:rsidR="00A5418D" w:rsidRPr="00373457" w:rsidRDefault="00A5418D" w:rsidP="00A5418D">
      <w:pPr>
        <w:jc w:val="center"/>
        <w:rPr>
          <w:color w:val="000000"/>
          <w:sz w:val="24"/>
          <w:szCs w:val="24"/>
        </w:rPr>
      </w:pPr>
      <w:r w:rsidRPr="00373457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5418D" w:rsidRPr="001F6931" w:rsidTr="00A62F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18D" w:rsidRPr="001F6931" w:rsidRDefault="009002A4" w:rsidP="00E63E2F">
            <w:pPr>
              <w:ind w:firstLine="34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Гарантийный срок эксплуатации 24 месяца</w:t>
            </w:r>
            <w:r w:rsidR="00436CEF">
              <w:rPr>
                <w:color w:val="000000"/>
                <w:sz w:val="24"/>
                <w:szCs w:val="24"/>
              </w:rPr>
              <w:t xml:space="preserve"> </w:t>
            </w:r>
            <w:r w:rsidR="00436CEF" w:rsidRPr="00436CEF">
              <w:rPr>
                <w:sz w:val="24"/>
                <w:szCs w:val="24"/>
              </w:rPr>
              <w:t>со дня отгрузки с предприятия-изготовителя</w:t>
            </w:r>
            <w:r w:rsidR="00436CEF">
              <w:rPr>
                <w:sz w:val="24"/>
                <w:szCs w:val="24"/>
              </w:rPr>
              <w:t xml:space="preserve"> (поставщика)</w:t>
            </w:r>
          </w:p>
        </w:tc>
      </w:tr>
    </w:tbl>
    <w:p w:rsidR="00A5418D" w:rsidRDefault="00A5418D" w:rsidP="00A5418D">
      <w:pPr>
        <w:jc w:val="center"/>
        <w:rPr>
          <w:color w:val="000000"/>
        </w:rPr>
      </w:pPr>
    </w:p>
    <w:p w:rsidR="00A5418D" w:rsidRPr="00373457" w:rsidRDefault="00A5418D" w:rsidP="0005009E">
      <w:pPr>
        <w:jc w:val="center"/>
        <w:outlineLvl w:val="0"/>
        <w:rPr>
          <w:color w:val="000000"/>
          <w:sz w:val="24"/>
          <w:szCs w:val="24"/>
        </w:rPr>
      </w:pPr>
      <w:r w:rsidRPr="00373457">
        <w:rPr>
          <w:color w:val="000000"/>
          <w:sz w:val="24"/>
          <w:szCs w:val="24"/>
        </w:rPr>
        <w:t>РАЗДЕЛ 9. ТРЕБОВАНИЯ ПО РЕМОНТОПРИГОДНОСТИ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5418D" w:rsidRPr="001F6931" w:rsidTr="00A62F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7221" w:rsidRPr="00B07221" w:rsidRDefault="00B07221" w:rsidP="00A62F64">
            <w:pPr>
              <w:jc w:val="both"/>
              <w:rPr>
                <w:color w:val="000000"/>
                <w:sz w:val="24"/>
                <w:szCs w:val="24"/>
              </w:rPr>
            </w:pPr>
            <w:r w:rsidRPr="00B07221">
              <w:rPr>
                <w:color w:val="000000"/>
                <w:sz w:val="24"/>
                <w:szCs w:val="24"/>
              </w:rPr>
              <w:t>Ремонт изделия осуществляется в специализированных мастерских.</w:t>
            </w:r>
          </w:p>
          <w:p w:rsidR="00A5418D" w:rsidRPr="001F6931" w:rsidRDefault="00B07221" w:rsidP="00B0722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B07221">
              <w:rPr>
                <w:color w:val="000000"/>
                <w:sz w:val="24"/>
                <w:szCs w:val="24"/>
              </w:rPr>
              <w:t>Замена составных частей или элементов, не подлежащих ремонту, должна выполняться на оригинальные детали</w:t>
            </w:r>
          </w:p>
        </w:tc>
      </w:tr>
    </w:tbl>
    <w:p w:rsidR="00A5418D" w:rsidRPr="001F6931" w:rsidRDefault="00A5418D" w:rsidP="00A5418D">
      <w:pPr>
        <w:jc w:val="center"/>
        <w:rPr>
          <w:color w:val="000000"/>
        </w:rPr>
      </w:pPr>
    </w:p>
    <w:p w:rsidR="00A5418D" w:rsidRPr="00373457" w:rsidRDefault="00A5418D" w:rsidP="0005009E">
      <w:pPr>
        <w:jc w:val="center"/>
        <w:outlineLvl w:val="0"/>
        <w:rPr>
          <w:color w:val="000000"/>
          <w:sz w:val="24"/>
          <w:szCs w:val="24"/>
        </w:rPr>
      </w:pPr>
      <w:r w:rsidRPr="00373457">
        <w:rPr>
          <w:color w:val="000000"/>
          <w:sz w:val="24"/>
          <w:szCs w:val="24"/>
        </w:rPr>
        <w:t>РАЗДЕЛ 10. ТРЕБОВАНИЯ К 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5418D" w:rsidRPr="001F6931" w:rsidTr="00A62F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18D" w:rsidRPr="00E63E2F" w:rsidRDefault="00E63E2F" w:rsidP="007847D9">
            <w:pPr>
              <w:ind w:firstLine="3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Первичная поверка комплекта датчиков осуществляется поставщиком продукции</w:t>
            </w:r>
          </w:p>
        </w:tc>
      </w:tr>
    </w:tbl>
    <w:p w:rsidR="00A5418D" w:rsidRPr="001F6931" w:rsidRDefault="00A5418D" w:rsidP="00A5418D">
      <w:pPr>
        <w:jc w:val="center"/>
        <w:rPr>
          <w:color w:val="000000"/>
        </w:rPr>
      </w:pPr>
    </w:p>
    <w:p w:rsidR="00A5418D" w:rsidRPr="00373457" w:rsidRDefault="00A5418D" w:rsidP="0005009E">
      <w:pPr>
        <w:jc w:val="center"/>
        <w:outlineLvl w:val="0"/>
        <w:rPr>
          <w:color w:val="000000"/>
          <w:sz w:val="24"/>
          <w:szCs w:val="24"/>
        </w:rPr>
      </w:pPr>
      <w:r w:rsidRPr="00373457">
        <w:rPr>
          <w:color w:val="000000"/>
          <w:sz w:val="24"/>
          <w:szCs w:val="24"/>
        </w:rPr>
        <w:t>РАЗДЕЛ 11.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5418D" w:rsidRPr="001F6931" w:rsidTr="00A62F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18D" w:rsidRPr="00E63E2F" w:rsidRDefault="00E63E2F" w:rsidP="00A62F64">
            <w:pPr>
              <w:rPr>
                <w:color w:val="000000"/>
                <w:sz w:val="24"/>
                <w:szCs w:val="24"/>
              </w:rPr>
            </w:pPr>
            <w:r w:rsidRPr="00E63E2F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A5418D" w:rsidRPr="001F6931" w:rsidRDefault="00A5418D" w:rsidP="00A5418D">
      <w:pPr>
        <w:jc w:val="center"/>
        <w:rPr>
          <w:color w:val="000000"/>
        </w:rPr>
      </w:pPr>
    </w:p>
    <w:p w:rsidR="00A5418D" w:rsidRPr="00373457" w:rsidRDefault="00A5418D" w:rsidP="0005009E">
      <w:pPr>
        <w:jc w:val="center"/>
        <w:outlineLvl w:val="0"/>
        <w:rPr>
          <w:color w:val="000000"/>
          <w:sz w:val="24"/>
          <w:szCs w:val="24"/>
        </w:rPr>
      </w:pPr>
      <w:r w:rsidRPr="00373457">
        <w:rPr>
          <w:color w:val="000000"/>
          <w:sz w:val="24"/>
          <w:szCs w:val="24"/>
        </w:rPr>
        <w:t>РАЗДЕЛ 12.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5418D" w:rsidRPr="001F6931" w:rsidTr="00A62F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3E2F" w:rsidRPr="00E63E2F" w:rsidRDefault="00E63E2F" w:rsidP="000C2EF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Конструкция должно обеспечивать защиту персонала от поражения электрическим током</w:t>
            </w:r>
            <w:r w:rsidR="000C2EF5">
              <w:rPr>
                <w:color w:val="000000"/>
                <w:sz w:val="24"/>
                <w:szCs w:val="24"/>
              </w:rPr>
              <w:t>, класс защиты 0</w:t>
            </w:r>
            <w:r w:rsidR="000C2EF5" w:rsidRPr="000C2EF5">
              <w:rPr>
                <w:color w:val="000000"/>
                <w:sz w:val="24"/>
                <w:szCs w:val="24"/>
              </w:rPr>
              <w:t xml:space="preserve"> </w:t>
            </w:r>
            <w:r w:rsidR="000C2EF5">
              <w:rPr>
                <w:color w:val="000000"/>
                <w:sz w:val="24"/>
                <w:szCs w:val="24"/>
              </w:rPr>
              <w:t xml:space="preserve">по </w:t>
            </w:r>
            <w:r w:rsidR="000C2EF5" w:rsidRPr="000C2EF5">
              <w:rPr>
                <w:color w:val="000000"/>
                <w:sz w:val="24"/>
                <w:szCs w:val="24"/>
                <w:shd w:val="clear" w:color="auto" w:fill="FFFFFF"/>
              </w:rPr>
              <w:t xml:space="preserve">ГОСТ </w:t>
            </w:r>
            <w:proofErr w:type="gramStart"/>
            <w:r w:rsidR="000C2EF5" w:rsidRPr="000C2EF5">
              <w:rPr>
                <w:color w:val="000000"/>
                <w:sz w:val="24"/>
                <w:szCs w:val="24"/>
                <w:shd w:val="clear" w:color="auto" w:fill="FFFFFF"/>
              </w:rPr>
              <w:t>Р</w:t>
            </w:r>
            <w:proofErr w:type="gramEnd"/>
            <w:r w:rsidR="000C2EF5" w:rsidRPr="000C2EF5">
              <w:rPr>
                <w:color w:val="000000"/>
                <w:sz w:val="24"/>
                <w:szCs w:val="24"/>
                <w:shd w:val="clear" w:color="auto" w:fill="FFFFFF"/>
              </w:rPr>
              <w:t xml:space="preserve"> МЭК 61140-2000</w:t>
            </w:r>
          </w:p>
        </w:tc>
      </w:tr>
    </w:tbl>
    <w:p w:rsidR="00A5418D" w:rsidRDefault="00A5418D" w:rsidP="00A5418D">
      <w:pPr>
        <w:jc w:val="center"/>
        <w:rPr>
          <w:color w:val="000000"/>
        </w:rPr>
      </w:pPr>
    </w:p>
    <w:p w:rsidR="00F50A70" w:rsidRPr="001F6931" w:rsidRDefault="00F50A70" w:rsidP="00A5418D">
      <w:pPr>
        <w:jc w:val="center"/>
        <w:rPr>
          <w:color w:val="000000"/>
        </w:rPr>
      </w:pPr>
    </w:p>
    <w:p w:rsidR="00A5418D" w:rsidRPr="00373457" w:rsidRDefault="00A5418D" w:rsidP="0005009E">
      <w:pPr>
        <w:jc w:val="center"/>
        <w:outlineLvl w:val="0"/>
        <w:rPr>
          <w:color w:val="000000"/>
          <w:sz w:val="24"/>
          <w:szCs w:val="24"/>
        </w:rPr>
      </w:pPr>
      <w:r w:rsidRPr="00373457">
        <w:rPr>
          <w:color w:val="000000"/>
          <w:sz w:val="24"/>
          <w:szCs w:val="24"/>
        </w:rPr>
        <w:t>РАЗДЕЛ 13. ТРЕБОВАНИЯ К КАЧЕСТВУ И КЛАССИФИКАЦИЯ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5418D" w:rsidRPr="001F6931" w:rsidTr="00A62F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18D" w:rsidRPr="007847D9" w:rsidRDefault="007847D9" w:rsidP="00A62F64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7847D9">
              <w:rPr>
                <w:color w:val="000000"/>
                <w:sz w:val="24"/>
                <w:szCs w:val="24"/>
              </w:rPr>
              <w:t>Класс безопасности поставляемого изделия (элемента) – 4Н по ОПБ 88/97 (к элементам класса безопасности 4Н, предъявляются требования общепромышленных нормативных документов)</w:t>
            </w:r>
          </w:p>
        </w:tc>
      </w:tr>
    </w:tbl>
    <w:p w:rsidR="00A5418D" w:rsidRDefault="00A5418D" w:rsidP="00A5418D">
      <w:pPr>
        <w:spacing w:line="276" w:lineRule="auto"/>
        <w:jc w:val="center"/>
        <w:rPr>
          <w:color w:val="000000"/>
          <w:sz w:val="26"/>
          <w:szCs w:val="26"/>
        </w:rPr>
      </w:pPr>
    </w:p>
    <w:p w:rsidR="00A5418D" w:rsidRPr="00373457" w:rsidRDefault="00A5418D" w:rsidP="00373457">
      <w:pPr>
        <w:jc w:val="center"/>
        <w:rPr>
          <w:color w:val="000000"/>
          <w:sz w:val="24"/>
          <w:szCs w:val="24"/>
        </w:rPr>
      </w:pPr>
      <w:r w:rsidRPr="00373457">
        <w:rPr>
          <w:color w:val="000000"/>
          <w:sz w:val="24"/>
          <w:szCs w:val="24"/>
        </w:rPr>
        <w:t>РАЗДЕЛ 14. ТЕХНИЧЕСКОЕ СОПРОВОЖДЕНИЕ СТАНДАРТНОГО ПРОМЫШЛЕННОГО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5418D" w:rsidRPr="001F6931" w:rsidTr="00A62F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18D" w:rsidRPr="007847D9" w:rsidRDefault="007847D9" w:rsidP="00A62F64">
            <w:pPr>
              <w:jc w:val="both"/>
              <w:rPr>
                <w:color w:val="000000"/>
                <w:sz w:val="24"/>
                <w:szCs w:val="24"/>
              </w:rPr>
            </w:pPr>
            <w:r w:rsidRPr="007847D9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A5418D" w:rsidRPr="0054650F" w:rsidRDefault="00A5418D" w:rsidP="00A5418D">
      <w:pPr>
        <w:tabs>
          <w:tab w:val="left" w:pos="540"/>
        </w:tabs>
        <w:jc w:val="center"/>
        <w:rPr>
          <w:color w:val="000000"/>
        </w:rPr>
      </w:pPr>
    </w:p>
    <w:p w:rsidR="00A5418D" w:rsidRPr="00373457" w:rsidRDefault="00A5418D" w:rsidP="0005009E">
      <w:pPr>
        <w:jc w:val="center"/>
        <w:outlineLvl w:val="0"/>
        <w:rPr>
          <w:color w:val="000000"/>
          <w:sz w:val="24"/>
          <w:szCs w:val="24"/>
        </w:rPr>
      </w:pPr>
      <w:r w:rsidRPr="00373457">
        <w:rPr>
          <w:color w:val="000000"/>
          <w:sz w:val="24"/>
          <w:szCs w:val="24"/>
        </w:rPr>
        <w:t>РАЗДЕЛ 15. ДОПОЛНИТЕЛЬНЫЕ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5418D" w:rsidRPr="001F6931" w:rsidTr="00A62F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18D" w:rsidRPr="007847D9" w:rsidRDefault="007847D9" w:rsidP="00A62F64">
            <w:pPr>
              <w:jc w:val="both"/>
              <w:rPr>
                <w:color w:val="000000"/>
                <w:sz w:val="24"/>
                <w:szCs w:val="24"/>
              </w:rPr>
            </w:pPr>
            <w:r w:rsidRPr="007847D9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A5418D" w:rsidRPr="0054650F" w:rsidRDefault="00A5418D" w:rsidP="00A5418D">
      <w:pPr>
        <w:jc w:val="center"/>
        <w:rPr>
          <w:color w:val="000000"/>
        </w:rPr>
      </w:pPr>
    </w:p>
    <w:p w:rsidR="00A5418D" w:rsidRPr="00373457" w:rsidRDefault="00A5418D" w:rsidP="00A5418D">
      <w:pPr>
        <w:jc w:val="center"/>
        <w:rPr>
          <w:color w:val="000000"/>
          <w:sz w:val="24"/>
          <w:szCs w:val="24"/>
        </w:rPr>
      </w:pPr>
      <w:r w:rsidRPr="00373457">
        <w:rPr>
          <w:color w:val="000000"/>
          <w:sz w:val="24"/>
          <w:szCs w:val="24"/>
        </w:rPr>
        <w:t>РАЗДЕЛ 16. ТРЕБОВАНИЯ К КОЛИЧЕСТВУ И СРОКУ (ПЕРИОДИЧНОСТИ) ПОСТАВКИ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5418D" w:rsidRPr="001F6931" w:rsidTr="00A62F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18D" w:rsidRPr="00CE3CF0" w:rsidRDefault="002431D3" w:rsidP="00AE118C">
            <w:pPr>
              <w:ind w:firstLine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53375A">
              <w:rPr>
                <w:sz w:val="24"/>
                <w:szCs w:val="24"/>
              </w:rPr>
              <w:t>льтразвуково</w:t>
            </w:r>
            <w:r>
              <w:rPr>
                <w:sz w:val="24"/>
                <w:szCs w:val="24"/>
              </w:rPr>
              <w:t>й расходомер</w:t>
            </w:r>
            <w:r w:rsidRPr="0053375A">
              <w:rPr>
                <w:sz w:val="24"/>
                <w:szCs w:val="24"/>
              </w:rPr>
              <w:t xml:space="preserve"> </w:t>
            </w:r>
            <w:proofErr w:type="spellStart"/>
            <w:r w:rsidRPr="0053375A">
              <w:rPr>
                <w:sz w:val="24"/>
                <w:szCs w:val="24"/>
                <w:lang w:val="en-US"/>
              </w:rPr>
              <w:t>Fluxus</w:t>
            </w:r>
            <w:proofErr w:type="spellEnd"/>
            <w:r w:rsidRPr="0053375A">
              <w:rPr>
                <w:sz w:val="24"/>
                <w:szCs w:val="24"/>
              </w:rPr>
              <w:t xml:space="preserve"> </w:t>
            </w:r>
            <w:r w:rsidRPr="0053375A">
              <w:rPr>
                <w:sz w:val="24"/>
                <w:szCs w:val="24"/>
                <w:lang w:val="en-US"/>
              </w:rPr>
              <w:t>F</w:t>
            </w:r>
            <w:r w:rsidRPr="0053375A">
              <w:rPr>
                <w:sz w:val="24"/>
                <w:szCs w:val="24"/>
              </w:rPr>
              <w:t xml:space="preserve">601 </w:t>
            </w:r>
            <w:r w:rsidRPr="0053375A">
              <w:rPr>
                <w:sz w:val="24"/>
                <w:szCs w:val="24"/>
                <w:lang w:val="en-US"/>
              </w:rPr>
              <w:t>QSTRU</w:t>
            </w:r>
            <w:r w:rsidRPr="00CE3CF0">
              <w:rPr>
                <w:color w:val="000000"/>
                <w:sz w:val="24"/>
                <w:szCs w:val="24"/>
              </w:rPr>
              <w:t xml:space="preserve"> </w:t>
            </w:r>
            <w:r w:rsidR="00AE118C">
              <w:rPr>
                <w:color w:val="000000"/>
                <w:sz w:val="24"/>
                <w:szCs w:val="24"/>
              </w:rPr>
              <w:t>– 2 (два) комплекта, комплектация</w:t>
            </w:r>
            <w:r w:rsidR="00F90BF0">
              <w:rPr>
                <w:color w:val="000000"/>
                <w:sz w:val="24"/>
                <w:szCs w:val="24"/>
              </w:rPr>
              <w:t xml:space="preserve"> каждого поставляемого</w:t>
            </w:r>
            <w:r w:rsidR="00AE118C">
              <w:rPr>
                <w:color w:val="000000"/>
                <w:sz w:val="24"/>
                <w:szCs w:val="24"/>
              </w:rPr>
              <w:t xml:space="preserve"> </w:t>
            </w:r>
            <w:r w:rsidR="00F90BF0">
              <w:rPr>
                <w:color w:val="000000"/>
                <w:sz w:val="24"/>
                <w:szCs w:val="24"/>
              </w:rPr>
              <w:t>прибора</w:t>
            </w:r>
            <w:r w:rsidR="00AE118C">
              <w:rPr>
                <w:color w:val="000000"/>
                <w:sz w:val="24"/>
                <w:szCs w:val="24"/>
              </w:rPr>
              <w:t xml:space="preserve"> должна соответствовать подразделу 4.9 настоящего ТЗ.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CE3CF0" w:rsidRPr="00CE3CF0">
              <w:rPr>
                <w:color w:val="000000"/>
                <w:sz w:val="24"/>
                <w:szCs w:val="24"/>
              </w:rPr>
              <w:t xml:space="preserve">Срок поставки </w:t>
            </w:r>
            <w:r w:rsidR="00AE118C">
              <w:rPr>
                <w:color w:val="000000"/>
                <w:sz w:val="24"/>
                <w:szCs w:val="24"/>
              </w:rPr>
              <w:t>приборов</w:t>
            </w:r>
            <w:r w:rsidR="000C2EF5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в течение </w:t>
            </w:r>
            <w:r w:rsidR="00AE118C">
              <w:rPr>
                <w:color w:val="000000"/>
                <w:sz w:val="24"/>
                <w:szCs w:val="24"/>
              </w:rPr>
              <w:t>60</w:t>
            </w:r>
            <w:r w:rsidR="000C2EF5">
              <w:rPr>
                <w:color w:val="000000"/>
                <w:sz w:val="24"/>
                <w:szCs w:val="24"/>
              </w:rPr>
              <w:t xml:space="preserve"> </w:t>
            </w:r>
            <w:r w:rsidR="00627297">
              <w:rPr>
                <w:color w:val="000000"/>
                <w:sz w:val="24"/>
                <w:szCs w:val="24"/>
              </w:rPr>
              <w:t xml:space="preserve">календарных </w:t>
            </w:r>
            <w:r w:rsidR="000C2EF5">
              <w:rPr>
                <w:color w:val="000000"/>
                <w:sz w:val="24"/>
                <w:szCs w:val="24"/>
              </w:rPr>
              <w:t>дней после заключения договора</w:t>
            </w:r>
            <w:r w:rsidR="00F90BF0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5418D" w:rsidRDefault="00A5418D" w:rsidP="00A5418D">
      <w:pPr>
        <w:jc w:val="center"/>
        <w:rPr>
          <w:color w:val="000000"/>
        </w:rPr>
      </w:pPr>
    </w:p>
    <w:p w:rsidR="00A5418D" w:rsidRPr="00373457" w:rsidRDefault="00A5418D" w:rsidP="0005009E">
      <w:pPr>
        <w:jc w:val="center"/>
        <w:outlineLvl w:val="0"/>
        <w:rPr>
          <w:color w:val="000000"/>
          <w:sz w:val="24"/>
          <w:szCs w:val="24"/>
        </w:rPr>
      </w:pPr>
      <w:r w:rsidRPr="00373457">
        <w:rPr>
          <w:color w:val="000000"/>
          <w:sz w:val="24"/>
          <w:szCs w:val="24"/>
        </w:rPr>
        <w:t>РАЗДЕЛ 17.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5418D" w:rsidRPr="001F6931" w:rsidTr="00A62F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18D" w:rsidRPr="00CE3CF0" w:rsidRDefault="00CE3CF0" w:rsidP="00CE3CF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Документация должна быть на русском языке и представлена на бумажных носителях. Оборудование должно быть укомплектовано всем необходимым программным обеспечением с русифицированным интерфейсом. Программное обеспечение предоставляется на </w:t>
            </w:r>
            <w:r>
              <w:rPr>
                <w:color w:val="000000"/>
                <w:sz w:val="24"/>
                <w:szCs w:val="24"/>
                <w:lang w:val="en-US"/>
              </w:rPr>
              <w:t>CD-</w:t>
            </w:r>
            <w:r>
              <w:rPr>
                <w:color w:val="000000"/>
                <w:sz w:val="24"/>
                <w:szCs w:val="24"/>
              </w:rPr>
              <w:t>дисках</w:t>
            </w:r>
          </w:p>
        </w:tc>
      </w:tr>
    </w:tbl>
    <w:p w:rsidR="00A5418D" w:rsidRPr="001F6931" w:rsidRDefault="00A5418D" w:rsidP="00A5418D">
      <w:pPr>
        <w:jc w:val="center"/>
        <w:rPr>
          <w:color w:val="000000"/>
          <w:sz w:val="24"/>
          <w:szCs w:val="24"/>
        </w:rPr>
      </w:pPr>
    </w:p>
    <w:p w:rsidR="00A5418D" w:rsidRPr="00373457" w:rsidRDefault="00A5418D" w:rsidP="00A5418D">
      <w:pPr>
        <w:jc w:val="center"/>
        <w:rPr>
          <w:color w:val="000000"/>
          <w:sz w:val="24"/>
          <w:szCs w:val="24"/>
        </w:rPr>
      </w:pPr>
      <w:r w:rsidRPr="00373457">
        <w:rPr>
          <w:color w:val="000000"/>
          <w:sz w:val="24"/>
          <w:szCs w:val="24"/>
        </w:rPr>
        <w:t>РАЗДЕЛ 18.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A5418D" w:rsidRPr="001F6931" w:rsidTr="00F50A70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18D" w:rsidRPr="001F6931" w:rsidRDefault="00CE3CF0" w:rsidP="00B0722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A5418D" w:rsidRPr="001F6931" w:rsidRDefault="00A5418D" w:rsidP="00A5418D">
      <w:pPr>
        <w:rPr>
          <w:color w:val="000000"/>
          <w:sz w:val="26"/>
          <w:szCs w:val="26"/>
        </w:rPr>
      </w:pPr>
    </w:p>
    <w:p w:rsidR="00A5418D" w:rsidRPr="00373457" w:rsidRDefault="00A5418D" w:rsidP="0005009E">
      <w:pPr>
        <w:jc w:val="center"/>
        <w:outlineLvl w:val="0"/>
        <w:rPr>
          <w:color w:val="000000"/>
          <w:sz w:val="24"/>
          <w:szCs w:val="24"/>
        </w:rPr>
      </w:pPr>
      <w:r w:rsidRPr="00373457">
        <w:rPr>
          <w:color w:val="000000"/>
          <w:sz w:val="24"/>
          <w:szCs w:val="24"/>
        </w:rPr>
        <w:t>РАЗДЕЛ 19. ПЕРЕЧЕНЬ ПРИНЯТЫХ СОКРАЩЕНИЙ</w:t>
      </w:r>
    </w:p>
    <w:tbl>
      <w:tblPr>
        <w:tblW w:w="94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27"/>
        <w:gridCol w:w="7370"/>
      </w:tblGrid>
      <w:tr w:rsidR="00B07221" w:rsidRPr="001F6931" w:rsidTr="007F65EB">
        <w:trPr>
          <w:trHeight w:val="399"/>
          <w:tblHeader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21" w:rsidRPr="001F6931" w:rsidRDefault="00B07221" w:rsidP="00A62F6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21" w:rsidRPr="001F6931" w:rsidRDefault="00B07221" w:rsidP="00A62F64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7F65EB" w:rsidRPr="001F6931" w:rsidTr="00B07221">
        <w:trPr>
          <w:trHeight w:val="399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5EB" w:rsidRDefault="007F65EB" w:rsidP="00A62F6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АО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5EB" w:rsidRDefault="007F65EB" w:rsidP="007F65E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Акционерное общество</w:t>
            </w:r>
          </w:p>
        </w:tc>
      </w:tr>
      <w:tr w:rsidR="007F65EB" w:rsidRPr="001F6931" w:rsidTr="00B07221">
        <w:trPr>
          <w:trHeight w:val="399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5EB" w:rsidRPr="001F6931" w:rsidRDefault="007F65EB" w:rsidP="00A62F6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АЭС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5EB" w:rsidRPr="001F6931" w:rsidRDefault="007F65EB" w:rsidP="007F65E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Атомная электрическая станция</w:t>
            </w:r>
          </w:p>
        </w:tc>
      </w:tr>
      <w:tr w:rsidR="007F65EB" w:rsidRPr="001F6931" w:rsidTr="00B07221">
        <w:trPr>
          <w:trHeight w:val="399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5EB" w:rsidRPr="001F6931" w:rsidRDefault="007F65EB" w:rsidP="00A62F6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5EB" w:rsidRPr="001F6931" w:rsidRDefault="007F65EB" w:rsidP="007F65E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Программное обеспечение</w:t>
            </w:r>
          </w:p>
        </w:tc>
      </w:tr>
      <w:tr w:rsidR="000C2EF5" w:rsidRPr="001F6931" w:rsidTr="00B07221">
        <w:trPr>
          <w:trHeight w:val="399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F5" w:rsidRDefault="000C2EF5" w:rsidP="00A62F6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СИ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F5" w:rsidRDefault="000C2EF5" w:rsidP="007F65E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Средства измерений</w:t>
            </w:r>
          </w:p>
        </w:tc>
      </w:tr>
      <w:tr w:rsidR="005D4F26" w:rsidRPr="001F6931" w:rsidTr="00B07221">
        <w:trPr>
          <w:trHeight w:val="399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F26" w:rsidRDefault="005D4F26" w:rsidP="00A62F6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5D4F26">
              <w:rPr>
                <w:sz w:val="24"/>
                <w:szCs w:val="24"/>
              </w:rPr>
              <w:t>УТС и ОТО РТЦ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F26" w:rsidRDefault="005D4F26" w:rsidP="007F65E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Участок технологических систем и оборудования турбинного отделения реакторно-турбиннго цеха</w:t>
            </w:r>
          </w:p>
        </w:tc>
      </w:tr>
      <w:tr w:rsidR="00F90BF0" w:rsidRPr="001F6931" w:rsidTr="00B07221">
        <w:trPr>
          <w:trHeight w:val="399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F0" w:rsidRPr="005D4F26" w:rsidRDefault="00F90BF0" w:rsidP="00A62F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ТЗ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F0" w:rsidRDefault="00F90BF0" w:rsidP="007F65E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Техническое задание</w:t>
            </w:r>
          </w:p>
        </w:tc>
      </w:tr>
    </w:tbl>
    <w:p w:rsidR="00A5418D" w:rsidRPr="001F6931" w:rsidRDefault="00A5418D" w:rsidP="00A5418D">
      <w:pPr>
        <w:ind w:firstLine="567"/>
        <w:jc w:val="both"/>
        <w:rPr>
          <w:color w:val="000000"/>
          <w:sz w:val="24"/>
          <w:szCs w:val="24"/>
        </w:rPr>
      </w:pPr>
    </w:p>
    <w:p w:rsidR="00A5418D" w:rsidRPr="007F65EB" w:rsidRDefault="00A5418D" w:rsidP="0005009E">
      <w:pPr>
        <w:jc w:val="center"/>
        <w:outlineLvl w:val="0"/>
        <w:rPr>
          <w:color w:val="000000"/>
          <w:sz w:val="24"/>
          <w:szCs w:val="24"/>
        </w:rPr>
      </w:pPr>
      <w:r w:rsidRPr="007F65EB">
        <w:rPr>
          <w:color w:val="000000"/>
          <w:sz w:val="24"/>
          <w:szCs w:val="24"/>
        </w:rPr>
        <w:t>РАЗДЕЛ 20. 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847D9" w:rsidRPr="001F6931" w:rsidTr="00BF3A8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D9" w:rsidRPr="007847D9" w:rsidRDefault="007847D9" w:rsidP="00A62F64">
            <w:pPr>
              <w:jc w:val="both"/>
              <w:rPr>
                <w:color w:val="000000"/>
                <w:sz w:val="24"/>
                <w:szCs w:val="24"/>
              </w:rPr>
            </w:pPr>
            <w:r w:rsidRPr="007847D9">
              <w:rPr>
                <w:color w:val="000000"/>
                <w:sz w:val="24"/>
                <w:szCs w:val="24"/>
              </w:rPr>
              <w:t>Отсутствуют</w:t>
            </w:r>
          </w:p>
        </w:tc>
      </w:tr>
    </w:tbl>
    <w:p w:rsidR="00286CB8" w:rsidRDefault="00286CB8"/>
    <w:p w:rsidR="007F65EB" w:rsidRDefault="007F65EB"/>
    <w:p w:rsidR="00BE6D2C" w:rsidRPr="005D4F26" w:rsidRDefault="00BE6D2C" w:rsidP="0005009E">
      <w:pPr>
        <w:pStyle w:val="a5"/>
        <w:ind w:left="-567"/>
        <w:outlineLvl w:val="0"/>
        <w:rPr>
          <w:sz w:val="24"/>
          <w:szCs w:val="24"/>
        </w:rPr>
      </w:pPr>
      <w:r w:rsidRPr="005D4F26">
        <w:rPr>
          <w:sz w:val="24"/>
          <w:szCs w:val="24"/>
        </w:rPr>
        <w:t xml:space="preserve">Начальник УТС и ОТО РТЦ </w:t>
      </w:r>
    </w:p>
    <w:p w:rsidR="00BE6D2C" w:rsidRPr="005D4F26" w:rsidRDefault="00BE6D2C" w:rsidP="00BE6D2C">
      <w:pPr>
        <w:pStyle w:val="a5"/>
        <w:ind w:left="-567"/>
        <w:rPr>
          <w:sz w:val="24"/>
          <w:szCs w:val="24"/>
        </w:rPr>
      </w:pPr>
      <w:r w:rsidRPr="005D4F26">
        <w:rPr>
          <w:sz w:val="24"/>
          <w:szCs w:val="24"/>
        </w:rPr>
        <w:t>Калининского филиала «Калининатомтехэнерго»</w:t>
      </w:r>
    </w:p>
    <w:p w:rsidR="007F65EB" w:rsidRPr="005D4F26" w:rsidRDefault="00BE6D2C" w:rsidP="00BE6D2C">
      <w:pPr>
        <w:ind w:left="-567"/>
        <w:rPr>
          <w:sz w:val="24"/>
          <w:szCs w:val="24"/>
        </w:rPr>
      </w:pPr>
      <w:r w:rsidRPr="005D4F26">
        <w:rPr>
          <w:sz w:val="24"/>
          <w:szCs w:val="24"/>
        </w:rPr>
        <w:t>АО «Атомтехэнерго»</w:t>
      </w:r>
      <w:r w:rsidRPr="005D4F26">
        <w:rPr>
          <w:sz w:val="24"/>
          <w:szCs w:val="24"/>
        </w:rPr>
        <w:tab/>
      </w:r>
      <w:r w:rsidRPr="005D4F26">
        <w:rPr>
          <w:sz w:val="24"/>
          <w:szCs w:val="24"/>
        </w:rPr>
        <w:tab/>
      </w:r>
      <w:r w:rsidRPr="005D4F26">
        <w:rPr>
          <w:sz w:val="24"/>
          <w:szCs w:val="24"/>
        </w:rPr>
        <w:tab/>
      </w:r>
      <w:r w:rsidRPr="005D4F26">
        <w:rPr>
          <w:sz w:val="24"/>
          <w:szCs w:val="24"/>
        </w:rPr>
        <w:tab/>
      </w:r>
      <w:r w:rsidRPr="005D4F26">
        <w:rPr>
          <w:sz w:val="24"/>
          <w:szCs w:val="24"/>
        </w:rPr>
        <w:tab/>
      </w:r>
      <w:r w:rsidRPr="005D4F26">
        <w:rPr>
          <w:sz w:val="24"/>
          <w:szCs w:val="24"/>
        </w:rPr>
        <w:tab/>
      </w:r>
      <w:r w:rsidRPr="005D4F26">
        <w:rPr>
          <w:sz w:val="24"/>
          <w:szCs w:val="24"/>
        </w:rPr>
        <w:tab/>
      </w:r>
      <w:r w:rsidRPr="005D4F26">
        <w:rPr>
          <w:sz w:val="24"/>
          <w:szCs w:val="24"/>
        </w:rPr>
        <w:tab/>
      </w:r>
      <w:r w:rsidRPr="005D4F26">
        <w:rPr>
          <w:sz w:val="24"/>
          <w:szCs w:val="24"/>
        </w:rPr>
        <w:tab/>
        <w:t>Н.И. Демид</w:t>
      </w:r>
    </w:p>
    <w:sectPr w:rsidR="007F65EB" w:rsidRPr="005D4F26" w:rsidSect="00286CB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475C" w:rsidRDefault="008C475C" w:rsidP="0005009E">
      <w:r>
        <w:separator/>
      </w:r>
    </w:p>
  </w:endnote>
  <w:endnote w:type="continuationSeparator" w:id="0">
    <w:p w:rsidR="008C475C" w:rsidRDefault="008C475C" w:rsidP="000500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09E" w:rsidRDefault="0005009E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09E" w:rsidRDefault="0005009E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09E" w:rsidRDefault="0005009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475C" w:rsidRDefault="008C475C" w:rsidP="0005009E">
      <w:r>
        <w:separator/>
      </w:r>
    </w:p>
  </w:footnote>
  <w:footnote w:type="continuationSeparator" w:id="0">
    <w:p w:rsidR="008C475C" w:rsidRDefault="008C475C" w:rsidP="000500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09E" w:rsidRDefault="0005009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09E" w:rsidRDefault="0005009E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09E" w:rsidRDefault="0005009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10671A"/>
    <w:multiLevelType w:val="hybridMultilevel"/>
    <w:tmpl w:val="B9905E6E"/>
    <w:lvl w:ilvl="0" w:tplc="852EC900">
      <w:start w:val="1"/>
      <w:numFmt w:val="bullet"/>
      <w:lvlText w:val="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">
    <w:nsid w:val="63B5717E"/>
    <w:multiLevelType w:val="hybridMultilevel"/>
    <w:tmpl w:val="62A859CA"/>
    <w:lvl w:ilvl="0" w:tplc="852EC900">
      <w:start w:val="1"/>
      <w:numFmt w:val="bullet"/>
      <w:lvlText w:val="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418D"/>
    <w:rsid w:val="00000D60"/>
    <w:rsid w:val="00000E7C"/>
    <w:rsid w:val="00006B71"/>
    <w:rsid w:val="00007576"/>
    <w:rsid w:val="000120FD"/>
    <w:rsid w:val="000139BF"/>
    <w:rsid w:val="00014717"/>
    <w:rsid w:val="00014A32"/>
    <w:rsid w:val="00014F3E"/>
    <w:rsid w:val="0002023A"/>
    <w:rsid w:val="00020656"/>
    <w:rsid w:val="000213A2"/>
    <w:rsid w:val="00021BEE"/>
    <w:rsid w:val="000255CA"/>
    <w:rsid w:val="00026B43"/>
    <w:rsid w:val="00026C4E"/>
    <w:rsid w:val="00027056"/>
    <w:rsid w:val="000275B7"/>
    <w:rsid w:val="00030F71"/>
    <w:rsid w:val="00031B94"/>
    <w:rsid w:val="00035EE2"/>
    <w:rsid w:val="000361E5"/>
    <w:rsid w:val="000369AE"/>
    <w:rsid w:val="000407F7"/>
    <w:rsid w:val="00040FC7"/>
    <w:rsid w:val="0004421B"/>
    <w:rsid w:val="0004482B"/>
    <w:rsid w:val="0004486C"/>
    <w:rsid w:val="00044ADD"/>
    <w:rsid w:val="0004538C"/>
    <w:rsid w:val="00046669"/>
    <w:rsid w:val="00046C2E"/>
    <w:rsid w:val="00047EBC"/>
    <w:rsid w:val="0005009E"/>
    <w:rsid w:val="000515A6"/>
    <w:rsid w:val="00051E03"/>
    <w:rsid w:val="000524F8"/>
    <w:rsid w:val="000526B2"/>
    <w:rsid w:val="00052D9F"/>
    <w:rsid w:val="000530A2"/>
    <w:rsid w:val="00054DCF"/>
    <w:rsid w:val="00055FE9"/>
    <w:rsid w:val="0005753E"/>
    <w:rsid w:val="00057869"/>
    <w:rsid w:val="000608F4"/>
    <w:rsid w:val="00061B89"/>
    <w:rsid w:val="0006247B"/>
    <w:rsid w:val="00062C85"/>
    <w:rsid w:val="00067047"/>
    <w:rsid w:val="00070708"/>
    <w:rsid w:val="00070FD0"/>
    <w:rsid w:val="000736DB"/>
    <w:rsid w:val="00074CBE"/>
    <w:rsid w:val="00075FA2"/>
    <w:rsid w:val="000762BC"/>
    <w:rsid w:val="0007725D"/>
    <w:rsid w:val="00077FA3"/>
    <w:rsid w:val="00080743"/>
    <w:rsid w:val="00081B90"/>
    <w:rsid w:val="0008450A"/>
    <w:rsid w:val="00085E50"/>
    <w:rsid w:val="00086531"/>
    <w:rsid w:val="00087C78"/>
    <w:rsid w:val="00087F3F"/>
    <w:rsid w:val="00090F35"/>
    <w:rsid w:val="000910EF"/>
    <w:rsid w:val="0009357C"/>
    <w:rsid w:val="00093E13"/>
    <w:rsid w:val="00093FCC"/>
    <w:rsid w:val="000958C2"/>
    <w:rsid w:val="00095A6D"/>
    <w:rsid w:val="00095B27"/>
    <w:rsid w:val="00097BA7"/>
    <w:rsid w:val="00097BD0"/>
    <w:rsid w:val="000A092A"/>
    <w:rsid w:val="000A1EFE"/>
    <w:rsid w:val="000A4605"/>
    <w:rsid w:val="000A494B"/>
    <w:rsid w:val="000A50F6"/>
    <w:rsid w:val="000A52FB"/>
    <w:rsid w:val="000A7114"/>
    <w:rsid w:val="000B04AF"/>
    <w:rsid w:val="000B19D7"/>
    <w:rsid w:val="000B6A2E"/>
    <w:rsid w:val="000B7C8E"/>
    <w:rsid w:val="000C2EF5"/>
    <w:rsid w:val="000C41D4"/>
    <w:rsid w:val="000C74D6"/>
    <w:rsid w:val="000D4B12"/>
    <w:rsid w:val="000D4BF0"/>
    <w:rsid w:val="000D55F9"/>
    <w:rsid w:val="000D5F85"/>
    <w:rsid w:val="000D60B6"/>
    <w:rsid w:val="000E1693"/>
    <w:rsid w:val="000E30B2"/>
    <w:rsid w:val="000E66BF"/>
    <w:rsid w:val="000E6A0B"/>
    <w:rsid w:val="000E6FAF"/>
    <w:rsid w:val="000E72C2"/>
    <w:rsid w:val="000F0271"/>
    <w:rsid w:val="000F39ED"/>
    <w:rsid w:val="000F4C6B"/>
    <w:rsid w:val="000F5DD4"/>
    <w:rsid w:val="000F7247"/>
    <w:rsid w:val="0010005E"/>
    <w:rsid w:val="00100F04"/>
    <w:rsid w:val="00100FFF"/>
    <w:rsid w:val="00101D83"/>
    <w:rsid w:val="0010553C"/>
    <w:rsid w:val="0011077E"/>
    <w:rsid w:val="00110ABE"/>
    <w:rsid w:val="00112820"/>
    <w:rsid w:val="00113B8E"/>
    <w:rsid w:val="001143B4"/>
    <w:rsid w:val="00114BC9"/>
    <w:rsid w:val="0011651F"/>
    <w:rsid w:val="00117165"/>
    <w:rsid w:val="001176DD"/>
    <w:rsid w:val="001200F2"/>
    <w:rsid w:val="0012010A"/>
    <w:rsid w:val="00120E24"/>
    <w:rsid w:val="00124F1A"/>
    <w:rsid w:val="001274F2"/>
    <w:rsid w:val="001304E2"/>
    <w:rsid w:val="0013151D"/>
    <w:rsid w:val="00132414"/>
    <w:rsid w:val="00136EB2"/>
    <w:rsid w:val="00140511"/>
    <w:rsid w:val="0014207F"/>
    <w:rsid w:val="001436B5"/>
    <w:rsid w:val="001437C4"/>
    <w:rsid w:val="001439E9"/>
    <w:rsid w:val="00146749"/>
    <w:rsid w:val="0014760B"/>
    <w:rsid w:val="00151BA7"/>
    <w:rsid w:val="00152543"/>
    <w:rsid w:val="0015587F"/>
    <w:rsid w:val="00156B03"/>
    <w:rsid w:val="00157A5D"/>
    <w:rsid w:val="00157F6A"/>
    <w:rsid w:val="0016141F"/>
    <w:rsid w:val="00163DFC"/>
    <w:rsid w:val="00165FE4"/>
    <w:rsid w:val="001674EA"/>
    <w:rsid w:val="00171512"/>
    <w:rsid w:val="0017230A"/>
    <w:rsid w:val="001729DD"/>
    <w:rsid w:val="001735E1"/>
    <w:rsid w:val="001745BF"/>
    <w:rsid w:val="001754C0"/>
    <w:rsid w:val="00181F3B"/>
    <w:rsid w:val="00182723"/>
    <w:rsid w:val="00182E40"/>
    <w:rsid w:val="001830DD"/>
    <w:rsid w:val="0018577E"/>
    <w:rsid w:val="00186597"/>
    <w:rsid w:val="001867B6"/>
    <w:rsid w:val="0019392B"/>
    <w:rsid w:val="0019415C"/>
    <w:rsid w:val="0019474B"/>
    <w:rsid w:val="00195772"/>
    <w:rsid w:val="00196717"/>
    <w:rsid w:val="001977D5"/>
    <w:rsid w:val="001A1E98"/>
    <w:rsid w:val="001A2450"/>
    <w:rsid w:val="001A3FA6"/>
    <w:rsid w:val="001A5767"/>
    <w:rsid w:val="001A5939"/>
    <w:rsid w:val="001A6B53"/>
    <w:rsid w:val="001B0054"/>
    <w:rsid w:val="001B1206"/>
    <w:rsid w:val="001B1DDE"/>
    <w:rsid w:val="001B2C56"/>
    <w:rsid w:val="001B59DA"/>
    <w:rsid w:val="001B5FD1"/>
    <w:rsid w:val="001B624C"/>
    <w:rsid w:val="001B691F"/>
    <w:rsid w:val="001B6927"/>
    <w:rsid w:val="001B6D17"/>
    <w:rsid w:val="001C0AF0"/>
    <w:rsid w:val="001C16A8"/>
    <w:rsid w:val="001C1D61"/>
    <w:rsid w:val="001C55E0"/>
    <w:rsid w:val="001C7AC5"/>
    <w:rsid w:val="001D4FAB"/>
    <w:rsid w:val="001D7B80"/>
    <w:rsid w:val="001E349D"/>
    <w:rsid w:val="001E4756"/>
    <w:rsid w:val="001F039D"/>
    <w:rsid w:val="001F30AF"/>
    <w:rsid w:val="001F3C04"/>
    <w:rsid w:val="002029B0"/>
    <w:rsid w:val="00204421"/>
    <w:rsid w:val="00210CD9"/>
    <w:rsid w:val="0021128D"/>
    <w:rsid w:val="0021328F"/>
    <w:rsid w:val="002144AD"/>
    <w:rsid w:val="002164D3"/>
    <w:rsid w:val="002170DE"/>
    <w:rsid w:val="00217BB2"/>
    <w:rsid w:val="00221412"/>
    <w:rsid w:val="00223EF8"/>
    <w:rsid w:val="00224618"/>
    <w:rsid w:val="00225624"/>
    <w:rsid w:val="00225E3C"/>
    <w:rsid w:val="00230EA8"/>
    <w:rsid w:val="00231F5B"/>
    <w:rsid w:val="00232A1B"/>
    <w:rsid w:val="002341B2"/>
    <w:rsid w:val="00235109"/>
    <w:rsid w:val="00235829"/>
    <w:rsid w:val="00235A2C"/>
    <w:rsid w:val="00235DA1"/>
    <w:rsid w:val="0023616A"/>
    <w:rsid w:val="002366D2"/>
    <w:rsid w:val="00237A6B"/>
    <w:rsid w:val="00237D5B"/>
    <w:rsid w:val="00240FBE"/>
    <w:rsid w:val="002427F7"/>
    <w:rsid w:val="0024307A"/>
    <w:rsid w:val="002431D3"/>
    <w:rsid w:val="00243483"/>
    <w:rsid w:val="00244DF7"/>
    <w:rsid w:val="00245256"/>
    <w:rsid w:val="002523BF"/>
    <w:rsid w:val="002538CB"/>
    <w:rsid w:val="00255660"/>
    <w:rsid w:val="00256135"/>
    <w:rsid w:val="00257A19"/>
    <w:rsid w:val="00261114"/>
    <w:rsid w:val="00261178"/>
    <w:rsid w:val="0026249A"/>
    <w:rsid w:val="0027043A"/>
    <w:rsid w:val="002740A1"/>
    <w:rsid w:val="00274C08"/>
    <w:rsid w:val="00277D53"/>
    <w:rsid w:val="0028497E"/>
    <w:rsid w:val="00285E6F"/>
    <w:rsid w:val="00286CB8"/>
    <w:rsid w:val="0029056C"/>
    <w:rsid w:val="00290CC7"/>
    <w:rsid w:val="00290D58"/>
    <w:rsid w:val="00292182"/>
    <w:rsid w:val="00292686"/>
    <w:rsid w:val="002944E3"/>
    <w:rsid w:val="0029506C"/>
    <w:rsid w:val="002955D5"/>
    <w:rsid w:val="00295F39"/>
    <w:rsid w:val="002A0C8E"/>
    <w:rsid w:val="002A1D0C"/>
    <w:rsid w:val="002A365F"/>
    <w:rsid w:val="002A3DCC"/>
    <w:rsid w:val="002A4D82"/>
    <w:rsid w:val="002A54BC"/>
    <w:rsid w:val="002A571F"/>
    <w:rsid w:val="002A6835"/>
    <w:rsid w:val="002A6E87"/>
    <w:rsid w:val="002A7CD6"/>
    <w:rsid w:val="002B0111"/>
    <w:rsid w:val="002B54E4"/>
    <w:rsid w:val="002B5642"/>
    <w:rsid w:val="002B5928"/>
    <w:rsid w:val="002C0957"/>
    <w:rsid w:val="002C21FE"/>
    <w:rsid w:val="002C277A"/>
    <w:rsid w:val="002C3C2C"/>
    <w:rsid w:val="002C3CE8"/>
    <w:rsid w:val="002C6CCF"/>
    <w:rsid w:val="002C77A5"/>
    <w:rsid w:val="002D1BC9"/>
    <w:rsid w:val="002D2A93"/>
    <w:rsid w:val="002D47E0"/>
    <w:rsid w:val="002D4990"/>
    <w:rsid w:val="002D644F"/>
    <w:rsid w:val="002E1B08"/>
    <w:rsid w:val="002E2E11"/>
    <w:rsid w:val="002E40B4"/>
    <w:rsid w:val="002E4355"/>
    <w:rsid w:val="002E4630"/>
    <w:rsid w:val="002E4A5B"/>
    <w:rsid w:val="002E579B"/>
    <w:rsid w:val="002F0AD6"/>
    <w:rsid w:val="002F0AD7"/>
    <w:rsid w:val="002F17E3"/>
    <w:rsid w:val="002F2939"/>
    <w:rsid w:val="002F473F"/>
    <w:rsid w:val="002F65D7"/>
    <w:rsid w:val="002F6A21"/>
    <w:rsid w:val="002F73A1"/>
    <w:rsid w:val="002F7B26"/>
    <w:rsid w:val="00300CF7"/>
    <w:rsid w:val="003041E2"/>
    <w:rsid w:val="003104D0"/>
    <w:rsid w:val="00310BBD"/>
    <w:rsid w:val="0031109D"/>
    <w:rsid w:val="00313F1A"/>
    <w:rsid w:val="00314514"/>
    <w:rsid w:val="0031487E"/>
    <w:rsid w:val="003169D8"/>
    <w:rsid w:val="00320850"/>
    <w:rsid w:val="003211DD"/>
    <w:rsid w:val="00321376"/>
    <w:rsid w:val="0032158C"/>
    <w:rsid w:val="00322307"/>
    <w:rsid w:val="003229A5"/>
    <w:rsid w:val="0032680C"/>
    <w:rsid w:val="0033058E"/>
    <w:rsid w:val="00330AAC"/>
    <w:rsid w:val="00330B75"/>
    <w:rsid w:val="0033153D"/>
    <w:rsid w:val="00331B61"/>
    <w:rsid w:val="003334A5"/>
    <w:rsid w:val="003345D6"/>
    <w:rsid w:val="00335330"/>
    <w:rsid w:val="0033652D"/>
    <w:rsid w:val="00337388"/>
    <w:rsid w:val="00340A73"/>
    <w:rsid w:val="00340D4A"/>
    <w:rsid w:val="003416FF"/>
    <w:rsid w:val="00343CEA"/>
    <w:rsid w:val="00343D8D"/>
    <w:rsid w:val="00344BD0"/>
    <w:rsid w:val="003451CA"/>
    <w:rsid w:val="003458BD"/>
    <w:rsid w:val="00345A81"/>
    <w:rsid w:val="00350588"/>
    <w:rsid w:val="00350D82"/>
    <w:rsid w:val="00355E3F"/>
    <w:rsid w:val="003569D2"/>
    <w:rsid w:val="003635AD"/>
    <w:rsid w:val="00363A6C"/>
    <w:rsid w:val="00363C6B"/>
    <w:rsid w:val="00364F33"/>
    <w:rsid w:val="00365067"/>
    <w:rsid w:val="003653AC"/>
    <w:rsid w:val="00366012"/>
    <w:rsid w:val="00366CC5"/>
    <w:rsid w:val="0036758D"/>
    <w:rsid w:val="00373457"/>
    <w:rsid w:val="00373E5D"/>
    <w:rsid w:val="00374324"/>
    <w:rsid w:val="00375F19"/>
    <w:rsid w:val="003764F8"/>
    <w:rsid w:val="00380453"/>
    <w:rsid w:val="00381F81"/>
    <w:rsid w:val="00382935"/>
    <w:rsid w:val="0038346D"/>
    <w:rsid w:val="00385807"/>
    <w:rsid w:val="00385B7A"/>
    <w:rsid w:val="00385E91"/>
    <w:rsid w:val="00386236"/>
    <w:rsid w:val="0039016A"/>
    <w:rsid w:val="00390784"/>
    <w:rsid w:val="00390ED2"/>
    <w:rsid w:val="0039381E"/>
    <w:rsid w:val="00395732"/>
    <w:rsid w:val="00396848"/>
    <w:rsid w:val="003A0919"/>
    <w:rsid w:val="003A0D28"/>
    <w:rsid w:val="003A1AB8"/>
    <w:rsid w:val="003A7291"/>
    <w:rsid w:val="003B0EC0"/>
    <w:rsid w:val="003B13C1"/>
    <w:rsid w:val="003B3323"/>
    <w:rsid w:val="003B3C1C"/>
    <w:rsid w:val="003B3F55"/>
    <w:rsid w:val="003B42BF"/>
    <w:rsid w:val="003B74B0"/>
    <w:rsid w:val="003C237E"/>
    <w:rsid w:val="003C26AE"/>
    <w:rsid w:val="003C291C"/>
    <w:rsid w:val="003C319A"/>
    <w:rsid w:val="003C3C70"/>
    <w:rsid w:val="003C583B"/>
    <w:rsid w:val="003C6498"/>
    <w:rsid w:val="003C6AC6"/>
    <w:rsid w:val="003C6B4B"/>
    <w:rsid w:val="003D1D80"/>
    <w:rsid w:val="003D2539"/>
    <w:rsid w:val="003D3606"/>
    <w:rsid w:val="003D3A7C"/>
    <w:rsid w:val="003D44F7"/>
    <w:rsid w:val="003D4746"/>
    <w:rsid w:val="003E0002"/>
    <w:rsid w:val="003E0CE8"/>
    <w:rsid w:val="003E18F7"/>
    <w:rsid w:val="003E1D9E"/>
    <w:rsid w:val="003E2155"/>
    <w:rsid w:val="003E46B7"/>
    <w:rsid w:val="003E641C"/>
    <w:rsid w:val="003E75B0"/>
    <w:rsid w:val="003E7E98"/>
    <w:rsid w:val="003F0358"/>
    <w:rsid w:val="003F1CDE"/>
    <w:rsid w:val="003F21E0"/>
    <w:rsid w:val="003F4A67"/>
    <w:rsid w:val="004013FE"/>
    <w:rsid w:val="0040340F"/>
    <w:rsid w:val="0040347B"/>
    <w:rsid w:val="00405E5F"/>
    <w:rsid w:val="00406B04"/>
    <w:rsid w:val="00407048"/>
    <w:rsid w:val="00410292"/>
    <w:rsid w:val="00411C05"/>
    <w:rsid w:val="00411F9B"/>
    <w:rsid w:val="00412375"/>
    <w:rsid w:val="00413C0F"/>
    <w:rsid w:val="00417823"/>
    <w:rsid w:val="00420379"/>
    <w:rsid w:val="00422577"/>
    <w:rsid w:val="004233D8"/>
    <w:rsid w:val="00424C6D"/>
    <w:rsid w:val="00426CF9"/>
    <w:rsid w:val="00427891"/>
    <w:rsid w:val="0043028F"/>
    <w:rsid w:val="00430F0A"/>
    <w:rsid w:val="00431AAA"/>
    <w:rsid w:val="00431D25"/>
    <w:rsid w:val="004327CF"/>
    <w:rsid w:val="0043356A"/>
    <w:rsid w:val="0043485D"/>
    <w:rsid w:val="00434D7D"/>
    <w:rsid w:val="00435273"/>
    <w:rsid w:val="0043568F"/>
    <w:rsid w:val="00436187"/>
    <w:rsid w:val="00436CEF"/>
    <w:rsid w:val="0044026D"/>
    <w:rsid w:val="00440534"/>
    <w:rsid w:val="00441172"/>
    <w:rsid w:val="00443107"/>
    <w:rsid w:val="00444B1C"/>
    <w:rsid w:val="00446CEF"/>
    <w:rsid w:val="004476A9"/>
    <w:rsid w:val="00451ACD"/>
    <w:rsid w:val="00452084"/>
    <w:rsid w:val="00452374"/>
    <w:rsid w:val="00452837"/>
    <w:rsid w:val="00452A6E"/>
    <w:rsid w:val="00453CB2"/>
    <w:rsid w:val="004553DD"/>
    <w:rsid w:val="004565B1"/>
    <w:rsid w:val="00457947"/>
    <w:rsid w:val="00460B0F"/>
    <w:rsid w:val="00464173"/>
    <w:rsid w:val="00466335"/>
    <w:rsid w:val="00470FA1"/>
    <w:rsid w:val="0047325D"/>
    <w:rsid w:val="00474AFC"/>
    <w:rsid w:val="00476390"/>
    <w:rsid w:val="00477046"/>
    <w:rsid w:val="004773C7"/>
    <w:rsid w:val="00481E49"/>
    <w:rsid w:val="00482B5B"/>
    <w:rsid w:val="004833D1"/>
    <w:rsid w:val="00483817"/>
    <w:rsid w:val="00483E27"/>
    <w:rsid w:val="00490C4D"/>
    <w:rsid w:val="0049106E"/>
    <w:rsid w:val="00492755"/>
    <w:rsid w:val="0049406A"/>
    <w:rsid w:val="00494288"/>
    <w:rsid w:val="00497639"/>
    <w:rsid w:val="004A0748"/>
    <w:rsid w:val="004A16EF"/>
    <w:rsid w:val="004A2721"/>
    <w:rsid w:val="004A2AB4"/>
    <w:rsid w:val="004A3894"/>
    <w:rsid w:val="004A40D9"/>
    <w:rsid w:val="004A4BE1"/>
    <w:rsid w:val="004A5779"/>
    <w:rsid w:val="004B00B0"/>
    <w:rsid w:val="004B2A83"/>
    <w:rsid w:val="004C0C6A"/>
    <w:rsid w:val="004D26D0"/>
    <w:rsid w:val="004D340F"/>
    <w:rsid w:val="004D382B"/>
    <w:rsid w:val="004D3F2E"/>
    <w:rsid w:val="004D4761"/>
    <w:rsid w:val="004D574D"/>
    <w:rsid w:val="004D612D"/>
    <w:rsid w:val="004E11FA"/>
    <w:rsid w:val="004E1406"/>
    <w:rsid w:val="004E1CEE"/>
    <w:rsid w:val="004E1D25"/>
    <w:rsid w:val="004E250C"/>
    <w:rsid w:val="004E31CF"/>
    <w:rsid w:val="004E3F6E"/>
    <w:rsid w:val="004E5DBB"/>
    <w:rsid w:val="004E7896"/>
    <w:rsid w:val="004F05D7"/>
    <w:rsid w:val="004F1F6E"/>
    <w:rsid w:val="004F1FE1"/>
    <w:rsid w:val="004F2810"/>
    <w:rsid w:val="004F2E9E"/>
    <w:rsid w:val="004F6F0D"/>
    <w:rsid w:val="00503092"/>
    <w:rsid w:val="00504998"/>
    <w:rsid w:val="0050555B"/>
    <w:rsid w:val="00506666"/>
    <w:rsid w:val="00510221"/>
    <w:rsid w:val="005104AF"/>
    <w:rsid w:val="00511AFD"/>
    <w:rsid w:val="005134A5"/>
    <w:rsid w:val="00513FB5"/>
    <w:rsid w:val="00516934"/>
    <w:rsid w:val="00517B28"/>
    <w:rsid w:val="00521114"/>
    <w:rsid w:val="00521BA0"/>
    <w:rsid w:val="005224E1"/>
    <w:rsid w:val="00524024"/>
    <w:rsid w:val="00525692"/>
    <w:rsid w:val="005256F8"/>
    <w:rsid w:val="00525AE8"/>
    <w:rsid w:val="00527108"/>
    <w:rsid w:val="005310E1"/>
    <w:rsid w:val="0053375A"/>
    <w:rsid w:val="00533C31"/>
    <w:rsid w:val="00534D2D"/>
    <w:rsid w:val="005375FF"/>
    <w:rsid w:val="0054068F"/>
    <w:rsid w:val="00541612"/>
    <w:rsid w:val="005419E8"/>
    <w:rsid w:val="00544681"/>
    <w:rsid w:val="0054480A"/>
    <w:rsid w:val="0054793F"/>
    <w:rsid w:val="005500B2"/>
    <w:rsid w:val="00550671"/>
    <w:rsid w:val="00551E7B"/>
    <w:rsid w:val="00552212"/>
    <w:rsid w:val="0055395D"/>
    <w:rsid w:val="005539E7"/>
    <w:rsid w:val="0056131B"/>
    <w:rsid w:val="005628CD"/>
    <w:rsid w:val="00562AF6"/>
    <w:rsid w:val="00562FCC"/>
    <w:rsid w:val="005633E5"/>
    <w:rsid w:val="00564167"/>
    <w:rsid w:val="005654D1"/>
    <w:rsid w:val="00565B78"/>
    <w:rsid w:val="005702A0"/>
    <w:rsid w:val="0057449E"/>
    <w:rsid w:val="005757A4"/>
    <w:rsid w:val="005769DA"/>
    <w:rsid w:val="005769ED"/>
    <w:rsid w:val="00577A1B"/>
    <w:rsid w:val="005822AE"/>
    <w:rsid w:val="005823F7"/>
    <w:rsid w:val="005833CA"/>
    <w:rsid w:val="00585D82"/>
    <w:rsid w:val="0058663B"/>
    <w:rsid w:val="00586E40"/>
    <w:rsid w:val="00586F12"/>
    <w:rsid w:val="00587473"/>
    <w:rsid w:val="00591365"/>
    <w:rsid w:val="00593987"/>
    <w:rsid w:val="00593E4C"/>
    <w:rsid w:val="00596E18"/>
    <w:rsid w:val="00597335"/>
    <w:rsid w:val="005979C9"/>
    <w:rsid w:val="005A02B1"/>
    <w:rsid w:val="005A12F4"/>
    <w:rsid w:val="005A26EE"/>
    <w:rsid w:val="005A35A1"/>
    <w:rsid w:val="005A6EE6"/>
    <w:rsid w:val="005A7ED9"/>
    <w:rsid w:val="005B02F4"/>
    <w:rsid w:val="005B3525"/>
    <w:rsid w:val="005B76F4"/>
    <w:rsid w:val="005C1A39"/>
    <w:rsid w:val="005C2279"/>
    <w:rsid w:val="005C56F5"/>
    <w:rsid w:val="005C7448"/>
    <w:rsid w:val="005D38B5"/>
    <w:rsid w:val="005D3FA0"/>
    <w:rsid w:val="005D4E85"/>
    <w:rsid w:val="005D4F26"/>
    <w:rsid w:val="005E2EBB"/>
    <w:rsid w:val="005E3B62"/>
    <w:rsid w:val="005E403E"/>
    <w:rsid w:val="005E507A"/>
    <w:rsid w:val="005E6A04"/>
    <w:rsid w:val="005E6C22"/>
    <w:rsid w:val="005E7555"/>
    <w:rsid w:val="005E79F9"/>
    <w:rsid w:val="005F128E"/>
    <w:rsid w:val="005F3C5D"/>
    <w:rsid w:val="005F6898"/>
    <w:rsid w:val="005F79C6"/>
    <w:rsid w:val="00601B99"/>
    <w:rsid w:val="00602EE5"/>
    <w:rsid w:val="00603809"/>
    <w:rsid w:val="00603E2E"/>
    <w:rsid w:val="006049ED"/>
    <w:rsid w:val="006050CC"/>
    <w:rsid w:val="00605734"/>
    <w:rsid w:val="006063F1"/>
    <w:rsid w:val="006070B0"/>
    <w:rsid w:val="00611029"/>
    <w:rsid w:val="0061255C"/>
    <w:rsid w:val="00612818"/>
    <w:rsid w:val="00612E05"/>
    <w:rsid w:val="0061718C"/>
    <w:rsid w:val="006210F8"/>
    <w:rsid w:val="00622C7D"/>
    <w:rsid w:val="0062323A"/>
    <w:rsid w:val="0062360D"/>
    <w:rsid w:val="00623B55"/>
    <w:rsid w:val="00625162"/>
    <w:rsid w:val="00625E18"/>
    <w:rsid w:val="00626EAF"/>
    <w:rsid w:val="00627297"/>
    <w:rsid w:val="00630D76"/>
    <w:rsid w:val="00633249"/>
    <w:rsid w:val="00633E3E"/>
    <w:rsid w:val="00634174"/>
    <w:rsid w:val="00636184"/>
    <w:rsid w:val="00637019"/>
    <w:rsid w:val="006378D3"/>
    <w:rsid w:val="00640250"/>
    <w:rsid w:val="00641598"/>
    <w:rsid w:val="006438A8"/>
    <w:rsid w:val="00643BD1"/>
    <w:rsid w:val="00646880"/>
    <w:rsid w:val="0064689E"/>
    <w:rsid w:val="00650B90"/>
    <w:rsid w:val="006515C7"/>
    <w:rsid w:val="00651A15"/>
    <w:rsid w:val="00652C49"/>
    <w:rsid w:val="00654628"/>
    <w:rsid w:val="00656241"/>
    <w:rsid w:val="006572F2"/>
    <w:rsid w:val="00660F3E"/>
    <w:rsid w:val="00663A03"/>
    <w:rsid w:val="00663EDA"/>
    <w:rsid w:val="00664914"/>
    <w:rsid w:val="00667D49"/>
    <w:rsid w:val="0067012F"/>
    <w:rsid w:val="006702A1"/>
    <w:rsid w:val="00671DFD"/>
    <w:rsid w:val="00674977"/>
    <w:rsid w:val="00682BDF"/>
    <w:rsid w:val="00683A66"/>
    <w:rsid w:val="00684EB5"/>
    <w:rsid w:val="00685086"/>
    <w:rsid w:val="00691AEF"/>
    <w:rsid w:val="00692A39"/>
    <w:rsid w:val="00692B41"/>
    <w:rsid w:val="00693710"/>
    <w:rsid w:val="00693B00"/>
    <w:rsid w:val="00694A5F"/>
    <w:rsid w:val="00695990"/>
    <w:rsid w:val="006977D8"/>
    <w:rsid w:val="006A1DB2"/>
    <w:rsid w:val="006A2E36"/>
    <w:rsid w:val="006B22DD"/>
    <w:rsid w:val="006B28CF"/>
    <w:rsid w:val="006B30AC"/>
    <w:rsid w:val="006B3BEB"/>
    <w:rsid w:val="006B3E1A"/>
    <w:rsid w:val="006B55F2"/>
    <w:rsid w:val="006B645E"/>
    <w:rsid w:val="006B6E7B"/>
    <w:rsid w:val="006C1200"/>
    <w:rsid w:val="006C2F2C"/>
    <w:rsid w:val="006C60C8"/>
    <w:rsid w:val="006C7742"/>
    <w:rsid w:val="006D02AE"/>
    <w:rsid w:val="006D2D0A"/>
    <w:rsid w:val="006D3FD7"/>
    <w:rsid w:val="006D44A3"/>
    <w:rsid w:val="006D7824"/>
    <w:rsid w:val="006D7AE4"/>
    <w:rsid w:val="006E2187"/>
    <w:rsid w:val="006E21F6"/>
    <w:rsid w:val="006E3824"/>
    <w:rsid w:val="006E461C"/>
    <w:rsid w:val="006E4EAC"/>
    <w:rsid w:val="006E6199"/>
    <w:rsid w:val="006E6FDD"/>
    <w:rsid w:val="006E784C"/>
    <w:rsid w:val="006F2F45"/>
    <w:rsid w:val="006F3751"/>
    <w:rsid w:val="006F6E41"/>
    <w:rsid w:val="006F6F27"/>
    <w:rsid w:val="007025EF"/>
    <w:rsid w:val="00703147"/>
    <w:rsid w:val="0070416D"/>
    <w:rsid w:val="0071019F"/>
    <w:rsid w:val="0071050B"/>
    <w:rsid w:val="007106D7"/>
    <w:rsid w:val="0071091F"/>
    <w:rsid w:val="00712F8C"/>
    <w:rsid w:val="007139B1"/>
    <w:rsid w:val="00713C4C"/>
    <w:rsid w:val="00715D1C"/>
    <w:rsid w:val="00717177"/>
    <w:rsid w:val="007173AE"/>
    <w:rsid w:val="00717F6C"/>
    <w:rsid w:val="00721537"/>
    <w:rsid w:val="00721612"/>
    <w:rsid w:val="00721E76"/>
    <w:rsid w:val="00723C45"/>
    <w:rsid w:val="007246B8"/>
    <w:rsid w:val="00725218"/>
    <w:rsid w:val="007256F4"/>
    <w:rsid w:val="0072660E"/>
    <w:rsid w:val="00732757"/>
    <w:rsid w:val="00732C92"/>
    <w:rsid w:val="00734ED5"/>
    <w:rsid w:val="00737796"/>
    <w:rsid w:val="007378CD"/>
    <w:rsid w:val="007401D8"/>
    <w:rsid w:val="007403B0"/>
    <w:rsid w:val="00740D5B"/>
    <w:rsid w:val="00741C78"/>
    <w:rsid w:val="0074397B"/>
    <w:rsid w:val="007442C6"/>
    <w:rsid w:val="007455A5"/>
    <w:rsid w:val="00745D1E"/>
    <w:rsid w:val="007462BB"/>
    <w:rsid w:val="00746A5C"/>
    <w:rsid w:val="007473D0"/>
    <w:rsid w:val="00747DBD"/>
    <w:rsid w:val="00751437"/>
    <w:rsid w:val="007518F9"/>
    <w:rsid w:val="007560AA"/>
    <w:rsid w:val="00761F3E"/>
    <w:rsid w:val="0076441B"/>
    <w:rsid w:val="00765BA0"/>
    <w:rsid w:val="007660B8"/>
    <w:rsid w:val="00766480"/>
    <w:rsid w:val="00767850"/>
    <w:rsid w:val="0077085E"/>
    <w:rsid w:val="00771365"/>
    <w:rsid w:val="00772AB9"/>
    <w:rsid w:val="00773A67"/>
    <w:rsid w:val="00775674"/>
    <w:rsid w:val="00777199"/>
    <w:rsid w:val="00782037"/>
    <w:rsid w:val="00782C44"/>
    <w:rsid w:val="00782E6A"/>
    <w:rsid w:val="00783BFF"/>
    <w:rsid w:val="0078415C"/>
    <w:rsid w:val="007847D9"/>
    <w:rsid w:val="007847F1"/>
    <w:rsid w:val="00784AB4"/>
    <w:rsid w:val="00785D0C"/>
    <w:rsid w:val="007907C6"/>
    <w:rsid w:val="00790B34"/>
    <w:rsid w:val="0079132B"/>
    <w:rsid w:val="00792562"/>
    <w:rsid w:val="007946A6"/>
    <w:rsid w:val="00794EEE"/>
    <w:rsid w:val="00795ADC"/>
    <w:rsid w:val="00797951"/>
    <w:rsid w:val="007A0748"/>
    <w:rsid w:val="007A0F14"/>
    <w:rsid w:val="007A1F59"/>
    <w:rsid w:val="007A29E5"/>
    <w:rsid w:val="007A34E6"/>
    <w:rsid w:val="007A71C1"/>
    <w:rsid w:val="007A73E2"/>
    <w:rsid w:val="007A7617"/>
    <w:rsid w:val="007B1A36"/>
    <w:rsid w:val="007B2A2A"/>
    <w:rsid w:val="007B3F09"/>
    <w:rsid w:val="007B4206"/>
    <w:rsid w:val="007B4F44"/>
    <w:rsid w:val="007B5B5B"/>
    <w:rsid w:val="007B7C38"/>
    <w:rsid w:val="007C4317"/>
    <w:rsid w:val="007D0381"/>
    <w:rsid w:val="007D19ED"/>
    <w:rsid w:val="007D4AAD"/>
    <w:rsid w:val="007D71EB"/>
    <w:rsid w:val="007D7B31"/>
    <w:rsid w:val="007E058A"/>
    <w:rsid w:val="007E1C4F"/>
    <w:rsid w:val="007E40E9"/>
    <w:rsid w:val="007E73DE"/>
    <w:rsid w:val="007F2C9B"/>
    <w:rsid w:val="007F4CE6"/>
    <w:rsid w:val="007F5AB0"/>
    <w:rsid w:val="007F5EE6"/>
    <w:rsid w:val="007F626C"/>
    <w:rsid w:val="007F65EB"/>
    <w:rsid w:val="007F7C41"/>
    <w:rsid w:val="00802D13"/>
    <w:rsid w:val="00804D04"/>
    <w:rsid w:val="008058AE"/>
    <w:rsid w:val="00807DE7"/>
    <w:rsid w:val="008116E1"/>
    <w:rsid w:val="00811D98"/>
    <w:rsid w:val="0081363C"/>
    <w:rsid w:val="00813840"/>
    <w:rsid w:val="00814281"/>
    <w:rsid w:val="00814E43"/>
    <w:rsid w:val="00815D31"/>
    <w:rsid w:val="00815DAF"/>
    <w:rsid w:val="00816B56"/>
    <w:rsid w:val="00816DF4"/>
    <w:rsid w:val="00821C10"/>
    <w:rsid w:val="00823B90"/>
    <w:rsid w:val="00824868"/>
    <w:rsid w:val="00824C23"/>
    <w:rsid w:val="008268C6"/>
    <w:rsid w:val="00830911"/>
    <w:rsid w:val="0083151D"/>
    <w:rsid w:val="00833E70"/>
    <w:rsid w:val="00833FD9"/>
    <w:rsid w:val="00835429"/>
    <w:rsid w:val="00835CA5"/>
    <w:rsid w:val="008362D0"/>
    <w:rsid w:val="008366C2"/>
    <w:rsid w:val="00837B35"/>
    <w:rsid w:val="00840395"/>
    <w:rsid w:val="008409F1"/>
    <w:rsid w:val="00842F47"/>
    <w:rsid w:val="00843162"/>
    <w:rsid w:val="00846CA1"/>
    <w:rsid w:val="0085060A"/>
    <w:rsid w:val="00850CE8"/>
    <w:rsid w:val="008554C5"/>
    <w:rsid w:val="00855A24"/>
    <w:rsid w:val="00864127"/>
    <w:rsid w:val="00865641"/>
    <w:rsid w:val="00866ED6"/>
    <w:rsid w:val="00867365"/>
    <w:rsid w:val="0087276A"/>
    <w:rsid w:val="0087421E"/>
    <w:rsid w:val="008753B8"/>
    <w:rsid w:val="00876169"/>
    <w:rsid w:val="00876DB8"/>
    <w:rsid w:val="00880207"/>
    <w:rsid w:val="008808E8"/>
    <w:rsid w:val="00880AB9"/>
    <w:rsid w:val="0088230D"/>
    <w:rsid w:val="00882A95"/>
    <w:rsid w:val="0088440E"/>
    <w:rsid w:val="00891013"/>
    <w:rsid w:val="00891F69"/>
    <w:rsid w:val="00893FBC"/>
    <w:rsid w:val="008948CE"/>
    <w:rsid w:val="008959E1"/>
    <w:rsid w:val="008A00D5"/>
    <w:rsid w:val="008A0457"/>
    <w:rsid w:val="008A05DD"/>
    <w:rsid w:val="008A1A44"/>
    <w:rsid w:val="008A1C0B"/>
    <w:rsid w:val="008A1D73"/>
    <w:rsid w:val="008A240E"/>
    <w:rsid w:val="008A2D86"/>
    <w:rsid w:val="008A2F6A"/>
    <w:rsid w:val="008A3DE4"/>
    <w:rsid w:val="008A6524"/>
    <w:rsid w:val="008A71CE"/>
    <w:rsid w:val="008B0F1A"/>
    <w:rsid w:val="008B135B"/>
    <w:rsid w:val="008B22B2"/>
    <w:rsid w:val="008B3344"/>
    <w:rsid w:val="008B445B"/>
    <w:rsid w:val="008B54E6"/>
    <w:rsid w:val="008C079F"/>
    <w:rsid w:val="008C0D43"/>
    <w:rsid w:val="008C29CC"/>
    <w:rsid w:val="008C3148"/>
    <w:rsid w:val="008C3884"/>
    <w:rsid w:val="008C3A88"/>
    <w:rsid w:val="008C3D39"/>
    <w:rsid w:val="008C475C"/>
    <w:rsid w:val="008C531F"/>
    <w:rsid w:val="008C5A26"/>
    <w:rsid w:val="008C5F4E"/>
    <w:rsid w:val="008C6875"/>
    <w:rsid w:val="008C7226"/>
    <w:rsid w:val="008D093A"/>
    <w:rsid w:val="008D0F4B"/>
    <w:rsid w:val="008D1B6E"/>
    <w:rsid w:val="008D2DAB"/>
    <w:rsid w:val="008D41EC"/>
    <w:rsid w:val="008D6118"/>
    <w:rsid w:val="008D69DE"/>
    <w:rsid w:val="008E02F2"/>
    <w:rsid w:val="008E0ED7"/>
    <w:rsid w:val="008E1161"/>
    <w:rsid w:val="008E4F84"/>
    <w:rsid w:val="008E5971"/>
    <w:rsid w:val="008E753E"/>
    <w:rsid w:val="008E79C1"/>
    <w:rsid w:val="008F57FC"/>
    <w:rsid w:val="009002A4"/>
    <w:rsid w:val="00900483"/>
    <w:rsid w:val="0090335D"/>
    <w:rsid w:val="00905442"/>
    <w:rsid w:val="00907365"/>
    <w:rsid w:val="0091127A"/>
    <w:rsid w:val="00913360"/>
    <w:rsid w:val="009142C8"/>
    <w:rsid w:val="00915150"/>
    <w:rsid w:val="00915DF4"/>
    <w:rsid w:val="0091620A"/>
    <w:rsid w:val="009179AA"/>
    <w:rsid w:val="00920B51"/>
    <w:rsid w:val="009210C8"/>
    <w:rsid w:val="0092137E"/>
    <w:rsid w:val="00921613"/>
    <w:rsid w:val="00921CBF"/>
    <w:rsid w:val="00922631"/>
    <w:rsid w:val="00923524"/>
    <w:rsid w:val="00924827"/>
    <w:rsid w:val="0092625B"/>
    <w:rsid w:val="00926A56"/>
    <w:rsid w:val="00926BEF"/>
    <w:rsid w:val="00931495"/>
    <w:rsid w:val="00933C1D"/>
    <w:rsid w:val="00933FA2"/>
    <w:rsid w:val="009348BD"/>
    <w:rsid w:val="00936713"/>
    <w:rsid w:val="0094172F"/>
    <w:rsid w:val="0094408B"/>
    <w:rsid w:val="00945260"/>
    <w:rsid w:val="009469AF"/>
    <w:rsid w:val="00950987"/>
    <w:rsid w:val="00950C56"/>
    <w:rsid w:val="00951E22"/>
    <w:rsid w:val="009574C3"/>
    <w:rsid w:val="00960F44"/>
    <w:rsid w:val="0096138B"/>
    <w:rsid w:val="00961971"/>
    <w:rsid w:val="00963A50"/>
    <w:rsid w:val="00963D34"/>
    <w:rsid w:val="00966A9C"/>
    <w:rsid w:val="009671E9"/>
    <w:rsid w:val="00967D46"/>
    <w:rsid w:val="009704CC"/>
    <w:rsid w:val="009730CC"/>
    <w:rsid w:val="00976247"/>
    <w:rsid w:val="00980F0E"/>
    <w:rsid w:val="009819AF"/>
    <w:rsid w:val="00983202"/>
    <w:rsid w:val="009841D1"/>
    <w:rsid w:val="00986A66"/>
    <w:rsid w:val="00987C4C"/>
    <w:rsid w:val="00987DE7"/>
    <w:rsid w:val="009903F5"/>
    <w:rsid w:val="00990669"/>
    <w:rsid w:val="00991A01"/>
    <w:rsid w:val="009921DC"/>
    <w:rsid w:val="00993082"/>
    <w:rsid w:val="0099364E"/>
    <w:rsid w:val="0099374C"/>
    <w:rsid w:val="0099686E"/>
    <w:rsid w:val="0099752C"/>
    <w:rsid w:val="009A23C3"/>
    <w:rsid w:val="009A3721"/>
    <w:rsid w:val="009A3986"/>
    <w:rsid w:val="009A5055"/>
    <w:rsid w:val="009B064F"/>
    <w:rsid w:val="009B0C95"/>
    <w:rsid w:val="009B0D12"/>
    <w:rsid w:val="009B0F3D"/>
    <w:rsid w:val="009B1D85"/>
    <w:rsid w:val="009B2F99"/>
    <w:rsid w:val="009B3873"/>
    <w:rsid w:val="009B6E84"/>
    <w:rsid w:val="009B7692"/>
    <w:rsid w:val="009C1B98"/>
    <w:rsid w:val="009C2136"/>
    <w:rsid w:val="009C4D65"/>
    <w:rsid w:val="009D0785"/>
    <w:rsid w:val="009D117C"/>
    <w:rsid w:val="009D16E4"/>
    <w:rsid w:val="009D1A60"/>
    <w:rsid w:val="009D1DA6"/>
    <w:rsid w:val="009D3F8E"/>
    <w:rsid w:val="009E1D69"/>
    <w:rsid w:val="009E27FD"/>
    <w:rsid w:val="009E3DF4"/>
    <w:rsid w:val="009E56C5"/>
    <w:rsid w:val="009F0C4C"/>
    <w:rsid w:val="009F1E31"/>
    <w:rsid w:val="009F2508"/>
    <w:rsid w:val="009F4C4B"/>
    <w:rsid w:val="009F63BC"/>
    <w:rsid w:val="009F6E2F"/>
    <w:rsid w:val="00A00AF9"/>
    <w:rsid w:val="00A0271E"/>
    <w:rsid w:val="00A02F03"/>
    <w:rsid w:val="00A036A6"/>
    <w:rsid w:val="00A039C2"/>
    <w:rsid w:val="00A03ACB"/>
    <w:rsid w:val="00A0420D"/>
    <w:rsid w:val="00A04BD0"/>
    <w:rsid w:val="00A0563B"/>
    <w:rsid w:val="00A06396"/>
    <w:rsid w:val="00A06725"/>
    <w:rsid w:val="00A0769E"/>
    <w:rsid w:val="00A07704"/>
    <w:rsid w:val="00A1042F"/>
    <w:rsid w:val="00A14027"/>
    <w:rsid w:val="00A1422B"/>
    <w:rsid w:val="00A1614A"/>
    <w:rsid w:val="00A170CB"/>
    <w:rsid w:val="00A179AD"/>
    <w:rsid w:val="00A30D2C"/>
    <w:rsid w:val="00A32366"/>
    <w:rsid w:val="00A3434B"/>
    <w:rsid w:val="00A3488D"/>
    <w:rsid w:val="00A35B4C"/>
    <w:rsid w:val="00A379F7"/>
    <w:rsid w:val="00A40F9E"/>
    <w:rsid w:val="00A42999"/>
    <w:rsid w:val="00A4322B"/>
    <w:rsid w:val="00A45827"/>
    <w:rsid w:val="00A53634"/>
    <w:rsid w:val="00A5418D"/>
    <w:rsid w:val="00A5690D"/>
    <w:rsid w:val="00A60A4A"/>
    <w:rsid w:val="00A60C01"/>
    <w:rsid w:val="00A6356F"/>
    <w:rsid w:val="00A63A7B"/>
    <w:rsid w:val="00A651BB"/>
    <w:rsid w:val="00A66177"/>
    <w:rsid w:val="00A700C2"/>
    <w:rsid w:val="00A70556"/>
    <w:rsid w:val="00A71905"/>
    <w:rsid w:val="00A719E7"/>
    <w:rsid w:val="00A72C61"/>
    <w:rsid w:val="00A80F03"/>
    <w:rsid w:val="00A82875"/>
    <w:rsid w:val="00A82CB2"/>
    <w:rsid w:val="00A85C8B"/>
    <w:rsid w:val="00A85E39"/>
    <w:rsid w:val="00A87ABF"/>
    <w:rsid w:val="00A87D80"/>
    <w:rsid w:val="00A91A9F"/>
    <w:rsid w:val="00A91B36"/>
    <w:rsid w:val="00A956B6"/>
    <w:rsid w:val="00A95E3B"/>
    <w:rsid w:val="00A97502"/>
    <w:rsid w:val="00AA306B"/>
    <w:rsid w:val="00AA3B3B"/>
    <w:rsid w:val="00AA43C8"/>
    <w:rsid w:val="00AA44BB"/>
    <w:rsid w:val="00AA6C7F"/>
    <w:rsid w:val="00AB247D"/>
    <w:rsid w:val="00AB3BC6"/>
    <w:rsid w:val="00AB4DA4"/>
    <w:rsid w:val="00AB53CE"/>
    <w:rsid w:val="00AC076F"/>
    <w:rsid w:val="00AC512C"/>
    <w:rsid w:val="00AC5B77"/>
    <w:rsid w:val="00AC60B8"/>
    <w:rsid w:val="00AC6494"/>
    <w:rsid w:val="00AC669F"/>
    <w:rsid w:val="00AD0C99"/>
    <w:rsid w:val="00AD226C"/>
    <w:rsid w:val="00AD33B3"/>
    <w:rsid w:val="00AD34B2"/>
    <w:rsid w:val="00AD7046"/>
    <w:rsid w:val="00AE118C"/>
    <w:rsid w:val="00AE12E9"/>
    <w:rsid w:val="00AE35AE"/>
    <w:rsid w:val="00AE4A71"/>
    <w:rsid w:val="00AE64E1"/>
    <w:rsid w:val="00AE6AA5"/>
    <w:rsid w:val="00AE7565"/>
    <w:rsid w:val="00AE782F"/>
    <w:rsid w:val="00AF258F"/>
    <w:rsid w:val="00AF27B7"/>
    <w:rsid w:val="00AF4D29"/>
    <w:rsid w:val="00AF519F"/>
    <w:rsid w:val="00AF58AC"/>
    <w:rsid w:val="00AF5B60"/>
    <w:rsid w:val="00AF7412"/>
    <w:rsid w:val="00B019C4"/>
    <w:rsid w:val="00B0319D"/>
    <w:rsid w:val="00B03B7D"/>
    <w:rsid w:val="00B03F7D"/>
    <w:rsid w:val="00B04A22"/>
    <w:rsid w:val="00B061CE"/>
    <w:rsid w:val="00B062FF"/>
    <w:rsid w:val="00B064CF"/>
    <w:rsid w:val="00B07221"/>
    <w:rsid w:val="00B07676"/>
    <w:rsid w:val="00B10AB8"/>
    <w:rsid w:val="00B10F9C"/>
    <w:rsid w:val="00B11AD6"/>
    <w:rsid w:val="00B11C13"/>
    <w:rsid w:val="00B1209E"/>
    <w:rsid w:val="00B12235"/>
    <w:rsid w:val="00B1264C"/>
    <w:rsid w:val="00B13FC5"/>
    <w:rsid w:val="00B14551"/>
    <w:rsid w:val="00B153B4"/>
    <w:rsid w:val="00B1692F"/>
    <w:rsid w:val="00B17D08"/>
    <w:rsid w:val="00B17FCD"/>
    <w:rsid w:val="00B2134B"/>
    <w:rsid w:val="00B21F24"/>
    <w:rsid w:val="00B22169"/>
    <w:rsid w:val="00B2276B"/>
    <w:rsid w:val="00B228C0"/>
    <w:rsid w:val="00B2352A"/>
    <w:rsid w:val="00B23AE2"/>
    <w:rsid w:val="00B24AFF"/>
    <w:rsid w:val="00B25E85"/>
    <w:rsid w:val="00B27E8F"/>
    <w:rsid w:val="00B3045E"/>
    <w:rsid w:val="00B31D44"/>
    <w:rsid w:val="00B3207F"/>
    <w:rsid w:val="00B3665E"/>
    <w:rsid w:val="00B36773"/>
    <w:rsid w:val="00B372D3"/>
    <w:rsid w:val="00B3740B"/>
    <w:rsid w:val="00B40EA1"/>
    <w:rsid w:val="00B41E15"/>
    <w:rsid w:val="00B420D5"/>
    <w:rsid w:val="00B43E36"/>
    <w:rsid w:val="00B45605"/>
    <w:rsid w:val="00B469F8"/>
    <w:rsid w:val="00B470FC"/>
    <w:rsid w:val="00B5066D"/>
    <w:rsid w:val="00B50A8A"/>
    <w:rsid w:val="00B5192B"/>
    <w:rsid w:val="00B53B83"/>
    <w:rsid w:val="00B53BDE"/>
    <w:rsid w:val="00B570AC"/>
    <w:rsid w:val="00B607B5"/>
    <w:rsid w:val="00B60F0F"/>
    <w:rsid w:val="00B648A1"/>
    <w:rsid w:val="00B800AD"/>
    <w:rsid w:val="00B80F56"/>
    <w:rsid w:val="00B82031"/>
    <w:rsid w:val="00B82864"/>
    <w:rsid w:val="00B871A9"/>
    <w:rsid w:val="00B91C1E"/>
    <w:rsid w:val="00B945CD"/>
    <w:rsid w:val="00B96A62"/>
    <w:rsid w:val="00B96C06"/>
    <w:rsid w:val="00B970AC"/>
    <w:rsid w:val="00B97D43"/>
    <w:rsid w:val="00BA10D8"/>
    <w:rsid w:val="00BA1214"/>
    <w:rsid w:val="00BA1EFD"/>
    <w:rsid w:val="00BA7794"/>
    <w:rsid w:val="00BB0757"/>
    <w:rsid w:val="00BB0E25"/>
    <w:rsid w:val="00BB2458"/>
    <w:rsid w:val="00BB37FE"/>
    <w:rsid w:val="00BB467E"/>
    <w:rsid w:val="00BB5C65"/>
    <w:rsid w:val="00BC0C89"/>
    <w:rsid w:val="00BC1B04"/>
    <w:rsid w:val="00BC291D"/>
    <w:rsid w:val="00BC3FC0"/>
    <w:rsid w:val="00BC455F"/>
    <w:rsid w:val="00BC4826"/>
    <w:rsid w:val="00BC4C12"/>
    <w:rsid w:val="00BC4C70"/>
    <w:rsid w:val="00BC581C"/>
    <w:rsid w:val="00BC65AF"/>
    <w:rsid w:val="00BC6B33"/>
    <w:rsid w:val="00BC7BD0"/>
    <w:rsid w:val="00BD2A91"/>
    <w:rsid w:val="00BD6DDD"/>
    <w:rsid w:val="00BD72C5"/>
    <w:rsid w:val="00BD7F00"/>
    <w:rsid w:val="00BE0010"/>
    <w:rsid w:val="00BE0356"/>
    <w:rsid w:val="00BE2192"/>
    <w:rsid w:val="00BE33DB"/>
    <w:rsid w:val="00BE357B"/>
    <w:rsid w:val="00BE62A4"/>
    <w:rsid w:val="00BE6CCE"/>
    <w:rsid w:val="00BE6D2C"/>
    <w:rsid w:val="00BF16F0"/>
    <w:rsid w:val="00BF1AB0"/>
    <w:rsid w:val="00BF29EC"/>
    <w:rsid w:val="00C00EB3"/>
    <w:rsid w:val="00C0431B"/>
    <w:rsid w:val="00C065E1"/>
    <w:rsid w:val="00C10F61"/>
    <w:rsid w:val="00C12658"/>
    <w:rsid w:val="00C13CF5"/>
    <w:rsid w:val="00C16FAA"/>
    <w:rsid w:val="00C20742"/>
    <w:rsid w:val="00C20F2A"/>
    <w:rsid w:val="00C21BC0"/>
    <w:rsid w:val="00C22C48"/>
    <w:rsid w:val="00C2336D"/>
    <w:rsid w:val="00C310C9"/>
    <w:rsid w:val="00C321F2"/>
    <w:rsid w:val="00C32948"/>
    <w:rsid w:val="00C331A0"/>
    <w:rsid w:val="00C3374B"/>
    <w:rsid w:val="00C33D7D"/>
    <w:rsid w:val="00C34431"/>
    <w:rsid w:val="00C35E31"/>
    <w:rsid w:val="00C365C3"/>
    <w:rsid w:val="00C4022C"/>
    <w:rsid w:val="00C426AE"/>
    <w:rsid w:val="00C44211"/>
    <w:rsid w:val="00C474E3"/>
    <w:rsid w:val="00C508E2"/>
    <w:rsid w:val="00C50C8A"/>
    <w:rsid w:val="00C5206A"/>
    <w:rsid w:val="00C55642"/>
    <w:rsid w:val="00C56E5B"/>
    <w:rsid w:val="00C60221"/>
    <w:rsid w:val="00C604F4"/>
    <w:rsid w:val="00C60792"/>
    <w:rsid w:val="00C60E7C"/>
    <w:rsid w:val="00C61938"/>
    <w:rsid w:val="00C6345D"/>
    <w:rsid w:val="00C659CF"/>
    <w:rsid w:val="00C66E1B"/>
    <w:rsid w:val="00C729F0"/>
    <w:rsid w:val="00C73A43"/>
    <w:rsid w:val="00C7473F"/>
    <w:rsid w:val="00C7508F"/>
    <w:rsid w:val="00C80D98"/>
    <w:rsid w:val="00C81439"/>
    <w:rsid w:val="00C818CE"/>
    <w:rsid w:val="00C82EF4"/>
    <w:rsid w:val="00C83835"/>
    <w:rsid w:val="00C8480F"/>
    <w:rsid w:val="00C85C32"/>
    <w:rsid w:val="00C86186"/>
    <w:rsid w:val="00C90F54"/>
    <w:rsid w:val="00C914F1"/>
    <w:rsid w:val="00C938A0"/>
    <w:rsid w:val="00C93CBF"/>
    <w:rsid w:val="00C949D6"/>
    <w:rsid w:val="00C94A83"/>
    <w:rsid w:val="00C94E87"/>
    <w:rsid w:val="00C95205"/>
    <w:rsid w:val="00C95CF9"/>
    <w:rsid w:val="00C96993"/>
    <w:rsid w:val="00C97F5C"/>
    <w:rsid w:val="00CA0B4C"/>
    <w:rsid w:val="00CA5B04"/>
    <w:rsid w:val="00CA5B05"/>
    <w:rsid w:val="00CA6D18"/>
    <w:rsid w:val="00CB1F33"/>
    <w:rsid w:val="00CB2596"/>
    <w:rsid w:val="00CB551D"/>
    <w:rsid w:val="00CB677C"/>
    <w:rsid w:val="00CC1BF7"/>
    <w:rsid w:val="00CC25C8"/>
    <w:rsid w:val="00CC3D28"/>
    <w:rsid w:val="00CC4154"/>
    <w:rsid w:val="00CD02D6"/>
    <w:rsid w:val="00CD11F3"/>
    <w:rsid w:val="00CD1584"/>
    <w:rsid w:val="00CD2056"/>
    <w:rsid w:val="00CD232F"/>
    <w:rsid w:val="00CD29C2"/>
    <w:rsid w:val="00CD3464"/>
    <w:rsid w:val="00CD503A"/>
    <w:rsid w:val="00CD520A"/>
    <w:rsid w:val="00CD5527"/>
    <w:rsid w:val="00CD65E4"/>
    <w:rsid w:val="00CD6CCA"/>
    <w:rsid w:val="00CD75E2"/>
    <w:rsid w:val="00CD7FB6"/>
    <w:rsid w:val="00CE04A0"/>
    <w:rsid w:val="00CE3451"/>
    <w:rsid w:val="00CE3CF0"/>
    <w:rsid w:val="00CE61FA"/>
    <w:rsid w:val="00CF0151"/>
    <w:rsid w:val="00CF097A"/>
    <w:rsid w:val="00CF2360"/>
    <w:rsid w:val="00CF3600"/>
    <w:rsid w:val="00CF365B"/>
    <w:rsid w:val="00CF3CF1"/>
    <w:rsid w:val="00CF4964"/>
    <w:rsid w:val="00CF6441"/>
    <w:rsid w:val="00CF6DAC"/>
    <w:rsid w:val="00CF7D30"/>
    <w:rsid w:val="00D01760"/>
    <w:rsid w:val="00D03744"/>
    <w:rsid w:val="00D03C6B"/>
    <w:rsid w:val="00D07A21"/>
    <w:rsid w:val="00D10370"/>
    <w:rsid w:val="00D10DD1"/>
    <w:rsid w:val="00D152C1"/>
    <w:rsid w:val="00D1556E"/>
    <w:rsid w:val="00D15A22"/>
    <w:rsid w:val="00D1774F"/>
    <w:rsid w:val="00D206E4"/>
    <w:rsid w:val="00D20CAA"/>
    <w:rsid w:val="00D22385"/>
    <w:rsid w:val="00D22EA2"/>
    <w:rsid w:val="00D23269"/>
    <w:rsid w:val="00D25018"/>
    <w:rsid w:val="00D27D08"/>
    <w:rsid w:val="00D34382"/>
    <w:rsid w:val="00D34C1D"/>
    <w:rsid w:val="00D36D76"/>
    <w:rsid w:val="00D36EBF"/>
    <w:rsid w:val="00D40616"/>
    <w:rsid w:val="00D42878"/>
    <w:rsid w:val="00D43715"/>
    <w:rsid w:val="00D46952"/>
    <w:rsid w:val="00D46EDF"/>
    <w:rsid w:val="00D478D7"/>
    <w:rsid w:val="00D47D33"/>
    <w:rsid w:val="00D504A6"/>
    <w:rsid w:val="00D5214F"/>
    <w:rsid w:val="00D52A1F"/>
    <w:rsid w:val="00D535E5"/>
    <w:rsid w:val="00D54067"/>
    <w:rsid w:val="00D55C72"/>
    <w:rsid w:val="00D56553"/>
    <w:rsid w:val="00D56DF6"/>
    <w:rsid w:val="00D615DC"/>
    <w:rsid w:val="00D643C3"/>
    <w:rsid w:val="00D64EB3"/>
    <w:rsid w:val="00D6534D"/>
    <w:rsid w:val="00D6611F"/>
    <w:rsid w:val="00D7042F"/>
    <w:rsid w:val="00D71A22"/>
    <w:rsid w:val="00D720F4"/>
    <w:rsid w:val="00D72F34"/>
    <w:rsid w:val="00D73403"/>
    <w:rsid w:val="00D74678"/>
    <w:rsid w:val="00D750C5"/>
    <w:rsid w:val="00D7543A"/>
    <w:rsid w:val="00D75851"/>
    <w:rsid w:val="00D8066F"/>
    <w:rsid w:val="00D8161A"/>
    <w:rsid w:val="00D84366"/>
    <w:rsid w:val="00D87F69"/>
    <w:rsid w:val="00D90948"/>
    <w:rsid w:val="00D90D88"/>
    <w:rsid w:val="00D90EDE"/>
    <w:rsid w:val="00D92667"/>
    <w:rsid w:val="00DA0FD7"/>
    <w:rsid w:val="00DA2649"/>
    <w:rsid w:val="00DA287B"/>
    <w:rsid w:val="00DA2F93"/>
    <w:rsid w:val="00DA387C"/>
    <w:rsid w:val="00DA574E"/>
    <w:rsid w:val="00DA5ED7"/>
    <w:rsid w:val="00DB07DA"/>
    <w:rsid w:val="00DB6AAF"/>
    <w:rsid w:val="00DB737C"/>
    <w:rsid w:val="00DB7AA0"/>
    <w:rsid w:val="00DC122A"/>
    <w:rsid w:val="00DC4CCD"/>
    <w:rsid w:val="00DC60D4"/>
    <w:rsid w:val="00DC6282"/>
    <w:rsid w:val="00DC77F8"/>
    <w:rsid w:val="00DD155B"/>
    <w:rsid w:val="00DD2235"/>
    <w:rsid w:val="00DD41A9"/>
    <w:rsid w:val="00DD4612"/>
    <w:rsid w:val="00DD4859"/>
    <w:rsid w:val="00DD5BFD"/>
    <w:rsid w:val="00DD64EA"/>
    <w:rsid w:val="00DD6627"/>
    <w:rsid w:val="00DD6C1C"/>
    <w:rsid w:val="00DD70AA"/>
    <w:rsid w:val="00DE0245"/>
    <w:rsid w:val="00DE04CA"/>
    <w:rsid w:val="00DE0FB1"/>
    <w:rsid w:val="00DE135C"/>
    <w:rsid w:val="00DE5219"/>
    <w:rsid w:val="00DE5E10"/>
    <w:rsid w:val="00DF01D9"/>
    <w:rsid w:val="00DF21AB"/>
    <w:rsid w:val="00DF3701"/>
    <w:rsid w:val="00DF72F6"/>
    <w:rsid w:val="00DF7EE5"/>
    <w:rsid w:val="00E02866"/>
    <w:rsid w:val="00E02A55"/>
    <w:rsid w:val="00E04763"/>
    <w:rsid w:val="00E05349"/>
    <w:rsid w:val="00E10418"/>
    <w:rsid w:val="00E11F53"/>
    <w:rsid w:val="00E12AB6"/>
    <w:rsid w:val="00E14BE0"/>
    <w:rsid w:val="00E14D0E"/>
    <w:rsid w:val="00E172C6"/>
    <w:rsid w:val="00E17E87"/>
    <w:rsid w:val="00E22910"/>
    <w:rsid w:val="00E23A61"/>
    <w:rsid w:val="00E24DDE"/>
    <w:rsid w:val="00E25FE6"/>
    <w:rsid w:val="00E278A0"/>
    <w:rsid w:val="00E30334"/>
    <w:rsid w:val="00E344C7"/>
    <w:rsid w:val="00E34678"/>
    <w:rsid w:val="00E34D10"/>
    <w:rsid w:val="00E35702"/>
    <w:rsid w:val="00E36008"/>
    <w:rsid w:val="00E36212"/>
    <w:rsid w:val="00E36C04"/>
    <w:rsid w:val="00E41667"/>
    <w:rsid w:val="00E4347A"/>
    <w:rsid w:val="00E4350A"/>
    <w:rsid w:val="00E47384"/>
    <w:rsid w:val="00E52329"/>
    <w:rsid w:val="00E5439B"/>
    <w:rsid w:val="00E54C41"/>
    <w:rsid w:val="00E567D0"/>
    <w:rsid w:val="00E574DF"/>
    <w:rsid w:val="00E57A23"/>
    <w:rsid w:val="00E61EA0"/>
    <w:rsid w:val="00E61FFB"/>
    <w:rsid w:val="00E622A9"/>
    <w:rsid w:val="00E62B47"/>
    <w:rsid w:val="00E63E2F"/>
    <w:rsid w:val="00E65296"/>
    <w:rsid w:val="00E66251"/>
    <w:rsid w:val="00E66FCA"/>
    <w:rsid w:val="00E678B5"/>
    <w:rsid w:val="00E70C21"/>
    <w:rsid w:val="00E712AD"/>
    <w:rsid w:val="00E74E35"/>
    <w:rsid w:val="00E7712B"/>
    <w:rsid w:val="00E80F66"/>
    <w:rsid w:val="00E81A02"/>
    <w:rsid w:val="00E83DFC"/>
    <w:rsid w:val="00E8462A"/>
    <w:rsid w:val="00E878CD"/>
    <w:rsid w:val="00E90F95"/>
    <w:rsid w:val="00E91814"/>
    <w:rsid w:val="00E93D02"/>
    <w:rsid w:val="00E95506"/>
    <w:rsid w:val="00E9553A"/>
    <w:rsid w:val="00EA06DA"/>
    <w:rsid w:val="00EA2216"/>
    <w:rsid w:val="00EA4077"/>
    <w:rsid w:val="00EA47B7"/>
    <w:rsid w:val="00EA6ECA"/>
    <w:rsid w:val="00EA7CB7"/>
    <w:rsid w:val="00EB02B9"/>
    <w:rsid w:val="00EB04D7"/>
    <w:rsid w:val="00EB24D8"/>
    <w:rsid w:val="00EB26D6"/>
    <w:rsid w:val="00EB38D5"/>
    <w:rsid w:val="00EB4798"/>
    <w:rsid w:val="00EB4B9E"/>
    <w:rsid w:val="00EB4C5A"/>
    <w:rsid w:val="00EB5030"/>
    <w:rsid w:val="00EB61DF"/>
    <w:rsid w:val="00EB7ABF"/>
    <w:rsid w:val="00EC0929"/>
    <w:rsid w:val="00EC10BE"/>
    <w:rsid w:val="00EC2B48"/>
    <w:rsid w:val="00EC5FD1"/>
    <w:rsid w:val="00EC620F"/>
    <w:rsid w:val="00EC6FA6"/>
    <w:rsid w:val="00ED52B6"/>
    <w:rsid w:val="00EE1553"/>
    <w:rsid w:val="00EE1824"/>
    <w:rsid w:val="00EE214E"/>
    <w:rsid w:val="00EE6BBA"/>
    <w:rsid w:val="00EE7208"/>
    <w:rsid w:val="00EF1A60"/>
    <w:rsid w:val="00EF4038"/>
    <w:rsid w:val="00EF560D"/>
    <w:rsid w:val="00F01367"/>
    <w:rsid w:val="00F0212D"/>
    <w:rsid w:val="00F0395A"/>
    <w:rsid w:val="00F06811"/>
    <w:rsid w:val="00F10B57"/>
    <w:rsid w:val="00F110F5"/>
    <w:rsid w:val="00F14155"/>
    <w:rsid w:val="00F1418A"/>
    <w:rsid w:val="00F15003"/>
    <w:rsid w:val="00F20823"/>
    <w:rsid w:val="00F21365"/>
    <w:rsid w:val="00F224CB"/>
    <w:rsid w:val="00F2292F"/>
    <w:rsid w:val="00F3086C"/>
    <w:rsid w:val="00F31A26"/>
    <w:rsid w:val="00F32532"/>
    <w:rsid w:val="00F32764"/>
    <w:rsid w:val="00F33276"/>
    <w:rsid w:val="00F33B9B"/>
    <w:rsid w:val="00F349A9"/>
    <w:rsid w:val="00F35054"/>
    <w:rsid w:val="00F3642D"/>
    <w:rsid w:val="00F3654A"/>
    <w:rsid w:val="00F40884"/>
    <w:rsid w:val="00F447F4"/>
    <w:rsid w:val="00F45D58"/>
    <w:rsid w:val="00F461BC"/>
    <w:rsid w:val="00F46356"/>
    <w:rsid w:val="00F468D8"/>
    <w:rsid w:val="00F50A70"/>
    <w:rsid w:val="00F5155E"/>
    <w:rsid w:val="00F52354"/>
    <w:rsid w:val="00F52670"/>
    <w:rsid w:val="00F5629B"/>
    <w:rsid w:val="00F5785E"/>
    <w:rsid w:val="00F61142"/>
    <w:rsid w:val="00F63037"/>
    <w:rsid w:val="00F635AB"/>
    <w:rsid w:val="00F638F5"/>
    <w:rsid w:val="00F64104"/>
    <w:rsid w:val="00F651E4"/>
    <w:rsid w:val="00F6630C"/>
    <w:rsid w:val="00F672E3"/>
    <w:rsid w:val="00F67DAF"/>
    <w:rsid w:val="00F70890"/>
    <w:rsid w:val="00F71F55"/>
    <w:rsid w:val="00F745D6"/>
    <w:rsid w:val="00F752AA"/>
    <w:rsid w:val="00F75550"/>
    <w:rsid w:val="00F7576F"/>
    <w:rsid w:val="00F75D8B"/>
    <w:rsid w:val="00F762CC"/>
    <w:rsid w:val="00F765B1"/>
    <w:rsid w:val="00F76679"/>
    <w:rsid w:val="00F76F84"/>
    <w:rsid w:val="00F77502"/>
    <w:rsid w:val="00F7756C"/>
    <w:rsid w:val="00F808EF"/>
    <w:rsid w:val="00F85C4C"/>
    <w:rsid w:val="00F90BF0"/>
    <w:rsid w:val="00F918F5"/>
    <w:rsid w:val="00F920E7"/>
    <w:rsid w:val="00F92AE1"/>
    <w:rsid w:val="00F968FC"/>
    <w:rsid w:val="00FA126C"/>
    <w:rsid w:val="00FA131E"/>
    <w:rsid w:val="00FA2571"/>
    <w:rsid w:val="00FA26D5"/>
    <w:rsid w:val="00FA3CC8"/>
    <w:rsid w:val="00FA4D40"/>
    <w:rsid w:val="00FA5913"/>
    <w:rsid w:val="00FA5BC5"/>
    <w:rsid w:val="00FA64A9"/>
    <w:rsid w:val="00FA7568"/>
    <w:rsid w:val="00FB0F06"/>
    <w:rsid w:val="00FB2D8D"/>
    <w:rsid w:val="00FB310C"/>
    <w:rsid w:val="00FB571D"/>
    <w:rsid w:val="00FB596E"/>
    <w:rsid w:val="00FC0047"/>
    <w:rsid w:val="00FC0206"/>
    <w:rsid w:val="00FC3332"/>
    <w:rsid w:val="00FC55EB"/>
    <w:rsid w:val="00FC58F4"/>
    <w:rsid w:val="00FC5BE9"/>
    <w:rsid w:val="00FC7EDF"/>
    <w:rsid w:val="00FD13EF"/>
    <w:rsid w:val="00FD23AE"/>
    <w:rsid w:val="00FD3854"/>
    <w:rsid w:val="00FD4A51"/>
    <w:rsid w:val="00FD5063"/>
    <w:rsid w:val="00FD5DB0"/>
    <w:rsid w:val="00FD7225"/>
    <w:rsid w:val="00FE1905"/>
    <w:rsid w:val="00FE36E5"/>
    <w:rsid w:val="00FE3D51"/>
    <w:rsid w:val="00FE46D4"/>
    <w:rsid w:val="00FE470E"/>
    <w:rsid w:val="00FE4A16"/>
    <w:rsid w:val="00FE5537"/>
    <w:rsid w:val="00FE6266"/>
    <w:rsid w:val="00FE650A"/>
    <w:rsid w:val="00FE664E"/>
    <w:rsid w:val="00FE7FF9"/>
    <w:rsid w:val="00FF05C1"/>
    <w:rsid w:val="00FF13C7"/>
    <w:rsid w:val="00FF29D6"/>
    <w:rsid w:val="00FF2B3E"/>
    <w:rsid w:val="00FF478D"/>
    <w:rsid w:val="00FF54E5"/>
    <w:rsid w:val="00FF7E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18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A5418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A5418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A5418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20CAA"/>
    <w:pPr>
      <w:ind w:left="720"/>
      <w:contextualSpacing/>
    </w:pPr>
  </w:style>
  <w:style w:type="paragraph" w:styleId="a6">
    <w:name w:val="Document Map"/>
    <w:basedOn w:val="a"/>
    <w:link w:val="a7"/>
    <w:uiPriority w:val="99"/>
    <w:semiHidden/>
    <w:unhideWhenUsed/>
    <w:rsid w:val="0005009E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05009E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05009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5009E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a">
    <w:name w:val="annotation reference"/>
    <w:basedOn w:val="a0"/>
    <w:uiPriority w:val="99"/>
    <w:semiHidden/>
    <w:unhideWhenUsed/>
    <w:rsid w:val="0005009E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05009E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05009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05009E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05009E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05009E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05009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1C40E2-CCAF-454E-81E1-6EBF307BC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8</Pages>
  <Words>2095</Words>
  <Characters>11947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pirogov_vs</dc:creator>
  <cp:lastModifiedBy>Grigoreva_nv</cp:lastModifiedBy>
  <cp:revision>14</cp:revision>
  <dcterms:created xsi:type="dcterms:W3CDTF">2015-06-20T06:48:00Z</dcterms:created>
  <dcterms:modified xsi:type="dcterms:W3CDTF">2015-07-10T10:36:00Z</dcterms:modified>
</cp:coreProperties>
</file>