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419"/>
        <w:tblW w:w="0" w:type="auto"/>
        <w:tblLook w:val="01E0"/>
      </w:tblPr>
      <w:tblGrid>
        <w:gridCol w:w="4428"/>
        <w:gridCol w:w="5142"/>
      </w:tblGrid>
      <w:tr w:rsidR="00D13AC5" w:rsidTr="003228C9">
        <w:tc>
          <w:tcPr>
            <w:tcW w:w="4428" w:type="dxa"/>
          </w:tcPr>
          <w:p w:rsidR="00D13AC5" w:rsidRDefault="00F7364F" w:rsidP="00DA027B">
            <w:bookmarkStart w:id="0" w:name="_Toc390262777"/>
            <w:r w:rsidRPr="00F7364F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9.25pt;height:31.5pt">
                  <v:imagedata r:id="rId7" o:title=""/>
                </v:shape>
              </w:pict>
            </w:r>
          </w:p>
        </w:tc>
        <w:tc>
          <w:tcPr>
            <w:tcW w:w="5142" w:type="dxa"/>
          </w:tcPr>
          <w:p w:rsidR="00D13AC5" w:rsidRDefault="00D13AC5" w:rsidP="00DA027B"/>
        </w:tc>
      </w:tr>
      <w:tr w:rsidR="00D13AC5" w:rsidTr="003228C9">
        <w:tc>
          <w:tcPr>
            <w:tcW w:w="4428" w:type="dxa"/>
          </w:tcPr>
          <w:p w:rsidR="00D13AC5" w:rsidRDefault="00D13AC5" w:rsidP="00DA027B">
            <w:pPr>
              <w:jc w:val="center"/>
              <w:rPr>
                <w:color w:val="0000FF"/>
              </w:rPr>
            </w:pPr>
          </w:p>
          <w:p w:rsidR="00D13AC5" w:rsidRDefault="00D13AC5" w:rsidP="00DA02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Акционерное общество</w:t>
            </w:r>
          </w:p>
          <w:p w:rsidR="00D13AC5" w:rsidRDefault="00D13AC5" w:rsidP="00DA02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«СИБИРСКИЙ ХИМИЧЕСКИЙ КОМБИНАТ»</w:t>
            </w:r>
          </w:p>
          <w:p w:rsidR="00D13AC5" w:rsidRDefault="00D13AC5" w:rsidP="00DA02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(АО «СХК»)</w:t>
            </w:r>
          </w:p>
          <w:p w:rsidR="00D13AC5" w:rsidRDefault="00D13AC5" w:rsidP="00DA02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Курчатова ул., 1, г. Северск </w:t>
            </w:r>
            <w:proofErr w:type="gramStart"/>
            <w:r>
              <w:rPr>
                <w:sz w:val="18"/>
                <w:szCs w:val="18"/>
              </w:rPr>
              <w:t>Томской</w:t>
            </w:r>
            <w:proofErr w:type="gramEnd"/>
            <w:r>
              <w:rPr>
                <w:sz w:val="18"/>
                <w:szCs w:val="18"/>
              </w:rPr>
              <w:t xml:space="preserve"> обл., 636039</w:t>
            </w:r>
          </w:p>
          <w:p w:rsidR="00D13AC5" w:rsidRDefault="00D13AC5" w:rsidP="00DA02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Телеграф: Северск, Иртыш, 128121</w:t>
            </w:r>
          </w:p>
          <w:p w:rsidR="00D13AC5" w:rsidRDefault="00D13AC5" w:rsidP="00DA02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Факс: (3822) 72-44-46</w:t>
            </w:r>
          </w:p>
          <w:p w:rsidR="00D13AC5" w:rsidRDefault="00D13AC5" w:rsidP="00DA027B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E-mail</w:t>
            </w:r>
            <w:proofErr w:type="spellEnd"/>
            <w:r>
              <w:rPr>
                <w:sz w:val="18"/>
                <w:szCs w:val="18"/>
              </w:rPr>
              <w:t xml:space="preserve">: </w:t>
            </w:r>
            <w:proofErr w:type="spellStart"/>
            <w:r>
              <w:rPr>
                <w:sz w:val="18"/>
                <w:szCs w:val="18"/>
              </w:rPr>
              <w:t>shk@seversk.tomsknet.ru</w:t>
            </w:r>
            <w:proofErr w:type="spellEnd"/>
            <w:r>
              <w:rPr>
                <w:sz w:val="18"/>
                <w:szCs w:val="18"/>
              </w:rPr>
              <w:t>, http://www.atomsib.ru</w:t>
            </w:r>
          </w:p>
          <w:p w:rsidR="00D13AC5" w:rsidRDefault="00D13AC5" w:rsidP="00DA02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ОКПО 07622928, ОГРН 1087024001965</w:t>
            </w:r>
          </w:p>
          <w:p w:rsidR="00D13AC5" w:rsidRDefault="00D13AC5" w:rsidP="00DA02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 7024029499/702450001</w:t>
            </w:r>
          </w:p>
          <w:p w:rsidR="00D13AC5" w:rsidRDefault="00D13AC5" w:rsidP="00DA027B">
            <w:pPr>
              <w:jc w:val="center"/>
              <w:rPr>
                <w:sz w:val="18"/>
                <w:szCs w:val="18"/>
              </w:rPr>
            </w:pPr>
          </w:p>
          <w:p w:rsidR="00D13AC5" w:rsidRPr="006B2DD1" w:rsidRDefault="006B2DD1" w:rsidP="006B2DD1">
            <w:pPr>
              <w:jc w:val="center"/>
              <w:rPr>
                <w:b/>
                <w:bCs/>
                <w:u w:val="single"/>
              </w:rPr>
            </w:pPr>
            <w:r w:rsidRPr="006B2DD1">
              <w:rPr>
                <w:b/>
                <w:bCs/>
                <w:sz w:val="22"/>
                <w:szCs w:val="22"/>
                <w:u w:val="single"/>
              </w:rPr>
              <w:t xml:space="preserve">16.12.2014 </w:t>
            </w:r>
            <w:r w:rsidR="00D13AC5" w:rsidRPr="006B2DD1">
              <w:rPr>
                <w:b/>
                <w:bCs/>
                <w:sz w:val="22"/>
                <w:szCs w:val="22"/>
                <w:u w:val="single"/>
              </w:rPr>
              <w:t>№  708-</w:t>
            </w:r>
            <w:r w:rsidR="00D13AC5" w:rsidRPr="006B2DD1">
              <w:rPr>
                <w:b/>
                <w:bCs/>
                <w:sz w:val="22"/>
                <w:szCs w:val="22"/>
                <w:u w:val="single"/>
                <w:lang w:val="en-US"/>
              </w:rPr>
              <w:t>SH</w:t>
            </w:r>
            <w:r w:rsidR="00D13AC5" w:rsidRPr="006B2DD1">
              <w:rPr>
                <w:b/>
                <w:bCs/>
                <w:sz w:val="22"/>
                <w:szCs w:val="22"/>
                <w:u w:val="single"/>
              </w:rPr>
              <w:t>-2014/</w:t>
            </w:r>
            <w:r>
              <w:rPr>
                <w:b/>
                <w:bCs/>
                <w:sz w:val="22"/>
                <w:szCs w:val="22"/>
                <w:u w:val="single"/>
              </w:rPr>
              <w:t>9</w:t>
            </w:r>
          </w:p>
          <w:p w:rsidR="00D13AC5" w:rsidRPr="003228C9" w:rsidRDefault="00D13AC5" w:rsidP="003228C9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142" w:type="dxa"/>
          </w:tcPr>
          <w:p w:rsidR="00D13AC5" w:rsidRDefault="00D13AC5" w:rsidP="00DA027B"/>
        </w:tc>
      </w:tr>
    </w:tbl>
    <w:p w:rsidR="00D13AC5" w:rsidRDefault="00D13AC5" w:rsidP="00DA027B">
      <w:pPr>
        <w:outlineLvl w:val="0"/>
        <w:rPr>
          <w:sz w:val="28"/>
          <w:szCs w:val="28"/>
        </w:rPr>
      </w:pPr>
    </w:p>
    <w:p w:rsidR="00D13AC5" w:rsidRDefault="00D13AC5" w:rsidP="000E6546">
      <w:pPr>
        <w:jc w:val="center"/>
        <w:outlineLvl w:val="0"/>
        <w:rPr>
          <w:sz w:val="28"/>
          <w:szCs w:val="28"/>
        </w:rPr>
      </w:pPr>
    </w:p>
    <w:p w:rsidR="00D13AC5" w:rsidRPr="00822A0B" w:rsidRDefault="00D13AC5" w:rsidP="000E6546">
      <w:pPr>
        <w:jc w:val="center"/>
        <w:outlineLvl w:val="0"/>
        <w:rPr>
          <w:sz w:val="28"/>
          <w:szCs w:val="28"/>
        </w:rPr>
      </w:pPr>
      <w:r w:rsidRPr="00822A0B">
        <w:rPr>
          <w:sz w:val="28"/>
          <w:szCs w:val="28"/>
        </w:rPr>
        <w:t xml:space="preserve">ИЗВЕЩЕНИЕ О </w:t>
      </w:r>
      <w:bookmarkEnd w:id="0"/>
      <w:r w:rsidRPr="00822A0B">
        <w:rPr>
          <w:sz w:val="28"/>
          <w:szCs w:val="28"/>
        </w:rPr>
        <w:t>ПРОДЛЕНИИ СРОКОВ</w:t>
      </w:r>
    </w:p>
    <w:p w:rsidR="00D13AC5" w:rsidRPr="00822A0B" w:rsidRDefault="00D13AC5" w:rsidP="000E6546">
      <w:pPr>
        <w:pStyle w:val="4"/>
      </w:pPr>
    </w:p>
    <w:p w:rsidR="00D13AC5" w:rsidRPr="00822A0B" w:rsidRDefault="00DD0904" w:rsidP="006B2DD1">
      <w:pPr>
        <w:keepLines/>
        <w:spacing w:line="360" w:lineRule="auto"/>
        <w:jc w:val="both"/>
        <w:outlineLvl w:val="0"/>
      </w:pPr>
      <w:r>
        <w:tab/>
      </w:r>
      <w:proofErr w:type="gramStart"/>
      <w:r w:rsidR="00D13AC5" w:rsidRPr="00822A0B">
        <w:t xml:space="preserve">АО </w:t>
      </w:r>
      <w:r w:rsidR="00D13AC5" w:rsidRPr="00822A0B">
        <w:rPr>
          <w:color w:val="000000"/>
        </w:rPr>
        <w:t xml:space="preserve">«Сибирский химический комбинат», являющееся </w:t>
      </w:r>
      <w:r w:rsidR="00D13AC5" w:rsidRPr="00822A0B">
        <w:t>заказчиком/организатором открытого запроса цен в электронной форме</w:t>
      </w:r>
      <w:r w:rsidR="00D13AC5" w:rsidRPr="00822A0B">
        <w:rPr>
          <w:b/>
          <w:bCs/>
        </w:rPr>
        <w:t xml:space="preserve"> </w:t>
      </w:r>
      <w:r w:rsidR="00D13AC5" w:rsidRPr="00822A0B">
        <w:t xml:space="preserve">на право </w:t>
      </w:r>
      <w:r w:rsidR="00D13AC5">
        <w:t xml:space="preserve">заключения договора </w:t>
      </w:r>
      <w:r w:rsidR="006B2DD1" w:rsidRPr="006B2DD1">
        <w:rPr>
          <w:b/>
        </w:rPr>
        <w:t>на право заключения договора на оказание услуги междугородной и международной телефонной связи</w:t>
      </w:r>
      <w:r w:rsidR="006B2DD1">
        <w:rPr>
          <w:b/>
        </w:rPr>
        <w:t xml:space="preserve"> </w:t>
      </w:r>
      <w:r w:rsidR="00D13AC5" w:rsidRPr="00822A0B">
        <w:t>(извещение о проведении запроса цен</w:t>
      </w:r>
      <w:r w:rsidR="006B2DD1">
        <w:t xml:space="preserve"> и документация опубликованы «28</w:t>
      </w:r>
      <w:r w:rsidR="00D13AC5">
        <w:t>» ноября</w:t>
      </w:r>
      <w:r w:rsidR="00D13AC5" w:rsidRPr="00822A0B">
        <w:t xml:space="preserve"> 2014 г. в сети Интернет на официальном сайте в информационно-телекоммуникационной сети «Интернет»   на официальном сайте Российской Федерации для размещения информации о</w:t>
      </w:r>
      <w:proofErr w:type="gramEnd"/>
      <w:r w:rsidR="00D13AC5" w:rsidRPr="00822A0B">
        <w:t xml:space="preserve"> </w:t>
      </w:r>
      <w:proofErr w:type="gramStart"/>
      <w:r w:rsidR="00D13AC5" w:rsidRPr="00822A0B">
        <w:t xml:space="preserve">размещении заказов </w:t>
      </w:r>
      <w:hyperlink r:id="rId8" w:history="1">
        <w:r w:rsidR="00D13AC5" w:rsidRPr="00822A0B">
          <w:rPr>
            <w:rStyle w:val="a8"/>
          </w:rPr>
          <w:t>http://www.zakupki.gov.ru</w:t>
        </w:r>
      </w:hyperlink>
      <w:r w:rsidR="00D13AC5" w:rsidRPr="00822A0B">
        <w:t>, закупка №</w:t>
      </w:r>
      <w:r w:rsidR="006B2DD1">
        <w:t>31401748158</w:t>
      </w:r>
      <w:r w:rsidR="00D13AC5" w:rsidRPr="00822A0B">
        <w:t xml:space="preserve">, на официальном сайте о размещении заказов на закупки товаров, работ и услуг для нужд </w:t>
      </w:r>
      <w:proofErr w:type="spellStart"/>
      <w:r w:rsidR="00D13AC5" w:rsidRPr="00822A0B">
        <w:t>Госкорпорации</w:t>
      </w:r>
      <w:proofErr w:type="spellEnd"/>
      <w:r w:rsidR="00D13AC5" w:rsidRPr="00822A0B">
        <w:t xml:space="preserve"> «Росатом» </w:t>
      </w:r>
      <w:hyperlink r:id="rId9" w:history="1">
        <w:r w:rsidR="00D13AC5" w:rsidRPr="00822A0B">
          <w:rPr>
            <w:rStyle w:val="a8"/>
          </w:rPr>
          <w:t>http://zakupki.rosatom.ru</w:t>
        </w:r>
      </w:hyperlink>
      <w:r w:rsidR="00D13AC5" w:rsidRPr="00822A0B">
        <w:t>, закупка №</w:t>
      </w:r>
      <w:r w:rsidR="006B2DD1">
        <w:t>141128/0506/877</w:t>
      </w:r>
      <w:r w:rsidR="00D13AC5" w:rsidRPr="00822A0B">
        <w:t xml:space="preserve"> и электронной торговой площадке ООО «Аукционный Конкурсный Дом»  по адресу  </w:t>
      </w:r>
      <w:hyperlink r:id="rId10" w:history="1">
        <w:r w:rsidR="00D13AC5" w:rsidRPr="00822A0B">
          <w:rPr>
            <w:rStyle w:val="a8"/>
          </w:rPr>
          <w:t>www.a-k-d.ru</w:t>
        </w:r>
      </w:hyperlink>
      <w:r w:rsidR="006B2DD1">
        <w:t>, закупка №Z035693</w:t>
      </w:r>
      <w:r w:rsidR="00D13AC5" w:rsidRPr="00822A0B">
        <w:t>,  на основании пункта 14.8.11 Единого отраслевого стандарта закупок</w:t>
      </w:r>
      <w:proofErr w:type="gramEnd"/>
      <w:r w:rsidR="00D13AC5" w:rsidRPr="00822A0B">
        <w:t xml:space="preserve"> (</w:t>
      </w:r>
      <w:proofErr w:type="gramStart"/>
      <w:r w:rsidR="00D13AC5" w:rsidRPr="00822A0B">
        <w:t>Положения о закупке) Государственной корпорации по атомной энергии «Росатом» сообщает о продлении сроков проведения отборочной стадии и подведения итогов:</w:t>
      </w:r>
      <w:proofErr w:type="gramEnd"/>
    </w:p>
    <w:p w:rsidR="00D13AC5" w:rsidRPr="00822A0B" w:rsidRDefault="00D13AC5" w:rsidP="003228C9">
      <w:pPr>
        <w:pStyle w:val="20"/>
        <w:spacing w:after="0" w:line="360" w:lineRule="auto"/>
        <w:ind w:left="0"/>
        <w:jc w:val="both"/>
      </w:pPr>
      <w:r w:rsidRPr="00822A0B">
        <w:tab/>
        <w:t>Установлены следующие сроки:</w:t>
      </w:r>
    </w:p>
    <w:p w:rsidR="00D13AC5" w:rsidRDefault="00D13AC5" w:rsidP="00822A0B">
      <w:pPr>
        <w:pStyle w:val="20"/>
        <w:spacing w:after="0" w:line="360" w:lineRule="auto"/>
        <w:ind w:left="0"/>
        <w:jc w:val="both"/>
        <w:rPr>
          <w:b/>
          <w:bCs/>
        </w:rPr>
      </w:pPr>
      <w:r w:rsidRPr="00822A0B">
        <w:t xml:space="preserve">- отборочная стадия рассмотрения заявок на участие в запросе цен и подведения итогов запроса цен: </w:t>
      </w:r>
      <w:r w:rsidR="006B2DD1">
        <w:rPr>
          <w:b/>
          <w:bCs/>
        </w:rPr>
        <w:t>не позднее «31</w:t>
      </w:r>
      <w:r>
        <w:rPr>
          <w:b/>
          <w:bCs/>
        </w:rPr>
        <w:t>» дека</w:t>
      </w:r>
      <w:r w:rsidRPr="00822A0B">
        <w:rPr>
          <w:b/>
          <w:bCs/>
        </w:rPr>
        <w:t>бря 2014 года.</w:t>
      </w:r>
    </w:p>
    <w:p w:rsidR="00833DEF" w:rsidRDefault="00833DEF" w:rsidP="00833DEF"/>
    <w:p w:rsidR="00833DEF" w:rsidRDefault="00833DEF" w:rsidP="00833DEF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92"/>
        <w:gridCol w:w="2392"/>
        <w:gridCol w:w="3404"/>
        <w:gridCol w:w="1382"/>
      </w:tblGrid>
      <w:tr w:rsidR="00833DEF" w:rsidTr="00DD0904">
        <w:tc>
          <w:tcPr>
            <w:tcW w:w="2392" w:type="dxa"/>
            <w:shd w:val="clear" w:color="auto" w:fill="auto"/>
          </w:tcPr>
          <w:p w:rsidR="00833DEF" w:rsidRDefault="00833DEF" w:rsidP="00833DEF">
            <w:r>
              <w:t>Подписант</w:t>
            </w:r>
          </w:p>
        </w:tc>
        <w:tc>
          <w:tcPr>
            <w:tcW w:w="2392" w:type="dxa"/>
            <w:shd w:val="clear" w:color="auto" w:fill="auto"/>
          </w:tcPr>
          <w:p w:rsidR="00833DEF" w:rsidRDefault="00833DEF" w:rsidP="00833DEF">
            <w:r>
              <w:t>Дата подписания</w:t>
            </w:r>
          </w:p>
        </w:tc>
        <w:tc>
          <w:tcPr>
            <w:tcW w:w="3404" w:type="dxa"/>
            <w:shd w:val="clear" w:color="auto" w:fill="auto"/>
          </w:tcPr>
          <w:p w:rsidR="00833DEF" w:rsidRDefault="00833DEF" w:rsidP="00833DEF">
            <w:r>
              <w:t>Документ</w:t>
            </w:r>
          </w:p>
        </w:tc>
        <w:tc>
          <w:tcPr>
            <w:tcW w:w="1382" w:type="dxa"/>
            <w:shd w:val="clear" w:color="auto" w:fill="auto"/>
          </w:tcPr>
          <w:p w:rsidR="00833DEF" w:rsidRDefault="00833DEF" w:rsidP="00833DEF">
            <w:r>
              <w:t>ЭП</w:t>
            </w:r>
          </w:p>
        </w:tc>
      </w:tr>
      <w:tr w:rsidR="00833DEF" w:rsidTr="00DD0904">
        <w:tc>
          <w:tcPr>
            <w:tcW w:w="2392" w:type="dxa"/>
            <w:shd w:val="clear" w:color="auto" w:fill="auto"/>
          </w:tcPr>
          <w:p w:rsidR="00833DEF" w:rsidRDefault="00833DEF" w:rsidP="00833DEF">
            <w:r>
              <w:t>Митюкевич Яна Александровна</w:t>
            </w:r>
          </w:p>
        </w:tc>
        <w:tc>
          <w:tcPr>
            <w:tcW w:w="2392" w:type="dxa"/>
            <w:shd w:val="clear" w:color="auto" w:fill="auto"/>
          </w:tcPr>
          <w:p w:rsidR="00833DEF" w:rsidRDefault="00833DEF" w:rsidP="00833DEF">
            <w:r>
              <w:t>17.12.2014</w:t>
            </w:r>
          </w:p>
        </w:tc>
        <w:tc>
          <w:tcPr>
            <w:tcW w:w="3404" w:type="dxa"/>
            <w:shd w:val="clear" w:color="auto" w:fill="auto"/>
          </w:tcPr>
          <w:p w:rsidR="00833DEF" w:rsidRDefault="00833DEF" w:rsidP="00833DEF">
            <w:r>
              <w:t>Доверенность № 19/237Д от 25.11.2014</w:t>
            </w:r>
          </w:p>
        </w:tc>
        <w:tc>
          <w:tcPr>
            <w:tcW w:w="1382" w:type="dxa"/>
            <w:shd w:val="clear" w:color="auto" w:fill="auto"/>
          </w:tcPr>
          <w:p w:rsidR="00833DEF" w:rsidRDefault="00833DEF" w:rsidP="00833DEF">
            <w:r>
              <w:t>№ 161</w:t>
            </w:r>
          </w:p>
        </w:tc>
      </w:tr>
      <w:tr w:rsidR="00833DEF" w:rsidTr="00DD0904">
        <w:tc>
          <w:tcPr>
            <w:tcW w:w="2392" w:type="dxa"/>
            <w:shd w:val="clear" w:color="auto" w:fill="auto"/>
          </w:tcPr>
          <w:p w:rsidR="00833DEF" w:rsidRDefault="00833DEF" w:rsidP="00833DEF">
            <w:r>
              <w:t>Котова Оксана Владимировна</w:t>
            </w:r>
          </w:p>
        </w:tc>
        <w:tc>
          <w:tcPr>
            <w:tcW w:w="2392" w:type="dxa"/>
            <w:shd w:val="clear" w:color="auto" w:fill="auto"/>
          </w:tcPr>
          <w:p w:rsidR="00833DEF" w:rsidRDefault="00833DEF" w:rsidP="00833DEF">
            <w:r>
              <w:t>17.12.2014</w:t>
            </w:r>
          </w:p>
        </w:tc>
        <w:tc>
          <w:tcPr>
            <w:tcW w:w="3404" w:type="dxa"/>
            <w:shd w:val="clear" w:color="auto" w:fill="auto"/>
          </w:tcPr>
          <w:p w:rsidR="00833DEF" w:rsidRDefault="00833DEF" w:rsidP="00833DEF">
            <w:r>
              <w:t>Доверенность № 19/244Д от 25.11.2014</w:t>
            </w:r>
          </w:p>
        </w:tc>
        <w:tc>
          <w:tcPr>
            <w:tcW w:w="1382" w:type="dxa"/>
            <w:shd w:val="clear" w:color="auto" w:fill="auto"/>
          </w:tcPr>
          <w:p w:rsidR="00833DEF" w:rsidRDefault="00833DEF" w:rsidP="00833DEF">
            <w:r>
              <w:t>№ 157</w:t>
            </w:r>
          </w:p>
        </w:tc>
      </w:tr>
    </w:tbl>
    <w:p w:rsidR="00D13AC5" w:rsidRPr="000E6546" w:rsidRDefault="00D13AC5" w:rsidP="00833DEF"/>
    <w:sectPr w:rsidR="00D13AC5" w:rsidRPr="000E6546" w:rsidSect="006B02BB">
      <w:footerReference w:type="default" r:id="rId11"/>
      <w:headerReference w:type="first" r:id="rId12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3AC5" w:rsidRDefault="00D13AC5" w:rsidP="007938E2">
      <w:r>
        <w:separator/>
      </w:r>
    </w:p>
  </w:endnote>
  <w:endnote w:type="continuationSeparator" w:id="0">
    <w:p w:rsidR="00D13AC5" w:rsidRDefault="00D13AC5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AC5" w:rsidRDefault="00F7364F">
    <w:pPr>
      <w:pStyle w:val="a5"/>
      <w:jc w:val="center"/>
    </w:pPr>
    <w:fldSimple w:instr=" PAGE   \* MERGEFORMAT ">
      <w:r w:rsidR="00DD0904">
        <w:rPr>
          <w:noProof/>
        </w:rPr>
        <w:t>2</w:t>
      </w:r>
    </w:fldSimple>
  </w:p>
  <w:p w:rsidR="00D13AC5" w:rsidRDefault="00D13AC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3AC5" w:rsidRDefault="00D13AC5" w:rsidP="007938E2">
      <w:r>
        <w:separator/>
      </w:r>
    </w:p>
  </w:footnote>
  <w:footnote w:type="continuationSeparator" w:id="0">
    <w:p w:rsidR="00D13AC5" w:rsidRDefault="00D13AC5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AC5" w:rsidRPr="00FC6B64" w:rsidRDefault="00D13AC5" w:rsidP="006B02BB">
    <w:pPr>
      <w:jc w:val="center"/>
    </w:pPr>
    <w:r w:rsidRPr="00FC6B64">
      <w:t>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D13AC5" w:rsidRDefault="00D13AC5" w:rsidP="00B62271">
    <w:pPr>
      <w:pStyle w:val="a3"/>
    </w:pPr>
  </w:p>
  <w:p w:rsidR="00D13AC5" w:rsidRDefault="00D13AC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97963"/>
    <w:multiLevelType w:val="multilevel"/>
    <w:tmpl w:val="412A78DC"/>
    <w:lvl w:ilvl="0">
      <w:start w:val="8"/>
      <w:numFmt w:val="decimalZero"/>
      <w:lvlText w:val="%1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2">
      <w:start w:val="2014"/>
      <w:numFmt w:val="decimal"/>
      <w:lvlText w:val="%1.%2.%3"/>
      <w:lvlJc w:val="left"/>
      <w:pPr>
        <w:tabs>
          <w:tab w:val="num" w:pos="1110"/>
        </w:tabs>
        <w:ind w:left="1110" w:hanging="111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18CA"/>
    <w:rsid w:val="000151A8"/>
    <w:rsid w:val="00031D9F"/>
    <w:rsid w:val="00046382"/>
    <w:rsid w:val="00050B91"/>
    <w:rsid w:val="000557E3"/>
    <w:rsid w:val="00060237"/>
    <w:rsid w:val="00071F88"/>
    <w:rsid w:val="00072459"/>
    <w:rsid w:val="00082074"/>
    <w:rsid w:val="000C3C7D"/>
    <w:rsid w:val="000C4F38"/>
    <w:rsid w:val="000C7D29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61765"/>
    <w:rsid w:val="001A1CB3"/>
    <w:rsid w:val="001A2900"/>
    <w:rsid w:val="001B1299"/>
    <w:rsid w:val="001B2DF6"/>
    <w:rsid w:val="001E1983"/>
    <w:rsid w:val="001E2034"/>
    <w:rsid w:val="001F47C5"/>
    <w:rsid w:val="001F6067"/>
    <w:rsid w:val="00217CB4"/>
    <w:rsid w:val="002227FA"/>
    <w:rsid w:val="00225C74"/>
    <w:rsid w:val="00225DB0"/>
    <w:rsid w:val="00234311"/>
    <w:rsid w:val="00242BFB"/>
    <w:rsid w:val="00254E05"/>
    <w:rsid w:val="00254E37"/>
    <w:rsid w:val="002652BC"/>
    <w:rsid w:val="00275893"/>
    <w:rsid w:val="0029288E"/>
    <w:rsid w:val="002A0D0E"/>
    <w:rsid w:val="002A5796"/>
    <w:rsid w:val="002B1B8F"/>
    <w:rsid w:val="002B23DB"/>
    <w:rsid w:val="002E08D7"/>
    <w:rsid w:val="002E0C19"/>
    <w:rsid w:val="002E37A7"/>
    <w:rsid w:val="00300AEF"/>
    <w:rsid w:val="00311C27"/>
    <w:rsid w:val="003228C9"/>
    <w:rsid w:val="00322AEF"/>
    <w:rsid w:val="0032778E"/>
    <w:rsid w:val="00344E79"/>
    <w:rsid w:val="0034660E"/>
    <w:rsid w:val="00366B42"/>
    <w:rsid w:val="0037081F"/>
    <w:rsid w:val="00373D29"/>
    <w:rsid w:val="003826D0"/>
    <w:rsid w:val="003A6B32"/>
    <w:rsid w:val="003C5520"/>
    <w:rsid w:val="003C6E96"/>
    <w:rsid w:val="003D574F"/>
    <w:rsid w:val="003E13D6"/>
    <w:rsid w:val="003E6BFC"/>
    <w:rsid w:val="004052B7"/>
    <w:rsid w:val="00405B6A"/>
    <w:rsid w:val="00433AD9"/>
    <w:rsid w:val="00442358"/>
    <w:rsid w:val="00442A94"/>
    <w:rsid w:val="0045092C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333A7"/>
    <w:rsid w:val="00542C00"/>
    <w:rsid w:val="0054714C"/>
    <w:rsid w:val="00555FE9"/>
    <w:rsid w:val="0056033C"/>
    <w:rsid w:val="0056627D"/>
    <w:rsid w:val="005A6CAF"/>
    <w:rsid w:val="005B1BB2"/>
    <w:rsid w:val="005C1799"/>
    <w:rsid w:val="005C3A6A"/>
    <w:rsid w:val="005F7972"/>
    <w:rsid w:val="005F7DD8"/>
    <w:rsid w:val="00601F0C"/>
    <w:rsid w:val="00602D1D"/>
    <w:rsid w:val="0062223E"/>
    <w:rsid w:val="00646F65"/>
    <w:rsid w:val="00676FE6"/>
    <w:rsid w:val="0069594C"/>
    <w:rsid w:val="006A4CB8"/>
    <w:rsid w:val="006B02BB"/>
    <w:rsid w:val="006B0578"/>
    <w:rsid w:val="006B2DD1"/>
    <w:rsid w:val="006B4D55"/>
    <w:rsid w:val="006C2E0C"/>
    <w:rsid w:val="006E33ED"/>
    <w:rsid w:val="007560A4"/>
    <w:rsid w:val="00756A30"/>
    <w:rsid w:val="0077538E"/>
    <w:rsid w:val="0079162B"/>
    <w:rsid w:val="007938E2"/>
    <w:rsid w:val="007A0DF3"/>
    <w:rsid w:val="007C1BE8"/>
    <w:rsid w:val="007D4215"/>
    <w:rsid w:val="007E0B71"/>
    <w:rsid w:val="007F0CF3"/>
    <w:rsid w:val="00801177"/>
    <w:rsid w:val="008020A9"/>
    <w:rsid w:val="00804E7E"/>
    <w:rsid w:val="00805620"/>
    <w:rsid w:val="00822A0B"/>
    <w:rsid w:val="00822A58"/>
    <w:rsid w:val="00833DEF"/>
    <w:rsid w:val="00841AE2"/>
    <w:rsid w:val="00861730"/>
    <w:rsid w:val="008678E2"/>
    <w:rsid w:val="00871A41"/>
    <w:rsid w:val="00890BA1"/>
    <w:rsid w:val="008966D8"/>
    <w:rsid w:val="008B12E8"/>
    <w:rsid w:val="008B3D8C"/>
    <w:rsid w:val="008C70E8"/>
    <w:rsid w:val="008E4AF9"/>
    <w:rsid w:val="008E6118"/>
    <w:rsid w:val="00901F2F"/>
    <w:rsid w:val="00902A92"/>
    <w:rsid w:val="0093004B"/>
    <w:rsid w:val="00941BB4"/>
    <w:rsid w:val="00952098"/>
    <w:rsid w:val="00962F8F"/>
    <w:rsid w:val="00964425"/>
    <w:rsid w:val="00986247"/>
    <w:rsid w:val="009959D4"/>
    <w:rsid w:val="009A52E2"/>
    <w:rsid w:val="009B2C15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616FB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5AAA"/>
    <w:rsid w:val="00C078CA"/>
    <w:rsid w:val="00C45C70"/>
    <w:rsid w:val="00C67524"/>
    <w:rsid w:val="00C710C8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13AC5"/>
    <w:rsid w:val="00D25B4F"/>
    <w:rsid w:val="00D3192B"/>
    <w:rsid w:val="00D402F9"/>
    <w:rsid w:val="00D55F73"/>
    <w:rsid w:val="00D672C2"/>
    <w:rsid w:val="00D774FD"/>
    <w:rsid w:val="00D85C05"/>
    <w:rsid w:val="00DA027B"/>
    <w:rsid w:val="00DA4143"/>
    <w:rsid w:val="00DA6EF1"/>
    <w:rsid w:val="00DB6DBD"/>
    <w:rsid w:val="00DD04F0"/>
    <w:rsid w:val="00DD0904"/>
    <w:rsid w:val="00DD2E10"/>
    <w:rsid w:val="00E0412E"/>
    <w:rsid w:val="00E05739"/>
    <w:rsid w:val="00E25B1F"/>
    <w:rsid w:val="00E3162E"/>
    <w:rsid w:val="00E45A90"/>
    <w:rsid w:val="00E5573E"/>
    <w:rsid w:val="00E63FAB"/>
    <w:rsid w:val="00E73503"/>
    <w:rsid w:val="00E85851"/>
    <w:rsid w:val="00EB0D85"/>
    <w:rsid w:val="00EC648D"/>
    <w:rsid w:val="00F067A2"/>
    <w:rsid w:val="00F16CE4"/>
    <w:rsid w:val="00F2001F"/>
    <w:rsid w:val="00F2078C"/>
    <w:rsid w:val="00F27B00"/>
    <w:rsid w:val="00F512FA"/>
    <w:rsid w:val="00F7364F"/>
    <w:rsid w:val="00F91EAA"/>
    <w:rsid w:val="00FC6B6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  <w:style w:type="character" w:styleId="a9">
    <w:name w:val="annotation reference"/>
    <w:basedOn w:val="a0"/>
    <w:uiPriority w:val="99"/>
    <w:semiHidden/>
    <w:rsid w:val="003228C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73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1682</Characters>
  <Application>Microsoft Office Word</Application>
  <DocSecurity>0</DocSecurity>
  <Lines>14</Lines>
  <Paragraphs>3</Paragraphs>
  <ScaleCrop>false</ScaleCrop>
  <Company>sxk</Company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Mitukevich</cp:lastModifiedBy>
  <cp:revision>2</cp:revision>
  <cp:lastPrinted>2013-08-16T05:58:00Z</cp:lastPrinted>
  <dcterms:created xsi:type="dcterms:W3CDTF">2014-12-17T08:45:00Z</dcterms:created>
  <dcterms:modified xsi:type="dcterms:W3CDTF">2014-12-17T08:45:00Z</dcterms:modified>
</cp:coreProperties>
</file>