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F20A0" w:rsidRPr="00E17327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по общим вопросам и транспорту</w:t>
            </w:r>
          </w:p>
          <w:p w:rsidR="00C87330" w:rsidRPr="00563FFA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6F20A0" w:rsidRPr="00316E43" w:rsidRDefault="006F20A0" w:rsidP="006F20A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16E43">
              <w:rPr>
                <w:sz w:val="28"/>
                <w:szCs w:val="28"/>
              </w:rPr>
              <w:t>АО «ППГХО»</w:t>
            </w:r>
          </w:p>
          <w:p w:rsidR="00C87330" w:rsidRPr="00563FFA" w:rsidRDefault="006F20A0" w:rsidP="00E7097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E7097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87330"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6F20A0" w:rsidRPr="00DD5EEB" w:rsidRDefault="006F20A0" w:rsidP="006F20A0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90267569"/>
      <w:bookmarkStart w:id="2" w:name="_Toc318103488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E7097B" w:rsidRPr="00DD5EEB" w:rsidRDefault="00E7097B" w:rsidP="00E7097B">
      <w:pPr>
        <w:jc w:val="center"/>
        <w:rPr>
          <w:sz w:val="28"/>
          <w:szCs w:val="28"/>
        </w:rPr>
      </w:pPr>
      <w:r w:rsidRPr="00285612">
        <w:rPr>
          <w:sz w:val="28"/>
          <w:szCs w:val="28"/>
        </w:rPr>
        <w:t>в электронной форме, участниками которых являются только субъекты малого и среднего предпринимательства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на право заключения договора</w:t>
      </w:r>
      <w:r w:rsidRPr="00DD5EEB">
        <w:rPr>
          <w:sz w:val="28"/>
          <w:szCs w:val="28"/>
        </w:rPr>
        <w:t xml:space="preserve"> </w:t>
      </w:r>
      <w:r w:rsidR="004E24A1">
        <w:rPr>
          <w:sz w:val="28"/>
          <w:szCs w:val="28"/>
        </w:rPr>
        <w:t xml:space="preserve">на </w:t>
      </w:r>
      <w:r w:rsidR="004E24A1" w:rsidRPr="004E24A1">
        <w:rPr>
          <w:sz w:val="28"/>
          <w:szCs w:val="28"/>
        </w:rPr>
        <w:t>оказание услуг по изготовлению медалей «За заслуги перед ППГХО» III ст</w:t>
      </w:r>
      <w:r w:rsidR="00821789">
        <w:rPr>
          <w:sz w:val="28"/>
          <w:szCs w:val="28"/>
        </w:rPr>
        <w:t>е</w:t>
      </w:r>
      <w:r w:rsidR="004E24A1" w:rsidRPr="004E24A1">
        <w:rPr>
          <w:sz w:val="28"/>
          <w:szCs w:val="28"/>
        </w:rPr>
        <w:t>пени, II</w:t>
      </w:r>
      <w:r w:rsidR="00821789">
        <w:rPr>
          <w:sz w:val="28"/>
          <w:szCs w:val="28"/>
        </w:rPr>
        <w:t xml:space="preserve"> </w:t>
      </w:r>
      <w:r w:rsidR="004E24A1" w:rsidRPr="004E24A1">
        <w:rPr>
          <w:sz w:val="28"/>
          <w:szCs w:val="28"/>
        </w:rPr>
        <w:t>степени, знака «Ветеран ППГХО» удостоверени</w:t>
      </w:r>
      <w:r w:rsidR="009827AA">
        <w:rPr>
          <w:sz w:val="28"/>
          <w:szCs w:val="28"/>
        </w:rPr>
        <w:t>й</w:t>
      </w:r>
      <w:r w:rsidR="004E24A1" w:rsidRPr="004E24A1">
        <w:rPr>
          <w:sz w:val="28"/>
          <w:szCs w:val="28"/>
        </w:rPr>
        <w:t>, футляров</w:t>
      </w: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DD5EEB" w:rsidRDefault="006F20A0" w:rsidP="006F20A0">
      <w:pPr>
        <w:jc w:val="center"/>
        <w:rPr>
          <w:sz w:val="28"/>
          <w:szCs w:val="28"/>
        </w:rPr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r w:rsidRPr="007F49B6">
          <w:rPr>
            <w:rStyle w:val="afb"/>
            <w:lang w:val="en-US"/>
          </w:rPr>
          <w:t>gov</w:t>
        </w:r>
        <w:r w:rsidRPr="007F49B6">
          <w:rPr>
            <w:rStyle w:val="afb"/>
          </w:rPr>
          <w:t>.ru</w:t>
        </w:r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6F20A0" w:rsidRPr="007F49B6" w:rsidRDefault="006F20A0" w:rsidP="006F20A0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2" w:history="1">
        <w:r w:rsidRPr="00240F33">
          <w:rPr>
            <w:rStyle w:val="afb"/>
          </w:rPr>
          <w:t>www.a-k-d.ru</w:t>
        </w:r>
      </w:hyperlink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4E24A1">
        <w:rPr>
          <w:b/>
        </w:rPr>
        <w:t>0</w:t>
      </w:r>
      <w:r w:rsidR="00821789">
        <w:rPr>
          <w:b/>
        </w:rPr>
        <w:t>7</w:t>
      </w:r>
      <w:r w:rsidRPr="00FC5265">
        <w:rPr>
          <w:b/>
        </w:rPr>
        <w:t xml:space="preserve">» </w:t>
      </w:r>
      <w:r w:rsidR="004E24A1">
        <w:rPr>
          <w:b/>
        </w:rPr>
        <w:t>июл</w:t>
      </w:r>
      <w:r>
        <w:rPr>
          <w:b/>
        </w:rPr>
        <w:t>я</w:t>
      </w:r>
      <w:r w:rsidRPr="00FC5265">
        <w:rPr>
          <w:b/>
        </w:rPr>
        <w:t xml:space="preserve"> 201</w:t>
      </w:r>
      <w:r>
        <w:rPr>
          <w:b/>
        </w:rPr>
        <w:t>5</w:t>
      </w:r>
      <w:r w:rsidRPr="00FC5265">
        <w:rPr>
          <w:b/>
        </w:rPr>
        <w:t xml:space="preserve"> года</w:t>
      </w:r>
    </w:p>
    <w:p w:rsidR="006F20A0" w:rsidRPr="007F49B6" w:rsidRDefault="006F20A0" w:rsidP="006F20A0">
      <w:pPr>
        <w:suppressAutoHyphens/>
        <w:jc w:val="center"/>
      </w:pPr>
    </w:p>
    <w:p w:rsidR="006F20A0" w:rsidRPr="00FC5265" w:rsidRDefault="006F20A0" w:rsidP="006F20A0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4E24A1">
        <w:rPr>
          <w:b/>
          <w:u w:val="single"/>
        </w:rPr>
        <w:t>8025/3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Default="00E7097B" w:rsidP="00E7097B">
      <w:pPr>
        <w:rPr>
          <w:sz w:val="28"/>
          <w:szCs w:val="28"/>
        </w:rPr>
      </w:pPr>
    </w:p>
    <w:p w:rsidR="00E7097B" w:rsidRPr="00563FFA" w:rsidRDefault="00E7097B" w:rsidP="00E7097B">
      <w:pPr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CE01C2" w:rsidRDefault="00CA2886" w:rsidP="00CE01C2">
      <w:pPr>
        <w:pStyle w:val="110"/>
        <w:keepNext w:val="0"/>
        <w:rPr>
          <w:b/>
          <w:snapToGrid/>
          <w:sz w:val="28"/>
          <w:szCs w:val="24"/>
        </w:rPr>
        <w:sectPr w:rsidR="00CA2886" w:rsidRPr="00CE01C2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63FFA">
        <w:rPr>
          <w:snapToGrid/>
          <w:sz w:val="28"/>
          <w:szCs w:val="24"/>
        </w:rPr>
        <w:t>20</w:t>
      </w:r>
      <w:r w:rsidR="00E7097B">
        <w:rPr>
          <w:snapToGrid/>
          <w:sz w:val="28"/>
          <w:szCs w:val="24"/>
        </w:rPr>
        <w:t>15</w:t>
      </w:r>
    </w:p>
    <w:p w:rsidR="00146954" w:rsidRPr="00563FFA" w:rsidRDefault="00146954" w:rsidP="004B3019">
      <w:pPr>
        <w:rPr>
          <w:sz w:val="28"/>
          <w:szCs w:val="28"/>
        </w:rPr>
      </w:pPr>
      <w:bookmarkStart w:id="3" w:name="_Toc397064010"/>
      <w:bookmarkEnd w:id="2"/>
    </w:p>
    <w:p w:rsidR="005C0EFF" w:rsidRPr="00563FFA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202937"/>
      <w:bookmarkEnd w:id="3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563FFA">
        <w:rPr>
          <w:sz w:val="28"/>
          <w:szCs w:val="28"/>
        </w:rPr>
        <w:t>ЗАКУПКИ</w:t>
      </w:r>
      <w:bookmarkEnd w:id="6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295DA5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097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295DA5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295DA5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16"/>
          <w:szCs w:val="16"/>
          <w:lang w:eastAsia="en-US"/>
        </w:rPr>
      </w:pPr>
    </w:p>
    <w:p w:rsidR="00D2582E" w:rsidRPr="00563FFA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D2582E" w:rsidRPr="00563FFA">
        <w:rPr>
          <w:rFonts w:ascii="Times New Roman" w:hAnsi="Times New Roman"/>
          <w:b/>
          <w:i/>
        </w:rPr>
        <w:t>протокол от </w:t>
      </w:r>
      <w:r w:rsidR="00E7097B">
        <w:rPr>
          <w:rFonts w:ascii="Times New Roman" w:hAnsi="Times New Roman"/>
          <w:b/>
          <w:i/>
        </w:rPr>
        <w:t>29.04.2015</w:t>
      </w:r>
      <w:r w:rsidR="00D2582E" w:rsidRPr="00563FFA">
        <w:rPr>
          <w:rFonts w:ascii="Times New Roman" w:hAnsi="Times New Roman"/>
          <w:b/>
          <w:i/>
        </w:rPr>
        <w:t xml:space="preserve"> № </w:t>
      </w:r>
      <w:r w:rsidR="00E7097B">
        <w:rPr>
          <w:rFonts w:ascii="Times New Roman" w:hAnsi="Times New Roman"/>
          <w:b/>
          <w:i/>
        </w:rPr>
        <w:t>72</w:t>
      </w:r>
      <w:r w:rsidR="006D3EBB">
        <w:rPr>
          <w:rFonts w:ascii="Times New Roman" w:hAnsi="Times New Roman"/>
        </w:rPr>
        <w:t>).</w:t>
      </w:r>
      <w:r w:rsidR="00D2582E" w:rsidRPr="00563FFA">
        <w:rPr>
          <w:rFonts w:ascii="Times New Roman" w:hAnsi="Times New Roman"/>
        </w:rPr>
        <w:t xml:space="preserve">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57B5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557B5F">
        <w:rPr>
          <w:rFonts w:ascii="Times New Roman" w:hAnsi="Times New Roman"/>
          <w:b/>
          <w:spacing w:val="-6"/>
          <w:sz w:val="28"/>
          <w:szCs w:val="28"/>
        </w:rPr>
        <w:t>на</w:t>
      </w:r>
      <w:r w:rsidR="00BF55DE" w:rsidRPr="00557B5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E24A1" w:rsidRPr="004E24A1">
        <w:rPr>
          <w:rFonts w:ascii="Times New Roman" w:hAnsi="Times New Roman"/>
          <w:b/>
          <w:spacing w:val="-6"/>
          <w:sz w:val="28"/>
          <w:szCs w:val="28"/>
        </w:rPr>
        <w:t>оказание услуг по изготовлению медалей «За заслуги перед ППГХО» III ст</w:t>
      </w:r>
      <w:r w:rsidR="00821789">
        <w:rPr>
          <w:rFonts w:ascii="Times New Roman" w:hAnsi="Times New Roman"/>
          <w:b/>
          <w:spacing w:val="-6"/>
          <w:sz w:val="28"/>
          <w:szCs w:val="28"/>
        </w:rPr>
        <w:t>е</w:t>
      </w:r>
      <w:r w:rsidR="004E24A1" w:rsidRPr="004E24A1">
        <w:rPr>
          <w:rFonts w:ascii="Times New Roman" w:hAnsi="Times New Roman"/>
          <w:b/>
          <w:spacing w:val="-6"/>
          <w:sz w:val="28"/>
          <w:szCs w:val="28"/>
        </w:rPr>
        <w:t>пени, II</w:t>
      </w:r>
      <w:r w:rsidR="0082178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E24A1" w:rsidRPr="004E24A1">
        <w:rPr>
          <w:rFonts w:ascii="Times New Roman" w:hAnsi="Times New Roman"/>
          <w:b/>
          <w:spacing w:val="-6"/>
          <w:sz w:val="28"/>
          <w:szCs w:val="28"/>
        </w:rPr>
        <w:t>степени, знака «Ветеран ППГХО» удостоверени</w:t>
      </w:r>
      <w:r w:rsidR="0027229D">
        <w:rPr>
          <w:rFonts w:ascii="Times New Roman" w:hAnsi="Times New Roman"/>
          <w:b/>
          <w:spacing w:val="-6"/>
          <w:sz w:val="28"/>
          <w:szCs w:val="28"/>
        </w:rPr>
        <w:t>й</w:t>
      </w:r>
      <w:r w:rsidR="004E24A1" w:rsidRPr="004E24A1">
        <w:rPr>
          <w:rFonts w:ascii="Times New Roman" w:hAnsi="Times New Roman"/>
          <w:b/>
          <w:spacing w:val="-6"/>
          <w:sz w:val="28"/>
          <w:szCs w:val="28"/>
        </w:rPr>
        <w:t>, футляров</w:t>
      </w:r>
      <w:r w:rsidRPr="00557B5F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>Забайкальский край, г. Краснокаменск, проспект Строителей, здание управления ПАО «ППГХО»</w:t>
      </w:r>
    </w:p>
    <w:p w:rsidR="00E7097B" w:rsidRDefault="008F7715" w:rsidP="00E7097B">
      <w:pPr>
        <w:tabs>
          <w:tab w:val="left" w:pos="1134"/>
        </w:tabs>
        <w:jc w:val="both"/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>Забайкальский край, г. Краснокаменск, ОПС-3, а/я 496</w:t>
      </w:r>
    </w:p>
    <w:p w:rsidR="008F7715" w:rsidRPr="00563FFA" w:rsidRDefault="00E7097B" w:rsidP="00E7097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Тел./факс, 8-30245-35275,эл. почта: </w:t>
      </w:r>
      <w:hyperlink r:id="rId15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 w:rsidRPr="00E7097B">
        <w:rPr>
          <w:rFonts w:ascii="Times New Roman" w:hAnsi="Times New Roman"/>
          <w:sz w:val="28"/>
          <w:szCs w:val="28"/>
        </w:rPr>
        <w:t>Публичное акционерное общество «ППГХО».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E7097B">
        <w:rPr>
          <w:spacing w:val="-6"/>
          <w:sz w:val="28"/>
          <w:szCs w:val="28"/>
        </w:rPr>
        <w:t>Забайкальский край, г. Краснокаменск, проспект Строителей, здание управления ПАО «ППГХО»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E7097B">
        <w:rPr>
          <w:spacing w:val="-6"/>
          <w:sz w:val="28"/>
          <w:szCs w:val="28"/>
        </w:rPr>
        <w:t>Забайкальский край, г. Краснокаменск, ОПС-3, а/я 496</w:t>
      </w:r>
    </w:p>
    <w:p w:rsidR="00E7097B" w:rsidRDefault="008F7715" w:rsidP="00E7097B">
      <w:pPr>
        <w:tabs>
          <w:tab w:val="left" w:pos="1134"/>
        </w:tabs>
        <w:jc w:val="both"/>
        <w:rPr>
          <w:b/>
          <w:sz w:val="28"/>
          <w:szCs w:val="28"/>
        </w:rPr>
      </w:pPr>
      <w:r w:rsidRPr="00563FFA">
        <w:rPr>
          <w:sz w:val="28"/>
          <w:szCs w:val="28"/>
        </w:rPr>
        <w:t xml:space="preserve">Контактное лицо: </w:t>
      </w:r>
      <w:r w:rsidR="00E7097B" w:rsidRPr="00DA72A3">
        <w:rPr>
          <w:spacing w:val="-6"/>
          <w:sz w:val="28"/>
          <w:szCs w:val="28"/>
        </w:rPr>
        <w:t>Тюкавкина Татьяна Викторовна</w:t>
      </w:r>
    </w:p>
    <w:p w:rsidR="008F7715" w:rsidRPr="00563FFA" w:rsidRDefault="00E7097B" w:rsidP="00E7097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8-30245-35275, эл. почта </w:t>
      </w:r>
      <w:hyperlink r:id="rId16" w:history="1">
        <w:r>
          <w:rPr>
            <w:rStyle w:val="afb"/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262DBF" w:rsidRPr="00563FFA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7097B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E7097B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295DA5" w:rsidRDefault="00262DBF" w:rsidP="005C0EFF">
      <w:pPr>
        <w:tabs>
          <w:tab w:val="left" w:pos="1134"/>
        </w:tabs>
        <w:ind w:firstLine="709"/>
        <w:contextualSpacing/>
        <w:rPr>
          <w:sz w:val="16"/>
          <w:szCs w:val="16"/>
        </w:rPr>
      </w:pPr>
    </w:p>
    <w:p w:rsidR="008F7715" w:rsidRPr="00563FF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E24A1" w:rsidRPr="004E24A1">
        <w:rPr>
          <w:rFonts w:ascii="Times New Roman" w:hAnsi="Times New Roman"/>
          <w:sz w:val="28"/>
          <w:szCs w:val="28"/>
        </w:rPr>
        <w:t>оказание услуг по изготовлению медалей «За заслуги перед ППГХО» III ст</w:t>
      </w:r>
      <w:r w:rsidR="00821789">
        <w:rPr>
          <w:rFonts w:ascii="Times New Roman" w:hAnsi="Times New Roman"/>
          <w:sz w:val="28"/>
          <w:szCs w:val="28"/>
        </w:rPr>
        <w:t>е</w:t>
      </w:r>
      <w:r w:rsidR="004E24A1" w:rsidRPr="004E24A1">
        <w:rPr>
          <w:rFonts w:ascii="Times New Roman" w:hAnsi="Times New Roman"/>
          <w:sz w:val="28"/>
          <w:szCs w:val="28"/>
        </w:rPr>
        <w:t>пени, II</w:t>
      </w:r>
      <w:r w:rsidR="00821789">
        <w:rPr>
          <w:rFonts w:ascii="Times New Roman" w:hAnsi="Times New Roman"/>
          <w:sz w:val="28"/>
          <w:szCs w:val="28"/>
        </w:rPr>
        <w:t xml:space="preserve"> </w:t>
      </w:r>
      <w:r w:rsidR="004E24A1" w:rsidRPr="004E24A1">
        <w:rPr>
          <w:rFonts w:ascii="Times New Roman" w:hAnsi="Times New Roman"/>
          <w:sz w:val="28"/>
          <w:szCs w:val="28"/>
        </w:rPr>
        <w:t>степени, знака «Ветеран ППГХО» удостоверени</w:t>
      </w:r>
      <w:r w:rsidR="0027229D">
        <w:rPr>
          <w:rFonts w:ascii="Times New Roman" w:hAnsi="Times New Roman"/>
          <w:sz w:val="28"/>
          <w:szCs w:val="28"/>
        </w:rPr>
        <w:t>й</w:t>
      </w:r>
      <w:r w:rsidR="004E24A1" w:rsidRPr="004E24A1">
        <w:rPr>
          <w:rFonts w:ascii="Times New Roman" w:hAnsi="Times New Roman"/>
          <w:sz w:val="28"/>
          <w:szCs w:val="28"/>
        </w:rPr>
        <w:t>, футляров</w:t>
      </w:r>
      <w:r w:rsidR="00BF55DE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4E24A1" w:rsidRPr="004E24A1" w:rsidRDefault="008F7715" w:rsidP="004E24A1">
      <w:pPr>
        <w:tabs>
          <w:tab w:val="left" w:pos="1134"/>
        </w:tabs>
        <w:jc w:val="both"/>
        <w:rPr>
          <w:bCs/>
          <w:color w:val="000000"/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295DA5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4E24A1">
        <w:rPr>
          <w:bCs/>
          <w:color w:val="000000"/>
          <w:sz w:val="28"/>
          <w:szCs w:val="28"/>
        </w:rPr>
        <w:t xml:space="preserve"> </w:t>
      </w:r>
      <w:r w:rsidR="004E24A1">
        <w:rPr>
          <w:sz w:val="28"/>
          <w:szCs w:val="28"/>
        </w:rPr>
        <w:t>и</w:t>
      </w:r>
      <w:r w:rsidR="004E24A1" w:rsidRPr="004E24A1">
        <w:rPr>
          <w:sz w:val="28"/>
          <w:szCs w:val="28"/>
        </w:rPr>
        <w:t>зготовление и поставка изделий осуществляются Исполнителем в течение 122 (ста двадцати двух) календарных дней с момента осуществления Заказчиком 100 % предварительной</w:t>
      </w:r>
      <w:bookmarkStart w:id="7" w:name="_GoBack"/>
      <w:bookmarkEnd w:id="7"/>
      <w:r w:rsidR="004E24A1" w:rsidRPr="004E24A1">
        <w:rPr>
          <w:sz w:val="28"/>
          <w:szCs w:val="28"/>
        </w:rPr>
        <w:t xml:space="preserve"> оплаты за поставляемые Исполнителем изделия</w:t>
      </w:r>
      <w:r w:rsidR="004E24A1">
        <w:rPr>
          <w:sz w:val="28"/>
          <w:szCs w:val="28"/>
        </w:rPr>
        <w:t>.</w:t>
      </w:r>
    </w:p>
    <w:p w:rsidR="002F552B" w:rsidRPr="00557B5F" w:rsidRDefault="002F552B" w:rsidP="00557B5F">
      <w:pPr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4E24A1">
        <w:rPr>
          <w:sz w:val="28"/>
          <w:szCs w:val="28"/>
        </w:rPr>
        <w:t>оказания услуг</w:t>
      </w:r>
      <w:r w:rsidRPr="00563FFA">
        <w:rPr>
          <w:sz w:val="28"/>
          <w:szCs w:val="28"/>
        </w:rPr>
        <w:t>:</w:t>
      </w:r>
      <w:r w:rsidR="00BF55DE" w:rsidRPr="004E24A1">
        <w:rPr>
          <w:sz w:val="28"/>
          <w:szCs w:val="28"/>
        </w:rPr>
        <w:t xml:space="preserve"> </w:t>
      </w:r>
      <w:r w:rsidR="004E24A1" w:rsidRPr="004E24A1">
        <w:rPr>
          <w:sz w:val="28"/>
          <w:szCs w:val="28"/>
        </w:rPr>
        <w:t>Россия, 674673, Забайкальский край, г.</w:t>
      </w:r>
      <w:r w:rsidR="004E24A1">
        <w:rPr>
          <w:sz w:val="28"/>
          <w:szCs w:val="28"/>
        </w:rPr>
        <w:t xml:space="preserve"> </w:t>
      </w:r>
      <w:r w:rsidR="004E24A1" w:rsidRPr="004E24A1">
        <w:rPr>
          <w:sz w:val="28"/>
          <w:szCs w:val="28"/>
        </w:rPr>
        <w:t>Краснокаменск</w:t>
      </w:r>
      <w:r w:rsidR="00BF55DE" w:rsidRPr="00BF55DE">
        <w:rPr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E7097B">
        <w:rPr>
          <w:sz w:val="28"/>
          <w:szCs w:val="28"/>
        </w:rPr>
        <w:t>в соответствии с проектом договора и приложениям к нему;</w:t>
      </w:r>
    </w:p>
    <w:p w:rsidR="000129E6" w:rsidRPr="00295DA5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295DA5">
        <w:rPr>
          <w:sz w:val="28"/>
          <w:szCs w:val="28"/>
        </w:rPr>
        <w:t xml:space="preserve">работ </w:t>
      </w:r>
      <w:r w:rsidRPr="00295DA5">
        <w:rPr>
          <w:b/>
          <w:sz w:val="28"/>
          <w:szCs w:val="28"/>
        </w:rPr>
        <w:t>не допускается</w:t>
      </w:r>
      <w:r w:rsidRPr="00295DA5">
        <w:rPr>
          <w:sz w:val="28"/>
          <w:szCs w:val="28"/>
        </w:rPr>
        <w:t>.</w:t>
      </w:r>
    </w:p>
    <w:p w:rsidR="00805445" w:rsidRPr="00295DA5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sz w:val="16"/>
          <w:szCs w:val="16"/>
        </w:rPr>
      </w:pPr>
    </w:p>
    <w:p w:rsidR="004E24A1" w:rsidRPr="004E24A1" w:rsidRDefault="004B3019" w:rsidP="004E24A1">
      <w:pPr>
        <w:ind w:right="153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Условия оплаты: </w:t>
      </w:r>
      <w:r w:rsidR="004E24A1" w:rsidRPr="004E24A1">
        <w:rPr>
          <w:sz w:val="28"/>
          <w:szCs w:val="28"/>
        </w:rPr>
        <w:t>Заказчик в течение 10 (десяти) банковских дней с момента подписания договора производит 100% предварительную оплату Исполнителя за оказываемые услуги по договору путем перечисления денежных средств на расчетный счет Исполнителя.</w:t>
      </w:r>
    </w:p>
    <w:p w:rsidR="004B3019" w:rsidRPr="00BF55DE" w:rsidRDefault="004E24A1" w:rsidP="004E24A1">
      <w:pPr>
        <w:ind w:right="153" w:firstLine="709"/>
        <w:jc w:val="both"/>
        <w:rPr>
          <w:sz w:val="28"/>
          <w:szCs w:val="28"/>
        </w:rPr>
      </w:pPr>
      <w:r w:rsidRPr="004E24A1">
        <w:rPr>
          <w:sz w:val="28"/>
          <w:szCs w:val="28"/>
        </w:rPr>
        <w:t>Основанием для оплаты является выставленный И</w:t>
      </w:r>
      <w:r>
        <w:rPr>
          <w:sz w:val="28"/>
          <w:szCs w:val="28"/>
        </w:rPr>
        <w:t>сполнителем счет (Счет-фактура).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7A7615" w:rsidRPr="004E24A1" w:rsidRDefault="004E24A1" w:rsidP="004E24A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4E24A1">
        <w:rPr>
          <w:sz w:val="28"/>
          <w:szCs w:val="28"/>
        </w:rPr>
        <w:t>298 346,00 (двести девяноста восемь тысяч триста сорок шесть рублей  00 копеек, НДС не облагается</w:t>
      </w:r>
      <w:r w:rsidR="007A7615" w:rsidRPr="004E24A1">
        <w:rPr>
          <w:sz w:val="28"/>
          <w:szCs w:val="28"/>
        </w:rPr>
        <w:t xml:space="preserve">.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цены.</w:t>
      </w:r>
    </w:p>
    <w:p w:rsidR="00E7097B" w:rsidRDefault="00E7097B" w:rsidP="00E709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8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8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Pr="00563FFA" w:rsidRDefault="007A7615" w:rsidP="00E7097B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557B5F" w:rsidRDefault="00594882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57B5F" w:rsidRDefault="00594882" w:rsidP="00557B5F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594882" w:rsidRPr="00557B5F" w:rsidRDefault="00594882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57B5F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57B5F" w:rsidRDefault="00594882" w:rsidP="00557B5F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7A7615" w:rsidRPr="00557B5F" w:rsidRDefault="007A76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E7097B">
        <w:rPr>
          <w:rFonts w:ascii="Times New Roman" w:hAnsi="Times New Roman"/>
          <w:sz w:val="28"/>
          <w:szCs w:val="28"/>
        </w:rPr>
        <w:t>не требуется</w:t>
      </w:r>
    </w:p>
    <w:p w:rsidR="008F7715" w:rsidRPr="00563FFA" w:rsidRDefault="008F771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E7097B">
        <w:rPr>
          <w:sz w:val="28"/>
          <w:szCs w:val="28"/>
        </w:rPr>
        <w:t xml:space="preserve">ООО 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hyperlink r:id="rId17" w:history="1">
        <w:r w:rsidR="00E7097B">
          <w:rPr>
            <w:rStyle w:val="afb"/>
            <w:sz w:val="28"/>
            <w:szCs w:val="28"/>
          </w:rPr>
          <w:t>www.</w:t>
        </w:r>
        <w:r w:rsidR="00E7097B">
          <w:rPr>
            <w:rStyle w:val="afb"/>
            <w:sz w:val="28"/>
            <w:szCs w:val="28"/>
            <w:lang w:val="en-US"/>
          </w:rPr>
          <w:t>A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K</w:t>
        </w:r>
        <w:r w:rsidR="00E7097B">
          <w:rPr>
            <w:rStyle w:val="afb"/>
            <w:sz w:val="28"/>
            <w:szCs w:val="28"/>
          </w:rPr>
          <w:t>-</w:t>
        </w:r>
        <w:r w:rsidR="00E7097B">
          <w:rPr>
            <w:rStyle w:val="afb"/>
            <w:sz w:val="28"/>
            <w:szCs w:val="28"/>
            <w:lang w:val="en-US"/>
          </w:rPr>
          <w:t>D</w:t>
        </w:r>
        <w:r w:rsidR="00E7097B">
          <w:rPr>
            <w:rStyle w:val="afb"/>
            <w:sz w:val="28"/>
            <w:szCs w:val="28"/>
          </w:rPr>
          <w:t>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9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8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9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9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CE01C2" w:rsidRPr="00E17327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="00CE01C2" w:rsidRPr="00295DA5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63FFA">
        <w:rPr>
          <w:rFonts w:ascii="Times New Roman" w:hAnsi="Times New Roman"/>
          <w:b/>
          <w:i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63FFA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563FFA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563FFA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 w:rsidRPr="00563FFA">
        <w:rPr>
          <w:rFonts w:ascii="Times New Roman" w:hAnsi="Times New Roman"/>
          <w:sz w:val="24"/>
          <w:szCs w:val="24"/>
        </w:rPr>
        <w:t>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D3EBB" w:rsidRPr="006D3EBB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>«</w:t>
      </w:r>
      <w:r w:rsidR="004E24A1">
        <w:rPr>
          <w:rFonts w:ascii="Times New Roman" w:hAnsi="Times New Roman"/>
          <w:b/>
          <w:spacing w:val="-6"/>
          <w:sz w:val="28"/>
          <w:szCs w:val="28"/>
        </w:rPr>
        <w:t>20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6D3EBB" w:rsidRPr="00E338CB">
        <w:rPr>
          <w:rFonts w:ascii="Times New Roman" w:hAnsi="Times New Roman"/>
          <w:b/>
          <w:spacing w:val="-6"/>
          <w:sz w:val="28"/>
          <w:szCs w:val="28"/>
        </w:rPr>
        <w:t>ию</w:t>
      </w:r>
      <w:r w:rsidR="004E24A1">
        <w:rPr>
          <w:rFonts w:ascii="Times New Roman" w:hAnsi="Times New Roman"/>
          <w:b/>
          <w:spacing w:val="-6"/>
          <w:sz w:val="28"/>
          <w:szCs w:val="28"/>
        </w:rPr>
        <w:t>л</w:t>
      </w:r>
      <w:r w:rsidR="006D3EBB" w:rsidRPr="00E338CB">
        <w:rPr>
          <w:rFonts w:ascii="Times New Roman" w:hAnsi="Times New Roman"/>
          <w:b/>
          <w:spacing w:val="-6"/>
          <w:sz w:val="28"/>
          <w:szCs w:val="28"/>
        </w:rPr>
        <w:t>я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E01C2" w:rsidRPr="00E338CB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E338CB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36C6A" w:rsidRPr="00563FFA" w:rsidRDefault="002F552B" w:rsidP="00557B5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D3EBB" w:rsidRPr="00E338CB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lang w:eastAsia="en-US"/>
        </w:rPr>
      </w:pPr>
      <w:r w:rsidRPr="00563FFA">
        <w:rPr>
          <w:b/>
          <w:i/>
        </w:rPr>
        <w:t>Отборочная стадия рассмотрения заявок на участие в закупке: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>674673, Забайкальский край, г. Краснокаменск</w:t>
      </w:r>
      <w:r w:rsidR="00CE01C2">
        <w:rPr>
          <w:sz w:val="28"/>
          <w:szCs w:val="28"/>
        </w:rPr>
        <w:t>, проспект Строителей, здание управления ОАО «ППГХО»</w:t>
      </w:r>
      <w:r w:rsidRPr="00563FFA">
        <w:rPr>
          <w:b/>
          <w:i/>
        </w:rPr>
        <w:t xml:space="preserve">, 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>не позднее «</w:t>
      </w:r>
      <w:r w:rsidR="004E24A1">
        <w:rPr>
          <w:rFonts w:eastAsia="Calibri"/>
          <w:b/>
          <w:spacing w:val="-6"/>
          <w:sz w:val="28"/>
          <w:szCs w:val="28"/>
          <w:lang w:eastAsia="en-US"/>
        </w:rPr>
        <w:t>31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июн</w:t>
      </w:r>
      <w:r w:rsidR="004E24A1">
        <w:rPr>
          <w:rFonts w:eastAsia="Calibri"/>
          <w:b/>
          <w:spacing w:val="-6"/>
          <w:sz w:val="28"/>
          <w:szCs w:val="28"/>
          <w:lang w:eastAsia="en-US"/>
        </w:rPr>
        <w:t>л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я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20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15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г.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CE01C2">
        <w:rPr>
          <w:b/>
          <w:i/>
        </w:rPr>
        <w:t xml:space="preserve"> </w:t>
      </w:r>
      <w:r w:rsidR="00CE01C2">
        <w:rPr>
          <w:bCs/>
          <w:color w:val="000000"/>
          <w:sz w:val="28"/>
          <w:szCs w:val="28"/>
        </w:rPr>
        <w:t>674673, Забайкальский край, г. Краснокаменск</w:t>
      </w:r>
      <w:r w:rsidR="00CE01C2">
        <w:rPr>
          <w:sz w:val="28"/>
          <w:szCs w:val="28"/>
        </w:rPr>
        <w:t>, проспект Строителей, здание управления ОАО «ППГХО»</w:t>
      </w:r>
      <w:r w:rsidRPr="00563FFA">
        <w:rPr>
          <w:b/>
          <w:i/>
        </w:rPr>
        <w:t xml:space="preserve">, 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>не позднее «</w:t>
      </w:r>
      <w:r w:rsidR="004E24A1">
        <w:rPr>
          <w:rFonts w:eastAsia="Calibri"/>
          <w:b/>
          <w:spacing w:val="-6"/>
          <w:sz w:val="28"/>
          <w:szCs w:val="28"/>
          <w:lang w:eastAsia="en-US"/>
        </w:rPr>
        <w:t>04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4E24A1">
        <w:rPr>
          <w:rFonts w:eastAsia="Calibri"/>
          <w:b/>
          <w:spacing w:val="-6"/>
          <w:sz w:val="28"/>
          <w:szCs w:val="28"/>
          <w:lang w:eastAsia="en-US"/>
        </w:rPr>
        <w:t>августа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20</w:t>
      </w:r>
      <w:r w:rsidR="006D3EBB" w:rsidRPr="00E338CB">
        <w:rPr>
          <w:rFonts w:eastAsia="Calibri"/>
          <w:b/>
          <w:spacing w:val="-6"/>
          <w:sz w:val="28"/>
          <w:szCs w:val="28"/>
          <w:lang w:eastAsia="en-US"/>
        </w:rPr>
        <w:t>15</w:t>
      </w:r>
      <w:r w:rsidRPr="00E338CB">
        <w:rPr>
          <w:rFonts w:eastAsia="Calibri"/>
          <w:b/>
          <w:spacing w:val="-6"/>
          <w:sz w:val="28"/>
          <w:szCs w:val="28"/>
          <w:lang w:eastAsia="en-US"/>
        </w:rPr>
        <w:t xml:space="preserve"> г.</w:t>
      </w:r>
      <w:r w:rsidRPr="00563FFA">
        <w:rPr>
          <w:b/>
          <w:i/>
        </w:rPr>
        <w:t xml:space="preserve"> </w:t>
      </w:r>
    </w:p>
    <w:p w:rsidR="00805445" w:rsidRPr="00563FFA" w:rsidRDefault="00805445" w:rsidP="00CE0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CE01C2">
        <w:rPr>
          <w:b/>
          <w:bCs/>
          <w:i/>
          <w:iCs/>
        </w:rPr>
        <w:t xml:space="preserve"> 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D3EBB">
        <w:rPr>
          <w:b/>
          <w:bCs/>
          <w:i/>
          <w:iCs/>
        </w:rPr>
        <w:t>в течение 10 (десяти) дней</w:t>
      </w:r>
      <w:r w:rsidRPr="006D3EBB">
        <w:t xml:space="preserve"> </w:t>
      </w:r>
      <w:r w:rsidRPr="006D3EB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52745">
      <w:pPr>
        <w:tabs>
          <w:tab w:val="left" w:pos="1134"/>
        </w:tabs>
        <w:contextualSpacing/>
        <w:jc w:val="both"/>
        <w:rPr>
          <w:spacing w:val="-6"/>
          <w:sz w:val="32"/>
          <w:szCs w:val="28"/>
        </w:rPr>
      </w:pPr>
    </w:p>
    <w:p w:rsidR="003651B9" w:rsidRPr="004E24A1" w:rsidRDefault="00FC68AA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E24A1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4E24A1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E24A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E01C2" w:rsidRPr="004E24A1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3651B9" w:rsidRPr="004E24A1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4E24A1" w:rsidRDefault="004A7987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24A1">
        <w:rPr>
          <w:rFonts w:ascii="Times New Roman" w:hAnsi="Times New Roman"/>
          <w:sz w:val="28"/>
          <w:szCs w:val="28"/>
        </w:rPr>
        <w:t xml:space="preserve">Процедура </w:t>
      </w:r>
      <w:r w:rsidR="00CE01C2" w:rsidRPr="004E24A1">
        <w:rPr>
          <w:rFonts w:ascii="Times New Roman" w:hAnsi="Times New Roman"/>
          <w:b/>
          <w:i/>
        </w:rPr>
        <w:t xml:space="preserve">запроса предложений </w:t>
      </w:r>
      <w:r w:rsidRPr="004E24A1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295DA5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16"/>
          <w:szCs w:val="16"/>
        </w:rPr>
      </w:pPr>
    </w:p>
    <w:p w:rsidR="00736C6A" w:rsidRPr="00563FFA" w:rsidRDefault="00CD6C43" w:rsidP="007D570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21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CD6C43" w:rsidRPr="00563FFA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563FFA">
        <w:rPr>
          <w:b/>
          <w:i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 w:rsidRPr="00563FFA">
        <w:t>.</w:t>
      </w:r>
    </w:p>
    <w:p w:rsidR="00C35491" w:rsidRPr="00563FFA" w:rsidRDefault="00C35491" w:rsidP="00295DA5">
      <w:pPr>
        <w:pStyle w:val="10"/>
        <w:numPr>
          <w:ilvl w:val="0"/>
          <w:numId w:val="0"/>
        </w:numPr>
        <w:jc w:val="left"/>
      </w:pPr>
    </w:p>
    <w:sectPr w:rsidR="00C35491" w:rsidRPr="00563FFA" w:rsidSect="00557B5F">
      <w:headerReference w:type="default" r:id="rId22"/>
      <w:footerReference w:type="default" r:id="rId23"/>
      <w:type w:val="continuous"/>
      <w:pgSz w:w="11907" w:h="16840" w:code="9"/>
      <w:pgMar w:top="1134" w:right="284" w:bottom="993" w:left="851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ADC" w:rsidRDefault="00C55ADC">
      <w:r>
        <w:separator/>
      </w:r>
    </w:p>
  </w:endnote>
  <w:endnote w:type="continuationSeparator" w:id="0">
    <w:p w:rsidR="00C55ADC" w:rsidRDefault="00C55ADC">
      <w:r>
        <w:continuationSeparator/>
      </w:r>
    </w:p>
  </w:endnote>
  <w:endnote w:type="continuationNotice" w:id="1">
    <w:p w:rsidR="00C55ADC" w:rsidRDefault="00C55A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ADC" w:rsidRDefault="00C55ADC">
      <w:r>
        <w:separator/>
      </w:r>
    </w:p>
  </w:footnote>
  <w:footnote w:type="continuationSeparator" w:id="0">
    <w:p w:rsidR="00C55ADC" w:rsidRDefault="00C55ADC">
      <w:r>
        <w:continuationSeparator/>
      </w:r>
    </w:p>
  </w:footnote>
  <w:footnote w:type="continuationNotice" w:id="1">
    <w:p w:rsidR="00C55ADC" w:rsidRDefault="00C55A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012898" w:rsidRDefault="008004E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</w:t>
    </w:r>
    <w:r w:rsidR="002B5EAD">
      <w:rPr>
        <w:sz w:val="28"/>
        <w:szCs w:val="28"/>
        <w:lang w:eastAsia="en-US"/>
      </w:rPr>
      <w:t>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8004EF" w:rsidRDefault="008004E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229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795C42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D5E9A"/>
    <w:multiLevelType w:val="hybridMultilevel"/>
    <w:tmpl w:val="20608F6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E2EA0"/>
    <w:multiLevelType w:val="hybridMultilevel"/>
    <w:tmpl w:val="981E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38858C8"/>
    <w:multiLevelType w:val="hybridMultilevel"/>
    <w:tmpl w:val="795A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7C66756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2">
    <w:nsid w:val="6A3C43FE"/>
    <w:multiLevelType w:val="hybridMultilevel"/>
    <w:tmpl w:val="C85AB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4"/>
  </w:num>
  <w:num w:numId="12">
    <w:abstractNumId w:val="20"/>
  </w:num>
  <w:num w:numId="13">
    <w:abstractNumId w:val="43"/>
  </w:num>
  <w:num w:numId="14">
    <w:abstractNumId w:val="34"/>
  </w:num>
  <w:num w:numId="15">
    <w:abstractNumId w:val="19"/>
  </w:num>
  <w:num w:numId="16">
    <w:abstractNumId w:val="49"/>
  </w:num>
  <w:num w:numId="17">
    <w:abstractNumId w:val="28"/>
  </w:num>
  <w:num w:numId="18">
    <w:abstractNumId w:val="9"/>
  </w:num>
  <w:num w:numId="19">
    <w:abstractNumId w:val="48"/>
  </w:num>
  <w:num w:numId="20">
    <w:abstractNumId w:val="27"/>
  </w:num>
  <w:num w:numId="21">
    <w:abstractNumId w:val="31"/>
  </w:num>
  <w:num w:numId="22">
    <w:abstractNumId w:val="39"/>
  </w:num>
  <w:num w:numId="23">
    <w:abstractNumId w:val="18"/>
  </w:num>
  <w:num w:numId="24">
    <w:abstractNumId w:val="16"/>
  </w:num>
  <w:num w:numId="25">
    <w:abstractNumId w:val="38"/>
  </w:num>
  <w:num w:numId="26">
    <w:abstractNumId w:val="49"/>
  </w:num>
  <w:num w:numId="27">
    <w:abstractNumId w:val="10"/>
  </w:num>
  <w:num w:numId="28">
    <w:abstractNumId w:val="25"/>
  </w:num>
  <w:num w:numId="29">
    <w:abstractNumId w:val="8"/>
  </w:num>
  <w:num w:numId="30">
    <w:abstractNumId w:val="44"/>
  </w:num>
  <w:num w:numId="31">
    <w:abstractNumId w:val="11"/>
  </w:num>
  <w:num w:numId="32">
    <w:abstractNumId w:val="40"/>
  </w:num>
  <w:num w:numId="33">
    <w:abstractNumId w:val="47"/>
  </w:num>
  <w:num w:numId="34">
    <w:abstractNumId w:val="41"/>
  </w:num>
  <w:num w:numId="35">
    <w:abstractNumId w:val="13"/>
  </w:num>
  <w:num w:numId="36">
    <w:abstractNumId w:val="22"/>
  </w:num>
  <w:num w:numId="37">
    <w:abstractNumId w:val="12"/>
  </w:num>
  <w:num w:numId="38">
    <w:abstractNumId w:val="29"/>
  </w:num>
  <w:num w:numId="39">
    <w:abstractNumId w:val="4"/>
  </w:num>
  <w:num w:numId="40">
    <w:abstractNumId w:val="30"/>
  </w:num>
  <w:num w:numId="41">
    <w:abstractNumId w:val="7"/>
  </w:num>
  <w:num w:numId="42">
    <w:abstractNumId w:val="26"/>
  </w:num>
  <w:num w:numId="43">
    <w:abstractNumId w:val="42"/>
  </w:num>
  <w:num w:numId="44">
    <w:abstractNumId w:val="33"/>
  </w:num>
  <w:num w:numId="45">
    <w:abstractNumId w:val="50"/>
  </w:num>
  <w:num w:numId="46">
    <w:abstractNumId w:val="17"/>
  </w:num>
  <w:num w:numId="47">
    <w:abstractNumId w:val="45"/>
  </w:num>
  <w:num w:numId="48">
    <w:abstractNumId w:val="23"/>
  </w:num>
  <w:num w:numId="49">
    <w:abstractNumId w:val="5"/>
  </w:num>
  <w:num w:numId="50">
    <w:abstractNumId w:val="37"/>
  </w:num>
  <w:num w:numId="51">
    <w:abstractNumId w:val="36"/>
  </w:num>
  <w:num w:numId="52">
    <w:abstractNumId w:val="21"/>
  </w:num>
  <w:num w:numId="53">
    <w:abstractNumId w:val="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A57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D3F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366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29D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DA5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3D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5C52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4A1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5F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B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B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0A0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70C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789"/>
    <w:rsid w:val="00822AB6"/>
    <w:rsid w:val="008240C6"/>
    <w:rsid w:val="00826DC5"/>
    <w:rsid w:val="00830DA7"/>
    <w:rsid w:val="00833EEE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7AA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4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5DE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AD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1A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5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1C2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327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38CB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97B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72">
    <w:name w:val="Основной текст (7)_"/>
    <w:basedOn w:val="a4"/>
    <w:link w:val="73"/>
    <w:rsid w:val="00BF55DE"/>
    <w:rPr>
      <w:sz w:val="14"/>
      <w:szCs w:val="14"/>
      <w:shd w:val="clear" w:color="auto" w:fill="FFFFFF"/>
    </w:rPr>
  </w:style>
  <w:style w:type="paragraph" w:customStyle="1" w:styleId="73">
    <w:name w:val="Основной текст (7)"/>
    <w:basedOn w:val="a3"/>
    <w:link w:val="72"/>
    <w:rsid w:val="00BF55DE"/>
    <w:pPr>
      <w:shd w:val="clear" w:color="auto" w:fill="FFFFFF"/>
      <w:spacing w:before="240" w:after="120" w:line="149" w:lineRule="exact"/>
      <w:jc w:val="both"/>
    </w:pPr>
    <w:rPr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zakupki.gov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konkurs@ppgho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mailto:konkurs@ppgho.ru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61B0F-AF7C-48B3-9344-6CA3B39A29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8D7ACA-C18C-4534-A16C-FE79AF8A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9</cp:revision>
  <cp:lastPrinted>2015-07-06T07:12:00Z</cp:lastPrinted>
  <dcterms:created xsi:type="dcterms:W3CDTF">2015-05-04T02:37:00Z</dcterms:created>
  <dcterms:modified xsi:type="dcterms:W3CDTF">2015-07-06T07:13:00Z</dcterms:modified>
</cp:coreProperties>
</file>