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" w:name="_Toc420576578"/>
      <w:bookmarkEnd w:id="0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7</w:t>
      </w:r>
      <w:r w:rsidR="00D82B0B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F3477C">
        <w:rPr>
          <w:rFonts w:ascii="Times New Roman" w:hAnsi="Times New Roman"/>
          <w:b/>
          <w:i/>
          <w:spacing w:val="-6"/>
          <w:sz w:val="28"/>
          <w:szCs w:val="28"/>
        </w:rPr>
        <w:t>лакокрасочной продукции</w:t>
      </w:r>
    </w:p>
    <w:p w:rsidR="00F539D6" w:rsidRPr="003332C7" w:rsidRDefault="00F539D6" w:rsidP="00DD75E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2E3C82">
        <w:rPr>
          <w:rFonts w:ascii="Times New Roman" w:hAnsi="Times New Roman"/>
          <w:sz w:val="28"/>
          <w:szCs w:val="28"/>
        </w:rPr>
        <w:t>А</w:t>
      </w:r>
      <w:r w:rsidR="00DD75E8" w:rsidRPr="00DD75E8">
        <w:rPr>
          <w:rFonts w:ascii="Times New Roman" w:hAnsi="Times New Roman"/>
          <w:sz w:val="28"/>
          <w:szCs w:val="28"/>
        </w:rPr>
        <w:t>О «</w:t>
      </w:r>
      <w:r w:rsidR="002E3C82">
        <w:rPr>
          <w:rFonts w:ascii="Times New Roman" w:hAnsi="Times New Roman"/>
          <w:sz w:val="28"/>
          <w:szCs w:val="28"/>
        </w:rPr>
        <w:t xml:space="preserve">Обеспечение </w:t>
      </w:r>
      <w:r w:rsidR="00B14EBE">
        <w:rPr>
          <w:rFonts w:ascii="Times New Roman" w:hAnsi="Times New Roman"/>
          <w:sz w:val="28"/>
          <w:szCs w:val="28"/>
        </w:rPr>
        <w:t>РФЯЦ</w:t>
      </w:r>
      <w:r w:rsidR="002E3C82">
        <w:rPr>
          <w:rFonts w:ascii="Times New Roman" w:hAnsi="Times New Roman"/>
          <w:sz w:val="28"/>
          <w:szCs w:val="28"/>
        </w:rPr>
        <w:t>-ВНИИЭФ</w:t>
      </w:r>
      <w:r w:rsidR="00DD75E8" w:rsidRPr="00DD75E8">
        <w:rPr>
          <w:rFonts w:ascii="Times New Roman" w:hAnsi="Times New Roman"/>
          <w:sz w:val="28"/>
          <w:szCs w:val="28"/>
        </w:rPr>
        <w:t xml:space="preserve">»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9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F3477C">
        <w:rPr>
          <w:b/>
          <w:i/>
          <w:sz w:val="28"/>
          <w:szCs w:val="28"/>
          <w:lang w:bidi="ru-RU"/>
        </w:rPr>
        <w:t>лакокрасочной продукции</w:t>
      </w:r>
      <w:r w:rsidR="002E3C82">
        <w:rPr>
          <w:b/>
          <w:i/>
          <w:sz w:val="28"/>
          <w:szCs w:val="28"/>
          <w:lang w:bidi="ru-RU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312A82" w:rsidRPr="00B0120D" w:rsidRDefault="002F552B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Место </w:t>
      </w:r>
      <w:r w:rsidR="00F539D6" w:rsidRPr="002662F6">
        <w:rPr>
          <w:b/>
          <w:sz w:val="28"/>
          <w:szCs w:val="28"/>
          <w:lang w:bidi="ru-RU"/>
        </w:rPr>
        <w:t>поставки товара</w:t>
      </w:r>
      <w:r w:rsidRPr="002662F6">
        <w:rPr>
          <w:b/>
          <w:sz w:val="28"/>
          <w:szCs w:val="28"/>
          <w:lang w:bidi="ru-RU"/>
        </w:rPr>
        <w:t>:</w:t>
      </w:r>
      <w:r w:rsidR="00D05496" w:rsidRPr="002662F6">
        <w:rPr>
          <w:b/>
          <w:sz w:val="28"/>
          <w:szCs w:val="28"/>
          <w:lang w:bidi="ru-RU"/>
        </w:rPr>
        <w:t xml:space="preserve"> </w:t>
      </w:r>
      <w:r w:rsidR="007A745E" w:rsidRPr="003D1CB3">
        <w:rPr>
          <w:sz w:val="28"/>
          <w:szCs w:val="28"/>
          <w:lang w:bidi="ru-RU"/>
        </w:rPr>
        <w:t xml:space="preserve">Склад Заказчика, </w:t>
      </w:r>
      <w:proofErr w:type="gramStart"/>
      <w:r w:rsidR="007A745E" w:rsidRPr="003D1CB3">
        <w:rPr>
          <w:sz w:val="28"/>
          <w:szCs w:val="28"/>
          <w:lang w:bidi="ru-RU"/>
        </w:rPr>
        <w:t>г</w:t>
      </w:r>
      <w:proofErr w:type="gramEnd"/>
      <w:r w:rsidR="007A745E" w:rsidRPr="003D1CB3">
        <w:rPr>
          <w:sz w:val="28"/>
          <w:szCs w:val="28"/>
          <w:lang w:bidi="ru-RU"/>
        </w:rPr>
        <w:t xml:space="preserve">. </w:t>
      </w:r>
      <w:proofErr w:type="spellStart"/>
      <w:r w:rsidR="007A745E" w:rsidRPr="003D1CB3">
        <w:rPr>
          <w:sz w:val="28"/>
          <w:szCs w:val="28"/>
          <w:lang w:bidi="ru-RU"/>
        </w:rPr>
        <w:t>Саров</w:t>
      </w:r>
      <w:proofErr w:type="spellEnd"/>
      <w:r w:rsidR="007A745E" w:rsidRPr="003D1CB3">
        <w:rPr>
          <w:sz w:val="28"/>
          <w:szCs w:val="28"/>
          <w:lang w:bidi="ru-RU"/>
        </w:rPr>
        <w:t>, Нижегородской области</w:t>
      </w:r>
      <w:r w:rsidR="007A745E" w:rsidRPr="00B0120D">
        <w:rPr>
          <w:sz w:val="28"/>
          <w:szCs w:val="28"/>
          <w:lang w:bidi="ru-RU"/>
        </w:rPr>
        <w:t>.</w:t>
      </w:r>
    </w:p>
    <w:p w:rsidR="00312A82" w:rsidRPr="00312A82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F539D6" w:rsidRDefault="00312A82" w:rsidP="00312A82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312A82">
        <w:rPr>
          <w:sz w:val="28"/>
          <w:szCs w:val="28"/>
          <w:lang w:bidi="ru-RU"/>
        </w:rPr>
        <w:t xml:space="preserve">На </w:t>
      </w:r>
      <w:proofErr w:type="gramStart"/>
      <w:r w:rsidRPr="00312A82">
        <w:rPr>
          <w:sz w:val="28"/>
          <w:szCs w:val="28"/>
          <w:lang w:bidi="ru-RU"/>
        </w:rPr>
        <w:t>территории</w:t>
      </w:r>
      <w:proofErr w:type="gramEnd"/>
      <w:r w:rsidRPr="00312A82">
        <w:rPr>
          <w:sz w:val="28"/>
          <w:szCs w:val="28"/>
          <w:lang w:bidi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Для въезда </w:t>
      </w:r>
      <w:proofErr w:type="gramStart"/>
      <w:r w:rsidRPr="00312A82">
        <w:rPr>
          <w:sz w:val="28"/>
          <w:szCs w:val="28"/>
          <w:lang w:bidi="ru-RU"/>
        </w:rPr>
        <w:t>в</w:t>
      </w:r>
      <w:proofErr w:type="gramEnd"/>
      <w:r w:rsidRPr="00312A82">
        <w:rPr>
          <w:sz w:val="28"/>
          <w:szCs w:val="28"/>
          <w:lang w:bidi="ru-RU"/>
        </w:rPr>
        <w:t xml:space="preserve"> ЗАТО Саров необходимо наличие пропуска. </w:t>
      </w:r>
    </w:p>
    <w:p w:rsidR="000129E6" w:rsidRPr="005C0EFF" w:rsidRDefault="003332C7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0129E6" w:rsidRPr="003332C7">
        <w:rPr>
          <w:b/>
          <w:sz w:val="28"/>
          <w:szCs w:val="28"/>
        </w:rPr>
        <w:t xml:space="preserve">Состав и объем </w:t>
      </w:r>
      <w:r w:rsidR="0052355A" w:rsidRPr="003332C7">
        <w:rPr>
          <w:b/>
          <w:sz w:val="28"/>
          <w:szCs w:val="28"/>
        </w:rPr>
        <w:t>поставок</w:t>
      </w:r>
      <w:r w:rsidR="000129E6" w:rsidRPr="005C0EFF">
        <w:rPr>
          <w:sz w:val="28"/>
          <w:szCs w:val="28"/>
        </w:rPr>
        <w:t>:</w:t>
      </w:r>
      <w:r w:rsidR="000129E6" w:rsidRPr="00D05496">
        <w:rPr>
          <w:sz w:val="28"/>
          <w:szCs w:val="28"/>
        </w:rPr>
        <w:t xml:space="preserve"> </w:t>
      </w:r>
      <w:r w:rsidR="000129E6" w:rsidRPr="00EC5CDB">
        <w:rPr>
          <w:sz w:val="28"/>
          <w:szCs w:val="28"/>
        </w:rPr>
        <w:t>все необходимые сведения приведены в</w:t>
      </w:r>
      <w:r w:rsidR="000129E6">
        <w:rPr>
          <w:sz w:val="28"/>
          <w:szCs w:val="28"/>
        </w:rPr>
        <w:t> </w:t>
      </w:r>
      <w:r w:rsidR="000129E6" w:rsidRPr="00EC5CDB">
        <w:rPr>
          <w:sz w:val="28"/>
          <w:szCs w:val="28"/>
        </w:rPr>
        <w:t xml:space="preserve">Томе 2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="000129E6"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B14EBE">
        <w:rPr>
          <w:bCs/>
          <w:sz w:val="28"/>
        </w:rPr>
        <w:t>558 444</w:t>
      </w:r>
      <w:r w:rsidR="0043511A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B14EBE">
        <w:rPr>
          <w:bCs/>
          <w:sz w:val="28"/>
        </w:rPr>
        <w:t xml:space="preserve">Пятьсот пятьдесят восемь тысяч </w:t>
      </w:r>
      <w:proofErr w:type="spellStart"/>
      <w:r w:rsidR="00B14EBE">
        <w:rPr>
          <w:bCs/>
          <w:sz w:val="28"/>
        </w:rPr>
        <w:t>четыресто</w:t>
      </w:r>
      <w:proofErr w:type="spellEnd"/>
      <w:r w:rsidR="00B14EBE">
        <w:rPr>
          <w:bCs/>
          <w:sz w:val="28"/>
        </w:rPr>
        <w:t xml:space="preserve"> сорок четыре</w:t>
      </w:r>
      <w:r w:rsidR="009A0549" w:rsidRPr="00411E4E">
        <w:rPr>
          <w:bCs/>
          <w:sz w:val="28"/>
        </w:rPr>
        <w:t>) рубл</w:t>
      </w:r>
      <w:r w:rsidR="002E3C82">
        <w:rPr>
          <w:bCs/>
          <w:sz w:val="28"/>
        </w:rPr>
        <w:t>ей</w:t>
      </w:r>
      <w:r w:rsidR="003A035C">
        <w:rPr>
          <w:bCs/>
          <w:sz w:val="28"/>
        </w:rPr>
        <w:t xml:space="preserve"> </w:t>
      </w:r>
      <w:r w:rsidR="00B14EBE">
        <w:rPr>
          <w:bCs/>
          <w:sz w:val="28"/>
        </w:rPr>
        <w:t>28</w:t>
      </w:r>
      <w:r w:rsidR="009A0549" w:rsidRPr="00411E4E">
        <w:rPr>
          <w:bCs/>
          <w:sz w:val="28"/>
        </w:rPr>
        <w:t xml:space="preserve"> коп, 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B14EBE">
        <w:rPr>
          <w:sz w:val="28"/>
        </w:rPr>
        <w:t>473 257</w:t>
      </w:r>
      <w:r w:rsidR="00F141E6" w:rsidRPr="00411E4E">
        <w:rPr>
          <w:sz w:val="28"/>
        </w:rPr>
        <w:t xml:space="preserve"> (</w:t>
      </w:r>
      <w:r w:rsidR="00B14EBE">
        <w:rPr>
          <w:sz w:val="28"/>
        </w:rPr>
        <w:t>Четыреста семьдесят три тысячи двести пятьдесят семь</w:t>
      </w:r>
      <w:r w:rsidR="00F141E6" w:rsidRPr="00411E4E">
        <w:rPr>
          <w:sz w:val="28"/>
        </w:rPr>
        <w:t>) рубл</w:t>
      </w:r>
      <w:r w:rsidR="002E3C82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B14EBE">
        <w:rPr>
          <w:sz w:val="28"/>
        </w:rPr>
        <w:t>28</w:t>
      </w:r>
      <w:r w:rsidR="00F141E6" w:rsidRPr="00411E4E">
        <w:rPr>
          <w:sz w:val="28"/>
        </w:rPr>
        <w:t xml:space="preserve"> коп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683580" w:rsidRPr="00683580">
        <w:rPr>
          <w:rFonts w:ascii="Times New Roman" w:hAnsi="Times New Roman"/>
          <w:sz w:val="28"/>
          <w:szCs w:val="28"/>
        </w:rPr>
        <w:t xml:space="preserve">запроса </w:t>
      </w:r>
      <w:r w:rsidR="00EC67C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2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2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C64C8B" w:rsidRPr="00C64C8B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2C6C99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3511A" w:rsidRPr="00F00F50" w:rsidRDefault="007A7615" w:rsidP="0043511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0120D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B0120D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B0120D">
        <w:rPr>
          <w:rFonts w:ascii="Times New Roman" w:hAnsi="Times New Roman"/>
          <w:b/>
          <w:sz w:val="28"/>
          <w:szCs w:val="28"/>
        </w:rPr>
        <w:t>цен</w:t>
      </w:r>
      <w:r w:rsidRPr="00B0120D">
        <w:rPr>
          <w:rFonts w:ascii="Times New Roman" w:hAnsi="Times New Roman"/>
          <w:b/>
          <w:sz w:val="28"/>
          <w:szCs w:val="28"/>
        </w:rPr>
        <w:t>:</w:t>
      </w:r>
      <w:r w:rsidR="00C330C4" w:rsidRPr="00B0120D">
        <w:rPr>
          <w:rFonts w:ascii="Times New Roman" w:hAnsi="Times New Roman"/>
          <w:b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43511A">
        <w:rPr>
          <w:rFonts w:ascii="Times New Roman" w:hAnsi="Times New Roman"/>
          <w:sz w:val="28"/>
          <w:szCs w:val="28"/>
        </w:rPr>
        <w:t>5</w:t>
      </w:r>
      <w:r w:rsidR="0043511A" w:rsidRPr="00F00F50">
        <w:rPr>
          <w:rFonts w:ascii="Times New Roman" w:hAnsi="Times New Roman"/>
          <w:sz w:val="28"/>
          <w:szCs w:val="28"/>
        </w:rPr>
        <w:t>% (</w:t>
      </w:r>
      <w:r w:rsidR="0043511A">
        <w:rPr>
          <w:rFonts w:ascii="Times New Roman" w:hAnsi="Times New Roman"/>
          <w:sz w:val="28"/>
          <w:szCs w:val="28"/>
        </w:rPr>
        <w:t>Пять</w:t>
      </w:r>
      <w:r w:rsidR="0043511A" w:rsidRPr="00F00F50">
        <w:rPr>
          <w:rFonts w:ascii="Times New Roman" w:hAnsi="Times New Roman"/>
          <w:sz w:val="28"/>
          <w:szCs w:val="28"/>
        </w:rPr>
        <w:t>) процент</w:t>
      </w:r>
      <w:r w:rsidR="0043511A">
        <w:rPr>
          <w:rFonts w:ascii="Times New Roman" w:hAnsi="Times New Roman"/>
          <w:sz w:val="28"/>
          <w:szCs w:val="28"/>
        </w:rPr>
        <w:t>ов</w:t>
      </w:r>
      <w:r w:rsidR="0043511A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B14EBE">
        <w:rPr>
          <w:rFonts w:ascii="Times New Roman" w:hAnsi="Times New Roman"/>
          <w:sz w:val="28"/>
          <w:szCs w:val="28"/>
        </w:rPr>
        <w:t>27 922</w:t>
      </w:r>
      <w:r w:rsidR="0043511A">
        <w:rPr>
          <w:rFonts w:ascii="Times New Roman" w:hAnsi="Times New Roman"/>
          <w:sz w:val="28"/>
          <w:szCs w:val="28"/>
        </w:rPr>
        <w:t xml:space="preserve"> </w:t>
      </w:r>
      <w:r w:rsidR="0043511A" w:rsidRPr="00F00F50">
        <w:rPr>
          <w:rFonts w:ascii="Times New Roman" w:hAnsi="Times New Roman"/>
          <w:sz w:val="28"/>
          <w:szCs w:val="28"/>
        </w:rPr>
        <w:t>(</w:t>
      </w:r>
      <w:r w:rsidR="00B14EBE">
        <w:rPr>
          <w:rFonts w:ascii="Times New Roman" w:hAnsi="Times New Roman"/>
          <w:sz w:val="28"/>
          <w:szCs w:val="28"/>
        </w:rPr>
        <w:t>Двадцать семь тысяч девятьсот двадцать два</w:t>
      </w:r>
      <w:r w:rsidR="0043511A" w:rsidRPr="00F00F50">
        <w:rPr>
          <w:rFonts w:ascii="Times New Roman" w:hAnsi="Times New Roman"/>
          <w:sz w:val="28"/>
          <w:szCs w:val="28"/>
        </w:rPr>
        <w:t>) рубл</w:t>
      </w:r>
      <w:r w:rsidR="0043511A">
        <w:rPr>
          <w:rFonts w:ascii="Times New Roman" w:hAnsi="Times New Roman"/>
          <w:sz w:val="28"/>
          <w:szCs w:val="28"/>
        </w:rPr>
        <w:t xml:space="preserve">я </w:t>
      </w:r>
      <w:r w:rsidR="00B14EBE">
        <w:rPr>
          <w:rFonts w:ascii="Times New Roman" w:hAnsi="Times New Roman"/>
          <w:sz w:val="28"/>
          <w:szCs w:val="28"/>
        </w:rPr>
        <w:t>21</w:t>
      </w:r>
      <w:r w:rsidR="0043511A" w:rsidRPr="00F00F50">
        <w:rPr>
          <w:rFonts w:ascii="Times New Roman" w:hAnsi="Times New Roman"/>
          <w:sz w:val="28"/>
          <w:szCs w:val="28"/>
        </w:rPr>
        <w:t xml:space="preserve"> коп. </w:t>
      </w:r>
    </w:p>
    <w:p w:rsidR="0043511A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43511A" w:rsidRPr="00F00F50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>Банковские реквизиты: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lastRenderedPageBreak/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Саров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ира, 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43511A" w:rsidRPr="000249D8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spellEnd"/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г.Н.Новгород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43511A" w:rsidRPr="00F00F50" w:rsidRDefault="0043511A" w:rsidP="0043511A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</w:p>
    <w:p w:rsidR="007A7615" w:rsidRPr="00B0120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</w:p>
    <w:p w:rsidR="009B1FEB" w:rsidRPr="009B1FEB" w:rsidRDefault="009B1FEB" w:rsidP="009B1F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7B7E09" w:rsidRPr="007B7E09">
        <w:rPr>
          <w:sz w:val="28"/>
          <w:szCs w:val="28"/>
        </w:rPr>
        <w:t>Единая электронная торговая площадка»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1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>
        <w:rPr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по запросу </w:t>
      </w:r>
      <w:proofErr w:type="gramStart"/>
      <w:r w:rsidR="00EC67C9">
        <w:rPr>
          <w:rFonts w:eastAsia="Calibri"/>
          <w:sz w:val="28"/>
          <w:szCs w:val="28"/>
          <w:lang w:eastAsia="en-US"/>
        </w:rPr>
        <w:t>цен</w:t>
      </w:r>
      <w:r w:rsidRPr="00FC009D">
        <w:rPr>
          <w:spacing w:val="-6"/>
          <w:sz w:val="28"/>
          <w:szCs w:val="28"/>
        </w:rPr>
        <w:t>на</w:t>
      </w:r>
      <w:proofErr w:type="gramEnd"/>
      <w:r w:rsidRPr="00FC00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AB3718">
        <w:rPr>
          <w:sz w:val="28"/>
          <w:szCs w:val="28"/>
        </w:rPr>
        <w:t>данному</w:t>
      </w:r>
      <w:r w:rsidR="004456D3" w:rsidRPr="004456D3">
        <w:rPr>
          <w:sz w:val="28"/>
          <w:szCs w:val="28"/>
        </w:rPr>
        <w:t xml:space="preserve"> </w:t>
      </w:r>
      <w:r w:rsidR="00AB3718">
        <w:rPr>
          <w:sz w:val="28"/>
          <w:szCs w:val="28"/>
        </w:rPr>
        <w:t xml:space="preserve">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 xml:space="preserve">: </w:t>
      </w:r>
      <w:bookmarkStart w:id="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="00F4191F" w:rsidRPr="005C0EFF">
          <w:rPr>
            <w:rStyle w:val="afb"/>
            <w:sz w:val="28"/>
            <w:szCs w:val="28"/>
          </w:rPr>
          <w:t>http://zakupki.rosatom.ru</w:t>
        </w:r>
      </w:hyperlink>
      <w:r w:rsidR="00F4191F" w:rsidRPr="005C0EFF">
        <w:rPr>
          <w:spacing w:val="-6"/>
          <w:sz w:val="28"/>
          <w:szCs w:val="28"/>
        </w:rPr>
        <w:t>)</w:t>
      </w:r>
      <w:r w:rsidRPr="005C0EFF">
        <w:rPr>
          <w:sz w:val="28"/>
          <w:szCs w:val="28"/>
        </w:rPr>
        <w:t>,</w:t>
      </w:r>
      <w:bookmarkEnd w:id="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 xml:space="preserve">бликации документов </w:t>
      </w:r>
      <w:r w:rsidR="00AB3718" w:rsidRPr="00AB3718">
        <w:rPr>
          <w:sz w:val="28"/>
          <w:szCs w:val="28"/>
        </w:rPr>
        <w:t xml:space="preserve">по данному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5C0EFF">
        <w:rPr>
          <w:sz w:val="28"/>
          <w:szCs w:val="28"/>
        </w:rPr>
        <w:t>:</w:t>
      </w:r>
    </w:p>
    <w:p w:rsidR="003332C7" w:rsidRPr="00707CC7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3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B26317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26317">
        <w:rPr>
          <w:rFonts w:ascii="Times New Roman" w:hAnsi="Times New Roman"/>
          <w:spacing w:val="-6"/>
          <w:sz w:val="28"/>
          <w:szCs w:val="28"/>
        </w:rPr>
        <w:t>ок</w:t>
      </w:r>
      <w:r w:rsidR="003A035C">
        <w:rPr>
          <w:rFonts w:ascii="Times New Roman" w:hAnsi="Times New Roman"/>
          <w:spacing w:val="-6"/>
          <w:sz w:val="28"/>
          <w:szCs w:val="28"/>
        </w:rPr>
        <w:t>тября</w:t>
      </w:r>
      <w:r w:rsidR="00765CC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B26317">
        <w:rPr>
          <w:rFonts w:eastAsia="Calibri"/>
          <w:spacing w:val="-6"/>
          <w:sz w:val="28"/>
          <w:szCs w:val="28"/>
          <w:lang w:eastAsia="en-US"/>
        </w:rPr>
        <w:t>06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26317">
        <w:rPr>
          <w:rFonts w:eastAsia="Calibri"/>
          <w:spacing w:val="-6"/>
          <w:sz w:val="28"/>
          <w:szCs w:val="28"/>
          <w:lang w:eastAsia="en-US"/>
        </w:rPr>
        <w:t>ок</w:t>
      </w:r>
      <w:r w:rsidR="003A035C">
        <w:rPr>
          <w:rFonts w:eastAsia="Calibri"/>
          <w:spacing w:val="-6"/>
          <w:sz w:val="28"/>
          <w:szCs w:val="28"/>
          <w:lang w:eastAsia="en-US"/>
        </w:rPr>
        <w:t>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765CCA" w:rsidRPr="00765CCA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bookmarkStart w:id="4" w:name="_GoBack"/>
      <w:bookmarkEnd w:id="4"/>
      <w:r w:rsidR="00B26317">
        <w:rPr>
          <w:rFonts w:eastAsia="Calibri"/>
          <w:spacing w:val="-6"/>
          <w:sz w:val="28"/>
          <w:szCs w:val="28"/>
          <w:lang w:eastAsia="en-US"/>
        </w:rPr>
        <w:t>09</w:t>
      </w:r>
      <w:r w:rsidR="003A035C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B26317">
        <w:rPr>
          <w:rFonts w:eastAsia="Calibri"/>
          <w:spacing w:val="-6"/>
          <w:sz w:val="28"/>
          <w:szCs w:val="28"/>
          <w:lang w:eastAsia="en-US"/>
        </w:rPr>
        <w:t>ок</w:t>
      </w:r>
      <w:r w:rsidR="003A035C">
        <w:rPr>
          <w:rFonts w:eastAsia="Calibri"/>
          <w:spacing w:val="-6"/>
          <w:sz w:val="28"/>
          <w:szCs w:val="28"/>
          <w:lang w:eastAsia="en-US"/>
        </w:rPr>
        <w:t>тября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 xml:space="preserve">запроса </w:t>
      </w:r>
      <w:r w:rsidR="00EC67C9">
        <w:rPr>
          <w:sz w:val="28"/>
          <w:szCs w:val="28"/>
        </w:rPr>
        <w:t>цен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DF507B" w:rsidRDefault="00DF507B" w:rsidP="00D82B0B">
      <w:pPr>
        <w:pStyle w:val="10"/>
        <w:numPr>
          <w:ilvl w:val="0"/>
          <w:numId w:val="0"/>
        </w:numPr>
        <w:jc w:val="center"/>
      </w:pPr>
    </w:p>
    <w:sectPr w:rsidR="00DF507B" w:rsidSect="003A035C">
      <w:headerReference w:type="default" r:id="rId15"/>
      <w:footerReference w:type="default" r:id="rId16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B0F" w:rsidRDefault="00000B0F">
      <w:r>
        <w:separator/>
      </w:r>
    </w:p>
  </w:endnote>
  <w:endnote w:type="continuationSeparator" w:id="0">
    <w:p w:rsidR="00000B0F" w:rsidRDefault="00000B0F">
      <w:r>
        <w:continuationSeparator/>
      </w:r>
    </w:p>
  </w:endnote>
  <w:endnote w:type="continuationNotice" w:id="1">
    <w:p w:rsidR="00000B0F" w:rsidRDefault="00000B0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E6219" w:rsidRDefault="002662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B0F" w:rsidRDefault="00000B0F">
      <w:r>
        <w:separator/>
      </w:r>
    </w:p>
  </w:footnote>
  <w:footnote w:type="continuationSeparator" w:id="0">
    <w:p w:rsidR="00000B0F" w:rsidRDefault="00000B0F">
      <w:r>
        <w:continuationSeparator/>
      </w:r>
    </w:p>
  </w:footnote>
  <w:footnote w:type="continuationNotice" w:id="1">
    <w:p w:rsidR="00000B0F" w:rsidRDefault="00000B0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2F6" w:rsidRPr="00F429FC" w:rsidRDefault="00B016A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62F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26317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AA625D"/>
    <w:multiLevelType w:val="hybridMultilevel"/>
    <w:tmpl w:val="5BE4CC8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FF6F62A"/>
    <w:lvl w:ilvl="0" w:tplc="3C5CE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B249C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1D4E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4044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0EA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06FD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503B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32C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369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AD06BF3"/>
    <w:multiLevelType w:val="multilevel"/>
    <w:tmpl w:val="72FA7F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31"/>
  </w:num>
  <w:num w:numId="15">
    <w:abstractNumId w:val="18"/>
  </w:num>
  <w:num w:numId="16">
    <w:abstractNumId w:val="45"/>
  </w:num>
  <w:num w:numId="17">
    <w:abstractNumId w:val="28"/>
  </w:num>
  <w:num w:numId="18">
    <w:abstractNumId w:val="43"/>
  </w:num>
  <w:num w:numId="19">
    <w:abstractNumId w:val="29"/>
  </w:num>
  <w:num w:numId="20">
    <w:abstractNumId w:val="36"/>
  </w:num>
  <w:num w:numId="21">
    <w:abstractNumId w:val="17"/>
  </w:num>
  <w:num w:numId="22">
    <w:abstractNumId w:val="35"/>
  </w:num>
  <w:num w:numId="23">
    <w:abstractNumId w:val="40"/>
  </w:num>
  <w:num w:numId="24">
    <w:abstractNumId w:val="14"/>
  </w:num>
  <w:num w:numId="25">
    <w:abstractNumId w:val="38"/>
  </w:num>
  <w:num w:numId="26">
    <w:abstractNumId w:val="5"/>
  </w:num>
  <w:num w:numId="27">
    <w:abstractNumId w:val="44"/>
  </w:num>
  <w:num w:numId="28">
    <w:abstractNumId w:val="25"/>
  </w:num>
  <w:num w:numId="29">
    <w:abstractNumId w:val="10"/>
  </w:num>
  <w:num w:numId="30">
    <w:abstractNumId w:val="22"/>
  </w:num>
  <w:num w:numId="31">
    <w:abstractNumId w:val="21"/>
  </w:num>
  <w:num w:numId="32">
    <w:abstractNumId w:val="46"/>
  </w:num>
  <w:num w:numId="33">
    <w:abstractNumId w:val="41"/>
  </w:num>
  <w:num w:numId="34">
    <w:abstractNumId w:val="23"/>
  </w:num>
  <w:num w:numId="35">
    <w:abstractNumId w:val="4"/>
  </w:num>
  <w:num w:numId="36">
    <w:abstractNumId w:val="34"/>
  </w:num>
  <w:num w:numId="37">
    <w:abstractNumId w:val="33"/>
  </w:num>
  <w:num w:numId="38">
    <w:abstractNumId w:val="37"/>
  </w:num>
  <w:num w:numId="39">
    <w:abstractNumId w:val="7"/>
  </w:num>
  <w:num w:numId="40">
    <w:abstractNumId w:val="29"/>
  </w:num>
  <w:num w:numId="41">
    <w:abstractNumId w:val="20"/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</w:num>
  <w:num w:numId="44">
    <w:abstractNumId w:val="12"/>
  </w:num>
  <w:num w:numId="45">
    <w:abstractNumId w:val="9"/>
  </w:num>
  <w:num w:numId="46">
    <w:abstractNumId w:val="8"/>
  </w:num>
  <w:num w:numId="47">
    <w:abstractNumId w:val="11"/>
  </w:num>
  <w:num w:numId="48">
    <w:abstractNumId w:val="1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0F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50F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C82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F79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35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511A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D0B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9D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6FD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9E7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45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DAB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11B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396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6AE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EBE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31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5283"/>
    <w:rsid w:val="00B47B5B"/>
    <w:rsid w:val="00B50018"/>
    <w:rsid w:val="00B50D91"/>
    <w:rsid w:val="00B50E31"/>
    <w:rsid w:val="00B515D7"/>
    <w:rsid w:val="00B52855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59EE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7F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239C"/>
    <w:rsid w:val="00D82491"/>
    <w:rsid w:val="00D82B0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9769F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7C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27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320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v.bahtina@obespechenie-vniief.ru" TargetMode="External"/><Relationship Id="rId19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E73FE-C57A-4E52-A63C-B3332AA840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7B8190-9FAC-49E9-B823-40E050B55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5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8</cp:revision>
  <cp:lastPrinted>2015-09-17T10:19:00Z</cp:lastPrinted>
  <dcterms:created xsi:type="dcterms:W3CDTF">2015-02-12T13:10:00Z</dcterms:created>
  <dcterms:modified xsi:type="dcterms:W3CDTF">2015-09-25T10:00:00Z</dcterms:modified>
</cp:coreProperties>
</file>