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062" w:rsidRPr="001F711B" w:rsidRDefault="00163062" w:rsidP="00163062">
      <w:pPr>
        <w:pStyle w:val="a3"/>
        <w:spacing w:after="0"/>
        <w:jc w:val="center"/>
        <w:rPr>
          <w:b/>
          <w:sz w:val="32"/>
          <w:szCs w:val="32"/>
        </w:rPr>
      </w:pPr>
      <w:r w:rsidRPr="001F711B">
        <w:rPr>
          <w:b/>
          <w:sz w:val="32"/>
          <w:szCs w:val="32"/>
        </w:rPr>
        <w:t xml:space="preserve">Извещение о внесении изменений в конкурсную документацию </w:t>
      </w:r>
    </w:p>
    <w:p w:rsidR="00163062" w:rsidRPr="001F711B" w:rsidRDefault="00163062" w:rsidP="00163062">
      <w:pPr>
        <w:pStyle w:val="a3"/>
        <w:spacing w:after="0"/>
        <w:jc w:val="center"/>
        <w:rPr>
          <w:b/>
          <w:color w:val="003300"/>
          <w:sz w:val="26"/>
          <w:szCs w:val="26"/>
        </w:rPr>
      </w:pPr>
    </w:p>
    <w:p w:rsidR="00163062" w:rsidRPr="00712013" w:rsidRDefault="00163062" w:rsidP="00DF4210">
      <w:pPr>
        <w:pStyle w:val="a3"/>
        <w:spacing w:after="0" w:line="276" w:lineRule="auto"/>
        <w:jc w:val="both"/>
        <w:rPr>
          <w:szCs w:val="24"/>
        </w:rPr>
      </w:pPr>
      <w:proofErr w:type="gramStart"/>
      <w:r w:rsidRPr="00712013">
        <w:rPr>
          <w:szCs w:val="24"/>
        </w:rPr>
        <w:t xml:space="preserve">На основании Главы 6, статьи 15, п.4 Единого Отраслевого Стандарта Закупок, Общество с ограниченной ответственностью «Строительно-монтажное управление №1» являющееся организатором размещения заказа по открытому конкурсу на право заключения договора поставки  по лоту </w:t>
      </w:r>
      <w:r w:rsidR="00DF4210" w:rsidRPr="00712013">
        <w:rPr>
          <w:szCs w:val="24"/>
        </w:rPr>
        <w:t>№ 166/11/2011</w:t>
      </w:r>
      <w:r w:rsidR="00DF4210" w:rsidRPr="00712013">
        <w:rPr>
          <w:b/>
          <w:bCs/>
          <w:szCs w:val="24"/>
        </w:rPr>
        <w:t xml:space="preserve"> «</w:t>
      </w:r>
      <w:r w:rsidR="00DF4210" w:rsidRPr="00712013">
        <w:rPr>
          <w:szCs w:val="24"/>
        </w:rPr>
        <w:t>Поставка крана козлового, электрического, специального КСК-32 с подкрановым путем»</w:t>
      </w:r>
      <w:r w:rsidRPr="00712013">
        <w:rPr>
          <w:szCs w:val="24"/>
        </w:rPr>
        <w:t>, сообщает о внесении изменений в конкурсную документацию вышеуказанного конкурса, а именно:</w:t>
      </w:r>
      <w:proofErr w:type="gramEnd"/>
    </w:p>
    <w:p w:rsidR="00712013" w:rsidRPr="00712013" w:rsidRDefault="00712013" w:rsidP="00712013">
      <w:pPr>
        <w:tabs>
          <w:tab w:val="left" w:pos="36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12013">
        <w:rPr>
          <w:rFonts w:ascii="Times New Roman" w:hAnsi="Times New Roman" w:cs="Times New Roman"/>
          <w:sz w:val="24"/>
          <w:szCs w:val="24"/>
        </w:rPr>
        <w:tab/>
      </w:r>
    </w:p>
    <w:p w:rsidR="001F711B" w:rsidRPr="00712013" w:rsidRDefault="00DF4210" w:rsidP="00DF4210">
      <w:pPr>
        <w:jc w:val="both"/>
        <w:rPr>
          <w:rFonts w:ascii="Times New Roman" w:hAnsi="Times New Roman" w:cs="Times New Roman"/>
          <w:sz w:val="24"/>
          <w:szCs w:val="24"/>
        </w:rPr>
      </w:pPr>
      <w:r w:rsidRPr="00712013">
        <w:rPr>
          <w:rFonts w:ascii="Times New Roman" w:hAnsi="Times New Roman" w:cs="Times New Roman"/>
          <w:sz w:val="24"/>
          <w:szCs w:val="24"/>
        </w:rPr>
        <w:t>Из п</w:t>
      </w:r>
      <w:r w:rsidR="00E230D0" w:rsidRPr="00712013">
        <w:rPr>
          <w:rFonts w:ascii="Times New Roman" w:hAnsi="Times New Roman" w:cs="Times New Roman"/>
          <w:sz w:val="24"/>
          <w:szCs w:val="24"/>
        </w:rPr>
        <w:t>ункт</w:t>
      </w:r>
      <w:r w:rsidRPr="00712013">
        <w:rPr>
          <w:rFonts w:ascii="Times New Roman" w:hAnsi="Times New Roman" w:cs="Times New Roman"/>
          <w:sz w:val="24"/>
          <w:szCs w:val="24"/>
        </w:rPr>
        <w:t>а</w:t>
      </w:r>
      <w:r w:rsidR="00E230D0" w:rsidRPr="00712013">
        <w:rPr>
          <w:rFonts w:ascii="Times New Roman" w:hAnsi="Times New Roman" w:cs="Times New Roman"/>
          <w:sz w:val="24"/>
          <w:szCs w:val="24"/>
        </w:rPr>
        <w:t xml:space="preserve"> 4</w:t>
      </w:r>
      <w:r w:rsidRPr="00712013">
        <w:rPr>
          <w:rFonts w:ascii="Times New Roman" w:hAnsi="Times New Roman" w:cs="Times New Roman"/>
          <w:sz w:val="24"/>
          <w:szCs w:val="24"/>
        </w:rPr>
        <w:t>.10.</w:t>
      </w:r>
      <w:r w:rsidR="00E230D0" w:rsidRPr="00712013">
        <w:rPr>
          <w:rFonts w:ascii="Times New Roman" w:hAnsi="Times New Roman" w:cs="Times New Roman"/>
          <w:sz w:val="24"/>
          <w:szCs w:val="24"/>
        </w:rPr>
        <w:t xml:space="preserve"> </w:t>
      </w:r>
      <w:r w:rsidRPr="00712013">
        <w:rPr>
          <w:rFonts w:ascii="Times New Roman" w:hAnsi="Times New Roman" w:cs="Times New Roman"/>
          <w:sz w:val="24"/>
          <w:szCs w:val="24"/>
        </w:rPr>
        <w:t>конкурсной документации</w:t>
      </w:r>
      <w:r w:rsidR="00821D4C" w:rsidRPr="00712013">
        <w:rPr>
          <w:rFonts w:ascii="Times New Roman" w:hAnsi="Times New Roman" w:cs="Times New Roman"/>
          <w:sz w:val="24"/>
          <w:szCs w:val="24"/>
        </w:rPr>
        <w:t xml:space="preserve"> </w:t>
      </w:r>
      <w:r w:rsidRPr="00712013">
        <w:rPr>
          <w:rFonts w:ascii="Times New Roman" w:hAnsi="Times New Roman" w:cs="Times New Roman"/>
          <w:sz w:val="24"/>
          <w:szCs w:val="24"/>
        </w:rPr>
        <w:t xml:space="preserve">исключить: </w:t>
      </w:r>
      <w:r w:rsidRPr="00712013">
        <w:rPr>
          <w:rFonts w:ascii="Times New Roman" w:hAnsi="Times New Roman" w:cs="Times New Roman"/>
          <w:b/>
          <w:sz w:val="24"/>
          <w:szCs w:val="24"/>
        </w:rPr>
        <w:t>п.п.4.10.2.- п.п.4.10.8.</w:t>
      </w:r>
    </w:p>
    <w:p w:rsidR="001F711B" w:rsidRPr="00712013" w:rsidRDefault="00DF4210" w:rsidP="001F711B">
      <w:pPr>
        <w:jc w:val="both"/>
        <w:rPr>
          <w:rFonts w:ascii="Times New Roman" w:hAnsi="Times New Roman" w:cs="Times New Roman"/>
          <w:sz w:val="24"/>
          <w:szCs w:val="24"/>
        </w:rPr>
      </w:pPr>
      <w:r w:rsidRPr="00712013">
        <w:rPr>
          <w:rFonts w:ascii="Times New Roman" w:hAnsi="Times New Roman" w:cs="Times New Roman"/>
          <w:sz w:val="24"/>
          <w:szCs w:val="24"/>
        </w:rPr>
        <w:t xml:space="preserve">Пункт 15. </w:t>
      </w:r>
      <w:r w:rsidR="00712013" w:rsidRPr="00712013">
        <w:rPr>
          <w:rFonts w:ascii="Times New Roman" w:hAnsi="Times New Roman" w:cs="Times New Roman"/>
          <w:sz w:val="24"/>
          <w:szCs w:val="24"/>
        </w:rPr>
        <w:t>и</w:t>
      </w:r>
      <w:r w:rsidRPr="00712013">
        <w:rPr>
          <w:rFonts w:ascii="Times New Roman" w:hAnsi="Times New Roman" w:cs="Times New Roman"/>
          <w:sz w:val="24"/>
          <w:szCs w:val="24"/>
        </w:rPr>
        <w:t>звещения изменить и читать в следующей редакции:</w:t>
      </w:r>
    </w:p>
    <w:p w:rsidR="00712013" w:rsidRPr="00712013" w:rsidRDefault="00712013" w:rsidP="00712013">
      <w:pPr>
        <w:tabs>
          <w:tab w:val="num" w:pos="480"/>
        </w:tabs>
        <w:spacing w:after="0" w:line="276" w:lineRule="auto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712013">
        <w:rPr>
          <w:rFonts w:ascii="Times New Roman" w:hAnsi="Times New Roman" w:cs="Times New Roman"/>
          <w:b/>
          <w:spacing w:val="-6"/>
          <w:sz w:val="24"/>
          <w:szCs w:val="24"/>
        </w:rPr>
        <w:t>Место подачи и срок окончания подачи заявок на участие в конкурсе:</w:t>
      </w:r>
    </w:p>
    <w:p w:rsidR="00712013" w:rsidRPr="00712013" w:rsidRDefault="00712013" w:rsidP="0071201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013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конкурсе в электронной форме предоставляются через ЭТП </w:t>
      </w:r>
      <w:r w:rsidRPr="00712013">
        <w:rPr>
          <w:rFonts w:ascii="Times New Roman" w:hAnsi="Times New Roman" w:cs="Times New Roman"/>
          <w:sz w:val="24"/>
          <w:szCs w:val="24"/>
        </w:rPr>
        <w:t xml:space="preserve">ООО «Аукционный Конкурсный Дом» </w:t>
      </w:r>
      <w:r w:rsidRPr="00712013">
        <w:rPr>
          <w:rFonts w:ascii="Times New Roman" w:hAnsi="Times New Roman" w:cs="Times New Roman"/>
          <w:spacing w:val="-6"/>
          <w:sz w:val="24"/>
          <w:szCs w:val="24"/>
        </w:rPr>
        <w:t xml:space="preserve">в порядке и в соответствии с регламентом работы ЭТП </w:t>
      </w:r>
      <w:r w:rsidRPr="00712013">
        <w:rPr>
          <w:rFonts w:ascii="Times New Roman" w:hAnsi="Times New Roman" w:cs="Times New Roman"/>
          <w:sz w:val="24"/>
          <w:szCs w:val="24"/>
        </w:rPr>
        <w:t xml:space="preserve">ООО «Аукционный Конкурсный Дом» </w:t>
      </w:r>
      <w:r w:rsidRPr="00712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12013">
        <w:rPr>
          <w:rFonts w:ascii="Times New Roman" w:hAnsi="Times New Roman" w:cs="Times New Roman"/>
          <w:spacing w:val="-6"/>
          <w:sz w:val="24"/>
          <w:szCs w:val="24"/>
        </w:rPr>
        <w:t xml:space="preserve">в срок не позднее 9:00 (время московское) </w:t>
      </w:r>
      <w:r w:rsidRPr="00712013">
        <w:rPr>
          <w:rFonts w:ascii="Times New Roman" w:hAnsi="Times New Roman" w:cs="Times New Roman"/>
          <w:b/>
          <w:spacing w:val="-6"/>
          <w:sz w:val="24"/>
          <w:szCs w:val="24"/>
        </w:rPr>
        <w:t>«19» декабря 2011 года</w:t>
      </w:r>
      <w:r w:rsidRPr="00712013">
        <w:rPr>
          <w:rFonts w:ascii="Times New Roman" w:hAnsi="Times New Roman" w:cs="Times New Roman"/>
          <w:spacing w:val="-6"/>
          <w:sz w:val="24"/>
          <w:szCs w:val="24"/>
        </w:rPr>
        <w:t>.</w:t>
      </w:r>
    </w:p>
    <w:sectPr w:rsidR="00712013" w:rsidRPr="00712013" w:rsidSect="0071201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1425F44"/>
    <w:lvl w:ilvl="0" w:tplc="B4607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</w:rPr>
    </w:lvl>
    <w:lvl w:ilvl="1" w:tplc="2BCEC61C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  <w:rPr>
        <w:b/>
        <w:i w:val="0"/>
        <w:color w:val="auto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3062"/>
    <w:rsid w:val="000B43AC"/>
    <w:rsid w:val="00163062"/>
    <w:rsid w:val="001F711B"/>
    <w:rsid w:val="00210B61"/>
    <w:rsid w:val="002633CB"/>
    <w:rsid w:val="002B71CE"/>
    <w:rsid w:val="003B568D"/>
    <w:rsid w:val="00412C62"/>
    <w:rsid w:val="0043139C"/>
    <w:rsid w:val="005A4A3E"/>
    <w:rsid w:val="00712013"/>
    <w:rsid w:val="00821D4C"/>
    <w:rsid w:val="00D11C63"/>
    <w:rsid w:val="00DF4210"/>
    <w:rsid w:val="00E23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63062"/>
    <w:pPr>
      <w:spacing w:before="100" w:after="100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2</cp:revision>
  <dcterms:created xsi:type="dcterms:W3CDTF">2011-04-13T12:05:00Z</dcterms:created>
  <dcterms:modified xsi:type="dcterms:W3CDTF">2011-11-23T09:30:00Z</dcterms:modified>
</cp:coreProperties>
</file>