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673B66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673B66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05pt;height:35.0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454A4">
        <w:rPr>
          <w:b/>
          <w:caps/>
          <w:sz w:val="28"/>
          <w:szCs w:val="28"/>
        </w:rPr>
        <w:t>2</w:t>
      </w:r>
    </w:p>
    <w:p w:rsidR="00FC022D" w:rsidRPr="0033348E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>в извещение и документацию</w:t>
      </w:r>
      <w:r w:rsidR="009816E3" w:rsidRPr="0033348E">
        <w:rPr>
          <w:b/>
          <w:caps/>
          <w:sz w:val="28"/>
          <w:szCs w:val="28"/>
        </w:rPr>
        <w:t xml:space="preserve"> </w:t>
      </w:r>
      <w:proofErr w:type="gramStart"/>
      <w:r w:rsidR="0033348E" w:rsidRPr="0033348E">
        <w:rPr>
          <w:b/>
          <w:caps/>
          <w:sz w:val="28"/>
          <w:szCs w:val="28"/>
        </w:rPr>
        <w:t>по запросу предложений открытого одноэтапного запроса предложений в электронной форме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без 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квалификационного отбора на право заключения договора на изготовление</w:t>
      </w:r>
      <w:proofErr w:type="gramEnd"/>
      <w:r w:rsidR="0033348E" w:rsidRPr="0033348E">
        <w:rPr>
          <w:b/>
          <w:caps/>
          <w:sz w:val="28"/>
          <w:szCs w:val="28"/>
        </w:rPr>
        <w:t xml:space="preserve"> и поставку закладных деталей (12/718-410; 2471/103)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33348E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>по запросу предложений открытого одноэтапного запроса предложений в электронной форме без  квалификационного отбора на право заключения договора на изготовление</w:t>
      </w:r>
      <w:proofErr w:type="gramEnd"/>
      <w:r w:rsidR="0033348E" w:rsidRPr="0033348E">
        <w:rPr>
          <w:rFonts w:ascii="Times New Roman" w:hAnsi="Times New Roman"/>
          <w:sz w:val="28"/>
          <w:szCs w:val="28"/>
        </w:rPr>
        <w:t xml:space="preserve"> и поставку закладных деталей (12/718-410; 2471/103)</w:t>
      </w:r>
      <w:r w:rsidRPr="0033348E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A0336D" w:rsidRPr="00CC3E9A" w:rsidRDefault="00A0336D" w:rsidP="0084589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>п</w:t>
      </w:r>
      <w:r w:rsidR="006B3115" w:rsidRPr="00CC3E9A">
        <w:rPr>
          <w:sz w:val="28"/>
          <w:szCs w:val="28"/>
        </w:rPr>
        <w:t>ункт 1</w:t>
      </w:r>
      <w:r w:rsidR="00D454A4">
        <w:rPr>
          <w:sz w:val="28"/>
          <w:szCs w:val="28"/>
        </w:rPr>
        <w:t>6</w:t>
      </w:r>
      <w:r w:rsidR="006B3115" w:rsidRPr="00CC3E9A">
        <w:rPr>
          <w:sz w:val="28"/>
          <w:szCs w:val="28"/>
        </w:rPr>
        <w:t xml:space="preserve"> читать в следующей редакции - </w:t>
      </w:r>
      <w:r w:rsidR="00D454A4" w:rsidRPr="00816BD2">
        <w:rPr>
          <w:sz w:val="28"/>
          <w:szCs w:val="28"/>
        </w:rPr>
        <w:t xml:space="preserve">Форма, размер и срок предоставления обеспечения исполнения </w:t>
      </w:r>
      <w:r w:rsidR="00D454A4">
        <w:rPr>
          <w:sz w:val="28"/>
          <w:szCs w:val="28"/>
        </w:rPr>
        <w:t>договора</w:t>
      </w:r>
      <w:r w:rsidR="00D454A4" w:rsidRPr="00816BD2">
        <w:rPr>
          <w:sz w:val="28"/>
          <w:szCs w:val="28"/>
        </w:rPr>
        <w:t xml:space="preserve">: в форме банковской гарантии. Срок представления Заказчику </w:t>
      </w:r>
      <w:r w:rsidR="00D454A4" w:rsidRPr="00816BD2">
        <w:rPr>
          <w:b/>
          <w:sz w:val="28"/>
          <w:szCs w:val="28"/>
        </w:rPr>
        <w:t>не позднее 15 (пятнадцати) рабочих дней</w:t>
      </w:r>
      <w:r w:rsidR="00D454A4" w:rsidRPr="00816BD2">
        <w:rPr>
          <w:sz w:val="28"/>
          <w:szCs w:val="28"/>
        </w:rPr>
        <w:t xml:space="preserve"> от даты заключения договора </w:t>
      </w:r>
      <w:r w:rsidR="00D454A4" w:rsidRPr="00816BD2">
        <w:rPr>
          <w:bCs/>
          <w:sz w:val="28"/>
          <w:szCs w:val="28"/>
        </w:rPr>
        <w:t xml:space="preserve">на сумму не менее </w:t>
      </w:r>
      <w:r w:rsidR="00D454A4">
        <w:rPr>
          <w:bCs/>
          <w:sz w:val="28"/>
          <w:szCs w:val="28"/>
        </w:rPr>
        <w:t>25</w:t>
      </w:r>
      <w:r w:rsidR="00D454A4" w:rsidRPr="003A6744">
        <w:rPr>
          <w:bCs/>
          <w:sz w:val="28"/>
          <w:szCs w:val="28"/>
        </w:rPr>
        <w:t>% от цены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EE3ADB" w:rsidRPr="000B2583" w:rsidTr="00394F7D">
        <w:trPr>
          <w:trHeight w:val="301"/>
        </w:trPr>
        <w:tc>
          <w:tcPr>
            <w:tcW w:w="781" w:type="dxa"/>
            <w:vMerge w:val="restart"/>
          </w:tcPr>
          <w:p w:rsidR="00EE3ADB" w:rsidRPr="002B7C3E" w:rsidRDefault="00EE3ADB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EE3ADB" w:rsidRPr="0040335F" w:rsidRDefault="00EE3ADB" w:rsidP="00394F7D">
            <w:r w:rsidRPr="0040335F">
              <w:t>Условия договора:</w:t>
            </w:r>
          </w:p>
          <w:p w:rsidR="00EE3ADB" w:rsidRPr="0040335F" w:rsidRDefault="00EE3ADB" w:rsidP="00394F7D">
            <w:r w:rsidRPr="0040335F">
              <w:t>Сроки поставки товара</w:t>
            </w:r>
          </w:p>
        </w:tc>
        <w:tc>
          <w:tcPr>
            <w:tcW w:w="10664" w:type="dxa"/>
          </w:tcPr>
          <w:p w:rsidR="00EE3ADB" w:rsidRDefault="00EE3ADB" w:rsidP="00394F7D">
            <w:pPr>
              <w:ind w:right="153" w:firstLine="669"/>
            </w:pPr>
          </w:p>
          <w:p w:rsidR="00EE3ADB" w:rsidRPr="000B2583" w:rsidRDefault="00EE3ADB" w:rsidP="00394F7D">
            <w:pPr>
              <w:ind w:right="153" w:firstLine="669"/>
              <w:rPr>
                <w:b/>
                <w:i/>
                <w:sz w:val="20"/>
                <w:szCs w:val="20"/>
              </w:rPr>
            </w:pPr>
            <w:r>
              <w:t xml:space="preserve">От даты </w:t>
            </w:r>
            <w:r w:rsidRPr="000B2583">
              <w:t>заключения договора</w:t>
            </w:r>
            <w:r>
              <w:t xml:space="preserve"> </w:t>
            </w:r>
            <w:r w:rsidRPr="00A4001B">
              <w:rPr>
                <w:b/>
              </w:rPr>
              <w:t>по 10.12.2012 года.</w:t>
            </w:r>
          </w:p>
        </w:tc>
      </w:tr>
      <w:tr w:rsidR="00EE3ADB" w:rsidRPr="000B2583" w:rsidTr="00394F7D">
        <w:trPr>
          <w:trHeight w:val="53"/>
        </w:trPr>
        <w:tc>
          <w:tcPr>
            <w:tcW w:w="781" w:type="dxa"/>
            <w:vMerge/>
          </w:tcPr>
          <w:p w:rsidR="00EE3ADB" w:rsidRPr="002B7C3E" w:rsidRDefault="00EE3ADB" w:rsidP="00EE3ADB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EE3ADB" w:rsidRPr="0040335F" w:rsidRDefault="00EE3ADB" w:rsidP="00394F7D">
            <w:r w:rsidRPr="0040335F">
              <w:t>Место поставки товара</w:t>
            </w:r>
          </w:p>
        </w:tc>
        <w:tc>
          <w:tcPr>
            <w:tcW w:w="10664" w:type="dxa"/>
          </w:tcPr>
          <w:p w:rsidR="00EE3ADB" w:rsidRPr="000B2583" w:rsidRDefault="00EE3ADB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proofErr w:type="gramStart"/>
            <w:r w:rsidRPr="000B2583">
              <w:rPr>
                <w:szCs w:val="24"/>
              </w:rPr>
              <w:t xml:space="preserve">Для вагонов и 20 тонных контейнеров: ст. </w:t>
            </w:r>
            <w:proofErr w:type="spellStart"/>
            <w:r w:rsidRPr="000B2583">
              <w:rPr>
                <w:szCs w:val="24"/>
              </w:rPr>
              <w:t>Базаиха</w:t>
            </w:r>
            <w:proofErr w:type="spellEnd"/>
            <w:r w:rsidRPr="000B2583">
              <w:rPr>
                <w:szCs w:val="24"/>
              </w:rPr>
              <w:t xml:space="preserve"> Красноярской ж.д., г. Железногорск, грузополучатель - ФГУП «ГХК»; для контейнеров менее 20 тонн: ст. Красноярск, грузополучатель - ФГУП «ГХК»; </w:t>
            </w:r>
            <w:proofErr w:type="spellStart"/>
            <w:r w:rsidRPr="000B2583">
              <w:rPr>
                <w:szCs w:val="24"/>
              </w:rPr>
              <w:t>грузобагажное</w:t>
            </w:r>
            <w:proofErr w:type="spellEnd"/>
            <w:r w:rsidRPr="000B2583">
              <w:rPr>
                <w:szCs w:val="24"/>
              </w:rPr>
              <w:t xml:space="preserve"> отделение – ст. Красноярск Красноярской ж.д., грузополучатель - ФГУП «ГХК»; для автотранспорта - ЗАТО Железногорск, г. Железногорск, ул. Ленина 76, склад ТСЦ </w:t>
            </w:r>
            <w:r w:rsidRPr="000B2583">
              <w:rPr>
                <w:szCs w:val="24"/>
              </w:rPr>
              <w:lastRenderedPageBreak/>
              <w:t>ФГУП «ГХК».</w:t>
            </w:r>
            <w:proofErr w:type="gramEnd"/>
          </w:p>
        </w:tc>
      </w:tr>
      <w:tr w:rsidR="00EE3ADB" w:rsidRPr="00C702A4" w:rsidTr="00394F7D">
        <w:trPr>
          <w:trHeight w:val="53"/>
        </w:trPr>
        <w:tc>
          <w:tcPr>
            <w:tcW w:w="781" w:type="dxa"/>
            <w:vMerge/>
          </w:tcPr>
          <w:p w:rsidR="00EE3ADB" w:rsidRPr="002B7C3E" w:rsidRDefault="00EE3ADB" w:rsidP="00EE3ADB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EE3ADB" w:rsidRPr="0040335F" w:rsidRDefault="00EE3ADB" w:rsidP="00394F7D">
            <w:r w:rsidRPr="0040335F">
              <w:t>Условия оплаты</w:t>
            </w:r>
          </w:p>
        </w:tc>
        <w:tc>
          <w:tcPr>
            <w:tcW w:w="10664" w:type="dxa"/>
          </w:tcPr>
          <w:p w:rsidR="00EE3ADB" w:rsidRPr="00B40BD2" w:rsidRDefault="00EE3ADB" w:rsidP="00394F7D">
            <w:pPr>
              <w:ind w:firstLine="669"/>
              <w:jc w:val="both"/>
            </w:pPr>
            <w:r w:rsidRPr="003417DC">
              <w:rPr>
                <w:b/>
              </w:rPr>
              <w:t>Аванс -</w:t>
            </w:r>
            <w:r w:rsidRPr="003417DC">
              <w:t xml:space="preserve"> </w:t>
            </w:r>
            <w:r w:rsidRPr="007C4147">
              <w:t xml:space="preserve">в размере </w:t>
            </w:r>
            <w:r>
              <w:t>25</w:t>
            </w:r>
            <w:r w:rsidRPr="007C4147">
              <w:t xml:space="preserve">% от стоимости </w:t>
            </w:r>
            <w:r>
              <w:t>д</w:t>
            </w:r>
            <w:r w:rsidRPr="007C4147">
              <w:t xml:space="preserve">оговора в течение </w:t>
            </w:r>
            <w:r>
              <w:t>5 (пяти) банковских</w:t>
            </w:r>
            <w:r w:rsidRPr="007C4147">
              <w:t xml:space="preserve"> дней после </w:t>
            </w:r>
            <w:r w:rsidRPr="00B40BD2">
              <w:t xml:space="preserve">получения Заказчиком банковской гарантии в соответствии с </w:t>
            </w:r>
            <w:r>
              <w:t>д</w:t>
            </w:r>
            <w:r w:rsidRPr="00B40BD2">
              <w:t>оговор</w:t>
            </w:r>
            <w:r>
              <w:t>ом</w:t>
            </w:r>
            <w:r w:rsidRPr="00B40BD2">
              <w:t xml:space="preserve"> при условии поступления соответствующих денежных средств от </w:t>
            </w:r>
            <w:proofErr w:type="spellStart"/>
            <w:r w:rsidRPr="00B40BD2">
              <w:t>Гензаказчика</w:t>
            </w:r>
            <w:proofErr w:type="spellEnd"/>
            <w:r w:rsidRPr="00B40BD2">
              <w:t>.</w:t>
            </w:r>
          </w:p>
          <w:p w:rsidR="00EE3ADB" w:rsidRPr="00C702A4" w:rsidRDefault="00EE3ADB" w:rsidP="00EE3ADB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3417DC">
              <w:rPr>
                <w:b/>
              </w:rPr>
              <w:t>Текущие  платежи -</w:t>
            </w:r>
            <w:r w:rsidRPr="003417DC">
              <w:t xml:space="preserve"> </w:t>
            </w:r>
            <w:r w:rsidRPr="007C4147">
              <w:t>в размере 7</w:t>
            </w:r>
            <w:r>
              <w:t>5</w:t>
            </w:r>
            <w:r w:rsidRPr="007C4147">
              <w:t xml:space="preserve">% в течение 10 </w:t>
            </w:r>
            <w:r>
              <w:t xml:space="preserve">(десяти) </w:t>
            </w:r>
            <w:r w:rsidRPr="007C4147">
              <w:t xml:space="preserve">банковских дней после получения соответствующих денежных средств от </w:t>
            </w:r>
            <w:proofErr w:type="spellStart"/>
            <w:r w:rsidRPr="007C4147">
              <w:t>Гензаказчика</w:t>
            </w:r>
            <w:proofErr w:type="spellEnd"/>
            <w:r w:rsidRPr="007C4147">
              <w:t>, на основании двухсторонне</w:t>
            </w:r>
            <w:r>
              <w:t>го</w:t>
            </w:r>
            <w:r w:rsidRPr="007C4147">
              <w:t xml:space="preserve"> </w:t>
            </w:r>
            <w:r>
              <w:t>а</w:t>
            </w:r>
            <w:r w:rsidRPr="007C4147">
              <w:t>кта приема-передачи Товара</w:t>
            </w:r>
            <w:r w:rsidRPr="00C66359">
              <w:rPr>
                <w:noProof/>
                <w:snapToGrid w:val="0"/>
              </w:rPr>
              <w:t>.</w:t>
            </w:r>
          </w:p>
        </w:tc>
      </w:tr>
    </w:tbl>
    <w:p w:rsidR="007755D8" w:rsidRPr="00B32843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 w:rsidR="00B32843">
        <w:rPr>
          <w:rFonts w:ascii="Times New Roman" w:hAnsi="Times New Roman"/>
          <w:sz w:val="28"/>
          <w:szCs w:val="28"/>
        </w:rPr>
        <w:t>2.3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 w:rsidR="00B32843"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 w:rsidR="00B32843"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 w:rsidR="00B32843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numPr>
          <w:ilvl w:val="1"/>
          <w:numId w:val="13"/>
        </w:numPr>
        <w:ind w:left="0" w:firstLine="709"/>
        <w:jc w:val="both"/>
        <w:rPr>
          <w:sz w:val="28"/>
          <w:szCs w:val="28"/>
        </w:rPr>
      </w:pPr>
      <w:r w:rsidRPr="00B32843">
        <w:rPr>
          <w:sz w:val="28"/>
          <w:szCs w:val="28"/>
        </w:rPr>
        <w:t xml:space="preserve">Оплата по настоящему Договору осуществляется </w:t>
      </w:r>
      <w:r w:rsidRPr="00B32843">
        <w:rPr>
          <w:b/>
          <w:sz w:val="28"/>
          <w:szCs w:val="28"/>
        </w:rPr>
        <w:t>Заказчиком</w:t>
      </w:r>
      <w:r w:rsidRPr="00B32843">
        <w:rPr>
          <w:sz w:val="28"/>
          <w:szCs w:val="28"/>
        </w:rPr>
        <w:t xml:space="preserve"> платежными поручениями с расчетного счета </w:t>
      </w:r>
      <w:r w:rsidRPr="00B32843">
        <w:rPr>
          <w:b/>
          <w:sz w:val="28"/>
          <w:szCs w:val="28"/>
        </w:rPr>
        <w:t>Заказчика</w:t>
      </w:r>
      <w:r w:rsidRPr="00B32843">
        <w:rPr>
          <w:sz w:val="28"/>
          <w:szCs w:val="28"/>
        </w:rPr>
        <w:t xml:space="preserve"> на расчетный счет </w:t>
      </w:r>
      <w:r w:rsidRPr="00B32843">
        <w:rPr>
          <w:b/>
          <w:sz w:val="28"/>
          <w:szCs w:val="28"/>
        </w:rPr>
        <w:t>Исполнителя</w:t>
      </w:r>
      <w:r w:rsidRPr="00B32843">
        <w:rPr>
          <w:sz w:val="28"/>
          <w:szCs w:val="28"/>
        </w:rPr>
        <w:t xml:space="preserve"> на основании выставленных </w:t>
      </w:r>
      <w:r w:rsidRPr="00B32843">
        <w:rPr>
          <w:b/>
          <w:sz w:val="28"/>
          <w:szCs w:val="28"/>
        </w:rPr>
        <w:t>Исполнителем</w:t>
      </w:r>
      <w:r w:rsidRPr="00B32843">
        <w:rPr>
          <w:sz w:val="28"/>
          <w:szCs w:val="28"/>
        </w:rPr>
        <w:t xml:space="preserve"> счетов в следующем порядке: </w:t>
      </w:r>
    </w:p>
    <w:p w:rsidR="00B32843" w:rsidRPr="00B32843" w:rsidRDefault="00B32843" w:rsidP="00B32843">
      <w:pPr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32843">
        <w:rPr>
          <w:sz w:val="28"/>
          <w:szCs w:val="28"/>
        </w:rPr>
        <w:t xml:space="preserve">авансовый платеж в размере </w:t>
      </w:r>
      <w:r>
        <w:rPr>
          <w:sz w:val="28"/>
          <w:szCs w:val="28"/>
        </w:rPr>
        <w:t>25</w:t>
      </w:r>
      <w:r w:rsidRPr="00B32843">
        <w:rPr>
          <w:sz w:val="28"/>
          <w:szCs w:val="28"/>
        </w:rPr>
        <w:t>% от стоимости Договора, что составляет</w:t>
      </w:r>
      <w:proofErr w:type="gramStart"/>
      <w:r w:rsidRPr="00B32843">
        <w:rPr>
          <w:sz w:val="28"/>
          <w:szCs w:val="28"/>
        </w:rPr>
        <w:t xml:space="preserve">  _______ (_________) </w:t>
      </w:r>
      <w:proofErr w:type="gramEnd"/>
      <w:r w:rsidRPr="00B32843">
        <w:rPr>
          <w:sz w:val="28"/>
          <w:szCs w:val="28"/>
        </w:rPr>
        <w:t>рублей ___ копеек, в том числе НДС (18%) _________ (______) рубля ____ копеек</w:t>
      </w:r>
      <w:r w:rsidRPr="00B32843" w:rsidDel="00392549">
        <w:rPr>
          <w:sz w:val="28"/>
          <w:szCs w:val="28"/>
        </w:rPr>
        <w:t xml:space="preserve"> </w:t>
      </w:r>
      <w:r w:rsidRPr="00B32843">
        <w:rPr>
          <w:sz w:val="28"/>
          <w:szCs w:val="28"/>
        </w:rPr>
        <w:t xml:space="preserve">– в течение 5 (пяти) банковских дней после получения </w:t>
      </w:r>
      <w:r w:rsidRPr="00B32843">
        <w:rPr>
          <w:b/>
          <w:sz w:val="28"/>
          <w:szCs w:val="28"/>
        </w:rPr>
        <w:t>Заказчиком</w:t>
      </w:r>
      <w:r w:rsidRPr="00B32843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B32843">
        <w:rPr>
          <w:sz w:val="28"/>
          <w:szCs w:val="28"/>
        </w:rPr>
        <w:t>Гензаказчика</w:t>
      </w:r>
      <w:proofErr w:type="spellEnd"/>
      <w:r w:rsidRPr="00B32843">
        <w:rPr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>окончательный расчет в размере 7</w:t>
      </w:r>
      <w:r>
        <w:rPr>
          <w:rFonts w:ascii="Times New Roman" w:hAnsi="Times New Roman"/>
          <w:sz w:val="28"/>
          <w:szCs w:val="28"/>
        </w:rPr>
        <w:t>5</w:t>
      </w:r>
      <w:r w:rsidRPr="00B32843">
        <w:rPr>
          <w:rFonts w:ascii="Times New Roman" w:hAnsi="Times New Roman"/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B32843">
        <w:rPr>
          <w:rFonts w:ascii="Times New Roman" w:hAnsi="Times New Roman"/>
          <w:sz w:val="28"/>
          <w:szCs w:val="28"/>
        </w:rPr>
        <w:t>Гензаказчика</w:t>
      </w:r>
      <w:proofErr w:type="spellEnd"/>
      <w:r w:rsidRPr="00B32843">
        <w:rPr>
          <w:rFonts w:ascii="Times New Roman" w:hAnsi="Times New Roman"/>
          <w:sz w:val="28"/>
          <w:szCs w:val="28"/>
        </w:rPr>
        <w:t>, на основании двухстороннего Акта приема-передачи Товара (Оборудования)</w:t>
      </w:r>
      <w:r w:rsidRPr="00B32843">
        <w:rPr>
          <w:rFonts w:ascii="Times New Roman" w:hAnsi="Times New Roman"/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8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9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0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B15" w:rsidRDefault="00451B15" w:rsidP="004C7B90">
      <w:r>
        <w:separator/>
      </w:r>
    </w:p>
  </w:endnote>
  <w:endnote w:type="continuationSeparator" w:id="0">
    <w:p w:rsidR="00451B15" w:rsidRDefault="00451B15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B15" w:rsidRDefault="00451B15" w:rsidP="004C7B90">
      <w:r>
        <w:separator/>
      </w:r>
    </w:p>
  </w:footnote>
  <w:footnote w:type="continuationSeparator" w:id="0">
    <w:p w:rsidR="00451B15" w:rsidRDefault="00451B15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2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6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13"/>
  </w:num>
  <w:num w:numId="5">
    <w:abstractNumId w:val="29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8"/>
  </w:num>
  <w:num w:numId="8">
    <w:abstractNumId w:val="22"/>
  </w:num>
  <w:num w:numId="9">
    <w:abstractNumId w:val="9"/>
  </w:num>
  <w:num w:numId="10">
    <w:abstractNumId w:val="26"/>
  </w:num>
  <w:num w:numId="11">
    <w:abstractNumId w:val="21"/>
  </w:num>
  <w:num w:numId="12">
    <w:abstractNumId w:val="27"/>
  </w:num>
  <w:num w:numId="13">
    <w:abstractNumId w:val="6"/>
  </w:num>
  <w:num w:numId="14">
    <w:abstractNumId w:val="8"/>
  </w:num>
  <w:num w:numId="15">
    <w:abstractNumId w:val="10"/>
  </w:num>
  <w:num w:numId="16">
    <w:abstractNumId w:val="30"/>
  </w:num>
  <w:num w:numId="17">
    <w:abstractNumId w:val="1"/>
  </w:num>
  <w:num w:numId="18">
    <w:abstractNumId w:val="12"/>
  </w:num>
  <w:num w:numId="19">
    <w:abstractNumId w:val="4"/>
  </w:num>
  <w:num w:numId="20">
    <w:abstractNumId w:val="15"/>
  </w:num>
  <w:num w:numId="21">
    <w:abstractNumId w:val="3"/>
  </w:num>
  <w:num w:numId="22">
    <w:abstractNumId w:val="20"/>
  </w:num>
  <w:num w:numId="23">
    <w:abstractNumId w:val="11"/>
  </w:num>
  <w:num w:numId="24">
    <w:abstractNumId w:val="25"/>
  </w:num>
  <w:num w:numId="25">
    <w:abstractNumId w:val="0"/>
  </w:num>
  <w:num w:numId="26">
    <w:abstractNumId w:val="14"/>
  </w:num>
  <w:num w:numId="27">
    <w:abstractNumId w:val="2"/>
  </w:num>
  <w:num w:numId="28">
    <w:abstractNumId w:val="7"/>
  </w:num>
  <w:num w:numId="29">
    <w:abstractNumId w:val="19"/>
  </w:num>
  <w:num w:numId="30">
    <w:abstractNumId w:val="16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58D5"/>
    <w:rsid w:val="0033348E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51B15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3B66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067E"/>
    <w:rsid w:val="007B08B8"/>
    <w:rsid w:val="007B321C"/>
    <w:rsid w:val="007E0572"/>
    <w:rsid w:val="007E11B2"/>
    <w:rsid w:val="0080702E"/>
    <w:rsid w:val="0081163F"/>
    <w:rsid w:val="008155ED"/>
    <w:rsid w:val="00825B99"/>
    <w:rsid w:val="00836264"/>
    <w:rsid w:val="00845898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79E3"/>
    <w:rsid w:val="00A91D9B"/>
    <w:rsid w:val="00AA1C02"/>
    <w:rsid w:val="00AB0ECA"/>
    <w:rsid w:val="00AF4A3C"/>
    <w:rsid w:val="00B068F8"/>
    <w:rsid w:val="00B25731"/>
    <w:rsid w:val="00B32843"/>
    <w:rsid w:val="00B422AD"/>
    <w:rsid w:val="00B56E6E"/>
    <w:rsid w:val="00B5789E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56D01"/>
    <w:rsid w:val="00C674B1"/>
    <w:rsid w:val="00C7694C"/>
    <w:rsid w:val="00CA5F16"/>
    <w:rsid w:val="00CA695A"/>
    <w:rsid w:val="00CC3E9A"/>
    <w:rsid w:val="00CE0B1C"/>
    <w:rsid w:val="00CE3847"/>
    <w:rsid w:val="00CF2BE0"/>
    <w:rsid w:val="00D16ECD"/>
    <w:rsid w:val="00D21A3D"/>
    <w:rsid w:val="00D454A4"/>
    <w:rsid w:val="00D46D8C"/>
    <w:rsid w:val="00D52A3D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3801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6</cp:revision>
  <cp:lastPrinted>2012-07-26T10:14:00Z</cp:lastPrinted>
  <dcterms:created xsi:type="dcterms:W3CDTF">2012-10-31T08:23:00Z</dcterms:created>
  <dcterms:modified xsi:type="dcterms:W3CDTF">2012-10-31T12:20:00Z</dcterms:modified>
</cp:coreProperties>
</file>