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C62605" w:rsidRDefault="0087250A" w:rsidP="009F3572">
      <w:pPr>
        <w:jc w:val="center"/>
        <w:rPr>
          <w:b/>
          <w:sz w:val="22"/>
          <w:szCs w:val="22"/>
        </w:rPr>
      </w:pPr>
    </w:p>
    <w:p w:rsidR="0096008A" w:rsidRPr="00C62605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Техническое задание</w:t>
      </w:r>
      <w:r w:rsidR="009F3572" w:rsidRPr="00C62605">
        <w:rPr>
          <w:sz w:val="22"/>
          <w:szCs w:val="22"/>
        </w:rPr>
        <w:br/>
      </w:r>
      <w:r w:rsidR="0096008A" w:rsidRPr="00C62605">
        <w:rPr>
          <w:b/>
          <w:sz w:val="22"/>
          <w:szCs w:val="22"/>
        </w:rPr>
        <w:t>на поставк</w:t>
      </w:r>
      <w:r w:rsidR="00325433">
        <w:rPr>
          <w:b/>
          <w:sz w:val="22"/>
          <w:szCs w:val="22"/>
        </w:rPr>
        <w:t>у</w:t>
      </w:r>
    </w:p>
    <w:p w:rsidR="00042876" w:rsidRPr="00C62605" w:rsidRDefault="0094419B" w:rsidP="0094419B">
      <w:pPr>
        <w:jc w:val="center"/>
        <w:rPr>
          <w:sz w:val="22"/>
          <w:szCs w:val="22"/>
        </w:rPr>
      </w:pPr>
      <w:proofErr w:type="gramStart"/>
      <w:r w:rsidRPr="00C62605">
        <w:rPr>
          <w:b/>
          <w:sz w:val="22"/>
          <w:szCs w:val="22"/>
        </w:rPr>
        <w:t>Аэрозольный</w:t>
      </w:r>
      <w:proofErr w:type="gramEnd"/>
      <w:r w:rsidRPr="00C62605">
        <w:rPr>
          <w:b/>
          <w:sz w:val="22"/>
          <w:szCs w:val="22"/>
        </w:rPr>
        <w:t xml:space="preserve"> альфа-радиометр РАА-3-01 «</w:t>
      </w:r>
      <w:proofErr w:type="spellStart"/>
      <w:r w:rsidRPr="00C62605">
        <w:rPr>
          <w:b/>
          <w:sz w:val="22"/>
          <w:szCs w:val="22"/>
        </w:rPr>
        <w:t>АльфаАЭРО</w:t>
      </w:r>
      <w:proofErr w:type="spellEnd"/>
      <w:r w:rsidRPr="00C62605">
        <w:rPr>
          <w:b/>
          <w:sz w:val="22"/>
          <w:szCs w:val="22"/>
        </w:rPr>
        <w:t>»</w:t>
      </w:r>
    </w:p>
    <w:p w:rsidR="009F3572" w:rsidRPr="00C62605" w:rsidRDefault="009F3572" w:rsidP="00C62605">
      <w:pPr>
        <w:jc w:val="center"/>
        <w:rPr>
          <w:sz w:val="22"/>
          <w:szCs w:val="22"/>
        </w:rPr>
      </w:pPr>
    </w:p>
    <w:p w:rsidR="00C62605" w:rsidRPr="00C62605" w:rsidRDefault="00C62605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 xml:space="preserve">1. </w:t>
      </w:r>
      <w:r w:rsidR="009F3572" w:rsidRPr="00C62605">
        <w:rPr>
          <w:b/>
          <w:sz w:val="22"/>
          <w:szCs w:val="22"/>
        </w:rPr>
        <w:t>Наименование поставляемого товара</w:t>
      </w:r>
    </w:p>
    <w:p w:rsidR="00916461" w:rsidRPr="00C62605" w:rsidRDefault="00C62605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1.1. </w:t>
      </w:r>
      <w:r w:rsidR="008552F2" w:rsidRPr="00C62605">
        <w:rPr>
          <w:sz w:val="22"/>
          <w:szCs w:val="22"/>
        </w:rPr>
        <w:t xml:space="preserve"> </w:t>
      </w:r>
      <w:r w:rsidR="0094419B" w:rsidRPr="00C62605">
        <w:rPr>
          <w:sz w:val="22"/>
          <w:szCs w:val="22"/>
        </w:rPr>
        <w:t>Аэрозольный альфа-радиометр РАА-3-01 «</w:t>
      </w:r>
      <w:proofErr w:type="spellStart"/>
      <w:r w:rsidR="0094419B" w:rsidRPr="00C62605">
        <w:rPr>
          <w:sz w:val="22"/>
          <w:szCs w:val="22"/>
        </w:rPr>
        <w:t>АльфаАЭРО</w:t>
      </w:r>
      <w:proofErr w:type="spellEnd"/>
      <w:r w:rsidR="0094419B" w:rsidRPr="00C62605">
        <w:rPr>
          <w:sz w:val="22"/>
          <w:szCs w:val="22"/>
        </w:rPr>
        <w:t>»</w:t>
      </w:r>
      <w:r w:rsidR="00E936DE" w:rsidRPr="00C62605">
        <w:rPr>
          <w:iCs/>
          <w:sz w:val="22"/>
          <w:szCs w:val="22"/>
        </w:rPr>
        <w:t xml:space="preserve"> </w:t>
      </w:r>
      <w:r w:rsidRPr="00C62605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C62605" w:rsidRDefault="00916461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C62605" w:rsidRDefault="00382977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>2.1.</w:t>
      </w:r>
      <w:r w:rsidR="0016084C" w:rsidRPr="00C62605">
        <w:rPr>
          <w:sz w:val="22"/>
          <w:szCs w:val="22"/>
        </w:rPr>
        <w:t xml:space="preserve"> </w:t>
      </w:r>
      <w:r w:rsidR="006777BA" w:rsidRPr="00C62605">
        <w:rPr>
          <w:sz w:val="22"/>
          <w:szCs w:val="22"/>
        </w:rPr>
        <w:t xml:space="preserve">Оборудование для  </w:t>
      </w:r>
      <w:r w:rsidR="0094419B" w:rsidRPr="00C62605">
        <w:rPr>
          <w:sz w:val="22"/>
          <w:szCs w:val="22"/>
        </w:rPr>
        <w:t>Самостоятельной службы радиационного контроля</w:t>
      </w:r>
      <w:r w:rsidR="006777BA" w:rsidRPr="00C62605">
        <w:rPr>
          <w:sz w:val="22"/>
          <w:szCs w:val="22"/>
        </w:rPr>
        <w:t xml:space="preserve">. </w:t>
      </w:r>
    </w:p>
    <w:p w:rsidR="00007337" w:rsidRPr="00C62605" w:rsidRDefault="00007337" w:rsidP="00C62605">
      <w:pPr>
        <w:jc w:val="both"/>
        <w:rPr>
          <w:sz w:val="22"/>
          <w:szCs w:val="22"/>
        </w:rPr>
      </w:pPr>
    </w:p>
    <w:p w:rsidR="00C62605" w:rsidRPr="00007337" w:rsidRDefault="00C62605" w:rsidP="00C62605">
      <w:pPr>
        <w:jc w:val="center"/>
        <w:rPr>
          <w:b/>
          <w:sz w:val="22"/>
          <w:szCs w:val="22"/>
        </w:rPr>
      </w:pPr>
      <w:r w:rsidRPr="00007337">
        <w:rPr>
          <w:b/>
          <w:sz w:val="22"/>
          <w:szCs w:val="22"/>
        </w:rPr>
        <w:t>Техническая характеристика</w:t>
      </w:r>
    </w:p>
    <w:p w:rsidR="00007337" w:rsidRDefault="00007337" w:rsidP="00C62605">
      <w:pPr>
        <w:jc w:val="both"/>
        <w:rPr>
          <w:sz w:val="22"/>
          <w:szCs w:val="22"/>
        </w:rPr>
      </w:pPr>
    </w:p>
    <w:p w:rsidR="00E40C5A" w:rsidRPr="00C62605" w:rsidRDefault="00A26CB5" w:rsidP="00C62605">
      <w:pPr>
        <w:jc w:val="both"/>
        <w:rPr>
          <w:b/>
          <w:sz w:val="22"/>
          <w:szCs w:val="22"/>
        </w:rPr>
      </w:pPr>
      <w:r w:rsidRPr="00C62605">
        <w:rPr>
          <w:sz w:val="22"/>
          <w:szCs w:val="22"/>
        </w:rPr>
        <w:t xml:space="preserve">Табл. №1  </w:t>
      </w:r>
      <w:r w:rsidR="0094419B" w:rsidRPr="00C62605">
        <w:rPr>
          <w:b/>
          <w:sz w:val="22"/>
          <w:szCs w:val="22"/>
        </w:rPr>
        <w:t>Аэрозольный альфа-радиометр РАА-3-01 «</w:t>
      </w:r>
      <w:proofErr w:type="spellStart"/>
      <w:r w:rsidR="0094419B" w:rsidRPr="00C62605">
        <w:rPr>
          <w:b/>
          <w:sz w:val="22"/>
          <w:szCs w:val="22"/>
        </w:rPr>
        <w:t>АльфаАЭРО</w:t>
      </w:r>
      <w:proofErr w:type="spellEnd"/>
      <w:r w:rsidR="0094419B" w:rsidRPr="00C62605">
        <w:rPr>
          <w:b/>
          <w:sz w:val="22"/>
          <w:szCs w:val="22"/>
        </w:rPr>
        <w:t>»</w:t>
      </w:r>
      <w:r w:rsidR="00C62605" w:rsidRPr="00C62605">
        <w:rPr>
          <w:iCs/>
          <w:sz w:val="22"/>
          <w:szCs w:val="22"/>
        </w:rPr>
        <w:t xml:space="preserve"> Прибор предназначен для измерения ЭРОА радона-222 и радона-220 в воздухе и в воздухе закрытых помещений. Прибор применяется для радиационно-гигиенических обследований жилых и производственных зданий, а также для радиационного контроля в подземных сооружениях и местности.</w:t>
      </w: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C62605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C62605" w:rsidRDefault="00E936DE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 xml:space="preserve">Диапазон измерений  ЭРОА радона и </w:t>
            </w:r>
            <w:proofErr w:type="spellStart"/>
            <w:r w:rsidRPr="00C62605">
              <w:rPr>
                <w:sz w:val="22"/>
                <w:szCs w:val="22"/>
              </w:rPr>
              <w:t>торона</w:t>
            </w:r>
            <w:proofErr w:type="spellEnd"/>
            <w:r w:rsidRPr="00C62605">
              <w:rPr>
                <w:sz w:val="22"/>
                <w:szCs w:val="22"/>
              </w:rPr>
              <w:t>, Бк/м</w:t>
            </w:r>
            <w:r w:rsidRPr="00C62605">
              <w:rPr>
                <w:sz w:val="22"/>
                <w:szCs w:val="22"/>
                <w:vertAlign w:val="superscript"/>
              </w:rPr>
              <w:t xml:space="preserve">3 </w:t>
            </w:r>
            <w:r w:rsidRPr="00C6260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C62605" w:rsidRDefault="00E936DE" w:rsidP="008C2D27">
            <w:pPr>
              <w:spacing w:line="360" w:lineRule="auto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от 1 до 10</w:t>
            </w:r>
            <w:r w:rsidRPr="00C62605">
              <w:rPr>
                <w:sz w:val="22"/>
                <w:szCs w:val="22"/>
                <w:vertAlign w:val="superscript"/>
              </w:rPr>
              <w:t xml:space="preserve">6 </w:t>
            </w:r>
          </w:p>
        </w:tc>
      </w:tr>
      <w:tr w:rsidR="00E40C5A" w:rsidRPr="00C62605" w:rsidTr="00E936DE">
        <w:tc>
          <w:tcPr>
            <w:tcW w:w="6345" w:type="dxa"/>
          </w:tcPr>
          <w:p w:rsidR="00E40C5A" w:rsidRPr="00C62605" w:rsidRDefault="00E936DE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 xml:space="preserve">Пределы относительной погрешности ЭРОА радона и </w:t>
            </w:r>
            <w:proofErr w:type="spellStart"/>
            <w:r w:rsidRPr="00C62605">
              <w:rPr>
                <w:sz w:val="22"/>
                <w:szCs w:val="22"/>
              </w:rPr>
              <w:t>торона</w:t>
            </w:r>
            <w:proofErr w:type="spellEnd"/>
            <w:r w:rsidRPr="00C6260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</w:tcPr>
          <w:p w:rsidR="00E40C5A" w:rsidRPr="00C62605" w:rsidRDefault="008C2D27" w:rsidP="00E936DE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62605">
              <w:rPr>
                <w:sz w:val="22"/>
                <w:szCs w:val="22"/>
              </w:rPr>
              <w:t>±</w:t>
            </w:r>
            <w:r w:rsidRPr="00C62605">
              <w:rPr>
                <w:sz w:val="22"/>
                <w:szCs w:val="22"/>
                <w:lang w:val="ru-RU"/>
              </w:rPr>
              <w:t xml:space="preserve"> </w:t>
            </w:r>
            <w:r w:rsidR="00E936DE" w:rsidRPr="00C62605">
              <w:rPr>
                <w:sz w:val="22"/>
                <w:szCs w:val="22"/>
              </w:rPr>
              <w:t>30%</w:t>
            </w:r>
          </w:p>
        </w:tc>
      </w:tr>
      <w:tr w:rsidR="00E40C5A" w:rsidRPr="00C62605" w:rsidTr="00E936DE">
        <w:tc>
          <w:tcPr>
            <w:tcW w:w="6345" w:type="dxa"/>
          </w:tcPr>
          <w:p w:rsidR="00E40C5A" w:rsidRPr="00C62605" w:rsidRDefault="00E936DE" w:rsidP="00E936DE">
            <w:pPr>
              <w:spacing w:line="360" w:lineRule="auto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Уровень собственного фона, не более с</w:t>
            </w:r>
            <w:r w:rsidRPr="00C62605">
              <w:rPr>
                <w:sz w:val="22"/>
                <w:szCs w:val="22"/>
                <w:vertAlign w:val="superscript"/>
              </w:rPr>
              <w:t xml:space="preserve">-1 </w:t>
            </w:r>
            <w:r w:rsidRPr="00C62605">
              <w:rPr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2835" w:type="dxa"/>
          </w:tcPr>
          <w:p w:rsidR="00E40C5A" w:rsidRPr="00C62605" w:rsidRDefault="00E936DE" w:rsidP="00E936DE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62605">
              <w:rPr>
                <w:sz w:val="22"/>
                <w:szCs w:val="22"/>
              </w:rPr>
              <w:t>- 0,01</w:t>
            </w:r>
          </w:p>
        </w:tc>
      </w:tr>
      <w:tr w:rsidR="00E40C5A" w:rsidRPr="00C62605" w:rsidTr="00E936DE">
        <w:tc>
          <w:tcPr>
            <w:tcW w:w="6345" w:type="dxa"/>
          </w:tcPr>
          <w:p w:rsidR="00E40C5A" w:rsidRPr="00C62605" w:rsidRDefault="00E936DE" w:rsidP="00E936DE">
            <w:pPr>
              <w:spacing w:line="360" w:lineRule="auto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 xml:space="preserve">Время установления рабочего режима не более, </w:t>
            </w:r>
            <w:proofErr w:type="gramStart"/>
            <w:r w:rsidRPr="00C62605">
              <w:rPr>
                <w:sz w:val="22"/>
                <w:szCs w:val="22"/>
              </w:rPr>
              <w:t>с</w:t>
            </w:r>
            <w:proofErr w:type="gramEnd"/>
            <w:r w:rsidRPr="00C62605">
              <w:rPr>
                <w:sz w:val="22"/>
                <w:szCs w:val="22"/>
              </w:rPr>
              <w:t xml:space="preserve">                      </w:t>
            </w:r>
          </w:p>
        </w:tc>
        <w:tc>
          <w:tcPr>
            <w:tcW w:w="2835" w:type="dxa"/>
          </w:tcPr>
          <w:p w:rsidR="00E40C5A" w:rsidRPr="00C62605" w:rsidRDefault="00E936DE" w:rsidP="00E43E0E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62605">
              <w:rPr>
                <w:sz w:val="22"/>
                <w:szCs w:val="22"/>
              </w:rPr>
              <w:t>5</w:t>
            </w:r>
          </w:p>
        </w:tc>
      </w:tr>
      <w:tr w:rsidR="00E40C5A" w:rsidRPr="00C62605" w:rsidTr="00E936DE">
        <w:tc>
          <w:tcPr>
            <w:tcW w:w="6345" w:type="dxa"/>
          </w:tcPr>
          <w:p w:rsidR="00E40C5A" w:rsidRPr="00C62605" w:rsidRDefault="00E936DE" w:rsidP="00E936DE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62605">
              <w:rPr>
                <w:sz w:val="22"/>
                <w:szCs w:val="22"/>
                <w:lang w:val="ru-RU"/>
              </w:rPr>
              <w:t xml:space="preserve">Питание от встроенного аккумулятора напряжением, </w:t>
            </w:r>
            <w:proofErr w:type="gramStart"/>
            <w:r w:rsidRPr="00C62605">
              <w:rPr>
                <w:sz w:val="22"/>
                <w:szCs w:val="22"/>
                <w:lang w:val="ru-RU"/>
              </w:rPr>
              <w:t>В</w:t>
            </w:r>
            <w:proofErr w:type="gramEnd"/>
            <w:r w:rsidRPr="00C62605">
              <w:rPr>
                <w:sz w:val="22"/>
                <w:szCs w:val="22"/>
                <w:lang w:val="ru-RU"/>
              </w:rPr>
              <w:t xml:space="preserve">               </w:t>
            </w:r>
          </w:p>
        </w:tc>
        <w:tc>
          <w:tcPr>
            <w:tcW w:w="2835" w:type="dxa"/>
          </w:tcPr>
          <w:p w:rsidR="00E40C5A" w:rsidRPr="00C62605" w:rsidRDefault="00E936DE" w:rsidP="00E936DE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62605">
              <w:rPr>
                <w:sz w:val="22"/>
                <w:szCs w:val="22"/>
                <w:lang w:val="ru-RU"/>
              </w:rPr>
              <w:t>7,2</w:t>
            </w:r>
          </w:p>
        </w:tc>
      </w:tr>
    </w:tbl>
    <w:p w:rsidR="00E40C5A" w:rsidRPr="00C62605" w:rsidRDefault="00E40C5A" w:rsidP="00E40C5A">
      <w:pPr>
        <w:tabs>
          <w:tab w:val="left" w:pos="284"/>
        </w:tabs>
        <w:rPr>
          <w:sz w:val="22"/>
          <w:szCs w:val="22"/>
        </w:rPr>
      </w:pP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sz w:val="22"/>
          <w:szCs w:val="22"/>
        </w:rPr>
        <w:tab/>
      </w:r>
      <w:r w:rsidRPr="00C62605">
        <w:rPr>
          <w:b/>
          <w:bCs/>
          <w:sz w:val="22"/>
          <w:szCs w:val="22"/>
        </w:rPr>
        <w:t xml:space="preserve"> </w:t>
      </w:r>
    </w:p>
    <w:p w:rsidR="00415765" w:rsidRPr="00C62605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Pr="00C62605" w:rsidRDefault="00415765" w:rsidP="00111703">
      <w:pPr>
        <w:pStyle w:val="table"/>
        <w:jc w:val="both"/>
        <w:rPr>
          <w:bCs/>
          <w:sz w:val="22"/>
          <w:szCs w:val="22"/>
          <w:lang w:val="ru-RU"/>
        </w:rPr>
      </w:pPr>
      <w:r w:rsidRPr="00C62605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62605">
        <w:rPr>
          <w:sz w:val="22"/>
          <w:szCs w:val="22"/>
          <w:lang w:val="ru-RU"/>
        </w:rPr>
        <w:t>стикам оборудования, заявленным</w:t>
      </w:r>
      <w:r w:rsidRPr="00C62605">
        <w:rPr>
          <w:sz w:val="22"/>
          <w:szCs w:val="22"/>
          <w:lang w:val="ru-RU"/>
        </w:rPr>
        <w:t xml:space="preserve"> </w:t>
      </w:r>
      <w:r w:rsidR="001C6E89" w:rsidRPr="00C62605">
        <w:rPr>
          <w:sz w:val="22"/>
          <w:szCs w:val="22"/>
          <w:lang w:val="ru-RU"/>
        </w:rPr>
        <w:t>заказчиком</w:t>
      </w:r>
      <w:r w:rsidRPr="00C62605">
        <w:rPr>
          <w:sz w:val="22"/>
          <w:szCs w:val="22"/>
          <w:lang w:val="ru-RU"/>
        </w:rPr>
        <w:t xml:space="preserve"> данного оборудования</w:t>
      </w:r>
      <w:r w:rsidR="00A84361" w:rsidRPr="00C62605">
        <w:rPr>
          <w:sz w:val="22"/>
          <w:szCs w:val="22"/>
          <w:lang w:val="ru-RU"/>
        </w:rPr>
        <w:t>.</w:t>
      </w:r>
    </w:p>
    <w:p w:rsidR="003A6D14" w:rsidRPr="00C62605" w:rsidRDefault="00460F94" w:rsidP="00111703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4. Требования к количеству</w:t>
      </w:r>
      <w:r w:rsidR="00761529" w:rsidRPr="00C62605">
        <w:rPr>
          <w:b/>
          <w:sz w:val="22"/>
          <w:szCs w:val="22"/>
        </w:rPr>
        <w:t xml:space="preserve"> поставляемого товара</w:t>
      </w:r>
    </w:p>
    <w:p w:rsidR="00C62605" w:rsidRPr="00C62605" w:rsidRDefault="00296140" w:rsidP="00C62605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62605">
        <w:rPr>
          <w:rFonts w:ascii="Times New Roman" w:hAnsi="Times New Roman"/>
        </w:rPr>
        <w:t xml:space="preserve"> </w:t>
      </w:r>
      <w:r w:rsidR="00761529" w:rsidRPr="00C62605">
        <w:rPr>
          <w:rFonts w:ascii="Times New Roman" w:hAnsi="Times New Roman"/>
        </w:rPr>
        <w:t>4.1.</w:t>
      </w:r>
      <w:r w:rsidRPr="00C62605">
        <w:rPr>
          <w:rFonts w:ascii="Times New Roman" w:hAnsi="Times New Roman"/>
        </w:rPr>
        <w:t xml:space="preserve">   </w:t>
      </w:r>
      <w:proofErr w:type="gramStart"/>
      <w:r w:rsidR="00C62605" w:rsidRPr="00C62605">
        <w:rPr>
          <w:rFonts w:ascii="Times New Roman" w:hAnsi="Times New Roman"/>
        </w:rPr>
        <w:t>Согласно приложения</w:t>
      </w:r>
      <w:proofErr w:type="gramEnd"/>
      <w:r w:rsidR="00C62605" w:rsidRPr="00C62605">
        <w:rPr>
          <w:rFonts w:ascii="Times New Roman" w:hAnsi="Times New Roman"/>
        </w:rPr>
        <w:t xml:space="preserve"> №1 Договора.</w:t>
      </w:r>
    </w:p>
    <w:p w:rsidR="003A6D14" w:rsidRPr="00C62605" w:rsidRDefault="00761529" w:rsidP="00C62605">
      <w:pPr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5. Требования к сроку (периодичности) поставки товара</w:t>
      </w:r>
    </w:p>
    <w:p w:rsidR="00C62605" w:rsidRPr="00C62605" w:rsidRDefault="00761529" w:rsidP="00C62605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62605">
        <w:rPr>
          <w:rFonts w:ascii="Times New Roman" w:hAnsi="Times New Roman"/>
        </w:rPr>
        <w:t xml:space="preserve">5.1. Оборудование поставляется Заказчику </w:t>
      </w:r>
      <w:r w:rsidR="00C62605" w:rsidRPr="00C62605">
        <w:rPr>
          <w:rFonts w:ascii="Times New Roman" w:hAnsi="Times New Roman"/>
        </w:rPr>
        <w:t>не позднее</w:t>
      </w:r>
      <w:r w:rsidR="00C62605" w:rsidRPr="00007337">
        <w:rPr>
          <w:rFonts w:ascii="Times New Roman" w:hAnsi="Times New Roman"/>
        </w:rPr>
        <w:t xml:space="preserve"> </w:t>
      </w:r>
      <w:r w:rsidR="00007337" w:rsidRPr="00007337">
        <w:rPr>
          <w:rFonts w:ascii="Times New Roman" w:hAnsi="Times New Roman"/>
        </w:rPr>
        <w:t>ноября</w:t>
      </w:r>
      <w:r w:rsidR="00C62605" w:rsidRPr="00C62605">
        <w:rPr>
          <w:rFonts w:ascii="Times New Roman" w:hAnsi="Times New Roman"/>
        </w:rPr>
        <w:t xml:space="preserve">  2011 года, </w:t>
      </w:r>
      <w:proofErr w:type="gramStart"/>
      <w:r w:rsidR="00C62605" w:rsidRPr="00C62605">
        <w:rPr>
          <w:rFonts w:ascii="Times New Roman" w:hAnsi="Times New Roman"/>
        </w:rPr>
        <w:t>согласно приложения</w:t>
      </w:r>
      <w:proofErr w:type="gramEnd"/>
      <w:r w:rsidR="00C62605" w:rsidRPr="00C62605">
        <w:rPr>
          <w:rFonts w:ascii="Times New Roman" w:hAnsi="Times New Roman"/>
        </w:rPr>
        <w:t xml:space="preserve"> №1 Договора.</w:t>
      </w:r>
    </w:p>
    <w:p w:rsidR="00761529" w:rsidRPr="00C62605" w:rsidRDefault="00761529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C62605" w:rsidRPr="00C62605" w:rsidRDefault="00761529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6.1. Поставка оборудования производится в упаковке </w:t>
      </w:r>
      <w:proofErr w:type="gramStart"/>
      <w:r w:rsidR="0022155E" w:rsidRPr="00C62605">
        <w:rPr>
          <w:sz w:val="22"/>
          <w:szCs w:val="22"/>
        </w:rPr>
        <w:t>согласно таблицы</w:t>
      </w:r>
      <w:proofErr w:type="gramEnd"/>
      <w:r w:rsidR="0022155E" w:rsidRPr="00C62605">
        <w:rPr>
          <w:sz w:val="22"/>
          <w:szCs w:val="22"/>
        </w:rPr>
        <w:t xml:space="preserve"> № </w:t>
      </w:r>
      <w:r w:rsidR="00A26CB5" w:rsidRPr="00C62605">
        <w:rPr>
          <w:sz w:val="22"/>
          <w:szCs w:val="22"/>
        </w:rPr>
        <w:t>2</w:t>
      </w:r>
      <w:r w:rsidR="0022155E" w:rsidRPr="00C62605">
        <w:rPr>
          <w:sz w:val="22"/>
          <w:szCs w:val="22"/>
        </w:rPr>
        <w:t xml:space="preserve"> </w:t>
      </w:r>
      <w:r w:rsidRPr="00C62605">
        <w:rPr>
          <w:sz w:val="22"/>
          <w:szCs w:val="22"/>
        </w:rPr>
        <w:t>и с маркировкой данного оборудования. Оборудование поставляется в невскрытой заводской упаковке.</w:t>
      </w:r>
    </w:p>
    <w:p w:rsidR="00C62605" w:rsidRPr="00C62605" w:rsidRDefault="00C62605" w:rsidP="00C62605">
      <w:pPr>
        <w:ind w:firstLine="709"/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 Комплектация приобретаемого оборудования приведена в таблице №1 </w:t>
      </w:r>
    </w:p>
    <w:p w:rsidR="00A26CB5" w:rsidRPr="00C62605" w:rsidRDefault="00A26CB5" w:rsidP="00111703">
      <w:pPr>
        <w:ind w:firstLine="709"/>
        <w:jc w:val="both"/>
        <w:rPr>
          <w:sz w:val="22"/>
          <w:szCs w:val="22"/>
        </w:rPr>
      </w:pPr>
      <w:r w:rsidRPr="00C62605">
        <w:rPr>
          <w:sz w:val="22"/>
          <w:szCs w:val="22"/>
        </w:rPr>
        <w:t>Табл. № 2</w:t>
      </w:r>
    </w:p>
    <w:tbl>
      <w:tblPr>
        <w:tblW w:w="8373" w:type="dxa"/>
        <w:tblInd w:w="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99"/>
        <w:gridCol w:w="1843"/>
        <w:gridCol w:w="750"/>
        <w:gridCol w:w="1381"/>
      </w:tblGrid>
      <w:tr w:rsidR="0022155E" w:rsidRPr="00C62605" w:rsidTr="00ED7D49">
        <w:trPr>
          <w:trHeight w:val="264"/>
        </w:trPr>
        <w:tc>
          <w:tcPr>
            <w:tcW w:w="4399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Наименование и тип</w:t>
            </w:r>
          </w:p>
        </w:tc>
        <w:tc>
          <w:tcPr>
            <w:tcW w:w="1843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Обозначение</w:t>
            </w:r>
          </w:p>
        </w:tc>
        <w:tc>
          <w:tcPr>
            <w:tcW w:w="750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Кол-во</w:t>
            </w:r>
          </w:p>
        </w:tc>
        <w:tc>
          <w:tcPr>
            <w:tcW w:w="1381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Примечание</w:t>
            </w:r>
          </w:p>
        </w:tc>
      </w:tr>
      <w:tr w:rsidR="0022155E" w:rsidRPr="00C62605" w:rsidTr="00ED7D49">
        <w:trPr>
          <w:trHeight w:val="203"/>
        </w:trPr>
        <w:tc>
          <w:tcPr>
            <w:tcW w:w="4399" w:type="dxa"/>
          </w:tcPr>
          <w:p w:rsidR="0022155E" w:rsidRPr="00C62605" w:rsidRDefault="0022155E" w:rsidP="00111703">
            <w:pPr>
              <w:jc w:val="both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1.Радиометр РАА-3-01</w:t>
            </w:r>
          </w:p>
        </w:tc>
        <w:tc>
          <w:tcPr>
            <w:tcW w:w="1843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</w:tr>
      <w:tr w:rsidR="0022155E" w:rsidRPr="00C62605" w:rsidTr="00ED7D49">
        <w:trPr>
          <w:trHeight w:val="152"/>
        </w:trPr>
        <w:tc>
          <w:tcPr>
            <w:tcW w:w="4399" w:type="dxa"/>
          </w:tcPr>
          <w:p w:rsidR="0022155E" w:rsidRPr="00C62605" w:rsidRDefault="0022155E" w:rsidP="00111703">
            <w:pPr>
              <w:jc w:val="both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2.Зарядное устройство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:rsidR="0022155E" w:rsidRPr="00C62605" w:rsidRDefault="00ED7D49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</w:tr>
      <w:tr w:rsidR="0022155E" w:rsidRPr="00C62605" w:rsidTr="00ED7D49">
        <w:trPr>
          <w:trHeight w:val="91"/>
        </w:trPr>
        <w:tc>
          <w:tcPr>
            <w:tcW w:w="4399" w:type="dxa"/>
          </w:tcPr>
          <w:p w:rsidR="0022155E" w:rsidRPr="00C62605" w:rsidRDefault="0022155E" w:rsidP="00111703">
            <w:pPr>
              <w:jc w:val="both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3.</w:t>
            </w:r>
            <w:r w:rsidR="00ED7D49" w:rsidRPr="00C62605">
              <w:rPr>
                <w:sz w:val="22"/>
                <w:szCs w:val="22"/>
              </w:rPr>
              <w:t>Коммуникационный кабель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:rsidR="0022155E" w:rsidRPr="00C62605" w:rsidRDefault="00ED7D49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</w:tcPr>
          <w:p w:rsidR="0022155E" w:rsidRPr="00C62605" w:rsidRDefault="0022155E" w:rsidP="00ED7D49">
            <w:pPr>
              <w:jc w:val="center"/>
              <w:rPr>
                <w:sz w:val="22"/>
                <w:szCs w:val="22"/>
              </w:rPr>
            </w:pPr>
          </w:p>
        </w:tc>
      </w:tr>
      <w:tr w:rsidR="00ED7D49" w:rsidRPr="00C62605" w:rsidTr="00ED7D49">
        <w:trPr>
          <w:trHeight w:val="142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581AA8" w:rsidP="006915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D7D49" w:rsidRPr="00C62605">
              <w:rPr>
                <w:sz w:val="22"/>
                <w:szCs w:val="22"/>
              </w:rPr>
              <w:t>. Запасные части</w:t>
            </w:r>
            <w:proofErr w:type="gramStart"/>
            <w:r w:rsidR="00ED7D49" w:rsidRPr="00C62605">
              <w:rPr>
                <w:sz w:val="22"/>
                <w:szCs w:val="22"/>
              </w:rPr>
              <w:t>,п</w:t>
            </w:r>
            <w:proofErr w:type="gramEnd"/>
            <w:r w:rsidR="00ED7D49" w:rsidRPr="00C62605">
              <w:rPr>
                <w:sz w:val="22"/>
                <w:szCs w:val="22"/>
              </w:rPr>
              <w:t>риспособления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</w:tr>
      <w:tr w:rsidR="00ED7D49" w:rsidRPr="00C62605" w:rsidTr="00ED7D49">
        <w:trPr>
          <w:trHeight w:val="142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581AA8" w:rsidP="002021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D7D49" w:rsidRPr="00C62605">
              <w:rPr>
                <w:sz w:val="22"/>
                <w:szCs w:val="22"/>
              </w:rPr>
              <w:t>.1. Аналитические фильтры АФА-РСП-3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ТУ 95 7183-76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</w:tr>
      <w:tr w:rsidR="00ED7D49" w:rsidRPr="00C62605" w:rsidTr="00ED7D49">
        <w:trPr>
          <w:trHeight w:val="142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581AA8" w:rsidP="002021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D7D49" w:rsidRPr="00C62605">
              <w:rPr>
                <w:sz w:val="22"/>
                <w:szCs w:val="22"/>
              </w:rPr>
              <w:t>.2. Сумка для переноски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  <w:r w:rsidRPr="00C62605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49" w:rsidRPr="00C62605" w:rsidRDefault="00ED7D49" w:rsidP="00ED7D49">
            <w:pPr>
              <w:jc w:val="center"/>
              <w:rPr>
                <w:sz w:val="22"/>
                <w:szCs w:val="22"/>
              </w:rPr>
            </w:pPr>
          </w:p>
        </w:tc>
      </w:tr>
    </w:tbl>
    <w:p w:rsidR="00C62605" w:rsidRPr="00C62605" w:rsidRDefault="00C62605" w:rsidP="00111703">
      <w:pPr>
        <w:jc w:val="both"/>
        <w:rPr>
          <w:b/>
          <w:sz w:val="22"/>
          <w:szCs w:val="22"/>
        </w:rPr>
      </w:pPr>
    </w:p>
    <w:p w:rsidR="00761529" w:rsidRPr="00C62605" w:rsidRDefault="00761529" w:rsidP="00111703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7. Требования к обслуживанию товара</w:t>
      </w:r>
    </w:p>
    <w:p w:rsidR="00C62605" w:rsidRPr="00C62605" w:rsidRDefault="00761529" w:rsidP="00C62605">
      <w:pPr>
        <w:jc w:val="both"/>
        <w:rPr>
          <w:b/>
          <w:sz w:val="22"/>
          <w:szCs w:val="22"/>
        </w:rPr>
      </w:pPr>
      <w:r w:rsidRPr="00C62605">
        <w:rPr>
          <w:sz w:val="22"/>
          <w:szCs w:val="22"/>
        </w:rPr>
        <w:t xml:space="preserve">7.1. Устранять недостатки </w:t>
      </w:r>
      <w:proofErr w:type="gramStart"/>
      <w:r w:rsidRPr="00C62605">
        <w:rPr>
          <w:sz w:val="22"/>
          <w:szCs w:val="22"/>
        </w:rPr>
        <w:t>согласно</w:t>
      </w:r>
      <w:proofErr w:type="gramEnd"/>
      <w:r w:rsidRPr="00C62605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C62605">
        <w:rPr>
          <w:sz w:val="22"/>
          <w:szCs w:val="22"/>
        </w:rPr>
        <w:t>и</w:t>
      </w:r>
      <w:proofErr w:type="gramEnd"/>
      <w:r w:rsidRPr="00C62605">
        <w:rPr>
          <w:sz w:val="22"/>
          <w:szCs w:val="22"/>
        </w:rPr>
        <w:t xml:space="preserve"> гарантийного срока несет Исполнитель.</w:t>
      </w:r>
    </w:p>
    <w:p w:rsidR="00C62605" w:rsidRDefault="00C62605" w:rsidP="00C62605">
      <w:pPr>
        <w:jc w:val="both"/>
        <w:rPr>
          <w:b/>
          <w:sz w:val="22"/>
          <w:szCs w:val="22"/>
        </w:rPr>
      </w:pPr>
    </w:p>
    <w:p w:rsidR="00C62605" w:rsidRDefault="00761529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C62605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C62605" w:rsidRPr="00C62605" w:rsidRDefault="00C62605" w:rsidP="00C62605">
      <w:pPr>
        <w:jc w:val="both"/>
        <w:rPr>
          <w:sz w:val="22"/>
          <w:szCs w:val="22"/>
        </w:rPr>
      </w:pPr>
    </w:p>
    <w:p w:rsidR="00761529" w:rsidRPr="00C62605" w:rsidRDefault="00761529" w:rsidP="00111703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Pr="00C62605" w:rsidRDefault="00761529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9.1. </w:t>
      </w:r>
      <w:proofErr w:type="gramStart"/>
      <w:r w:rsidRPr="00C62605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62605" w:rsidRDefault="00761529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>9.2. Качество поставляемого оборудования</w:t>
      </w:r>
      <w:r w:rsidR="00AF0F4C" w:rsidRPr="00C62605">
        <w:rPr>
          <w:sz w:val="22"/>
          <w:szCs w:val="22"/>
        </w:rPr>
        <w:t xml:space="preserve"> </w:t>
      </w:r>
      <w:r w:rsidRPr="00C62605">
        <w:rPr>
          <w:sz w:val="22"/>
          <w:szCs w:val="22"/>
        </w:rPr>
        <w:t xml:space="preserve"> должно </w:t>
      </w:r>
      <w:r w:rsidR="0090774A" w:rsidRPr="00C62605">
        <w:rPr>
          <w:sz w:val="22"/>
          <w:szCs w:val="22"/>
        </w:rPr>
        <w:t xml:space="preserve">соответствовать действующим </w:t>
      </w:r>
      <w:r w:rsidR="00296140" w:rsidRPr="00C62605">
        <w:rPr>
          <w:sz w:val="22"/>
          <w:szCs w:val="22"/>
        </w:rPr>
        <w:t>Гостам</w:t>
      </w:r>
      <w:r w:rsidR="0090774A" w:rsidRPr="00C62605">
        <w:rPr>
          <w:sz w:val="22"/>
          <w:szCs w:val="22"/>
        </w:rPr>
        <w:t>, ТУ</w:t>
      </w:r>
      <w:r w:rsidR="00ED7D49" w:rsidRPr="00C62605">
        <w:rPr>
          <w:sz w:val="22"/>
          <w:szCs w:val="22"/>
        </w:rPr>
        <w:t>,</w:t>
      </w:r>
      <w:r w:rsidR="00296140" w:rsidRPr="00C62605">
        <w:rPr>
          <w:sz w:val="22"/>
          <w:szCs w:val="22"/>
        </w:rPr>
        <w:t xml:space="preserve"> </w:t>
      </w:r>
      <w:r w:rsidR="00ED7D49" w:rsidRPr="00C62605">
        <w:rPr>
          <w:sz w:val="22"/>
          <w:szCs w:val="22"/>
        </w:rPr>
        <w:t>сертификатам</w:t>
      </w:r>
      <w:r w:rsidR="0090774A" w:rsidRPr="00C62605">
        <w:rPr>
          <w:sz w:val="22"/>
          <w:szCs w:val="22"/>
        </w:rPr>
        <w:t xml:space="preserve"> в РФ.</w:t>
      </w:r>
    </w:p>
    <w:p w:rsidR="00382977" w:rsidRPr="00C62605" w:rsidRDefault="0090774A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F36D2A" w:rsidRPr="00C62605" w:rsidRDefault="0090774A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F706B0" w:rsidRPr="00C62605">
        <w:rPr>
          <w:sz w:val="22"/>
          <w:szCs w:val="22"/>
        </w:rPr>
        <w:t xml:space="preserve">, </w:t>
      </w:r>
    </w:p>
    <w:p w:rsidR="0090774A" w:rsidRPr="00C62605" w:rsidRDefault="0090774A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>10.2. Иметь сертификат соответствия РФ.</w:t>
      </w:r>
    </w:p>
    <w:p w:rsidR="00345383" w:rsidRPr="00C62605" w:rsidRDefault="0090774A" w:rsidP="00C62605">
      <w:pPr>
        <w:jc w:val="both"/>
        <w:rPr>
          <w:b/>
          <w:sz w:val="22"/>
          <w:szCs w:val="22"/>
        </w:rPr>
      </w:pPr>
      <w:r w:rsidRPr="00C62605">
        <w:rPr>
          <w:b/>
          <w:sz w:val="22"/>
          <w:szCs w:val="22"/>
        </w:rPr>
        <w:t>11. Требования к результатам работ</w:t>
      </w:r>
    </w:p>
    <w:p w:rsidR="00345383" w:rsidRPr="00C62605" w:rsidRDefault="00345383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C62605">
        <w:rPr>
          <w:sz w:val="22"/>
          <w:szCs w:val="22"/>
        </w:rPr>
        <w:t>поста</w:t>
      </w:r>
      <w:r w:rsidRPr="00C62605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C62605" w:rsidRDefault="0090774A" w:rsidP="00C62605">
      <w:pPr>
        <w:jc w:val="both"/>
        <w:rPr>
          <w:sz w:val="22"/>
          <w:szCs w:val="22"/>
        </w:rPr>
      </w:pPr>
      <w:r w:rsidRPr="00C62605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62605">
        <w:rPr>
          <w:sz w:val="22"/>
          <w:szCs w:val="22"/>
        </w:rPr>
        <w:t xml:space="preserve"> </w:t>
      </w:r>
    </w:p>
    <w:p w:rsidR="009F3572" w:rsidRPr="00C62605" w:rsidRDefault="0090774A" w:rsidP="00C62605">
      <w:pPr>
        <w:jc w:val="both"/>
        <w:rPr>
          <w:sz w:val="22"/>
          <w:szCs w:val="22"/>
        </w:rPr>
      </w:pPr>
      <w:r w:rsidRPr="00C62605">
        <w:rPr>
          <w:sz w:val="22"/>
          <w:szCs w:val="22"/>
        </w:rPr>
        <w:t>12.1. Гарантийный срок на оборудование устана</w:t>
      </w:r>
      <w:r w:rsidR="00AA7539" w:rsidRPr="00C62605">
        <w:rPr>
          <w:sz w:val="22"/>
          <w:szCs w:val="22"/>
        </w:rPr>
        <w:t>вливается заводом изготовителем</w:t>
      </w:r>
      <w:r w:rsidRPr="00C62605">
        <w:rPr>
          <w:sz w:val="22"/>
          <w:szCs w:val="22"/>
        </w:rPr>
        <w:t xml:space="preserve"> не менее 1 года со дня</w:t>
      </w:r>
      <w:r w:rsidR="00AA7539" w:rsidRPr="00C62605">
        <w:rPr>
          <w:sz w:val="22"/>
          <w:szCs w:val="22"/>
        </w:rPr>
        <w:t xml:space="preserve"> поставки товара заказчику</w:t>
      </w:r>
      <w:r w:rsidRPr="00C62605">
        <w:rPr>
          <w:sz w:val="22"/>
          <w:szCs w:val="22"/>
        </w:rPr>
        <w:t>.</w:t>
      </w:r>
      <w:r w:rsidR="00761529" w:rsidRPr="00C62605">
        <w:rPr>
          <w:sz w:val="22"/>
          <w:szCs w:val="22"/>
        </w:rPr>
        <w:t xml:space="preserve"> </w:t>
      </w:r>
    </w:p>
    <w:p w:rsidR="008262D4" w:rsidRPr="00FB146F" w:rsidRDefault="008262D4" w:rsidP="008262D4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9F3572" w:rsidRDefault="009F3572" w:rsidP="00111703">
      <w:pPr>
        <w:jc w:val="both"/>
        <w:rPr>
          <w:sz w:val="22"/>
          <w:szCs w:val="22"/>
        </w:rPr>
      </w:pPr>
    </w:p>
    <w:p w:rsidR="008262D4" w:rsidRPr="00A84361" w:rsidRDefault="008262D4" w:rsidP="00111703">
      <w:pPr>
        <w:jc w:val="both"/>
        <w:rPr>
          <w:sz w:val="22"/>
          <w:szCs w:val="22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F26C1"/>
    <w:multiLevelType w:val="hybridMultilevel"/>
    <w:tmpl w:val="3D3C8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07337"/>
    <w:rsid w:val="000103BC"/>
    <w:rsid w:val="00017C5E"/>
    <w:rsid w:val="00042876"/>
    <w:rsid w:val="000723AE"/>
    <w:rsid w:val="000D61DB"/>
    <w:rsid w:val="000F63E7"/>
    <w:rsid w:val="00111703"/>
    <w:rsid w:val="001150AB"/>
    <w:rsid w:val="0016084C"/>
    <w:rsid w:val="001C6E89"/>
    <w:rsid w:val="0022155E"/>
    <w:rsid w:val="00232199"/>
    <w:rsid w:val="00260EEF"/>
    <w:rsid w:val="00266882"/>
    <w:rsid w:val="00294C7B"/>
    <w:rsid w:val="00296140"/>
    <w:rsid w:val="002B548B"/>
    <w:rsid w:val="002C33C2"/>
    <w:rsid w:val="003244B4"/>
    <w:rsid w:val="00325433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E0A"/>
    <w:rsid w:val="00460F94"/>
    <w:rsid w:val="004E6F8F"/>
    <w:rsid w:val="005027C1"/>
    <w:rsid w:val="00510597"/>
    <w:rsid w:val="005222AB"/>
    <w:rsid w:val="00581AA8"/>
    <w:rsid w:val="00584FD2"/>
    <w:rsid w:val="006774C2"/>
    <w:rsid w:val="006777BA"/>
    <w:rsid w:val="006A1EDD"/>
    <w:rsid w:val="006A7F1F"/>
    <w:rsid w:val="007219F2"/>
    <w:rsid w:val="007454B4"/>
    <w:rsid w:val="00761529"/>
    <w:rsid w:val="007B2A51"/>
    <w:rsid w:val="007E3CE8"/>
    <w:rsid w:val="007F31C3"/>
    <w:rsid w:val="00816160"/>
    <w:rsid w:val="008212C8"/>
    <w:rsid w:val="008262D4"/>
    <w:rsid w:val="008552F2"/>
    <w:rsid w:val="0087250A"/>
    <w:rsid w:val="008C02EF"/>
    <w:rsid w:val="008C2979"/>
    <w:rsid w:val="008C2D27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655DF"/>
    <w:rsid w:val="00A714EF"/>
    <w:rsid w:val="00A71BA6"/>
    <w:rsid w:val="00A84361"/>
    <w:rsid w:val="00AA7539"/>
    <w:rsid w:val="00AC555C"/>
    <w:rsid w:val="00AF0F4C"/>
    <w:rsid w:val="00B5601E"/>
    <w:rsid w:val="00B879FD"/>
    <w:rsid w:val="00BC1EE1"/>
    <w:rsid w:val="00C046A1"/>
    <w:rsid w:val="00C05F17"/>
    <w:rsid w:val="00C21DC7"/>
    <w:rsid w:val="00C43419"/>
    <w:rsid w:val="00C5248B"/>
    <w:rsid w:val="00C62605"/>
    <w:rsid w:val="00C8724F"/>
    <w:rsid w:val="00D3494A"/>
    <w:rsid w:val="00D46182"/>
    <w:rsid w:val="00DB6E4E"/>
    <w:rsid w:val="00DF222B"/>
    <w:rsid w:val="00E0750E"/>
    <w:rsid w:val="00E24920"/>
    <w:rsid w:val="00E36764"/>
    <w:rsid w:val="00E40C5A"/>
    <w:rsid w:val="00E57261"/>
    <w:rsid w:val="00E64F68"/>
    <w:rsid w:val="00E936DE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36D2A"/>
    <w:rsid w:val="00F706B0"/>
    <w:rsid w:val="00FA11DC"/>
    <w:rsid w:val="00FA3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F446B-6A06-44DA-8D36-7DC2001F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15</cp:revision>
  <cp:lastPrinted>2011-04-20T03:59:00Z</cp:lastPrinted>
  <dcterms:created xsi:type="dcterms:W3CDTF">2011-05-10T05:23:00Z</dcterms:created>
  <dcterms:modified xsi:type="dcterms:W3CDTF">2011-06-21T12:25:00Z</dcterms:modified>
</cp:coreProperties>
</file>