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customXml/itemProps4.xml" ContentType="application/vnd.openxmlformats-officedocument.customXmlProperties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1DD8" w:rsidRPr="00FA2DFA" w:rsidRDefault="00C81DD8" w:rsidP="00C81DD8">
      <w:pPr>
        <w:pStyle w:val="af9"/>
        <w:spacing w:before="0" w:line="240" w:lineRule="auto"/>
        <w:jc w:val="center"/>
        <w:outlineLvl w:val="0"/>
        <w:rPr>
          <w:rStyle w:val="af8"/>
          <w:rFonts w:ascii="Times New Roman" w:hAnsi="Times New Roman"/>
          <w:color w:val="auto"/>
        </w:rPr>
      </w:pPr>
      <w:bookmarkStart w:id="0" w:name="_Toc166405214"/>
      <w:bookmarkStart w:id="1" w:name="_Toc166582215"/>
      <w:bookmarkStart w:id="2" w:name="_Toc166912255"/>
      <w:bookmarkStart w:id="3" w:name="_Toc220468364"/>
      <w:bookmarkStart w:id="4" w:name="_Toc275690926"/>
      <w:bookmarkStart w:id="5" w:name="_Toc275691302"/>
      <w:bookmarkStart w:id="6" w:name="_Toc275691454"/>
      <w:r w:rsidRPr="00FA2DFA">
        <w:rPr>
          <w:rStyle w:val="af8"/>
          <w:rFonts w:ascii="Times New Roman" w:hAnsi="Times New Roman"/>
          <w:color w:val="auto"/>
        </w:rPr>
        <w:t xml:space="preserve">ПРОЕКТ </w:t>
      </w:r>
      <w:bookmarkStart w:id="7" w:name="_Toc166405215"/>
      <w:bookmarkStart w:id="8" w:name="_Toc166582216"/>
      <w:bookmarkStart w:id="9" w:name="_Toc166912256"/>
      <w:bookmarkStart w:id="10" w:name="_Toc220468365"/>
      <w:bookmarkStart w:id="11" w:name="_Toc275690927"/>
      <w:bookmarkStart w:id="12" w:name="_Toc275691303"/>
      <w:bookmarkStart w:id="13" w:name="_Toc275691455"/>
      <w:bookmarkEnd w:id="0"/>
      <w:bookmarkEnd w:id="1"/>
      <w:bookmarkEnd w:id="2"/>
      <w:bookmarkEnd w:id="3"/>
      <w:bookmarkEnd w:id="4"/>
      <w:bookmarkEnd w:id="5"/>
      <w:bookmarkEnd w:id="6"/>
      <w:r w:rsidRPr="00FA2DFA">
        <w:rPr>
          <w:rStyle w:val="af8"/>
          <w:rFonts w:ascii="Times New Roman" w:hAnsi="Times New Roman"/>
          <w:color w:val="auto"/>
        </w:rPr>
        <w:t>ДОГОВОРА</w:t>
      </w:r>
      <w:bookmarkEnd w:id="7"/>
      <w:bookmarkEnd w:id="8"/>
      <w:bookmarkEnd w:id="9"/>
      <w:bookmarkEnd w:id="10"/>
      <w:bookmarkEnd w:id="11"/>
      <w:bookmarkEnd w:id="12"/>
      <w:bookmarkEnd w:id="13"/>
    </w:p>
    <w:p w:rsidR="00C81DD8" w:rsidRPr="00FA2DFA" w:rsidRDefault="00C81DD8" w:rsidP="00C81DD8">
      <w:pPr>
        <w:rPr>
          <w:sz w:val="22"/>
          <w:szCs w:val="22"/>
        </w:rPr>
      </w:pPr>
    </w:p>
    <w:p w:rsidR="00C81DD8" w:rsidRPr="00FA2DFA" w:rsidRDefault="00C81DD8" w:rsidP="00C81DD8">
      <w:pPr>
        <w:keepNext/>
        <w:suppressAutoHyphens/>
        <w:jc w:val="center"/>
        <w:outlineLvl w:val="0"/>
        <w:rPr>
          <w:b/>
        </w:rPr>
      </w:pPr>
      <w:bookmarkStart w:id="14" w:name="_Toc207097185"/>
      <w:bookmarkStart w:id="15" w:name="_Toc208831409"/>
      <w:bookmarkStart w:id="16" w:name="_Toc211919246"/>
      <w:bookmarkStart w:id="17" w:name="_Toc213335116"/>
      <w:bookmarkStart w:id="18" w:name="_Toc213679119"/>
      <w:bookmarkStart w:id="19" w:name="_Toc213679197"/>
      <w:r w:rsidRPr="00FA2DFA">
        <w:rPr>
          <w:b/>
        </w:rPr>
        <w:t>Договор №_____</w:t>
      </w:r>
      <w:bookmarkEnd w:id="14"/>
      <w:bookmarkEnd w:id="15"/>
      <w:bookmarkEnd w:id="16"/>
      <w:bookmarkEnd w:id="17"/>
      <w:bookmarkEnd w:id="18"/>
      <w:bookmarkEnd w:id="19"/>
    </w:p>
    <w:p w:rsidR="00C81DD8" w:rsidRPr="00FA2DFA" w:rsidRDefault="00C81DD8" w:rsidP="0068548E">
      <w:pPr>
        <w:keepNext/>
        <w:suppressAutoHyphens/>
        <w:jc w:val="center"/>
      </w:pPr>
      <w:r w:rsidRPr="00FA2DFA">
        <w:rPr>
          <w:b/>
        </w:rPr>
        <w:t>на поставку</w:t>
      </w:r>
    </w:p>
    <w:p w:rsidR="00C81DD8" w:rsidRPr="00FA2DFA" w:rsidRDefault="00C81DD8" w:rsidP="00C81DD8">
      <w:pPr>
        <w:tabs>
          <w:tab w:val="right" w:pos="9540"/>
        </w:tabs>
        <w:jc w:val="center"/>
      </w:pPr>
      <w:r>
        <w:t xml:space="preserve">город </w:t>
      </w:r>
      <w:r w:rsidR="000A18DD">
        <w:t>Сосновый Бор</w:t>
      </w:r>
      <w:r w:rsidRPr="00FA2DFA">
        <w:tab/>
        <w:t>«___»___________ 20__ года</w:t>
      </w:r>
    </w:p>
    <w:p w:rsidR="00C81DD8" w:rsidRPr="00FA2DFA" w:rsidRDefault="00C81DD8" w:rsidP="00C81DD8">
      <w:pPr>
        <w:ind w:left="360"/>
      </w:pPr>
    </w:p>
    <w:p w:rsidR="00C81DD8" w:rsidRPr="00FA2DFA" w:rsidRDefault="00A90068" w:rsidP="00C81DD8">
      <w:pPr>
        <w:shd w:val="clear" w:color="auto" w:fill="FFFFFF"/>
        <w:spacing w:before="120" w:after="120"/>
        <w:jc w:val="both"/>
        <w:rPr>
          <w:spacing w:val="-1"/>
        </w:rPr>
      </w:pPr>
      <w:r w:rsidRPr="007B2C31">
        <w:t>ФГУП "НИТИ им. А.П. Александрова"</w:t>
      </w:r>
      <w:r>
        <w:t xml:space="preserve"> в лице генерального директора Василенко В.А., действующего на основании Устава предприятия, именуемое в дальнейшем «</w:t>
      </w:r>
      <w:r>
        <w:rPr>
          <w:b/>
        </w:rPr>
        <w:t>Покуп</w:t>
      </w:r>
      <w:r>
        <w:rPr>
          <w:b/>
        </w:rPr>
        <w:t>а</w:t>
      </w:r>
      <w:r>
        <w:rPr>
          <w:b/>
        </w:rPr>
        <w:t>тель</w:t>
      </w:r>
      <w:r>
        <w:t xml:space="preserve">», с одной стороны, и ____________________________________, именуемый в </w:t>
      </w:r>
      <w:r>
        <w:rPr>
          <w:spacing w:val="-1"/>
        </w:rPr>
        <w:t>дал</w:t>
      </w:r>
      <w:r>
        <w:rPr>
          <w:spacing w:val="-1"/>
        </w:rPr>
        <w:t>ь</w:t>
      </w:r>
      <w:r>
        <w:rPr>
          <w:spacing w:val="-1"/>
        </w:rPr>
        <w:t>нейшем «</w:t>
      </w:r>
      <w:r>
        <w:rPr>
          <w:b/>
          <w:spacing w:val="-1"/>
        </w:rPr>
        <w:t>Поставщик</w:t>
      </w:r>
      <w:r>
        <w:rPr>
          <w:spacing w:val="-1"/>
        </w:rPr>
        <w:t>», в лице _____________________________________________</w:t>
      </w:r>
      <w:r>
        <w:t xml:space="preserve">, </w:t>
      </w:r>
      <w:r>
        <w:rPr>
          <w:spacing w:val="6"/>
        </w:rPr>
        <w:t>де</w:t>
      </w:r>
      <w:r>
        <w:rPr>
          <w:spacing w:val="6"/>
        </w:rPr>
        <w:t>й</w:t>
      </w:r>
      <w:r>
        <w:rPr>
          <w:spacing w:val="6"/>
        </w:rPr>
        <w:t xml:space="preserve">ствующего на основании __________________, с другой стороны, именуемые в </w:t>
      </w:r>
      <w:r>
        <w:rPr>
          <w:spacing w:val="3"/>
        </w:rPr>
        <w:t>дал</w:t>
      </w:r>
      <w:r>
        <w:rPr>
          <w:spacing w:val="3"/>
        </w:rPr>
        <w:t>ь</w:t>
      </w:r>
      <w:r>
        <w:rPr>
          <w:spacing w:val="3"/>
        </w:rPr>
        <w:t xml:space="preserve">нейшем «Стороны», </w:t>
      </w:r>
      <w:r>
        <w:rPr>
          <w:spacing w:val="6"/>
        </w:rPr>
        <w:t xml:space="preserve">по итогам _______________ </w:t>
      </w:r>
      <w:r>
        <w:t>(</w:t>
      </w:r>
      <w:r w:rsidR="003842BC">
        <w:t>открытого запроса цен в электронной форме</w:t>
      </w:r>
      <w:r>
        <w:t>,</w:t>
      </w:r>
      <w:r>
        <w:rPr>
          <w:spacing w:val="3"/>
        </w:rPr>
        <w:t xml:space="preserve"> Протокол _____</w:t>
      </w:r>
      <w:r>
        <w:rPr>
          <w:spacing w:val="-1"/>
        </w:rPr>
        <w:t xml:space="preserve">______ от _______ </w:t>
      </w:r>
      <w:r>
        <w:rPr>
          <w:spacing w:val="-2"/>
        </w:rPr>
        <w:t>201_ г. № </w:t>
      </w:r>
      <w:r>
        <w:t>___</w:t>
      </w:r>
      <w:r>
        <w:rPr>
          <w:spacing w:val="-1"/>
        </w:rPr>
        <w:t xml:space="preserve">) </w:t>
      </w:r>
      <w:r>
        <w:rPr>
          <w:spacing w:val="3"/>
        </w:rPr>
        <w:t>заключили настоящий Договор</w:t>
      </w:r>
      <w:r>
        <w:rPr>
          <w:spacing w:val="-1"/>
        </w:rPr>
        <w:t xml:space="preserve"> о нижеследующем:</w:t>
      </w:r>
    </w:p>
    <w:p w:rsidR="00C81DD8" w:rsidRPr="00FA2DFA" w:rsidRDefault="00C81DD8" w:rsidP="00C81DD8">
      <w:pPr>
        <w:pStyle w:val="-"/>
        <w:tabs>
          <w:tab w:val="clear" w:pos="0"/>
          <w:tab w:val="num" w:pos="540"/>
        </w:tabs>
        <w:spacing w:before="240" w:after="60"/>
        <w:outlineLvl w:val="1"/>
      </w:pPr>
      <w:r w:rsidRPr="00FA2DFA">
        <w:t>Определения</w:t>
      </w:r>
    </w:p>
    <w:p w:rsidR="00C81DD8" w:rsidRPr="00FA2DFA" w:rsidRDefault="00C81DD8" w:rsidP="00C81DD8">
      <w:pPr>
        <w:pStyle w:val="-0"/>
        <w:numPr>
          <w:ilvl w:val="1"/>
          <w:numId w:val="12"/>
        </w:numPr>
        <w:tabs>
          <w:tab w:val="clear" w:pos="360"/>
        </w:tabs>
        <w:ind w:left="0" w:firstLine="0"/>
      </w:pPr>
      <w:r w:rsidRPr="00FA2DFA">
        <w:t>В данном Договоре нижеперечисленные термины будут иметь следующее толков</w:t>
      </w:r>
      <w:r w:rsidRPr="00FA2DFA">
        <w:t>а</w:t>
      </w:r>
      <w:r w:rsidRPr="00FA2DFA">
        <w:t>ние: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а) «Договор» - соглашение, достигнутое между Покупателем и Поставщиком по результатам открытого аукциона в электронной форме, подписанного сторонами со всеми приложениями, дополнениями к нему, а также со всей документацией, на которую в Дог</w:t>
      </w:r>
      <w:r w:rsidRPr="00FA2DFA">
        <w:t>о</w:t>
      </w:r>
      <w:r w:rsidRPr="00FA2DFA">
        <w:t xml:space="preserve">воре есть ссылки и заключаемое на условиях, указанных в заявке на участие в открытом аукционе в электронной форме и документации об открытом  аукционе в электронной форме;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48"/>
      </w:pPr>
      <w:r w:rsidRPr="00FA2DFA">
        <w:t>б) «Цена Договора» - цена, которая должна быть выплачена Поставщику в рамках Договора за полное, своевременное и надлежащее выполнение обязательств Поставщика по Договору;</w:t>
      </w:r>
    </w:p>
    <w:p w:rsidR="00C81DD8" w:rsidRPr="00FA2DFA" w:rsidRDefault="00C81DD8" w:rsidP="00C81DD8">
      <w:pPr>
        <w:tabs>
          <w:tab w:val="num" w:pos="720"/>
          <w:tab w:val="left" w:pos="1080"/>
        </w:tabs>
        <w:spacing w:before="60" w:after="60"/>
        <w:ind w:firstLine="748"/>
        <w:jc w:val="both"/>
      </w:pPr>
      <w:r w:rsidRPr="00FA2DFA">
        <w:t>в) «Товар,  Оборудование» - машины, агрегаты и оборудование</w:t>
      </w:r>
      <w:r w:rsidRPr="00FA2DFA">
        <w:rPr>
          <w:i/>
        </w:rPr>
        <w:t>,</w:t>
      </w:r>
      <w:r w:rsidRPr="00FA2DFA">
        <w:t xml:space="preserve"> указанные в п.2.1 настоящего Договора, характеристики, которых перечислены в Спецификации (Прилож</w:t>
      </w:r>
      <w:r w:rsidRPr="00FA2DFA">
        <w:t>е</w:t>
      </w:r>
      <w:r w:rsidRPr="00FA2DFA">
        <w:t>ние № 1 к настоящему Договору) и в Технических требованиях (Приложение № 2 к н</w:t>
      </w:r>
      <w:r w:rsidRPr="00FA2DFA">
        <w:t>а</w:t>
      </w:r>
      <w:r w:rsidRPr="00FA2DFA">
        <w:t>стоящему Договору), поставляемые в рамках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0" w:name="_Toc157679431"/>
      <w:bookmarkStart w:id="21" w:name="_Toc168144774"/>
      <w:bookmarkStart w:id="22" w:name="_Toc168159760"/>
      <w:bookmarkStart w:id="23" w:name="_Toc213335118"/>
      <w:bookmarkStart w:id="24" w:name="_Toc213679121"/>
      <w:bookmarkStart w:id="25" w:name="_Toc213679199"/>
      <w:r w:rsidRPr="00FA2DFA">
        <w:t>Предмет Договора</w:t>
      </w:r>
      <w:bookmarkEnd w:id="20"/>
      <w:bookmarkEnd w:id="21"/>
      <w:bookmarkEnd w:id="22"/>
      <w:bookmarkEnd w:id="23"/>
      <w:bookmarkEnd w:id="24"/>
      <w:bookmarkEnd w:id="25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Предметом настоящего Договора является поставка __________ </w:t>
      </w:r>
      <w:r w:rsidRPr="00FA2DFA">
        <w:rPr>
          <w:i/>
        </w:rPr>
        <w:t>(указывается н</w:t>
      </w:r>
      <w:r w:rsidRPr="00FA2DFA">
        <w:rPr>
          <w:i/>
        </w:rPr>
        <w:t>а</w:t>
      </w:r>
      <w:r w:rsidRPr="00FA2DFA">
        <w:rPr>
          <w:i/>
        </w:rPr>
        <w:t>именование Товара (Оборудования) в соответствии с заявкой победителя)</w:t>
      </w:r>
      <w:r w:rsidRPr="00FA2DFA">
        <w:t xml:space="preserve"> в обусловле</w:t>
      </w:r>
      <w:r w:rsidRPr="00FA2DFA">
        <w:t>н</w:t>
      </w:r>
      <w:r w:rsidRPr="00FA2DFA">
        <w:t>ные Договором сроки в соответствии со Спецификацией (Приложение № 1 к настоящему Договору), Техническими требованиями (Приложение № 2 к настоящему Договору). П</w:t>
      </w:r>
      <w:r w:rsidRPr="00FA2DFA">
        <w:t>о</w:t>
      </w:r>
      <w:r w:rsidRPr="00FA2DFA">
        <w:t xml:space="preserve">ставщик обязуется передать Товар (Оборудование) Покупателю, а Покупатель обязуется оплатить переданный Товар (Оборудование).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 Наименование и номенклатура Товара (Оборудования), его количество и сроки п</w:t>
      </w:r>
      <w:r w:rsidRPr="00FA2DFA">
        <w:t>о</w:t>
      </w:r>
      <w:r w:rsidRPr="00FA2DFA">
        <w:t>ставки определяются Спецификацией (Приложение № 1 к настоящему Договору), техн</w:t>
      </w:r>
      <w:r w:rsidRPr="00FA2DFA">
        <w:t>и</w:t>
      </w:r>
      <w:r w:rsidRPr="00FA2DFA">
        <w:t>ческие и качественные показатели – Техническими требованиями (Приложение № 2 к н</w:t>
      </w:r>
      <w:r w:rsidRPr="00FA2DFA">
        <w:t>а</w:t>
      </w:r>
      <w:r w:rsidRPr="00FA2DFA">
        <w:t>стоящему Договору).</w:t>
      </w:r>
    </w:p>
    <w:p w:rsidR="00C81DD8" w:rsidRPr="0095164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поставляет Покупателю Товар (Оборудование), свободный от прав третьих лиц.</w:t>
      </w:r>
    </w:p>
    <w:p w:rsidR="0095164A" w:rsidRPr="00FA2DFA" w:rsidRDefault="00CC250F" w:rsidP="00CC250F">
      <w:pPr>
        <w:pStyle w:val="-0"/>
        <w:tabs>
          <w:tab w:val="clear" w:pos="1391"/>
          <w:tab w:val="left" w:pos="0"/>
        </w:tabs>
        <w:ind w:left="0" w:firstLine="0"/>
      </w:pPr>
      <w:r>
        <w:t>Поставка Товара (Оборудования) осуществляется Поставщиком на условиях DDP (ИНКОТЕРМС 2000) по адресу склада Покупателя: г. Сосновый Бор Ленинградской о</w:t>
      </w:r>
      <w:r>
        <w:t>б</w:t>
      </w:r>
      <w:r>
        <w:t xml:space="preserve">ласти, </w:t>
      </w:r>
      <w:r w:rsidRPr="007B2C31">
        <w:t>ФГУП "НИТИ им. А.П. Александрова"</w:t>
      </w:r>
      <w:r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26" w:name="_Toc157679432"/>
      <w:bookmarkStart w:id="27" w:name="_Toc168144775"/>
      <w:bookmarkStart w:id="28" w:name="_Toc168159761"/>
      <w:bookmarkStart w:id="29" w:name="_Toc213335119"/>
      <w:bookmarkStart w:id="30" w:name="_Toc213679122"/>
      <w:bookmarkStart w:id="31" w:name="_Toc213679200"/>
      <w:r w:rsidRPr="00FA2DFA">
        <w:lastRenderedPageBreak/>
        <w:t>Цена Договора</w:t>
      </w:r>
      <w:bookmarkEnd w:id="26"/>
      <w:bookmarkEnd w:id="27"/>
      <w:bookmarkEnd w:id="28"/>
      <w:bookmarkEnd w:id="29"/>
      <w:bookmarkEnd w:id="30"/>
      <w:bookmarkEnd w:id="31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Цена Договора составляет _____________ руб. _____ коп. (________________________________________________) руб. _______ коп., включая НДС ___%: __________ руб. _____ коп. (________________________) руб. ___ коп.</w:t>
      </w:r>
      <w:proofErr w:type="gramEnd"/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Цена Договора является фиксированной и не подлежит изменению в течение срока действия настоящего Договора, за исключением случаев, предусмотренных действующим законодательством. Установленная Цена Договора включает в себя стоимость доставки Товара (Оборудования) до Покупателя, расходы на перевозку, упаковку, экспедирование, полный комплект технической документации на русском языке, уплату таможенных п</w:t>
      </w:r>
      <w:r w:rsidRPr="00FA2DFA">
        <w:t>о</w:t>
      </w:r>
      <w:r w:rsidRPr="00FA2DFA">
        <w:t>шлин, налогов и других обязательных платежей, которые Поставщик должен выплатить в связи с выполнением обязательств по Договору в соответствии с законодательством Ро</w:t>
      </w:r>
      <w:r w:rsidRPr="00FA2DFA">
        <w:t>с</w:t>
      </w:r>
      <w:r w:rsidRPr="00FA2DFA">
        <w:t>сийской Федерации.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2" w:name="_Toc157679434"/>
      <w:bookmarkStart w:id="33" w:name="_Toc168144777"/>
      <w:bookmarkStart w:id="34" w:name="_Toc168159763"/>
      <w:bookmarkStart w:id="35" w:name="_Toc213335120"/>
      <w:bookmarkStart w:id="36" w:name="_Toc213679123"/>
      <w:bookmarkStart w:id="37" w:name="_Toc213679201"/>
      <w:r w:rsidRPr="00FA2DFA">
        <w:t>Нормы и стандарты</w:t>
      </w:r>
      <w:bookmarkEnd w:id="32"/>
      <w:bookmarkEnd w:id="33"/>
      <w:bookmarkEnd w:id="34"/>
      <w:bookmarkEnd w:id="35"/>
      <w:bookmarkEnd w:id="36"/>
      <w:bookmarkEnd w:id="37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поставляемый по настоящему Договору, должен соответс</w:t>
      </w:r>
      <w:r w:rsidRPr="00FA2DFA">
        <w:t>т</w:t>
      </w:r>
      <w:r w:rsidRPr="00FA2DFA">
        <w:t>вовать нормам и стандартам, указанным в Технических требованиях (Приложение № 2 к настоящему Договору) и во всех случаях, когда в Договоре имеются ссылки на нормы и стандарты, в соответствии с которыми должен выполняться Договор, должны применят</w:t>
      </w:r>
      <w:r w:rsidRPr="00FA2DFA">
        <w:t>ь</w:t>
      </w:r>
      <w:r w:rsidRPr="00FA2DFA">
        <w:t>ся нормы и стандарты, действующие на момент подписания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38" w:name="_Toc157679437"/>
      <w:bookmarkStart w:id="39" w:name="_Toc168144780"/>
      <w:bookmarkStart w:id="40" w:name="_Toc168159766"/>
      <w:bookmarkStart w:id="41" w:name="_Toc213335121"/>
      <w:bookmarkStart w:id="42" w:name="_Toc213679124"/>
      <w:bookmarkStart w:id="43" w:name="_Toc213679202"/>
      <w:r w:rsidRPr="00FA2DFA">
        <w:t>Права и обязанности сторон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обязуется:</w:t>
      </w:r>
    </w:p>
    <w:p w:rsidR="00C81DD8" w:rsidRPr="00FA2DFA" w:rsidRDefault="00DA38E8" w:rsidP="00CD20AD">
      <w:pPr>
        <w:pStyle w:val="-1"/>
        <w:tabs>
          <w:tab w:val="clear" w:pos="851"/>
          <w:tab w:val="num" w:pos="0"/>
        </w:tabs>
        <w:ind w:left="0" w:firstLine="0"/>
      </w:pPr>
      <w:r>
        <w:t>Доставить Товар (Оборудование) Покупателю по адресу: г. Сосновый Бор Лени</w:t>
      </w:r>
      <w:r>
        <w:t>н</w:t>
      </w:r>
      <w:r>
        <w:t xml:space="preserve">градской области, </w:t>
      </w:r>
      <w:r w:rsidRPr="007B2C31">
        <w:t>ФГУП "НИТИ им. А.П. Александрова"</w:t>
      </w:r>
      <w:r>
        <w:t>, на условиях, предусмотренных в настоящем Договоре и в сроки, установленные в Спецификации (Приложение № 1 к н</w:t>
      </w:r>
      <w:r>
        <w:t>а</w:t>
      </w:r>
      <w:r>
        <w:t>стоящему Договору).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Обеспечить наличие у себя и/или своих соисполнителей (субпоставщиков), пр</w:t>
      </w:r>
      <w:r w:rsidRPr="00FA2DFA">
        <w:t>и</w:t>
      </w:r>
      <w:r w:rsidRPr="00FA2DFA">
        <w:t>влекаемых к исполнению настоящего Договора, всех необходимых профессиональных допусков, разрешений и лицензий, требуемых в соответствии с законодательством Ро</w:t>
      </w:r>
      <w:r w:rsidRPr="00FA2DFA">
        <w:t>с</w:t>
      </w:r>
      <w:r w:rsidRPr="00FA2DFA">
        <w:t>сийской Федерации, связанных с исполнением обязательств по настоящему Договору.</w:t>
      </w:r>
    </w:p>
    <w:p w:rsidR="00EA6A57" w:rsidRPr="005D2BAB" w:rsidRDefault="00EA6A57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>В случае если Поставщик принадлежит к субъектам малого и среднего предприн</w:t>
      </w:r>
      <w:r w:rsidRPr="005D2BAB">
        <w:t>и</w:t>
      </w:r>
      <w:r w:rsidRPr="005D2BAB">
        <w:t>мательства</w:t>
      </w:r>
      <w:r w:rsidR="008D46E9" w:rsidRPr="005D2BAB">
        <w:t>,</w:t>
      </w:r>
      <w:r w:rsidRPr="005D2BAB">
        <w:t xml:space="preserve"> направлять в адрес Покупателя информацию в форме (Приложение № 4)</w:t>
      </w:r>
      <w:r w:rsidR="008D46E9" w:rsidRPr="005D2BAB">
        <w:t>. В электронном виде информация направляется исполнителю по дого</w:t>
      </w:r>
      <w:r w:rsidR="009534F4" w:rsidRPr="005D2BAB">
        <w:t>вору на электронный адрес ________</w:t>
      </w:r>
      <w:r w:rsidR="00491E9A" w:rsidRPr="005D2BAB">
        <w:t>:</w:t>
      </w:r>
      <w:r w:rsidR="009534F4" w:rsidRPr="005D2BAB">
        <w:t xml:space="preserve"> в редактируемом формате </w:t>
      </w:r>
      <w:r w:rsidR="009534F4" w:rsidRPr="005D2BAB">
        <w:rPr>
          <w:lang w:val="en-US"/>
        </w:rPr>
        <w:t>excel</w:t>
      </w:r>
      <w:r w:rsidR="00491E9A" w:rsidRPr="005D2BAB">
        <w:t>, а также</w:t>
      </w:r>
      <w:r w:rsidR="008D46E9" w:rsidRPr="005D2BAB">
        <w:t xml:space="preserve"> обязательно прикладываются подтверждающие документы,</w:t>
      </w:r>
      <w:r w:rsidRPr="005D2BAB">
        <w:t>перечисленными в столбце 4 Приложения</w:t>
      </w:r>
      <w:r w:rsidR="00491E9A" w:rsidRPr="005D2BAB">
        <w:t>,</w:t>
      </w:r>
      <w:r w:rsidRPr="005D2BAB">
        <w:t xml:space="preserve"> в формате </w:t>
      </w:r>
      <w:r w:rsidR="008D46E9" w:rsidRPr="005D2BAB">
        <w:rPr>
          <w:lang w:val="en-US"/>
        </w:rPr>
        <w:t>pdf</w:t>
      </w:r>
      <w:r w:rsidR="008D46E9" w:rsidRPr="005D2BAB">
        <w:t>.</w:t>
      </w:r>
    </w:p>
    <w:p w:rsidR="00105C4B" w:rsidRPr="005D2BAB" w:rsidRDefault="004B629C" w:rsidP="00C277D7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5D2BAB">
        <w:t xml:space="preserve">В срок не позднее </w:t>
      </w:r>
      <w:r w:rsidR="00C277D7" w:rsidRPr="005D2BAB">
        <w:t>15 (</w:t>
      </w:r>
      <w:r w:rsidRPr="005D2BAB">
        <w:t>пятнадцати</w:t>
      </w:r>
      <w:r w:rsidR="00C277D7" w:rsidRPr="005D2BAB">
        <w:t>)</w:t>
      </w:r>
      <w:r w:rsidRPr="005D2BAB">
        <w:t xml:space="preserve"> дней с даты заключения договора, представить </w:t>
      </w:r>
      <w:r w:rsidR="00383A15" w:rsidRPr="005D2BAB">
        <w:t xml:space="preserve">в </w:t>
      </w:r>
      <w:r w:rsidR="00433E56" w:rsidRPr="005D2BAB">
        <w:t>ад</w:t>
      </w:r>
      <w:r w:rsidR="001475CF" w:rsidRPr="005D2BAB">
        <w:t>рес Покупателя документ, подтверждающие отсутствие  налоговой задолженности</w:t>
      </w:r>
      <w:r w:rsidR="00105C4B" w:rsidRPr="005D2BAB">
        <w:t>, пр</w:t>
      </w:r>
      <w:r w:rsidR="00105C4B" w:rsidRPr="005D2BAB">
        <w:t>е</w:t>
      </w:r>
      <w:r w:rsidR="00105C4B" w:rsidRPr="005D2BAB">
        <w:t>вышающей двадцать пять процентов балансовой стоимости его активов</w:t>
      </w:r>
      <w:r w:rsidR="0044664B" w:rsidRPr="005D2BAB">
        <w:t>,</w:t>
      </w:r>
      <w:r w:rsidR="00C277D7" w:rsidRPr="005D2BAB">
        <w:t xml:space="preserve"> а именно</w:t>
      </w:r>
      <w:r w:rsidR="00105C4B" w:rsidRPr="005D2BAB">
        <w:t>:</w:t>
      </w:r>
      <w:r w:rsidR="00D259E7" w:rsidRPr="005D2BAB">
        <w:t xml:space="preserve"> копию справки об исполнении </w:t>
      </w:r>
      <w:r w:rsidR="00C277D7" w:rsidRPr="005D2BAB">
        <w:t>налогоплательщиком</w:t>
      </w:r>
      <w:r w:rsidR="00D259E7" w:rsidRPr="005D2BAB">
        <w:t xml:space="preserve"> обязанности по уплате налогов, сборов, </w:t>
      </w:r>
      <w:r w:rsidR="00E87AD8" w:rsidRPr="005D2BAB">
        <w:t>п</w:t>
      </w:r>
      <w:r w:rsidR="00E87AD8" w:rsidRPr="005D2BAB">
        <w:t>е</w:t>
      </w:r>
      <w:r w:rsidR="00E87AD8" w:rsidRPr="005D2BAB">
        <w:t>ней, штрафов, выданной налоговым органом не ранее чем</w:t>
      </w:r>
      <w:r w:rsidR="00D45F40" w:rsidRPr="005D2BAB">
        <w:t xml:space="preserve"> за 60 (шестьдесят) дней до дня заключения договора, подтверждающей </w:t>
      </w:r>
      <w:r w:rsidR="00C277D7" w:rsidRPr="005D2BAB">
        <w:t>отсутствие</w:t>
      </w:r>
      <w:r w:rsidR="00ED57C5" w:rsidRPr="005D2BAB">
        <w:t xml:space="preserve"> задолженности по уплате налогов, сборов</w:t>
      </w:r>
      <w:r w:rsidR="00C277D7" w:rsidRPr="005D2BAB">
        <w:t>, пеней и штрафов.</w:t>
      </w:r>
    </w:p>
    <w:p w:rsidR="00C81DD8" w:rsidRPr="005D2BAB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5D2BAB">
        <w:t>Покупатель обязуется:</w:t>
      </w:r>
    </w:p>
    <w:p w:rsidR="00C81DD8" w:rsidRPr="00FA2DFA" w:rsidRDefault="00C81DD8" w:rsidP="00C81DD8">
      <w:pPr>
        <w:pStyle w:val="-1"/>
        <w:tabs>
          <w:tab w:val="clear" w:pos="851"/>
          <w:tab w:val="num" w:pos="720"/>
        </w:tabs>
        <w:spacing w:before="60" w:after="60"/>
        <w:ind w:left="0" w:firstLine="0"/>
      </w:pPr>
      <w:r w:rsidRPr="00FA2DFA">
        <w:t>Осуществить оплату поставленного Товара (Оборудования) в порядке, предусмо</w:t>
      </w:r>
      <w:r w:rsidRPr="00FA2DFA">
        <w:t>т</w:t>
      </w:r>
      <w:r w:rsidRPr="00FA2DFA">
        <w:t>ренном Разделом 10 настоящего Договора.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r w:rsidRPr="00FA2DFA">
        <w:t>Упаковка и маркировка</w:t>
      </w:r>
      <w:bookmarkEnd w:id="38"/>
      <w:bookmarkEnd w:id="39"/>
      <w:bookmarkEnd w:id="40"/>
      <w:bookmarkEnd w:id="41"/>
      <w:bookmarkEnd w:id="42"/>
      <w:bookmarkEnd w:id="43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Товар (Оборудование)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Товара (Оборудования), способную предотвратить его п</w:t>
      </w:r>
      <w:r w:rsidRPr="00FA2DFA">
        <w:t>о</w:t>
      </w:r>
      <w:r w:rsidRPr="00FA2DFA">
        <w:lastRenderedPageBreak/>
        <w:t>вреждение или порчу во время перевозки к конечному пункту назначения, с учетом пер</w:t>
      </w:r>
      <w:r w:rsidRPr="00FA2DFA">
        <w:t>е</w:t>
      </w:r>
      <w:r w:rsidRPr="00FA2DFA">
        <w:t>грузок и его длительного хранения. Упаковка Товара (Оборудования) должна полностью обеспечивать условия транспортировки, предъявляемые к данному виду Товара (Обор</w:t>
      </w:r>
      <w:r w:rsidRPr="00FA2DFA">
        <w:t>у</w:t>
      </w:r>
      <w:r w:rsidRPr="00FA2DFA">
        <w:t xml:space="preserve">дования).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rPr>
          <w:rFonts w:hint="eastAsia"/>
        </w:rPr>
        <w:t>Вс</w:t>
      </w:r>
      <w:r w:rsidRPr="00FA2DFA">
        <w:t xml:space="preserve">я упаковка и маркировка на ней </w:t>
      </w:r>
      <w:r w:rsidRPr="00FA2DFA">
        <w:rPr>
          <w:rFonts w:hint="eastAsia"/>
        </w:rPr>
        <w:t>должн</w:t>
      </w:r>
      <w:r w:rsidRPr="00FA2DFA">
        <w:t>ы соответствовать требованиям норм</w:t>
      </w:r>
      <w:r w:rsidRPr="00FA2DFA">
        <w:t>а</w:t>
      </w:r>
      <w:r w:rsidRPr="00FA2DFA">
        <w:t xml:space="preserve">тивных актов Российской Федерации.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Упаковка и маркировка ящиков/контейнеров, а также документация внутри и вне их должны строго соответствовать специальным требованиям, если таковые установлены в Технических требованиях (Приложение № 2 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несет ответственность за ненадлежащую упаковку, не обеспечива</w:t>
      </w:r>
      <w:r w:rsidRPr="00FA2DFA">
        <w:t>ю</w:t>
      </w:r>
      <w:r w:rsidRPr="00FA2DFA">
        <w:t>щую сохранность Товара при его хранении и транспортировании до Покупателя.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44" w:name="_Toc157679438"/>
      <w:bookmarkStart w:id="45" w:name="_Toc168144781"/>
      <w:bookmarkStart w:id="46" w:name="_Toc168159767"/>
      <w:bookmarkStart w:id="47" w:name="_Toc213335122"/>
      <w:bookmarkStart w:id="48" w:name="_Toc213679125"/>
      <w:bookmarkStart w:id="49" w:name="_Toc213679203"/>
      <w:r w:rsidRPr="00FA2DFA">
        <w:t>Поставка товара (оборудования) и документация</w:t>
      </w:r>
      <w:bookmarkEnd w:id="44"/>
      <w:bookmarkEnd w:id="45"/>
      <w:bookmarkEnd w:id="46"/>
      <w:bookmarkEnd w:id="47"/>
      <w:bookmarkEnd w:id="48"/>
      <w:bookmarkEnd w:id="49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Поставка Товара (Оборудования) осуществляется Поставщиком Покупателю по адресу, указанному в пункте 2.</w:t>
      </w:r>
      <w:r w:rsidR="004F21C0" w:rsidRPr="004F21C0">
        <w:t>4</w:t>
      </w:r>
      <w:r w:rsidRPr="00FA2DFA">
        <w:t xml:space="preserve"> настоящего Договора, в сроки, предусмотренные Спец</w:t>
      </w:r>
      <w:r w:rsidRPr="00FA2DFA">
        <w:t>и</w:t>
      </w:r>
      <w:r w:rsidRPr="00FA2DFA">
        <w:t xml:space="preserve">фикации (Приложение № 1 к настоящему Договору). 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Отгрузка Товара (Оборудования) производится в соответствии с установленными нормами  отгру</w:t>
      </w:r>
      <w:r w:rsidR="00683F02">
        <w:t>зки</w:t>
      </w:r>
      <w:r w:rsidRPr="00FA2DFA">
        <w:t>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За 15 календарных дней до начала поставки Поставщик направляет Покупателю извещение о дате готовности Товара (Оборудования) к отгрузке, в течение 24 часов после отгрузки сообщает Покупателю данные, определенные Договором - номер и дату Догов</w:t>
      </w:r>
      <w:r w:rsidRPr="00FA2DFA">
        <w:t>о</w:t>
      </w:r>
      <w:r w:rsidRPr="00FA2DFA">
        <w:t>ра, наименование Товара (Оборудования), дату отгрузки, вид транспорта и его номер, н</w:t>
      </w:r>
      <w:r w:rsidRPr="00FA2DFA">
        <w:t>о</w:t>
      </w:r>
      <w:r w:rsidRPr="00FA2DFA">
        <w:t>мер накладной, количество мест (если требуется с указанием веса, кубатуры груза, а также с выделением тяжеловесов (свышедесяти тонн) и негабаритов).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Фактической датой поставки считается дата, указанная в Акте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сл</w:t>
      </w:r>
      <w:r w:rsidRPr="00FA2DFA">
        <w:t>е</w:t>
      </w:r>
      <w:r w:rsidRPr="00FA2DFA">
        <w:t>дующую документацию: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а) документы о сертификации Товара (Оборудования)(оригиналы, либо надлеж</w:t>
      </w:r>
      <w:r w:rsidRPr="00FA2DFA">
        <w:t>а</w:t>
      </w:r>
      <w:r w:rsidRPr="00FA2DFA">
        <w:t xml:space="preserve">щим образом заверенные копии, сертификатов безопасности, сертификаты пожарной безопасности, сертификаты (или декларации) соответствия и т.д.); 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б) технический паспорт на Товар (Оборудование) на русском языке и/или инстру</w:t>
      </w:r>
      <w:r w:rsidRPr="00FA2DFA">
        <w:t>к</w:t>
      </w:r>
      <w:r w:rsidRPr="00FA2DFA">
        <w:t>цию пользователя (руководство по эксплуатации) Товаром (Оборудованием) на русском языке;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в) оформленные гарантийные талоны или аналогичные документы, с указанием з</w:t>
      </w:r>
      <w:r w:rsidRPr="00FA2DFA">
        <w:t>а</w:t>
      </w:r>
      <w:r w:rsidRPr="00FA2DFA">
        <w:t>водских (серийных) номеров Товара (Оборудования) и гарантийного срока, представля</w:t>
      </w:r>
      <w:r w:rsidRPr="00FA2DFA">
        <w:t>е</w:t>
      </w:r>
      <w:r w:rsidRPr="00FA2DFA">
        <w:t>мые в соответствии с пунктом 9.2. настоящего Договора;</w:t>
      </w:r>
    </w:p>
    <w:p w:rsidR="00C81DD8" w:rsidRPr="00FA2DFA" w:rsidRDefault="00475536" w:rsidP="00C81DD8">
      <w:pPr>
        <w:pStyle w:val="-2"/>
        <w:numPr>
          <w:ilvl w:val="0"/>
          <w:numId w:val="0"/>
        </w:numPr>
        <w:spacing w:before="60" w:after="60"/>
        <w:ind w:firstLine="720"/>
      </w:pPr>
      <w:r>
        <w:t xml:space="preserve">г) счет, </w:t>
      </w:r>
      <w:proofErr w:type="gramStart"/>
      <w:r>
        <w:t>счет-фактуру</w:t>
      </w:r>
      <w:proofErr w:type="gramEnd"/>
      <w:r w:rsidR="0046772D">
        <w:t xml:space="preserve"> оформленный в соответствии со ст. 168-169 НКРФ</w:t>
      </w:r>
      <w:r w:rsidR="00603E4F">
        <w:t xml:space="preserve">либо </w:t>
      </w:r>
      <w:r>
        <w:t>ун</w:t>
      </w:r>
      <w:r>
        <w:t>и</w:t>
      </w:r>
      <w:r>
        <w:t xml:space="preserve">версальный передаточный документ, </w:t>
      </w:r>
      <w:r w:rsidR="00C81DD8" w:rsidRPr="00FA2DFA">
        <w:t>выставленные Покупателю;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д) товарную накладную в 2-х экз. (один экземпляр для Покупателя и один экзем</w:t>
      </w:r>
      <w:r w:rsidRPr="00FA2DFA">
        <w:t>п</w:t>
      </w:r>
      <w:r w:rsidRPr="00FA2DFA">
        <w:t>ляр для  Поставщика)</w:t>
      </w:r>
      <w:r w:rsidR="00EB1894">
        <w:t xml:space="preserve">. Если </w:t>
      </w:r>
      <w:r w:rsidR="0098244F">
        <w:t xml:space="preserve">поставка осуществляется с помощью автотранспорта, то </w:t>
      </w:r>
      <w:r w:rsidR="00F15C61">
        <w:t>д</w:t>
      </w:r>
      <w:r w:rsidR="00F15C61">
        <w:t>о</w:t>
      </w:r>
      <w:r w:rsidR="00F15C61">
        <w:t>полнительно должна быть предоставлена транспортная накладная</w:t>
      </w:r>
      <w:r w:rsidR="0098244F">
        <w:t xml:space="preserve"> по форме, утвержде</w:t>
      </w:r>
      <w:r w:rsidR="0098244F">
        <w:t>н</w:t>
      </w:r>
      <w:r w:rsidR="0098244F">
        <w:t>ной Постановлением Правительства РФ от 15.04. 2011 года № 272 «Об утверждении пр</w:t>
      </w:r>
      <w:r w:rsidR="0098244F">
        <w:t>а</w:t>
      </w:r>
      <w:r w:rsidR="0098244F">
        <w:t>вил перевозок грузов автомобильным транспортом»</w:t>
      </w:r>
      <w:r w:rsidRPr="00FA2DFA">
        <w:t>;</w:t>
      </w:r>
    </w:p>
    <w:p w:rsidR="00C81DD8" w:rsidRPr="00FA2DFA" w:rsidRDefault="00C81DD8" w:rsidP="00C81DD8">
      <w:pPr>
        <w:pStyle w:val="-2"/>
        <w:numPr>
          <w:ilvl w:val="0"/>
          <w:numId w:val="0"/>
        </w:numPr>
        <w:spacing w:before="60" w:after="60"/>
        <w:ind w:firstLine="720"/>
      </w:pPr>
      <w:r w:rsidRPr="00FA2DFA">
        <w:t>е) акт приема-передачи Товара (Оборудования) (форма установлена в Приложении № </w:t>
      </w:r>
      <w:r w:rsidR="00491E9A">
        <w:t>5</w:t>
      </w:r>
      <w:r w:rsidRPr="00FA2DFA">
        <w:t xml:space="preserve"> к настоящему Договору) в 2-х экз. (один экземпляр для Покупателя и один экземпляр для  Поставщика).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0" w:name="_Toc157679439"/>
      <w:bookmarkStart w:id="51" w:name="_Toc168144782"/>
      <w:bookmarkStart w:id="52" w:name="_Toc168159768"/>
      <w:bookmarkStart w:id="53" w:name="_Toc213335123"/>
      <w:bookmarkStart w:id="54" w:name="_Toc213679126"/>
      <w:bookmarkStart w:id="55" w:name="_Toc213679204"/>
      <w:r w:rsidRPr="00FA2DFA">
        <w:lastRenderedPageBreak/>
        <w:t>Порядок приемки Товара (оборудования</w:t>
      </w:r>
      <w:bookmarkEnd w:id="50"/>
      <w:bookmarkEnd w:id="51"/>
      <w:bookmarkEnd w:id="52"/>
      <w:bookmarkEnd w:id="53"/>
      <w:bookmarkEnd w:id="54"/>
      <w:bookmarkEnd w:id="55"/>
      <w:r w:rsidRPr="00FA2DFA">
        <w:t>)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поставленного Товара (Оборудования) осуществляется Покупателем с учетом соответствия количества, комплектности и качества поставляемого Товара (Об</w:t>
      </w:r>
      <w:r w:rsidRPr="00FA2DFA">
        <w:t>о</w:t>
      </w:r>
      <w:r w:rsidRPr="00FA2DFA">
        <w:t>рудования) в ходе передачи Товара (Оборудования) Покупателю на месте доставки.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Приемка Товара (Оборудования) осуществляется в соответствии с законодательс</w:t>
      </w:r>
      <w:r w:rsidRPr="00FA2DFA">
        <w:t>т</w:t>
      </w:r>
      <w:r w:rsidRPr="00FA2DFA">
        <w:t>вом Российской Федерации и с Инструкциями № п-6 (утвержденной постановлением Го</w:t>
      </w:r>
      <w:r w:rsidRPr="00FA2DFA">
        <w:t>с</w:t>
      </w:r>
      <w:r w:rsidRPr="00FA2DFA">
        <w:t>арбитража при Совете Министров СССР от 15 июня 1965 г.) и № п-7 (утвержденной п</w:t>
      </w:r>
      <w:r w:rsidRPr="00FA2DFA">
        <w:t>о</w:t>
      </w:r>
      <w:r w:rsidRPr="00FA2DFA">
        <w:t>становлением Госарбитража при Совете Министров СССР от 25 апреля 1966 г.).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(Оборудования), несоответствующего по качеству, ко</w:t>
      </w:r>
      <w:r w:rsidRPr="00FA2DFA">
        <w:t>м</w:t>
      </w:r>
      <w:r w:rsidRPr="00FA2DFA">
        <w:t>плектности, таре, упаковке и маркировке стандартам, техническим условиям и условиям Договора, Покупатель принимает такой Товар (Оборудование) на ответственное хранение, незамедлительно в письменной форме предъявляет Поставщику претензию, составленную по результатам приемки. Поставщик в течение 10 рабочих дней с даты получения прете</w:t>
      </w:r>
      <w:r w:rsidRPr="00FA2DFA">
        <w:t>н</w:t>
      </w:r>
      <w:r w:rsidRPr="00FA2DFA">
        <w:t>зии от Покупателя обязан за свой счет заменить Товар (Оборудование) ненадлежащего качества качественным, а также доукомплектовать некомплектный Товар (Оборудование), либо заменить его комплектным. Расходы, связанные с принятием некачественного, либо некомплектного Товара (Оборудования) на ответственное хранение, его реализацией или возвратом Поставщику, заменой его на Товар (Оборудование) надлежащего качества и комплектное, несет Поставщик.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Возврат, замена Товара (оборудования), несоответствующего требованиям насто</w:t>
      </w:r>
      <w:r w:rsidRPr="00FA2DFA">
        <w:t>я</w:t>
      </w:r>
      <w:r w:rsidRPr="00FA2DFA">
        <w:t>щего Договора, в том числе по своему качеству, не освобождает Поставщика от ответс</w:t>
      </w:r>
      <w:r w:rsidRPr="00FA2DFA">
        <w:t>т</w:t>
      </w:r>
      <w:r w:rsidRPr="00FA2DFA">
        <w:t>венности за несвоевременное исполнение обязательств по поставке Товара (оборудов</w:t>
      </w:r>
      <w:r w:rsidRPr="00FA2DFA">
        <w:t>а</w:t>
      </w:r>
      <w:r w:rsidRPr="00FA2DFA">
        <w:t xml:space="preserve">ния) в сроки, предусмотренные Договором. 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proofErr w:type="gramStart"/>
      <w:r w:rsidRPr="00FA2DFA">
        <w:t>По факту приемки Товара (Оборудования) соответствующего по качеству, ко</w:t>
      </w:r>
      <w:r w:rsidRPr="00FA2DFA">
        <w:t>м</w:t>
      </w:r>
      <w:r w:rsidRPr="00FA2DFA">
        <w:t xml:space="preserve">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(Оборудования) (форма установлена в Приложении № </w:t>
      </w:r>
      <w:r w:rsidR="00491E9A">
        <w:t>5</w:t>
      </w:r>
      <w:r w:rsidRPr="00FA2DFA">
        <w:t xml:space="preserve"> к настоящему Договору) и заверяет его печатью, на накладной Поставщика делает отметку о получении в соответс</w:t>
      </w:r>
      <w:r w:rsidRPr="00FA2DFA">
        <w:t>т</w:t>
      </w:r>
      <w:r w:rsidRPr="00FA2DFA">
        <w:t>вии с инструкциями о приемке товара, с  указанием Ф.И.О. ответственного лица</w:t>
      </w:r>
      <w:proofErr w:type="gramEnd"/>
      <w:r w:rsidRPr="00FA2DFA">
        <w:t xml:space="preserve"> и даты приемки.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56" w:name="_Toc157679441"/>
      <w:bookmarkStart w:id="57" w:name="_Toc168144784"/>
      <w:bookmarkStart w:id="58" w:name="_Toc168159770"/>
      <w:bookmarkStart w:id="59" w:name="_Toc213335125"/>
      <w:bookmarkStart w:id="60" w:name="_Toc213679128"/>
      <w:bookmarkStart w:id="61" w:name="_Toc213679206"/>
      <w:r w:rsidRPr="00FA2DFA">
        <w:t>Гаранти</w:t>
      </w:r>
      <w:bookmarkEnd w:id="56"/>
      <w:bookmarkEnd w:id="57"/>
      <w:bookmarkEnd w:id="58"/>
      <w:bookmarkEnd w:id="59"/>
      <w:bookmarkEnd w:id="60"/>
      <w:bookmarkEnd w:id="61"/>
      <w:r w:rsidRPr="00FA2DFA">
        <w:t>ЙНЫЕ ОБЯЗАТЕЛЬСТВА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настоящим гарантирует, что Товар (Оборудование), поставленный в рамках настоящего Договора, является новым (не бывшим в эксплуатации), неиспольз</w:t>
      </w:r>
      <w:r w:rsidRPr="00FA2DFA">
        <w:t>о</w:t>
      </w:r>
      <w:r w:rsidRPr="00FA2DFA">
        <w:t>ванным. Поставщик гарантирует, что Товар (Оборудование), поставленный по данному Договору, не будет иметь дефектов, связанных с конструкцией, материалами или фун</w:t>
      </w:r>
      <w:r w:rsidRPr="00FA2DFA">
        <w:t>к</w:t>
      </w:r>
      <w:r w:rsidRPr="00FA2DFA">
        <w:t>ционированием, при штатном использовании поставленного Товара (Оборудования) в с</w:t>
      </w:r>
      <w:r w:rsidRPr="00FA2DFA">
        <w:t>о</w:t>
      </w:r>
      <w:r w:rsidRPr="00FA2DFA">
        <w:t>ответствии со Спецификацией (Приложение № 1 к настоящему Договору) и Техническ</w:t>
      </w:r>
      <w:r w:rsidRPr="00FA2DFA">
        <w:t>и</w:t>
      </w:r>
      <w:r w:rsidRPr="00FA2DFA">
        <w:t>ми требованиями (Приложение № 2 к настоящему Договору).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поставке Товара (Оборудования) Поставщик предоставляет Покупателю г</w:t>
      </w:r>
      <w:r w:rsidRPr="00FA2DFA">
        <w:t>а</w:t>
      </w:r>
      <w:r w:rsidRPr="00FA2DFA">
        <w:t>рантию качества производителей Товара (Оборудования),  а также гарантию качества Т</w:t>
      </w:r>
      <w:r w:rsidRPr="00FA2DFA">
        <w:t>о</w:t>
      </w:r>
      <w:r w:rsidRPr="00FA2DFA">
        <w:t>вара (Оборудования) Поставщика, оформленные соответствующими гарантийными тал</w:t>
      </w:r>
      <w:r w:rsidRPr="00FA2DFA">
        <w:t>о</w:t>
      </w:r>
      <w:r w:rsidRPr="00FA2DFA">
        <w:t>нами или аналогичными  документами.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гарантирует: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надлежащее качество материалов, используемых для изготовления Товара (Обор</w:t>
      </w:r>
      <w:r w:rsidRPr="00FA2DFA">
        <w:t>у</w:t>
      </w:r>
      <w:r w:rsidRPr="00FA2DFA">
        <w:t>дования), безупречное качество изготовления  Товара (Оборудования) и его сборки;</w:t>
      </w:r>
    </w:p>
    <w:p w:rsidR="00C81DD8" w:rsidRPr="00FA2DFA" w:rsidRDefault="00C81DD8" w:rsidP="00B6703E">
      <w:pPr>
        <w:pStyle w:val="-2"/>
        <w:numPr>
          <w:ilvl w:val="0"/>
          <w:numId w:val="13"/>
        </w:numPr>
        <w:tabs>
          <w:tab w:val="clear" w:pos="1080"/>
          <w:tab w:val="num" w:pos="709"/>
        </w:tabs>
        <w:spacing w:before="60" w:after="60"/>
        <w:ind w:left="0" w:firstLine="426"/>
      </w:pPr>
      <w:r w:rsidRPr="00FA2DFA">
        <w:t>полное соответствие поставляемого Товара (Оборудования) условиям настоящего Договора</w:t>
      </w:r>
      <w:r w:rsidRPr="00B6703E">
        <w:t>;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 xml:space="preserve">Срок гарантии качества  (гарантийный срок) производителя на поставленный Товар (Оборудование) составляет __________ </w:t>
      </w:r>
      <w:r w:rsidRPr="00FA2DFA">
        <w:rPr>
          <w:i/>
        </w:rPr>
        <w:t>месяцев</w:t>
      </w:r>
      <w:r w:rsidRPr="00FA2DFA">
        <w:t xml:space="preserve">. Срок гарантии качества  (гарантийный </w:t>
      </w:r>
      <w:r w:rsidRPr="00FA2DFA">
        <w:lastRenderedPageBreak/>
        <w:t xml:space="preserve">срок) Поставщика на поставляемый Товар (Оборудование) составляет __________ </w:t>
      </w:r>
      <w:r w:rsidRPr="00FA2DFA">
        <w:rPr>
          <w:i/>
        </w:rPr>
        <w:t>месяцев (не менее срока гарантии качества производителя</w:t>
      </w:r>
      <w:r w:rsidR="0074116A">
        <w:rPr>
          <w:i/>
        </w:rPr>
        <w:t>)</w:t>
      </w:r>
      <w:r w:rsidRPr="00FA2DFA">
        <w:t>. Указанные гарантийные сроки  и</w:t>
      </w:r>
      <w:r w:rsidRPr="00FA2DFA">
        <w:t>с</w:t>
      </w:r>
      <w:r w:rsidRPr="00FA2DFA">
        <w:t>числяются со дня подписания соответствующего Акта приема-передачи Товара (Оборуд</w:t>
      </w:r>
      <w:r w:rsidRPr="00FA2DFA">
        <w:t>о</w:t>
      </w:r>
      <w:r w:rsidRPr="00FA2DFA">
        <w:t>вания)/ Акта ввода в эксплуатацию.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При обнаружении в течение гарантийного срока, указанного в п.9.</w:t>
      </w:r>
      <w:r w:rsidR="00853059">
        <w:t>4</w:t>
      </w:r>
      <w:r w:rsidRPr="00FA2DFA">
        <w:t xml:space="preserve"> настоящего Договора недостатков и/или дефектов Товара (оборудования) либо несоответствия Товара (оборудования) требованиям настоящего Договора полностью или частично (далее – н</w:t>
      </w:r>
      <w:r w:rsidRPr="00FA2DFA">
        <w:t>е</w:t>
      </w:r>
      <w:r w:rsidRPr="00FA2DFA">
        <w:t>достатки и/или дефекты), Покупатель уведомляет Поставщика об обнаружении недоста</w:t>
      </w:r>
      <w:r w:rsidRPr="00FA2DFA">
        <w:t>т</w:t>
      </w:r>
      <w:r w:rsidRPr="00FA2DFA">
        <w:t>ков и/или дефектов, с указанием срока прибытия представителей Поставщика для подп</w:t>
      </w:r>
      <w:r w:rsidRPr="00FA2DFA">
        <w:t>и</w:t>
      </w:r>
      <w:r w:rsidRPr="00FA2DFA">
        <w:t>сания акта о выявленных недостатках и/или дефектах.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В случае необоснованного отказа от явки представителей Поставщика в течение 10 (Десяти) рабочих дней с момента получения Поставщиком письменного уведомления П</w:t>
      </w:r>
      <w:r w:rsidRPr="00FA2DFA">
        <w:t>о</w:t>
      </w:r>
      <w:r w:rsidRPr="00FA2DFA">
        <w:t>купателя о выявленных несоответствиях (дефектах), либо в случае неявки представителей Поставщика в установленный Покупателем срок, либо необоснованного отказа Поста</w:t>
      </w:r>
      <w:r w:rsidRPr="00FA2DFA">
        <w:t>в</w:t>
      </w:r>
      <w:r w:rsidRPr="00FA2DFA">
        <w:t>щика от подписания акта действительным считается акт о выявленных недостатках и/или дефектах, подписанный Покупателем в одностороннем порядке.</w:t>
      </w:r>
    </w:p>
    <w:p w:rsidR="00C81DD8" w:rsidRPr="00FA2DFA" w:rsidRDefault="00C81DD8" w:rsidP="00C81DD8">
      <w:pPr>
        <w:pStyle w:val="-0"/>
        <w:numPr>
          <w:ilvl w:val="0"/>
          <w:numId w:val="0"/>
        </w:numPr>
        <w:spacing w:before="60" w:after="60"/>
      </w:pPr>
      <w:r w:rsidRPr="00FA2DFA">
        <w:tab/>
        <w:t>Поставщик обязуется за свой счет, в срок, не превышающий 10 дней, или иной срок, согласованный с Покупателем, устранить все выявленные недостатки и/или дефе</w:t>
      </w:r>
      <w:r w:rsidRPr="00FA2DFA">
        <w:t>к</w:t>
      </w:r>
      <w:r w:rsidRPr="00FA2DFA">
        <w:t>ты, обнаруженные в течение срока гарантии качества Поставщика, указанного в п.9.2 н</w:t>
      </w:r>
      <w:r w:rsidRPr="00FA2DFA">
        <w:t>а</w:t>
      </w:r>
      <w:r w:rsidRPr="00FA2DFA">
        <w:t>стоящего Договора, либо заменить Товар (оборудование) и/или его части ненадлежащего качества на Товар (оборудование)  и/или его части надлежащего качества, в противном случае Покупатель вправе устранить недостатки и/или дефекты собственными и/или пр</w:t>
      </w:r>
      <w:r w:rsidRPr="00FA2DFA">
        <w:t>и</w:t>
      </w:r>
      <w:r w:rsidRPr="00FA2DFA">
        <w:t>влеченными силами с отнесением при этом всех подтвержденных затрат и расходов на Поставщика, а также предъявить штрафные санкции, предусмотренные настоящим Дог</w:t>
      </w:r>
      <w:r w:rsidRPr="00FA2DFA">
        <w:t>о</w:t>
      </w:r>
      <w:r w:rsidRPr="00FA2DFA">
        <w:t>вором.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не несет гарантийной ответственности за неполадки и неисправности Товара (Оборудования), если они произошли: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внесения Покупателем или третьей стороной модификаций или изменений Товара (Оборудования) без письменного согласия Поставщика;</w:t>
      </w:r>
    </w:p>
    <w:p w:rsidR="00C81DD8" w:rsidRPr="00FA2DFA" w:rsidRDefault="00C81DD8" w:rsidP="00C81DD8">
      <w:pPr>
        <w:pStyle w:val="-2"/>
        <w:numPr>
          <w:ilvl w:val="0"/>
          <w:numId w:val="14"/>
        </w:numPr>
        <w:tabs>
          <w:tab w:val="clear" w:pos="1789"/>
          <w:tab w:val="num" w:pos="1080"/>
        </w:tabs>
        <w:spacing w:before="60" w:after="60"/>
        <w:ind w:left="0" w:firstLine="720"/>
      </w:pPr>
      <w:r w:rsidRPr="00FA2DFA">
        <w:t>в результате нарушения правил эксплуатации и обслуживания.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список телефонных номеров, факсов, электронной почты («горячая линия») сервисных центров, по которым обеспечивает пр</w:t>
      </w:r>
      <w:r w:rsidRPr="00FA2DFA">
        <w:t>е</w:t>
      </w:r>
      <w:r w:rsidRPr="00FA2DFA">
        <w:t>доставление квалифицированных технических консультацийуполномоченных представ</w:t>
      </w:r>
      <w:r w:rsidRPr="00FA2DFA">
        <w:t>и</w:t>
      </w:r>
      <w:r w:rsidRPr="00FA2DFA">
        <w:t>телей Поставщика по возникшим проблемам с Товаром (Оборудованием), возможных н</w:t>
      </w:r>
      <w:r w:rsidRPr="00FA2DFA">
        <w:t>е</w:t>
      </w:r>
      <w:r w:rsidRPr="00FA2DFA">
        <w:t>исправностях, способах их устранения и т.п. «Горячая линия» должна работать с 9 до 18 часов (местное время сервисного центра) в рабочие дни на русском языке.</w:t>
      </w:r>
    </w:p>
    <w:p w:rsidR="00C81DD8" w:rsidRPr="0095164A" w:rsidRDefault="00C81DD8" w:rsidP="0095164A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Поставщик обязан предоставить Покупателю информацию о названиях, адресах, телефонах, телефаксах, адресах электронной почты, Ф.И.О. ответственных лиц сервисных центров, авторизованных Производителями, в которых будет осуществляться гарантийное обслуживание поставленного Товара (Оборудования).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62" w:name="_Toc157679443"/>
      <w:bookmarkStart w:id="63" w:name="_Toc168144786"/>
      <w:bookmarkStart w:id="64" w:name="_Toc168159772"/>
      <w:bookmarkStart w:id="65" w:name="_Toc213335126"/>
      <w:bookmarkStart w:id="66" w:name="_Toc213679129"/>
      <w:bookmarkStart w:id="67" w:name="_Toc213679207"/>
      <w:r w:rsidRPr="00FA2DFA">
        <w:t>Порядок оплаты</w:t>
      </w:r>
      <w:bookmarkEnd w:id="62"/>
      <w:bookmarkEnd w:id="63"/>
      <w:bookmarkEnd w:id="64"/>
      <w:bookmarkEnd w:id="65"/>
      <w:bookmarkEnd w:id="66"/>
      <w:bookmarkEnd w:id="67"/>
    </w:p>
    <w:p w:rsidR="003A5280" w:rsidRDefault="003A5280" w:rsidP="003A5280">
      <w:pPr>
        <w:pStyle w:val="-0"/>
        <w:tabs>
          <w:tab w:val="clear" w:pos="1391"/>
        </w:tabs>
        <w:ind w:left="0" w:firstLine="0"/>
      </w:pPr>
      <w:bookmarkStart w:id="68" w:name="_Toc213335127"/>
      <w:bookmarkStart w:id="69" w:name="_Toc213679130"/>
      <w:bookmarkStart w:id="70" w:name="_Toc213679208"/>
      <w:r>
        <w:t>Цена Договора и валюта платежа устанавливается в российских рублях.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r>
        <w:t>Оплата за поставленный Товар (Оборудование) осуществляется платежным пор</w:t>
      </w:r>
      <w:r>
        <w:t>у</w:t>
      </w:r>
      <w:r>
        <w:t>чением с расчетного счета Покупателя на расчетный счет Поставщика. Датой платежа я</w:t>
      </w:r>
      <w:r>
        <w:t>в</w:t>
      </w:r>
      <w:r>
        <w:t>ляется дата списания денежных средств со счета Покупателя.</w:t>
      </w:r>
    </w:p>
    <w:p w:rsidR="003A5280" w:rsidRDefault="003A5280" w:rsidP="003A5280">
      <w:pPr>
        <w:pStyle w:val="-0"/>
        <w:tabs>
          <w:tab w:val="clear" w:pos="1391"/>
          <w:tab w:val="num" w:pos="0"/>
        </w:tabs>
        <w:ind w:left="0" w:firstLine="0"/>
      </w:pPr>
      <w:bookmarkStart w:id="71" w:name="_Ref125462083"/>
      <w:r>
        <w:t xml:space="preserve">Оплата за Товар (Оборудование) в рамках Договора будет осуществляться </w:t>
      </w:r>
      <w:bookmarkEnd w:id="71"/>
      <w:r>
        <w:t>по фа</w:t>
      </w:r>
      <w:r>
        <w:t>к</w:t>
      </w:r>
      <w:r>
        <w:t xml:space="preserve">ту поставки Товара (Оборудования) (партии Товара (Оборудования) в течение </w:t>
      </w:r>
      <w:r w:rsidR="00D63DB2">
        <w:t>3</w:t>
      </w:r>
      <w:r w:rsidR="00085D1D">
        <w:t>0</w:t>
      </w:r>
      <w:r>
        <w:t xml:space="preserve"> банко</w:t>
      </w:r>
      <w:r>
        <w:t>в</w:t>
      </w:r>
      <w:r>
        <w:t>ских дней после предоставления Покупателю документов, предусмотренных п</w:t>
      </w:r>
      <w:bookmarkStart w:id="72" w:name="_GoBack"/>
      <w:bookmarkEnd w:id="72"/>
      <w:r>
        <w:t xml:space="preserve">одпунктом </w:t>
      </w:r>
      <w:r>
        <w:lastRenderedPageBreak/>
        <w:t>а), б), в), г) д) пункта 7.5  Договора и подписания Акта приема-передачи Товара (Оборуд</w:t>
      </w:r>
      <w:r>
        <w:t>о</w:t>
      </w:r>
      <w:r>
        <w:t xml:space="preserve">вания) (форма установлена в Приложении № </w:t>
      </w:r>
      <w:r w:rsidR="00491E9A">
        <w:t>5</w:t>
      </w:r>
      <w:r>
        <w:t xml:space="preserve"> к настоящему Договору).</w:t>
      </w:r>
    </w:p>
    <w:p w:rsidR="00FC7831" w:rsidRDefault="009C4F3E" w:rsidP="00FC7831">
      <w:pPr>
        <w:pStyle w:val="-0"/>
        <w:numPr>
          <w:ilvl w:val="0"/>
          <w:numId w:val="0"/>
        </w:numPr>
        <w:tabs>
          <w:tab w:val="num" w:pos="0"/>
        </w:tabs>
      </w:pPr>
      <w:r>
        <w:t>10.4</w:t>
      </w:r>
      <w:r>
        <w:tab/>
      </w:r>
      <w:r w:rsidR="00FC7831">
        <w:t xml:space="preserve">Оплата товара </w:t>
      </w:r>
      <w:r>
        <w:t>производится путем п</w:t>
      </w:r>
      <w:r w:rsidR="00FC7831">
        <w:t>еречислени</w:t>
      </w:r>
      <w:r>
        <w:t>я</w:t>
      </w:r>
      <w:r w:rsidR="00FC7831">
        <w:t xml:space="preserve"> Поставщику денежных средств в размере 100%</w:t>
      </w:r>
      <w:r w:rsidR="00220C74">
        <w:t>, при соблюдении условий, определенных п. 10.3 Договора</w:t>
      </w:r>
      <w:r>
        <w:t>.</w:t>
      </w:r>
    </w:p>
    <w:p w:rsidR="00111982" w:rsidRPr="00FA2DFA" w:rsidRDefault="00111982" w:rsidP="00111982">
      <w:pPr>
        <w:pStyle w:val="af7"/>
        <w:tabs>
          <w:tab w:val="clear" w:pos="1701"/>
        </w:tabs>
        <w:spacing w:before="60" w:after="60"/>
        <w:ind w:left="0" w:firstLine="0"/>
      </w:pPr>
    </w:p>
    <w:p w:rsidR="00C81DD8" w:rsidRPr="00FA2DFA" w:rsidRDefault="00C81DD8" w:rsidP="009C4F3E">
      <w:pPr>
        <w:pStyle w:val="-"/>
      </w:pPr>
      <w:r w:rsidRPr="00FA2DFA">
        <w:t>ответственность сторон</w:t>
      </w:r>
      <w:bookmarkEnd w:id="68"/>
      <w:bookmarkEnd w:id="69"/>
      <w:bookmarkEnd w:id="7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</w:t>
      </w:r>
      <w:r w:rsidRPr="00FA2DFA">
        <w:t>а</w:t>
      </w:r>
      <w:r w:rsidRPr="00FA2DFA">
        <w:t>ции.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поставки Товара (Оборудования), предусмотренных  в Спецификации (Приложение № 1 к настоящему Договору), Поставщик выплачивает П</w:t>
      </w:r>
      <w:r w:rsidRPr="00FA2DFA">
        <w:t>о</w:t>
      </w:r>
      <w:r w:rsidRPr="00FA2DFA">
        <w:t xml:space="preserve">купателю пеню в размере 0,1 % от общей </w:t>
      </w:r>
      <w:r w:rsidR="00491E9A" w:rsidRPr="00FA2DFA">
        <w:t>стоимости,</w:t>
      </w:r>
      <w:r w:rsidRPr="00FA2DFA">
        <w:t xml:space="preserve"> недопоставленного в срок Товара (Оборудования), за каждый день просрочки.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поставки Товара (Оборудования) ненадлежащего качества или неко</w:t>
      </w:r>
      <w:r w:rsidRPr="00FA2DFA">
        <w:t>м</w:t>
      </w:r>
      <w:r w:rsidRPr="00FA2DFA">
        <w:t>плектного Товара (Оборудования) Покупатель вправе потребовать с Поставщика уплаты штрафа в размере 10 процентов от стоимости некачественного, некомплектного Товара (Оборудования).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условий Договора о таре, упаковке, маркировке Товара (Оборудования), не предоставления относящихся к Товару (Оборудованию) док</w:t>
      </w:r>
      <w:r w:rsidRPr="00FA2DFA">
        <w:t>у</w:t>
      </w:r>
      <w:r w:rsidRPr="00FA2DFA">
        <w:t>ментов, Покупатель вправе потребовать с Поставщика уплату штрафа в размере 10 пр</w:t>
      </w:r>
      <w:r w:rsidRPr="00FA2DFA">
        <w:t>о</w:t>
      </w:r>
      <w:r w:rsidRPr="00FA2DFA">
        <w:t>центов от Цены Договора, установленной в пункте 3.1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сроков выполнения гарантийных обязательств, предусмотре</w:t>
      </w:r>
      <w:r w:rsidRPr="00FA2DFA">
        <w:t>н</w:t>
      </w:r>
      <w:r w:rsidRPr="00FA2DFA">
        <w:t>ных п.9.5 настоящего Договора Поставщик уплачивает Покупателю пеню в размере 1 (Одного) процента от стоимости Товара (Оборудования) за каждый день просрочки в</w:t>
      </w:r>
      <w:r w:rsidRPr="00FA2DFA">
        <w:t>ы</w:t>
      </w:r>
      <w:r w:rsidRPr="00FA2DFA">
        <w:t>полнения обязательств.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 нарушения Поставщиком обязательства  об отсутствии прав третьих лиц на результаты интеллектуальной собственности, включая программное обеспечение, П</w:t>
      </w:r>
      <w:r w:rsidRPr="00FA2DFA">
        <w:t>о</w:t>
      </w:r>
      <w:r w:rsidRPr="00FA2DFA">
        <w:t>ставщик обязан возместить все убытки Покупателя, связанные с указанным нарушением.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вправе потребовать от Поставщика  сверх неустойки возмещения в полном объеме убытков, причиненных неисполнением или ненадлежащим исполнением условий настоящего Договора.</w:t>
      </w:r>
    </w:p>
    <w:p w:rsidR="00C81DD8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Уплата неустойки и возмещение убытков в случае ненадлежащего исполнения об</w:t>
      </w:r>
      <w:r w:rsidRPr="00FA2DFA">
        <w:t>я</w:t>
      </w:r>
      <w:r w:rsidRPr="00FA2DFA">
        <w:t>зательств по Договору не освобождают Поставщика от исполнения обязательств в натуре.</w:t>
      </w:r>
    </w:p>
    <w:p w:rsidR="008C3E63" w:rsidRPr="008C3E63" w:rsidRDefault="006F3363" w:rsidP="008C3E63">
      <w:pPr>
        <w:pStyle w:val="-0"/>
        <w:keepNext/>
        <w:tabs>
          <w:tab w:val="clear" w:pos="1391"/>
        </w:tabs>
        <w:spacing w:before="60" w:after="60"/>
        <w:ind w:left="0" w:firstLine="0"/>
      </w:pPr>
      <w:r>
        <w:t xml:space="preserve">Удержание неустойки (штрафов, пени), а также возмещение убытков может быть осуществлено из денежных средств, определенных п. </w:t>
      </w:r>
      <w:r w:rsidR="00CF179D" w:rsidRPr="00CF179D">
        <w:t>3</w:t>
      </w:r>
      <w:r>
        <w:t xml:space="preserve">.1 Договора с предварительным уведомлением </w:t>
      </w:r>
      <w:r w:rsidR="00716989">
        <w:t>Поставщика.</w:t>
      </w:r>
    </w:p>
    <w:p w:rsidR="001E1E50" w:rsidRPr="00FA2DFA" w:rsidRDefault="008C3E63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8C3E63">
        <w:t>Если данный договор будет расторгнут по решению суда либо по соглашению ст</w:t>
      </w:r>
      <w:r w:rsidRPr="008C3E63">
        <w:t>о</w:t>
      </w:r>
      <w:r w:rsidRPr="008C3E63">
        <w:t>рон в силу существенного нарушения условий договора Поставщиком, сведения о П</w:t>
      </w:r>
      <w:r w:rsidRPr="008C3E63">
        <w:t>о</w:t>
      </w:r>
      <w:r w:rsidRPr="008C3E63">
        <w:t xml:space="preserve">ставщике будут внесены в реестр недобросовестных поставщиков </w:t>
      </w:r>
      <w:r w:rsidR="00BF7515">
        <w:t>ГК</w:t>
      </w:r>
      <w:r w:rsidRPr="008C3E63">
        <w:t xml:space="preserve"> «Росатом»  и орг</w:t>
      </w:r>
      <w:r w:rsidRPr="008C3E63">
        <w:t>а</w:t>
      </w:r>
      <w:r w:rsidRPr="008C3E63">
        <w:t>низаций Г</w:t>
      </w:r>
      <w:r w:rsidR="00BF7515">
        <w:t>К</w:t>
      </w:r>
      <w:r w:rsidRPr="008C3E63">
        <w:t xml:space="preserve"> «Росатом» сроком на два года.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3" w:name="_Toc157679446"/>
      <w:bookmarkStart w:id="74" w:name="_Toc168144789"/>
      <w:bookmarkStart w:id="75" w:name="_Toc168159775"/>
      <w:bookmarkStart w:id="76" w:name="_Toc213335128"/>
      <w:bookmarkStart w:id="77" w:name="_Toc213679131"/>
      <w:bookmarkStart w:id="78" w:name="_Toc213679209"/>
      <w:r w:rsidRPr="00FA2DFA">
        <w:t>Срок действия Договора</w:t>
      </w:r>
      <w:bookmarkEnd w:id="73"/>
      <w:bookmarkEnd w:id="74"/>
      <w:bookmarkEnd w:id="75"/>
      <w:bookmarkEnd w:id="76"/>
      <w:bookmarkEnd w:id="77"/>
      <w:bookmarkEnd w:id="78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Настоящий Договор вступает в силу с момента подписания Сторонами и действует до полного исполнения Сторонами обязательств по настоящему Договору, в том числе г</w:t>
      </w:r>
      <w:r w:rsidRPr="00FA2DFA">
        <w:t>а</w:t>
      </w:r>
      <w:r w:rsidRPr="00FA2DFA">
        <w:t>рантийных обязательств, предусмотренных разделом 9 настоящего Договора.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Все обязательства Поставщика по поставке Товара (Оборудования) Покупателю должны быть исполнены не позднее «____» __________  201</w:t>
      </w:r>
      <w:r w:rsidR="0005345A">
        <w:t>4</w:t>
      </w:r>
      <w:r w:rsidRPr="00FA2DFA">
        <w:t xml:space="preserve"> г.</w:t>
      </w:r>
    </w:p>
    <w:p w:rsidR="00C81DD8" w:rsidRPr="00261C22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lastRenderedPageBreak/>
        <w:t>Настоящий Договор может быть расторгнут по соглашению сторон или по реш</w:t>
      </w:r>
      <w:r w:rsidRPr="00FA2DFA">
        <w:t>е</w:t>
      </w:r>
      <w:r w:rsidRPr="00FA2DFA">
        <w:t>нию суда.</w:t>
      </w:r>
    </w:p>
    <w:p w:rsidR="00261C22" w:rsidRDefault="00261C22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>Настоящий Договор может быть расторгнут в одностороннем порядке</w:t>
      </w:r>
      <w:r w:rsidR="007603E7">
        <w:t xml:space="preserve"> Покупат</w:t>
      </w:r>
      <w:r w:rsidR="007603E7">
        <w:t>е</w:t>
      </w:r>
      <w:r w:rsidR="007603E7">
        <w:t>лем</w:t>
      </w:r>
      <w:r>
        <w:t xml:space="preserve"> в случае непредставления Поставщиком </w:t>
      </w:r>
      <w:r w:rsidR="00BD1E41">
        <w:t>документов, указанных в 5.1.5 Договора, л</w:t>
      </w:r>
      <w:r w:rsidR="00BD1E41">
        <w:t>и</w:t>
      </w:r>
      <w:r w:rsidR="00BD1E41">
        <w:t xml:space="preserve">бо в случае выявления по представленным документам задолженности по уплате налогов, сборов, пеней и штрафов, </w:t>
      </w:r>
      <w:r w:rsidR="003F7480">
        <w:t xml:space="preserve">превышающей размер двадцать пять процентов </w:t>
      </w:r>
      <w:r w:rsidR="003A03A2">
        <w:t>балансовой стоимости активов Поставщика.</w:t>
      </w:r>
    </w:p>
    <w:p w:rsidR="003F7480" w:rsidRPr="00FA2DFA" w:rsidRDefault="003F7480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>
        <w:t xml:space="preserve">Настоящий Договор может быть расторгнут в </w:t>
      </w:r>
      <w:r w:rsidR="007603E7">
        <w:t>одностороннем порядке Покупат</w:t>
      </w:r>
      <w:r w:rsidR="007603E7">
        <w:t>е</w:t>
      </w:r>
      <w:r w:rsidR="007603E7">
        <w:t>лем</w:t>
      </w:r>
      <w:r>
        <w:t xml:space="preserve"> в случае </w:t>
      </w:r>
      <w:r w:rsidR="007E172F">
        <w:t xml:space="preserve">существенного нарушения Поставщиком условий Договора. К существенным нарушениям могут относиться: нарушения срока поставки от 7 календарных дней и более, </w:t>
      </w:r>
      <w:proofErr w:type="spellStart"/>
      <w:r w:rsidR="007E172F">
        <w:t>непоставка</w:t>
      </w:r>
      <w:proofErr w:type="spellEnd"/>
      <w:r w:rsidR="007E172F">
        <w:t xml:space="preserve"> то</w:t>
      </w:r>
      <w:r w:rsidR="007603E7">
        <w:t>вара к строго определенному срок</w:t>
      </w:r>
      <w:r w:rsidR="007E172F">
        <w:t xml:space="preserve">у (утрата интереса </w:t>
      </w:r>
      <w:r w:rsidR="007603E7">
        <w:t xml:space="preserve">Покупателя), </w:t>
      </w:r>
      <w:r w:rsidR="00B071D5">
        <w:t>отсутс</w:t>
      </w:r>
      <w:r w:rsidR="00B071D5">
        <w:t>т</w:t>
      </w:r>
      <w:r w:rsidR="00B071D5">
        <w:t>вие необходимых документов к товару (сертификатов,</w:t>
      </w:r>
      <w:r w:rsidR="00FC0C91">
        <w:t xml:space="preserve">лицензий, аннотаций, </w:t>
      </w:r>
      <w:r w:rsidR="00573DCC">
        <w:t>сопровод</w:t>
      </w:r>
      <w:r w:rsidR="00573DCC">
        <w:t>и</w:t>
      </w:r>
      <w:r w:rsidR="00573DCC">
        <w:t>тельной документации и т.д.)</w:t>
      </w:r>
      <w:r w:rsidR="001775C7">
        <w:t>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79" w:name="_Toc157679448"/>
      <w:bookmarkStart w:id="80" w:name="_Toc168144791"/>
      <w:bookmarkStart w:id="81" w:name="_Toc168159777"/>
      <w:bookmarkStart w:id="82" w:name="_Toc213335129"/>
      <w:bookmarkStart w:id="83" w:name="_Toc213679132"/>
      <w:bookmarkStart w:id="84" w:name="_Toc213679210"/>
      <w:r w:rsidRPr="00FA2DFA">
        <w:t>форс-мажор</w:t>
      </w:r>
      <w:bookmarkEnd w:id="79"/>
      <w:bookmarkEnd w:id="80"/>
      <w:bookmarkEnd w:id="81"/>
      <w:bookmarkEnd w:id="82"/>
      <w:bookmarkEnd w:id="83"/>
      <w:bookmarkEnd w:id="84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Стороны освобождаются от ответственности за полное или частичное неисполн</w:t>
      </w:r>
      <w:r w:rsidRPr="00FA2DFA">
        <w:t>е</w:t>
      </w:r>
      <w:r w:rsidRPr="00FA2DFA">
        <w:t>ние своих обязательств по Договору, если их неисполнение явилось следствием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Под форс-мажорными обстоятельствами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при условии, что эти обстоятельства оказывают воздействие на выполнение обязательств по Договору и подтверждены соответствующими уполномоченными органами.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Покупатель освобождается от ответственности по настоящему Договору за полное или частичное неисполнение предусмотренных настоящим Договором обязательств, если такое неисполнение стало следствием уменьшения уполномоченным органом доведенных лимитов бюджетных обязательств и объемов финансирования по статье бюджетной кла</w:t>
      </w:r>
      <w:r w:rsidRPr="00FA2DFA">
        <w:t>с</w:t>
      </w:r>
      <w:r w:rsidRPr="00FA2DFA">
        <w:t>сификации расходов федерального бюджета, по которой финансируется настоящий Дог</w:t>
      </w:r>
      <w:r w:rsidRPr="00FA2DFA">
        <w:t>о</w:t>
      </w:r>
      <w:r w:rsidRPr="00FA2DFA">
        <w:t>вор.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Сторона, у которой возникли обстоятельства форс-мажора, обязана в течение 5 (пяти) рабочих дней письменно информировать другую сторону о случившемся и его пр</w:t>
      </w:r>
      <w:r w:rsidRPr="00FA2DFA">
        <w:t>и</w:t>
      </w:r>
      <w:r w:rsidRPr="00FA2DFA">
        <w:t>чинах. Если от стороны не поступает иных письменных уведомлений, другая сторона продолжает выполнять свои обязательства по Договору, насколько это целесообразно, и ведет поиск альтернативных способов выполнения Договора, не зависящих от форс-мажорных обстоятельств.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В случае, если поставка осуществляется из-за границы Российской Федерации, с</w:t>
      </w:r>
      <w:r w:rsidRPr="00FA2DFA">
        <w:t>о</w:t>
      </w:r>
      <w:r w:rsidRPr="00FA2DFA">
        <w:t>бытие форс-мажора должно быть подтверждено торгово-промышленной палатой страны, в которой произошло такое событие.</w:t>
      </w:r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Если,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</w:t>
      </w:r>
      <w:r w:rsidRPr="00FA2DFA">
        <w:t>е</w:t>
      </w:r>
      <w:r w:rsidRPr="00FA2DFA">
        <w:t>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C81DD8" w:rsidRPr="00FA2DFA" w:rsidRDefault="00C81DD8" w:rsidP="00C81DD8">
      <w:pPr>
        <w:pStyle w:val="-"/>
        <w:spacing w:before="240" w:after="60"/>
        <w:outlineLvl w:val="1"/>
      </w:pPr>
      <w:bookmarkStart w:id="85" w:name="_Toc157679449"/>
      <w:bookmarkStart w:id="86" w:name="_Toc168144792"/>
      <w:bookmarkStart w:id="87" w:name="_Toc168159778"/>
      <w:bookmarkStart w:id="88" w:name="_Toc213335130"/>
      <w:bookmarkStart w:id="89" w:name="_Toc213679133"/>
      <w:bookmarkStart w:id="90" w:name="_Toc213679211"/>
      <w:r w:rsidRPr="00FA2DFA">
        <w:t>Уведомления</w:t>
      </w:r>
      <w:bookmarkEnd w:id="85"/>
      <w:bookmarkEnd w:id="86"/>
      <w:bookmarkEnd w:id="87"/>
      <w:bookmarkEnd w:id="88"/>
      <w:bookmarkEnd w:id="89"/>
      <w:bookmarkEnd w:id="90"/>
    </w:p>
    <w:p w:rsidR="00C81DD8" w:rsidRPr="00FA2DFA" w:rsidRDefault="00C81DD8" w:rsidP="00C81DD8">
      <w:pPr>
        <w:pStyle w:val="-0"/>
        <w:tabs>
          <w:tab w:val="clear" w:pos="1391"/>
          <w:tab w:val="num" w:pos="0"/>
        </w:tabs>
        <w:spacing w:before="60" w:after="60"/>
        <w:ind w:left="0" w:firstLine="0"/>
      </w:pPr>
      <w:r w:rsidRPr="00FA2DFA">
        <w:t>Любое уведомление, которое одна сторона направляет другой стороне в соответс</w:t>
      </w:r>
      <w:r w:rsidRPr="00FA2DFA">
        <w:t>т</w:t>
      </w:r>
      <w:r w:rsidRPr="00FA2DFA">
        <w:t>вии с Договором, высылается в виде телеграммы или письма по адресу другой стороны, с подтверждением о получении.</w:t>
      </w:r>
    </w:p>
    <w:p w:rsidR="00C81DD8" w:rsidRDefault="00C81DD8" w:rsidP="00C81DD8">
      <w:pPr>
        <w:pStyle w:val="-"/>
        <w:spacing w:before="240" w:after="60"/>
        <w:outlineLvl w:val="1"/>
      </w:pPr>
      <w:bookmarkStart w:id="91" w:name="_Toc157679450"/>
      <w:bookmarkStart w:id="92" w:name="_Toc168144793"/>
      <w:bookmarkStart w:id="93" w:name="_Toc168159779"/>
      <w:bookmarkStart w:id="94" w:name="_Toc213335131"/>
      <w:bookmarkStart w:id="95" w:name="_Toc213679134"/>
      <w:bookmarkStart w:id="96" w:name="_Toc213679212"/>
      <w:r w:rsidRPr="00FA2DFA">
        <w:lastRenderedPageBreak/>
        <w:t>Прочие положения</w:t>
      </w:r>
      <w:bookmarkEnd w:id="91"/>
      <w:bookmarkEnd w:id="92"/>
      <w:bookmarkEnd w:id="93"/>
      <w:bookmarkEnd w:id="94"/>
      <w:bookmarkEnd w:id="95"/>
      <w:bookmarkEnd w:id="96"/>
    </w:p>
    <w:p w:rsidR="004F21C0" w:rsidRPr="008F4792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  <w:rPr>
          <w:rStyle w:val="FontStyle22"/>
          <w:sz w:val="24"/>
          <w:szCs w:val="24"/>
        </w:rPr>
      </w:pPr>
      <w:r w:rsidRPr="008F4792">
        <w:rPr>
          <w:rStyle w:val="FontStyle22"/>
          <w:sz w:val="24"/>
          <w:szCs w:val="24"/>
        </w:rPr>
        <w:t>15.1</w:t>
      </w:r>
      <w:r w:rsidRPr="008F4792">
        <w:rPr>
          <w:rStyle w:val="FontStyle22"/>
          <w:sz w:val="24"/>
          <w:szCs w:val="24"/>
        </w:rPr>
        <w:tab/>
      </w:r>
      <w:r w:rsidR="004F21C0" w:rsidRPr="008F4792">
        <w:rPr>
          <w:rStyle w:val="FontStyle22"/>
          <w:sz w:val="24"/>
          <w:szCs w:val="24"/>
        </w:rPr>
        <w:t>Поставщик гарантирует Покупателю, что сведения и документы в</w:t>
      </w:r>
      <w:r w:rsidR="004F21C0" w:rsidRPr="008F4792">
        <w:rPr>
          <w:rStyle w:val="FontStyle22"/>
          <w:sz w:val="24"/>
          <w:szCs w:val="24"/>
        </w:rPr>
        <w:br/>
        <w:t>отношении всей цепочки собственников и руководителей, включая бенефициаро</w:t>
      </w:r>
      <w:proofErr w:type="gramStart"/>
      <w:r w:rsidR="004F21C0" w:rsidRPr="008F4792">
        <w:rPr>
          <w:rStyle w:val="FontStyle22"/>
          <w:sz w:val="24"/>
          <w:szCs w:val="24"/>
        </w:rPr>
        <w:t>в(</w:t>
      </w:r>
      <w:proofErr w:type="gramEnd"/>
      <w:r w:rsidR="004F21C0" w:rsidRPr="008F4792">
        <w:rPr>
          <w:rStyle w:val="FontStyle22"/>
          <w:sz w:val="24"/>
          <w:szCs w:val="24"/>
        </w:rPr>
        <w:t xml:space="preserve">в том числе конечных), Поставщика, переданные Покупателю по </w:t>
      </w:r>
      <w:r w:rsidR="00521B92" w:rsidRPr="008F4792">
        <w:rPr>
          <w:rStyle w:val="FontStyle22"/>
          <w:sz w:val="24"/>
          <w:szCs w:val="24"/>
        </w:rPr>
        <w:t xml:space="preserve">форме </w:t>
      </w:r>
      <w:r w:rsidR="004F21C0" w:rsidRPr="008F4792">
        <w:t>Приложени</w:t>
      </w:r>
      <w:r w:rsidR="00521B92" w:rsidRPr="008F4792">
        <w:t>я</w:t>
      </w:r>
      <w:r w:rsidR="004F21C0" w:rsidRPr="008F4792">
        <w:t xml:space="preserve"> № </w:t>
      </w:r>
      <w:r w:rsidR="00856412" w:rsidRPr="008F4792">
        <w:t>3</w:t>
      </w:r>
      <w:r w:rsidR="00521B92" w:rsidRPr="008F4792">
        <w:rPr>
          <w:rStyle w:val="FontStyle22"/>
          <w:sz w:val="24"/>
          <w:szCs w:val="24"/>
        </w:rPr>
        <w:t>к н</w:t>
      </w:r>
      <w:r w:rsidR="00521B92" w:rsidRPr="008F4792">
        <w:rPr>
          <w:rStyle w:val="FontStyle22"/>
          <w:sz w:val="24"/>
          <w:szCs w:val="24"/>
        </w:rPr>
        <w:t>а</w:t>
      </w:r>
      <w:r w:rsidR="00521B92" w:rsidRPr="008F4792">
        <w:rPr>
          <w:rStyle w:val="FontStyle22"/>
          <w:sz w:val="24"/>
          <w:szCs w:val="24"/>
        </w:rPr>
        <w:t xml:space="preserve">стоящему договору </w:t>
      </w:r>
      <w:r w:rsidR="004F21C0" w:rsidRPr="008F4792">
        <w:rPr>
          <w:rStyle w:val="FontStyle22"/>
          <w:sz w:val="24"/>
          <w:szCs w:val="24"/>
        </w:rPr>
        <w:t>(далее - Сведения), являются полными, точными ид</w:t>
      </w:r>
      <w:r w:rsidR="004F21C0" w:rsidRPr="008F4792">
        <w:rPr>
          <w:rStyle w:val="FontStyle22"/>
          <w:sz w:val="24"/>
          <w:szCs w:val="24"/>
        </w:rPr>
        <w:t>о</w:t>
      </w:r>
      <w:r w:rsidR="004F21C0" w:rsidRPr="008F4792">
        <w:rPr>
          <w:rStyle w:val="FontStyle22"/>
          <w:sz w:val="24"/>
          <w:szCs w:val="24"/>
        </w:rPr>
        <w:t>стоверными.</w:t>
      </w:r>
    </w:p>
    <w:p w:rsidR="00BB27F0" w:rsidRPr="00491E9A" w:rsidRDefault="00BB27F0" w:rsidP="004F21C0">
      <w:pPr>
        <w:pStyle w:val="Style7"/>
        <w:widowControl/>
        <w:tabs>
          <w:tab w:val="left" w:pos="567"/>
        </w:tabs>
        <w:spacing w:line="240" w:lineRule="auto"/>
        <w:ind w:firstLine="0"/>
      </w:pPr>
      <w:r w:rsidRPr="00AE028B">
        <w:rPr>
          <w:rStyle w:val="FontStyle22"/>
          <w:sz w:val="24"/>
          <w:szCs w:val="24"/>
        </w:rPr>
        <w:t>1</w:t>
      </w:r>
      <w:r>
        <w:rPr>
          <w:rStyle w:val="FontStyle22"/>
          <w:sz w:val="24"/>
          <w:szCs w:val="24"/>
        </w:rPr>
        <w:t>5</w:t>
      </w:r>
      <w:r w:rsidRPr="00AE028B">
        <w:rPr>
          <w:rStyle w:val="FontStyle22"/>
          <w:sz w:val="24"/>
          <w:szCs w:val="24"/>
        </w:rPr>
        <w:t>.2</w:t>
      </w:r>
      <w:proofErr w:type="gramStart"/>
      <w:r w:rsidRPr="00AE028B">
        <w:rPr>
          <w:rStyle w:val="FontStyle22"/>
          <w:sz w:val="24"/>
          <w:szCs w:val="24"/>
        </w:rPr>
        <w:tab/>
      </w:r>
      <w:r w:rsidRPr="00491E9A">
        <w:t>П</w:t>
      </w:r>
      <w:proofErr w:type="gramEnd"/>
      <w:r w:rsidRPr="00491E9A">
        <w:t>ри изменении Сведений Поставщик обязан не позднее пяти (5) дней</w:t>
      </w:r>
      <w:r w:rsidRPr="00491E9A">
        <w:br/>
        <w:t>с момента таких изменений направить Покупателю соответствующее письменное</w:t>
      </w:r>
      <w:r w:rsidRPr="00491E9A">
        <w:br/>
        <w:t>уведомление с приложением копий подтверждающих документов, заверенных</w:t>
      </w:r>
      <w:r w:rsidRPr="00491E9A">
        <w:br/>
        <w:t>нотариусом или уполномоченным должностным лицом Поставщика.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настоящим выдает свое согласие и подтверждает получение им всех тр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буемых в соответствии с действующим законодательством Российской Федерации (в том числе о коммерческой тайне и о персональных данных) согласий всех упомянутых в Св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дениях, заинтересованных или причастных к Сведениям лиц на обработку предоставле</w:t>
      </w:r>
      <w:r w:rsidRPr="00AE028B">
        <w:rPr>
          <w:rStyle w:val="FontStyle22"/>
          <w:sz w:val="24"/>
          <w:szCs w:val="24"/>
        </w:rPr>
        <w:t>н</w:t>
      </w:r>
      <w:r w:rsidRPr="00AE028B">
        <w:rPr>
          <w:rStyle w:val="FontStyle22"/>
          <w:sz w:val="24"/>
          <w:szCs w:val="24"/>
        </w:rPr>
        <w:t>ных Сведений Покупателем, а также на раскрытие Покупателем Сведений, полностью или частично, компетентным органам государственной власти (в том числеФедеральной Нал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 xml:space="preserve">говой службе Российской Федерации, Минэнерго России, </w:t>
      </w:r>
      <w:proofErr w:type="spellStart"/>
      <w:r w:rsidRPr="00AE028B">
        <w:rPr>
          <w:rStyle w:val="FontStyle22"/>
          <w:sz w:val="24"/>
          <w:szCs w:val="24"/>
        </w:rPr>
        <w:t>Росфинмониторингу</w:t>
      </w:r>
      <w:proofErr w:type="spellEnd"/>
      <w:r w:rsidRPr="00AE028B">
        <w:rPr>
          <w:rStyle w:val="FontStyle22"/>
          <w:sz w:val="24"/>
          <w:szCs w:val="24"/>
        </w:rPr>
        <w:t>, Прав</w:t>
      </w:r>
      <w:r w:rsidRPr="00AE028B">
        <w:rPr>
          <w:rStyle w:val="FontStyle22"/>
          <w:sz w:val="24"/>
          <w:szCs w:val="24"/>
        </w:rPr>
        <w:t>и</w:t>
      </w:r>
      <w:r w:rsidRPr="00AE028B">
        <w:rPr>
          <w:rStyle w:val="FontStyle22"/>
          <w:sz w:val="24"/>
          <w:szCs w:val="24"/>
        </w:rPr>
        <w:t>тельству Российской Федерации) и последующую обработку Сведений такими органами (далее - Раскрытие). Поставщик освобождает Покупателя от любой ответственности в св</w:t>
      </w:r>
      <w:r w:rsidRPr="00AE028B">
        <w:rPr>
          <w:rStyle w:val="FontStyle22"/>
          <w:sz w:val="24"/>
          <w:szCs w:val="24"/>
        </w:rPr>
        <w:t>я</w:t>
      </w:r>
      <w:r w:rsidRPr="00AE028B">
        <w:rPr>
          <w:rStyle w:val="FontStyle22"/>
          <w:sz w:val="24"/>
          <w:szCs w:val="24"/>
        </w:rPr>
        <w:t>зи с Раскрытием, в том числе, возмещает Покупателю убытки, понесенные в связи с предъявлением Покупателю претензий, исков и требований любыми третьими лицами, чьи права были или могли быть нарушены таким Раскрытием.</w:t>
      </w:r>
    </w:p>
    <w:p w:rsidR="00BB27F0" w:rsidRPr="00AE028B" w:rsidRDefault="00BB27F0" w:rsidP="00AC71DE">
      <w:pPr>
        <w:pStyle w:val="-0"/>
        <w:numPr>
          <w:ilvl w:val="1"/>
          <w:numId w:val="17"/>
        </w:numPr>
        <w:tabs>
          <w:tab w:val="clear" w:pos="2471"/>
          <w:tab w:val="left" w:pos="567"/>
          <w:tab w:val="num" w:pos="1561"/>
        </w:tabs>
        <w:ind w:left="0" w:firstLine="0"/>
        <w:rPr>
          <w:rStyle w:val="FontStyle22"/>
          <w:sz w:val="24"/>
          <w:szCs w:val="24"/>
        </w:rPr>
      </w:pPr>
      <w:r w:rsidRPr="00AE028B">
        <w:rPr>
          <w:rStyle w:val="FontStyle22"/>
          <w:sz w:val="24"/>
          <w:szCs w:val="24"/>
        </w:rPr>
        <w:t>Поставщик и Покупатель подтверждают, что условия настоящего Договора о пр</w:t>
      </w:r>
      <w:r w:rsidRPr="00AE028B">
        <w:rPr>
          <w:rStyle w:val="FontStyle22"/>
          <w:sz w:val="24"/>
          <w:szCs w:val="24"/>
        </w:rPr>
        <w:t>е</w:t>
      </w:r>
      <w:r w:rsidRPr="00AE028B">
        <w:rPr>
          <w:rStyle w:val="FontStyle22"/>
          <w:sz w:val="24"/>
          <w:szCs w:val="24"/>
        </w:rPr>
        <w:t>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BB27F0" w:rsidRPr="00AE028B" w:rsidRDefault="00BB27F0" w:rsidP="00AC71DE">
      <w:pPr>
        <w:pStyle w:val="-0"/>
        <w:numPr>
          <w:ilvl w:val="0"/>
          <w:numId w:val="0"/>
        </w:numPr>
        <w:tabs>
          <w:tab w:val="left" w:pos="567"/>
        </w:tabs>
      </w:pPr>
      <w:r>
        <w:rPr>
          <w:rStyle w:val="FontStyle22"/>
          <w:sz w:val="24"/>
          <w:szCs w:val="24"/>
        </w:rPr>
        <w:t>15</w:t>
      </w:r>
      <w:r w:rsidRPr="00AE028B">
        <w:rPr>
          <w:rStyle w:val="FontStyle22"/>
          <w:sz w:val="24"/>
          <w:szCs w:val="24"/>
        </w:rPr>
        <w:t>.5 Если специальной нормой части второй Гражданского кодекса Российской Федер</w:t>
      </w:r>
      <w:r w:rsidRPr="00AE028B">
        <w:rPr>
          <w:rStyle w:val="FontStyle22"/>
          <w:sz w:val="24"/>
          <w:szCs w:val="24"/>
        </w:rPr>
        <w:t>а</w:t>
      </w:r>
      <w:r w:rsidRPr="00AE028B">
        <w:rPr>
          <w:rStyle w:val="FontStyle22"/>
          <w:sz w:val="24"/>
          <w:szCs w:val="24"/>
        </w:rPr>
        <w:t>ции не установлено иное, отказ от предоставления, несвоевременное и (или) недостове</w:t>
      </w:r>
      <w:r w:rsidRPr="00AE028B">
        <w:rPr>
          <w:rStyle w:val="FontStyle22"/>
          <w:sz w:val="24"/>
          <w:szCs w:val="24"/>
        </w:rPr>
        <w:t>р</w:t>
      </w:r>
      <w:r w:rsidRPr="00AE028B">
        <w:rPr>
          <w:rStyle w:val="FontStyle22"/>
          <w:sz w:val="24"/>
          <w:szCs w:val="24"/>
        </w:rPr>
        <w:t>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 от исполнения Договора и предъявления Покупателем Поставщику требования о возмещении убытков, причиненных прекращением Договора. Договор считается растор</w:t>
      </w:r>
      <w:r w:rsidRPr="00AE028B">
        <w:rPr>
          <w:rStyle w:val="FontStyle22"/>
          <w:sz w:val="24"/>
          <w:szCs w:val="24"/>
        </w:rPr>
        <w:t>г</w:t>
      </w:r>
      <w:r w:rsidRPr="00AE028B">
        <w:rPr>
          <w:rStyle w:val="FontStyle22"/>
          <w:sz w:val="24"/>
          <w:szCs w:val="24"/>
        </w:rPr>
        <w:t>нутым с даты получения Поставщиком соответствующего письменного уведомления П</w:t>
      </w:r>
      <w:r w:rsidRPr="00AE028B">
        <w:rPr>
          <w:rStyle w:val="FontStyle22"/>
          <w:sz w:val="24"/>
          <w:szCs w:val="24"/>
        </w:rPr>
        <w:t>о</w:t>
      </w:r>
      <w:r w:rsidRPr="00AE028B">
        <w:rPr>
          <w:rStyle w:val="FontStyle22"/>
          <w:sz w:val="24"/>
          <w:szCs w:val="24"/>
        </w:rPr>
        <w:t>купателя, если более поздняя дата не будет установлена в уведомлении»</w:t>
      </w:r>
    </w:p>
    <w:p w:rsidR="00BB27F0" w:rsidRPr="00FA2DFA" w:rsidRDefault="00BB27F0" w:rsidP="00AC71DE">
      <w:pPr>
        <w:pStyle w:val="-0"/>
        <w:numPr>
          <w:ilvl w:val="1"/>
          <w:numId w:val="18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Во всем, что не предусмотрено Договором, стороны руководствуются законодател</w:t>
      </w:r>
      <w:r w:rsidRPr="00FA2DFA">
        <w:t>ь</w:t>
      </w:r>
      <w:r w:rsidRPr="00FA2DFA">
        <w:t>ством Российской Федерации.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hanging="1"/>
      </w:pPr>
      <w:r w:rsidRPr="00FA2DFA">
        <w:t>Все споры и разногласия в связи с исполнением Договора, разрешаются путем пе</w:t>
      </w:r>
      <w:r>
        <w:t>р</w:t>
      </w:r>
      <w:r>
        <w:t>е</w:t>
      </w:r>
      <w:r>
        <w:t>говоров, направлением претензий. Срок ответа на претензию 30 дней с момента получ</w:t>
      </w:r>
      <w:r>
        <w:t>е</w:t>
      </w:r>
      <w:r>
        <w:t xml:space="preserve">ния. </w:t>
      </w:r>
      <w:r w:rsidRPr="00FA2DFA">
        <w:t xml:space="preserve">Если по результатам переговоров </w:t>
      </w:r>
      <w:r>
        <w:t xml:space="preserve">стороны не приходят к согласию </w:t>
      </w:r>
      <w:r w:rsidRPr="00FA2DFA">
        <w:t>дело передается на рассмотр</w:t>
      </w:r>
      <w:r>
        <w:t>ение в Третейский суд при Частном учреждении «Центр третейского регул</w:t>
      </w:r>
      <w:r>
        <w:t>и</w:t>
      </w:r>
      <w:r>
        <w:t xml:space="preserve">рования и правовой экспертизы», если они входят в </w:t>
      </w:r>
      <w:proofErr w:type="spellStart"/>
      <w:r>
        <w:t>Госкорпорацию</w:t>
      </w:r>
      <w:proofErr w:type="spellEnd"/>
      <w:r>
        <w:t xml:space="preserve"> «</w:t>
      </w:r>
      <w:proofErr w:type="spellStart"/>
      <w:r>
        <w:t>Росатом</w:t>
      </w:r>
      <w:proofErr w:type="spellEnd"/>
      <w:r>
        <w:t>». В проти</w:t>
      </w:r>
      <w:r>
        <w:t>в</w:t>
      </w:r>
      <w:r>
        <w:t>ном случае дело передается на рассмотрение в Арбитражный суд по месту нахождения ответчика</w:t>
      </w:r>
      <w:r w:rsidRPr="00FA2DFA">
        <w:t>.</w:t>
      </w:r>
    </w:p>
    <w:p w:rsidR="00BB27F0" w:rsidRPr="00FA2DFA" w:rsidRDefault="00BB27F0" w:rsidP="00BB27F0">
      <w:pPr>
        <w:pStyle w:val="-0"/>
        <w:numPr>
          <w:ilvl w:val="1"/>
          <w:numId w:val="17"/>
        </w:numPr>
        <w:tabs>
          <w:tab w:val="clear" w:pos="2471"/>
          <w:tab w:val="num" w:pos="567"/>
        </w:tabs>
        <w:spacing w:before="60" w:after="60"/>
        <w:ind w:left="0" w:firstLine="0"/>
      </w:pPr>
      <w:r w:rsidRPr="00FA2DFA">
        <w:t>Настоящий Договор составляется на русском языке в двух экземплярах, имеющих одинаковую юридическую силу, по одному для каждой из сторон.</w:t>
      </w:r>
    </w:p>
    <w:p w:rsidR="00BB27F0" w:rsidRPr="00FA2DFA" w:rsidRDefault="00BB27F0" w:rsidP="00BB27F0">
      <w:pPr>
        <w:pStyle w:val="-0"/>
        <w:tabs>
          <w:tab w:val="clear" w:pos="1391"/>
          <w:tab w:val="num" w:pos="720"/>
        </w:tabs>
        <w:spacing w:before="60" w:after="60"/>
        <w:ind w:left="0" w:firstLine="0"/>
      </w:pPr>
      <w:r w:rsidRPr="00FA2DFA">
        <w:t>Неотъемлемой частью настоящего Договора являются:</w:t>
      </w:r>
    </w:p>
    <w:p w:rsidR="00BB27F0" w:rsidRPr="00FA2DFA" w:rsidRDefault="00BB27F0" w:rsidP="00BB27F0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1: Спецификация;</w:t>
      </w:r>
    </w:p>
    <w:p w:rsidR="00047E62" w:rsidRPr="00FA2DFA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>Приложение № 2: Технические требования;</w:t>
      </w:r>
    </w:p>
    <w:p w:rsidR="00047E62" w:rsidRDefault="00047E62" w:rsidP="00047E62">
      <w:pPr>
        <w:pStyle w:val="-0"/>
        <w:numPr>
          <w:ilvl w:val="0"/>
          <w:numId w:val="0"/>
        </w:numPr>
        <w:spacing w:before="60" w:after="60"/>
      </w:pPr>
      <w:r w:rsidRPr="00FA2DFA">
        <w:t xml:space="preserve">Приложение № 3: </w:t>
      </w:r>
      <w:r>
        <w:t>Информация о цепочке собственников контрагента</w:t>
      </w:r>
      <w:r w:rsidRPr="00FA2DFA">
        <w:t>.</w:t>
      </w:r>
    </w:p>
    <w:p w:rsidR="008D46E9" w:rsidRPr="008F4792" w:rsidRDefault="008D46E9" w:rsidP="00047E62">
      <w:pPr>
        <w:pStyle w:val="-0"/>
        <w:numPr>
          <w:ilvl w:val="0"/>
          <w:numId w:val="0"/>
        </w:numPr>
        <w:spacing w:before="60" w:after="60"/>
        <w:rPr>
          <w:color w:val="000000" w:themeColor="text1"/>
        </w:rPr>
      </w:pPr>
      <w:r w:rsidRPr="008F4792">
        <w:rPr>
          <w:color w:val="000000" w:themeColor="text1"/>
        </w:rPr>
        <w:t>Приложение № 4</w:t>
      </w:r>
      <w:r w:rsidR="00B6703E" w:rsidRPr="008F4792">
        <w:rPr>
          <w:color w:val="000000" w:themeColor="text1"/>
        </w:rPr>
        <w:t>: Подтверждение отнесения Поставщика к субъектам МСП.</w:t>
      </w:r>
    </w:p>
    <w:p w:rsidR="00047E62" w:rsidRPr="001C1B16" w:rsidRDefault="00047E62" w:rsidP="00047E62">
      <w:r>
        <w:t xml:space="preserve">Приложение № </w:t>
      </w:r>
      <w:r w:rsidR="008D46E9">
        <w:t>5</w:t>
      </w:r>
      <w:r>
        <w:t>.</w:t>
      </w:r>
      <w:r w:rsidRPr="00FA2DFA">
        <w:t>Акт приема-передачи Товара (Оборудования) (образец)</w:t>
      </w:r>
    </w:p>
    <w:p w:rsidR="00047E62" w:rsidRDefault="00047E62" w:rsidP="00047E62">
      <w:pPr>
        <w:pStyle w:val="-"/>
        <w:spacing w:before="240" w:after="60"/>
        <w:outlineLvl w:val="1"/>
      </w:pPr>
      <w:bookmarkStart w:id="97" w:name="_Toc157679451"/>
      <w:bookmarkStart w:id="98" w:name="_Toc168144794"/>
      <w:bookmarkStart w:id="99" w:name="_Toc168159780"/>
      <w:bookmarkStart w:id="100" w:name="_Toc213335132"/>
      <w:bookmarkStart w:id="101" w:name="_Toc213679135"/>
      <w:bookmarkStart w:id="102" w:name="_Toc213679213"/>
      <w:r w:rsidRPr="00FA2DFA">
        <w:lastRenderedPageBreak/>
        <w:t>Реквизиты сторон</w:t>
      </w:r>
      <w:bookmarkEnd w:id="97"/>
      <w:bookmarkEnd w:id="98"/>
      <w:bookmarkEnd w:id="99"/>
      <w:bookmarkEnd w:id="100"/>
      <w:bookmarkEnd w:id="101"/>
      <w:bookmarkEnd w:id="102"/>
    </w:p>
    <w:tbl>
      <w:tblPr>
        <w:tblW w:w="9828" w:type="dxa"/>
        <w:tblLayout w:type="fixed"/>
        <w:tblLook w:val="01E0"/>
      </w:tblPr>
      <w:tblGrid>
        <w:gridCol w:w="4860"/>
        <w:gridCol w:w="4968"/>
      </w:tblGrid>
      <w:tr w:rsidR="00B57B26" w:rsidRPr="00FA2DFA" w:rsidTr="00CE3E08">
        <w:tc>
          <w:tcPr>
            <w:tcW w:w="4860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rPr>
                <w:b/>
                <w:bCs/>
              </w:rPr>
            </w:pPr>
            <w:r w:rsidRPr="00FA2DFA">
              <w:rPr>
                <w:b/>
                <w:bCs/>
              </w:rPr>
              <w:t>Покупатель:</w:t>
            </w:r>
          </w:p>
          <w:p w:rsidR="00B57B26" w:rsidRPr="001C1B16" w:rsidRDefault="00B57B26" w:rsidP="00CE3E08">
            <w:pPr>
              <w:spacing w:line="240" w:lineRule="exact"/>
            </w:pPr>
          </w:p>
          <w:p w:rsidR="00B57B26" w:rsidRPr="00915DD1" w:rsidRDefault="00B57B26" w:rsidP="00CE3E08">
            <w:pPr>
              <w:jc w:val="both"/>
              <w:rPr>
                <w:sz w:val="28"/>
                <w:szCs w:val="28"/>
              </w:rPr>
            </w:pPr>
            <w:r w:rsidRPr="00915DD1">
              <w:rPr>
                <w:sz w:val="28"/>
                <w:szCs w:val="28"/>
              </w:rPr>
              <w:t>ФГУП НИТИ им.А.П.Александрова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Адрес:</w:t>
            </w:r>
            <w:r w:rsidRPr="000717DD">
              <w:rPr>
                <w:sz w:val="22"/>
                <w:szCs w:val="22"/>
              </w:rPr>
              <w:t xml:space="preserve">188540 Сосновый Бор </w:t>
            </w:r>
            <w:proofErr w:type="gramStart"/>
            <w:r w:rsidRPr="000717DD">
              <w:rPr>
                <w:sz w:val="22"/>
                <w:szCs w:val="22"/>
              </w:rPr>
              <w:t>Ленинградской</w:t>
            </w:r>
            <w:proofErr w:type="gramEnd"/>
            <w:r w:rsidRPr="000717DD">
              <w:rPr>
                <w:sz w:val="22"/>
                <w:szCs w:val="22"/>
              </w:rPr>
              <w:t xml:space="preserve"> обл.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Факс: (81369) 2-36-72</w:t>
            </w:r>
          </w:p>
          <w:p w:rsidR="00B57B26" w:rsidRPr="000717DD" w:rsidRDefault="00B57B26" w:rsidP="00CE3E08">
            <w:pPr>
              <w:jc w:val="both"/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Тел. (81369) 6-05-45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ИНН  4714000067/КПП 472</w:t>
            </w:r>
            <w:r w:rsidRPr="00C546B4">
              <w:rPr>
                <w:sz w:val="22"/>
                <w:szCs w:val="22"/>
              </w:rPr>
              <w:t>6</w:t>
            </w:r>
            <w:r w:rsidRPr="000717DD">
              <w:rPr>
                <w:sz w:val="22"/>
                <w:szCs w:val="22"/>
              </w:rPr>
              <w:t>50001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r w:rsidRPr="000717DD">
              <w:rPr>
                <w:sz w:val="22"/>
                <w:szCs w:val="22"/>
              </w:rPr>
              <w:t>ОКПО 08624697, ОКОНХ 95120, ОКВЭД 73.10</w:t>
            </w:r>
          </w:p>
          <w:p w:rsidR="00B57B26" w:rsidRPr="000717DD" w:rsidRDefault="00B57B26" w:rsidP="00CE3E08">
            <w:pPr>
              <w:rPr>
                <w:sz w:val="22"/>
                <w:szCs w:val="22"/>
              </w:rPr>
            </w:pPr>
            <w:proofErr w:type="gramStart"/>
            <w:r w:rsidRPr="000717DD">
              <w:rPr>
                <w:sz w:val="22"/>
                <w:szCs w:val="22"/>
              </w:rPr>
              <w:t>Р</w:t>
            </w:r>
            <w:proofErr w:type="gramEnd"/>
            <w:r w:rsidRPr="000717DD">
              <w:rPr>
                <w:sz w:val="22"/>
                <w:szCs w:val="22"/>
              </w:rPr>
              <w:t xml:space="preserve">/с 40502810655360100226 БИК 044030653, </w:t>
            </w:r>
          </w:p>
          <w:p w:rsidR="00B57B26" w:rsidRPr="001C1B16" w:rsidRDefault="00B57B26" w:rsidP="00CE3E08">
            <w:r w:rsidRPr="000717DD">
              <w:rPr>
                <w:sz w:val="22"/>
                <w:szCs w:val="22"/>
              </w:rPr>
              <w:t>к/с 30101810500000000653 в Северо-Западном Банке ОАО «Сбербанка России» г. Санкт-Петербург</w:t>
            </w:r>
          </w:p>
        </w:tc>
        <w:tc>
          <w:tcPr>
            <w:tcW w:w="4968" w:type="dxa"/>
          </w:tcPr>
          <w:p w:rsidR="00B57B26" w:rsidRPr="00FA2DFA" w:rsidRDefault="00B57B26" w:rsidP="00CE3E08">
            <w:pPr>
              <w:spacing w:line="240" w:lineRule="exact"/>
              <w:rPr>
                <w:b/>
              </w:rPr>
            </w:pPr>
          </w:p>
          <w:p w:rsidR="00B57B26" w:rsidRPr="00FA2DFA" w:rsidRDefault="00B57B26" w:rsidP="00CE3E08">
            <w:pPr>
              <w:spacing w:line="240" w:lineRule="exact"/>
              <w:jc w:val="center"/>
              <w:rPr>
                <w:b/>
              </w:rPr>
            </w:pPr>
            <w:r w:rsidRPr="00FA2DFA">
              <w:rPr>
                <w:b/>
              </w:rPr>
              <w:t>Поставщик:</w:t>
            </w:r>
          </w:p>
          <w:p w:rsidR="00B57B26" w:rsidRPr="00FA2DFA" w:rsidRDefault="00B57B26" w:rsidP="00CE3E08">
            <w:pPr>
              <w:tabs>
                <w:tab w:val="right" w:pos="4536"/>
              </w:tabs>
              <w:spacing w:line="240" w:lineRule="exact"/>
            </w:pPr>
          </w:p>
        </w:tc>
      </w:tr>
    </w:tbl>
    <w:p w:rsidR="00B57B26" w:rsidRPr="00B57B26" w:rsidRDefault="00B57B26" w:rsidP="00B57B26">
      <w:pPr>
        <w:pStyle w:val="-0"/>
        <w:numPr>
          <w:ilvl w:val="0"/>
          <w:numId w:val="0"/>
        </w:numPr>
        <w:ind w:left="1391"/>
      </w:pPr>
    </w:p>
    <w:p w:rsidR="00047E62" w:rsidRPr="00FA2DFA" w:rsidRDefault="00047E62" w:rsidP="00047E62">
      <w:pPr>
        <w:pStyle w:val="-"/>
        <w:spacing w:before="240" w:after="60"/>
        <w:outlineLvl w:val="1"/>
      </w:pPr>
      <w:bookmarkStart w:id="103" w:name="_Toc157679452"/>
      <w:bookmarkStart w:id="104" w:name="_Toc168144795"/>
      <w:bookmarkStart w:id="105" w:name="_Toc168159781"/>
      <w:bookmarkStart w:id="106" w:name="_Toc213335133"/>
      <w:bookmarkStart w:id="107" w:name="_Toc213679136"/>
      <w:bookmarkStart w:id="108" w:name="_Toc213679214"/>
      <w:r w:rsidRPr="00FA2DFA">
        <w:t>Подписи сторон</w:t>
      </w:r>
      <w:bookmarkEnd w:id="103"/>
      <w:bookmarkEnd w:id="104"/>
      <w:bookmarkEnd w:id="105"/>
      <w:bookmarkEnd w:id="106"/>
      <w:bookmarkEnd w:id="107"/>
      <w:bookmarkEnd w:id="108"/>
    </w:p>
    <w:p w:rsidR="00047E62" w:rsidRPr="00FA2DFA" w:rsidRDefault="00047E62" w:rsidP="00047E62">
      <w:pPr>
        <w:pStyle w:val="-0"/>
        <w:numPr>
          <w:ilvl w:val="0"/>
          <w:numId w:val="0"/>
        </w:numPr>
      </w:pPr>
    </w:p>
    <w:tbl>
      <w:tblPr>
        <w:tblW w:w="9828" w:type="dxa"/>
        <w:tblLayout w:type="fixed"/>
        <w:tblLook w:val="0000"/>
      </w:tblPr>
      <w:tblGrid>
        <w:gridCol w:w="4914"/>
        <w:gridCol w:w="4914"/>
      </w:tblGrid>
      <w:tr w:rsidR="00047E62" w:rsidRPr="00FA2DFA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 w:rsidRPr="00FA2DFA">
              <w:rPr>
                <w:b/>
              </w:rPr>
              <w:t>От Покупателя:</w:t>
            </w:r>
          </w:p>
          <w:p w:rsidR="00B57B26" w:rsidRPr="00FA2DFA" w:rsidRDefault="00B57B26" w:rsidP="00B57B26">
            <w:pPr>
              <w:ind w:left="456" w:hangingChars="190" w:hanging="456"/>
            </w:pPr>
          </w:p>
          <w:p w:rsidR="00047E62" w:rsidRPr="00FA2DFA" w:rsidRDefault="00B57B26" w:rsidP="00EA6A57">
            <w:pPr>
              <w:ind w:left="456" w:hangingChars="190" w:hanging="456"/>
            </w:pPr>
            <w:r>
              <w:t>______________________ В.А. Василенко</w:t>
            </w:r>
          </w:p>
          <w:p w:rsidR="00047E62" w:rsidRPr="00FA2DFA" w:rsidRDefault="00047E62" w:rsidP="00EA6A57">
            <w:pPr>
              <w:ind w:left="456" w:hangingChars="190" w:hanging="456"/>
            </w:pPr>
            <w:r w:rsidRPr="00FA2DFA"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jc w:val="right"/>
              <w:rPr>
                <w:b/>
              </w:rPr>
            </w:pPr>
            <w:r w:rsidRPr="00FA2DFA">
              <w:rPr>
                <w:b/>
              </w:rPr>
              <w:t>От Поставщика:</w:t>
            </w:r>
          </w:p>
          <w:p w:rsidR="00B57B26" w:rsidRPr="00FA2DFA" w:rsidRDefault="00B57B26" w:rsidP="00EA6A57">
            <w:pPr>
              <w:ind w:left="458" w:hangingChars="190" w:hanging="458"/>
              <w:jc w:val="right"/>
              <w:rPr>
                <w:b/>
              </w:rPr>
            </w:pP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 xml:space="preserve">__________________________ </w:t>
            </w:r>
          </w:p>
          <w:p w:rsidR="00047E62" w:rsidRPr="00FA2DFA" w:rsidRDefault="00047E62" w:rsidP="00EA6A57">
            <w:pPr>
              <w:ind w:left="456" w:hangingChars="190" w:hanging="456"/>
              <w:jc w:val="right"/>
            </w:pPr>
            <w:r w:rsidRPr="00FA2DFA">
              <w:t>М.П.</w:t>
            </w: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1 к Договору№___________ от «____»______________года</w:t>
      </w:r>
    </w:p>
    <w:p w:rsidR="00047E62" w:rsidRDefault="00047E62" w:rsidP="00047E62">
      <w:pPr>
        <w:ind w:left="360"/>
        <w:jc w:val="center"/>
        <w:rPr>
          <w:b/>
        </w:rPr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09" w:name="_Toc213679215"/>
      <w:bookmarkStart w:id="110" w:name="_Toc213679137"/>
      <w:bookmarkStart w:id="111" w:name="_Toc213335134"/>
      <w:bookmarkStart w:id="112" w:name="_Toc168159782"/>
      <w:bookmarkStart w:id="113" w:name="_Toc168144796"/>
      <w:bookmarkStart w:id="114" w:name="_Toc157679453"/>
      <w:r>
        <w:t>СПЕЦИФИКАЦИЯ</w:t>
      </w:r>
      <w:bookmarkEnd w:id="109"/>
      <w:bookmarkEnd w:id="110"/>
      <w:bookmarkEnd w:id="111"/>
      <w:bookmarkEnd w:id="112"/>
      <w:bookmarkEnd w:id="113"/>
      <w:bookmarkEnd w:id="114"/>
    </w:p>
    <w:tbl>
      <w:tblPr>
        <w:tblW w:w="982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01"/>
        <w:gridCol w:w="2491"/>
        <w:gridCol w:w="1749"/>
        <w:gridCol w:w="770"/>
        <w:gridCol w:w="867"/>
        <w:gridCol w:w="1721"/>
        <w:gridCol w:w="1726"/>
      </w:tblGrid>
      <w:tr w:rsidR="00047E62" w:rsidTr="00EA6A57">
        <w:trPr>
          <w:cantSplit/>
          <w:tblHeader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п/п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Товара (Оборудов</w:t>
            </w:r>
            <w:r>
              <w:rPr>
                <w:sz w:val="24"/>
                <w:szCs w:val="24"/>
              </w:rPr>
              <w:t>а</w:t>
            </w:r>
            <w:r>
              <w:rPr>
                <w:sz w:val="24"/>
                <w:szCs w:val="24"/>
              </w:rPr>
              <w:t>ния)</w:t>
            </w:r>
          </w:p>
          <w:p w:rsidR="00047E62" w:rsidRDefault="00047E62" w:rsidP="00EA6A57">
            <w:pPr>
              <w:pStyle w:val="afa"/>
              <w:ind w:left="-52" w:right="-6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(марка, модель и т.п.)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8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Производитель /страна прои</w:t>
            </w:r>
            <w:r>
              <w:rPr>
                <w:sz w:val="24"/>
                <w:szCs w:val="24"/>
              </w:rPr>
              <w:t>с</w:t>
            </w:r>
            <w:r>
              <w:rPr>
                <w:sz w:val="24"/>
                <w:szCs w:val="24"/>
              </w:rPr>
              <w:t>хождения/</w:t>
            </w: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6" w:right="-7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Ед. изм.</w:t>
            </w: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63" w:right="-6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Кол-во, ед.</w:t>
            </w: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Цена за ед.,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67" w:right="-66" w:firstLine="16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  <w:p w:rsidR="00047E62" w:rsidRDefault="00047E62" w:rsidP="00EA6A57">
            <w:pPr>
              <w:pStyle w:val="afa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Общая сто</w:t>
            </w:r>
            <w:r>
              <w:rPr>
                <w:sz w:val="24"/>
                <w:szCs w:val="24"/>
              </w:rPr>
              <w:t>и</w:t>
            </w:r>
            <w:r>
              <w:rPr>
                <w:sz w:val="24"/>
                <w:szCs w:val="24"/>
              </w:rPr>
              <w:t xml:space="preserve">мость, 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руб.</w:t>
            </w:r>
          </w:p>
          <w:p w:rsidR="00047E62" w:rsidRDefault="00047E62" w:rsidP="00EA6A57">
            <w:pPr>
              <w:pStyle w:val="afa"/>
              <w:ind w:left="-24" w:right="-61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(включая НДС)</w:t>
            </w:r>
          </w:p>
        </w:tc>
      </w:tr>
      <w:tr w:rsidR="00047E62" w:rsidTr="00EA6A57">
        <w:trPr>
          <w:cantSplit/>
        </w:trPr>
        <w:tc>
          <w:tcPr>
            <w:tcW w:w="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ind w:left="-56" w:right="-80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  <w:tr w:rsidR="00047E62" w:rsidTr="00EA6A57">
        <w:trPr>
          <w:cantSplit/>
        </w:trPr>
        <w:tc>
          <w:tcPr>
            <w:tcW w:w="299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8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  <w:tc>
          <w:tcPr>
            <w:tcW w:w="17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b/>
                <w:sz w:val="24"/>
                <w:szCs w:val="24"/>
              </w:rPr>
            </w:pPr>
          </w:p>
        </w:tc>
      </w:tr>
    </w:tbl>
    <w:p w:rsidR="00047E62" w:rsidRDefault="00047E62" w:rsidP="00047E62">
      <w:pPr>
        <w:ind w:left="360"/>
        <w:rPr>
          <w:b/>
        </w:rPr>
      </w:pPr>
    </w:p>
    <w:p w:rsidR="00047E62" w:rsidRDefault="00047E62" w:rsidP="00047E62">
      <w:pPr>
        <w:pStyle w:val="-2"/>
        <w:numPr>
          <w:ilvl w:val="0"/>
          <w:numId w:val="0"/>
        </w:numPr>
        <w:tabs>
          <w:tab w:val="num" w:pos="1701"/>
        </w:tabs>
      </w:pPr>
      <w:r>
        <w:t xml:space="preserve">Итого: </w:t>
      </w:r>
      <w:proofErr w:type="gramStart"/>
      <w:r>
        <w:t>Цена Договора составляет _____________ руб.___ коп. (______________________ _______________________) руб. _______ коп., включая НДС по ставке __% – __________ руб. _____ коп. (________________________) руб.</w:t>
      </w:r>
      <w:proofErr w:type="gramEnd"/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bookmarkStart w:id="115" w:name="_Toc213679217"/>
      <w:bookmarkStart w:id="116" w:name="_Toc213679139"/>
      <w:bookmarkStart w:id="117" w:name="_Toc213335136"/>
      <w:bookmarkStart w:id="118" w:name="_Toc168159786"/>
      <w:bookmarkStart w:id="119" w:name="_Toc168144800"/>
      <w:bookmarkStart w:id="120" w:name="_Toc157679457"/>
      <w:r>
        <w:t>Специальные условия гарантийного обслуживания</w:t>
      </w:r>
      <w:bookmarkEnd w:id="115"/>
      <w:bookmarkEnd w:id="116"/>
      <w:bookmarkEnd w:id="117"/>
      <w:bookmarkEnd w:id="118"/>
      <w:bookmarkEnd w:id="119"/>
      <w:bookmarkEnd w:id="120"/>
    </w:p>
    <w:p w:rsidR="00047E62" w:rsidRDefault="00047E62" w:rsidP="00047E62">
      <w:r>
        <w:t>[</w:t>
      </w:r>
      <w:r>
        <w:rPr>
          <w:rStyle w:val="afc"/>
        </w:rPr>
        <w:t>В случае, если для поставляемого Товара (Оборудования) предусматриваются специал</w:t>
      </w:r>
      <w:r>
        <w:rPr>
          <w:rStyle w:val="afc"/>
        </w:rPr>
        <w:t>ь</w:t>
      </w:r>
      <w:r>
        <w:rPr>
          <w:rStyle w:val="afc"/>
        </w:rPr>
        <w:t>ные условия гарантийного обслуживания. Формируется на основании предложения поб</w:t>
      </w:r>
      <w:r>
        <w:rPr>
          <w:rStyle w:val="afc"/>
        </w:rPr>
        <w:t>е</w:t>
      </w:r>
      <w:r>
        <w:rPr>
          <w:rStyle w:val="afc"/>
        </w:rPr>
        <w:t>дителя</w:t>
      </w:r>
      <w:r>
        <w:t xml:space="preserve">] </w:t>
      </w:r>
    </w:p>
    <w:p w:rsidR="00047E62" w:rsidRPr="008F4792" w:rsidRDefault="00F2041B" w:rsidP="00047E62">
      <w:pPr>
        <w:pStyle w:val="-"/>
        <w:numPr>
          <w:ilvl w:val="0"/>
          <w:numId w:val="16"/>
        </w:numPr>
        <w:outlineLvl w:val="1"/>
        <w:rPr>
          <w:color w:val="000000" w:themeColor="text1"/>
        </w:rPr>
      </w:pPr>
      <w:r w:rsidRPr="008F4792">
        <w:rPr>
          <w:color w:val="000000" w:themeColor="text1"/>
        </w:rPr>
        <w:t>Дополнительные сведения о Поставщике</w:t>
      </w:r>
    </w:p>
    <w:tbl>
      <w:tblPr>
        <w:tblStyle w:val="afd"/>
        <w:tblW w:w="9639" w:type="dxa"/>
        <w:tblInd w:w="108" w:type="dxa"/>
        <w:tblLook w:val="04A0"/>
      </w:tblPr>
      <w:tblGrid>
        <w:gridCol w:w="1985"/>
        <w:gridCol w:w="2410"/>
        <w:gridCol w:w="2126"/>
        <w:gridCol w:w="3118"/>
      </w:tblGrid>
      <w:tr w:rsidR="00F2041B" w:rsidTr="00F2041B">
        <w:tc>
          <w:tcPr>
            <w:tcW w:w="1985" w:type="dxa"/>
          </w:tcPr>
          <w:p w:rsidR="00F2041B" w:rsidRPr="00F2041B" w:rsidRDefault="00F2041B" w:rsidP="00F2041B">
            <w:pPr>
              <w:pStyle w:val="afe"/>
              <w:ind w:left="34"/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НДПИ</w:t>
            </w:r>
          </w:p>
        </w:tc>
        <w:tc>
          <w:tcPr>
            <w:tcW w:w="2410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с/х налога</w:t>
            </w:r>
          </w:p>
        </w:tc>
        <w:tc>
          <w:tcPr>
            <w:tcW w:w="2126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ЕНВД</w:t>
            </w:r>
          </w:p>
        </w:tc>
        <w:tc>
          <w:tcPr>
            <w:tcW w:w="3118" w:type="dxa"/>
          </w:tcPr>
          <w:p w:rsidR="00F2041B" w:rsidRPr="00F2041B" w:rsidRDefault="00F2041B" w:rsidP="00F2041B">
            <w:pPr>
              <w:pStyle w:val="-0"/>
              <w:numPr>
                <w:ilvl w:val="0"/>
                <w:numId w:val="0"/>
              </w:numPr>
              <w:rPr>
                <w:sz w:val="20"/>
                <w:szCs w:val="20"/>
              </w:rPr>
            </w:pPr>
            <w:r w:rsidRPr="00F2041B">
              <w:rPr>
                <w:sz w:val="20"/>
                <w:szCs w:val="20"/>
              </w:rPr>
              <w:t>Плательщик налога по ставке 0%</w:t>
            </w:r>
          </w:p>
        </w:tc>
      </w:tr>
      <w:tr w:rsidR="00F2041B" w:rsidTr="00F2041B">
        <w:tc>
          <w:tcPr>
            <w:tcW w:w="1985" w:type="dxa"/>
          </w:tcPr>
          <w:p w:rsidR="00F2041B" w:rsidRDefault="00F2041B" w:rsidP="00F2041B">
            <w:pPr>
              <w:pStyle w:val="afe"/>
            </w:pPr>
          </w:p>
        </w:tc>
        <w:tc>
          <w:tcPr>
            <w:tcW w:w="2410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2126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  <w:tc>
          <w:tcPr>
            <w:tcW w:w="3118" w:type="dxa"/>
          </w:tcPr>
          <w:p w:rsidR="00F2041B" w:rsidRDefault="00F2041B" w:rsidP="00F2041B">
            <w:pPr>
              <w:pStyle w:val="-0"/>
              <w:numPr>
                <w:ilvl w:val="0"/>
                <w:numId w:val="0"/>
              </w:numPr>
            </w:pPr>
          </w:p>
        </w:tc>
      </w:tr>
    </w:tbl>
    <w:p w:rsidR="00F2041B" w:rsidRPr="00F2041B" w:rsidRDefault="00F2041B" w:rsidP="00F2041B">
      <w:pPr>
        <w:pStyle w:val="-0"/>
        <w:numPr>
          <w:ilvl w:val="0"/>
          <w:numId w:val="0"/>
        </w:numPr>
        <w:ind w:left="1391"/>
      </w:pPr>
    </w:p>
    <w:p w:rsidR="00047E62" w:rsidRDefault="00047E62" w:rsidP="00047E62">
      <w:pPr>
        <w:pStyle w:val="-"/>
        <w:numPr>
          <w:ilvl w:val="0"/>
          <w:numId w:val="16"/>
        </w:numPr>
        <w:outlineLvl w:val="1"/>
      </w:pPr>
      <w:r>
        <w:t>СРОКИ ПОСТАВКИ</w:t>
      </w:r>
    </w:p>
    <w:tbl>
      <w:tblPr>
        <w:tblpPr w:leftFromText="180" w:rightFromText="180" w:vertAnchor="text" w:horzAnchor="margin" w:tblpXSpec="center" w:tblpY="144"/>
        <w:tblW w:w="9825" w:type="dxa"/>
        <w:tblLayout w:type="fixed"/>
        <w:tblLook w:val="04A0"/>
      </w:tblPr>
      <w:tblGrid>
        <w:gridCol w:w="3167"/>
        <w:gridCol w:w="3419"/>
        <w:gridCol w:w="3239"/>
      </w:tblGrid>
      <w:tr w:rsidR="00047E62" w:rsidTr="00EA6A57">
        <w:trPr>
          <w:cantSplit/>
          <w:trHeight w:val="630"/>
        </w:trPr>
        <w:tc>
          <w:tcPr>
            <w:tcW w:w="31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Наименование Товара (Оборудования)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 период</w:t>
            </w: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(количество)</w:t>
            </w:r>
          </w:p>
        </w:tc>
      </w:tr>
      <w:tr w:rsidR="00047E62" w:rsidTr="00EA6A57">
        <w:trPr>
          <w:cantSplit/>
          <w:trHeight w:val="315"/>
        </w:trPr>
        <w:tc>
          <w:tcPr>
            <w:tcW w:w="31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47E62" w:rsidRDefault="00047E62" w:rsidP="00EA6A57">
            <w:pPr>
              <w:rPr>
                <w:b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даты заключения Дог</w:t>
            </w:r>
            <w:r>
              <w:rPr>
                <w:b/>
                <w:sz w:val="24"/>
                <w:szCs w:val="24"/>
              </w:rPr>
              <w:t>о</w:t>
            </w:r>
            <w:r>
              <w:rPr>
                <w:b/>
                <w:sz w:val="24"/>
                <w:szCs w:val="24"/>
              </w:rPr>
              <w:t>вора до ______________</w:t>
            </w:r>
          </w:p>
        </w:tc>
        <w:tc>
          <w:tcPr>
            <w:tcW w:w="3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a"/>
              <w:rPr>
                <w:b/>
                <w:sz w:val="24"/>
                <w:szCs w:val="24"/>
              </w:rPr>
            </w:pPr>
          </w:p>
          <w:p w:rsidR="00047E62" w:rsidRDefault="00047E62" w:rsidP="00EA6A57">
            <w:pPr>
              <w:pStyle w:val="afa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С ____________ до _________</w:t>
            </w:r>
          </w:p>
        </w:tc>
      </w:tr>
      <w:tr w:rsidR="00047E62" w:rsidTr="00EA6A57">
        <w:tc>
          <w:tcPr>
            <w:tcW w:w="3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ind w:left="0"/>
              <w:jc w:val="center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ind w:left="0"/>
              <w:rPr>
                <w:sz w:val="24"/>
                <w:szCs w:val="24"/>
              </w:rPr>
            </w:pPr>
          </w:p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jc w:val="center"/>
              <w:rPr>
                <w:sz w:val="24"/>
                <w:szCs w:val="24"/>
              </w:rPr>
            </w:pPr>
          </w:p>
        </w:tc>
        <w:tc>
          <w:tcPr>
            <w:tcW w:w="32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47E62" w:rsidRDefault="00047E62" w:rsidP="00EA6A57">
            <w:pPr>
              <w:pStyle w:val="afb"/>
              <w:rPr>
                <w:sz w:val="24"/>
                <w:szCs w:val="24"/>
              </w:rPr>
            </w:pPr>
          </w:p>
        </w:tc>
      </w:tr>
    </w:tbl>
    <w:p w:rsidR="00047E62" w:rsidRDefault="00047E62" w:rsidP="00047E62">
      <w:pPr>
        <w:jc w:val="both"/>
        <w:rPr>
          <w:color w:val="FF0000"/>
        </w:rPr>
      </w:pPr>
    </w:p>
    <w:tbl>
      <w:tblPr>
        <w:tblW w:w="0" w:type="auto"/>
        <w:tblLayout w:type="fixed"/>
        <w:tblLook w:val="04A0"/>
      </w:tblPr>
      <w:tblGrid>
        <w:gridCol w:w="4627"/>
        <w:gridCol w:w="4648"/>
      </w:tblGrid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B57B26" w:rsidP="00B57B26">
            <w:r>
              <w:t xml:space="preserve">_____________________ В.А. Василенко </w:t>
            </w:r>
            <w:r w:rsidR="00047E62">
              <w:t>М.П.</w:t>
            </w: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__________________________ М.П.</w:t>
            </w:r>
          </w:p>
        </w:tc>
      </w:tr>
      <w:tr w:rsidR="00047E62" w:rsidTr="00EA6A57">
        <w:tc>
          <w:tcPr>
            <w:tcW w:w="4627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  <w:tc>
          <w:tcPr>
            <w:tcW w:w="4648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</w:tc>
      </w:tr>
    </w:tbl>
    <w:p w:rsidR="00047E62" w:rsidRDefault="00047E62" w:rsidP="00047E62">
      <w:pPr>
        <w:pageBreakBefore/>
      </w:pPr>
      <w:r>
        <w:lastRenderedPageBreak/>
        <w:t>Приложение № 2 к Договору№___________ от «____»______________года</w:t>
      </w:r>
    </w:p>
    <w:p w:rsidR="00047E62" w:rsidRDefault="00047E62" w:rsidP="00047E62">
      <w:pPr>
        <w:ind w:left="360"/>
      </w:pPr>
    </w:p>
    <w:p w:rsidR="00047E62" w:rsidRDefault="00047E62" w:rsidP="00047E62">
      <w:pPr>
        <w:pStyle w:val="-"/>
        <w:numPr>
          <w:ilvl w:val="0"/>
          <w:numId w:val="0"/>
        </w:numPr>
        <w:outlineLvl w:val="0"/>
      </w:pPr>
      <w:bookmarkStart w:id="121" w:name="_Toc213679219"/>
      <w:bookmarkStart w:id="122" w:name="_Toc213679141"/>
      <w:bookmarkStart w:id="123" w:name="_Toc213335138"/>
      <w:bookmarkStart w:id="124" w:name="_Toc168159788"/>
      <w:bookmarkStart w:id="125" w:name="_Toc168144802"/>
      <w:bookmarkStart w:id="126" w:name="_Toc157679459"/>
      <w:bookmarkStart w:id="127" w:name="_Toc154059250"/>
      <w:bookmarkStart w:id="128" w:name="_Toc154041528"/>
      <w:r>
        <w:rPr>
          <w:caps w:val="0"/>
        </w:rPr>
        <w:t>ТЕХНИЧЕСКИЕ ТРЕБОВАНИЯ</w:t>
      </w:r>
      <w:bookmarkEnd w:id="121"/>
      <w:bookmarkEnd w:id="122"/>
      <w:bookmarkEnd w:id="123"/>
      <w:bookmarkEnd w:id="124"/>
      <w:bookmarkEnd w:id="125"/>
      <w:bookmarkEnd w:id="126"/>
      <w:bookmarkEnd w:id="127"/>
      <w:bookmarkEnd w:id="128"/>
    </w:p>
    <w:p w:rsidR="00047E62" w:rsidRDefault="00047E62" w:rsidP="00047E62">
      <w:r>
        <w:t xml:space="preserve"> [</w:t>
      </w:r>
      <w:r>
        <w:rPr>
          <w:rStyle w:val="afc"/>
        </w:rPr>
        <w:t>Формируется на основании предложения победителя и условий Документации об ау</w:t>
      </w:r>
      <w:r>
        <w:rPr>
          <w:rStyle w:val="afc"/>
        </w:rPr>
        <w:t>к</w:t>
      </w:r>
      <w:r>
        <w:rPr>
          <w:rStyle w:val="afc"/>
        </w:rPr>
        <w:t>ционе/Конкурсной документации/Запроса котировок</w:t>
      </w:r>
      <w:r>
        <w:t xml:space="preserve">] </w:t>
      </w: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p w:rsidR="00047E62" w:rsidRDefault="00047E62" w:rsidP="00047E62">
      <w:pPr>
        <w:ind w:left="360"/>
        <w:jc w:val="center"/>
        <w:rPr>
          <w:bCs/>
          <w:i/>
        </w:rPr>
      </w:pPr>
    </w:p>
    <w:tbl>
      <w:tblPr>
        <w:tblW w:w="0" w:type="auto"/>
        <w:tblLayout w:type="fixed"/>
        <w:tblLook w:val="04A0"/>
      </w:tblPr>
      <w:tblGrid>
        <w:gridCol w:w="4914"/>
        <w:gridCol w:w="4914"/>
      </w:tblGrid>
      <w:tr w:rsidR="00047E62" w:rsidTr="00EA6A57"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>_________________________</w:t>
            </w:r>
            <w:r w:rsidR="00B57B26">
              <w:t xml:space="preserve"> В.А. Василенко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  <w:tc>
          <w:tcPr>
            <w:tcW w:w="491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</w:p>
          <w:p w:rsidR="00047E62" w:rsidRDefault="00047E62" w:rsidP="00EA6A57">
            <w:pPr>
              <w:ind w:left="456" w:hangingChars="190" w:hanging="456"/>
            </w:pPr>
            <w:r>
              <w:t xml:space="preserve">__________________________ </w:t>
            </w:r>
          </w:p>
          <w:p w:rsidR="00047E62" w:rsidRDefault="00047E62" w:rsidP="00EA6A57">
            <w:pPr>
              <w:ind w:left="456" w:hangingChars="190" w:hanging="456"/>
            </w:pPr>
            <w:r>
              <w:t>М.П.</w:t>
            </w:r>
          </w:p>
        </w:tc>
      </w:tr>
    </w:tbl>
    <w:p w:rsidR="00047E62" w:rsidRDefault="00047E62" w:rsidP="00047E62">
      <w:pPr>
        <w:ind w:left="360"/>
      </w:pPr>
    </w:p>
    <w:p w:rsidR="00047E62" w:rsidRDefault="00047E62" w:rsidP="00047E62">
      <w:pPr>
        <w:ind w:left="360"/>
        <w:sectPr w:rsidR="00047E62" w:rsidSect="00EA6A57">
          <w:pgSz w:w="11907" w:h="16840" w:code="9"/>
          <w:pgMar w:top="1134" w:right="1134" w:bottom="1134" w:left="1418" w:header="720" w:footer="720" w:gutter="0"/>
          <w:paperSrc w:first="7" w:other="7"/>
          <w:cols w:space="720"/>
          <w:docGrid w:linePitch="326"/>
        </w:sectPr>
      </w:pPr>
    </w:p>
    <w:p w:rsidR="00047E62" w:rsidRDefault="00047E62" w:rsidP="00047E62"/>
    <w:p w:rsidR="00365ACE" w:rsidRDefault="00365ACE" w:rsidP="00365ACE">
      <w:pPr>
        <w:pStyle w:val="Times12"/>
        <w:ind w:firstLine="0"/>
        <w:rPr>
          <w:color w:val="000000"/>
          <w:szCs w:val="24"/>
        </w:rPr>
      </w:pPr>
      <w:r>
        <w:rPr>
          <w:szCs w:val="24"/>
        </w:rPr>
        <w:t xml:space="preserve">Таблица 2. Сведения о цепочке собственников, включая бенефициаров (в том числе конечных). </w:t>
      </w:r>
      <w:r>
        <w:rPr>
          <w:color w:val="000000"/>
          <w:szCs w:val="24"/>
        </w:rPr>
        <w:t>Приложение  №3 к договору №___ от «___»___________ 20   г.</w:t>
      </w:r>
    </w:p>
    <w:p w:rsidR="00365ACE" w:rsidRDefault="00365ACE" w:rsidP="00365ACE">
      <w:pPr>
        <w:pStyle w:val="Times12"/>
        <w:ind w:firstLine="0"/>
        <w:rPr>
          <w:szCs w:val="24"/>
        </w:rPr>
      </w:pPr>
      <w:r>
        <w:rPr>
          <w:szCs w:val="24"/>
        </w:rPr>
        <w:t xml:space="preserve">Участник запроса цен: ________________________________________________________ </w:t>
      </w:r>
    </w:p>
    <w:p w:rsidR="00365ACE" w:rsidRDefault="00365ACE" w:rsidP="00365ACE">
      <w:r>
        <w:t xml:space="preserve">                                                                                наименование организации участника запроса цен</w:t>
      </w:r>
    </w:p>
    <w:p w:rsidR="00365ACE" w:rsidRDefault="00365ACE" w:rsidP="00365ACE">
      <w:pPr>
        <w:pStyle w:val="Times12"/>
        <w:jc w:val="right"/>
        <w:rPr>
          <w:szCs w:val="24"/>
        </w:rPr>
      </w:pPr>
    </w:p>
    <w:tbl>
      <w:tblPr>
        <w:tblW w:w="1545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66"/>
        <w:gridCol w:w="568"/>
        <w:gridCol w:w="708"/>
        <w:gridCol w:w="1276"/>
        <w:gridCol w:w="709"/>
        <w:gridCol w:w="1276"/>
        <w:gridCol w:w="1276"/>
        <w:gridCol w:w="425"/>
        <w:gridCol w:w="708"/>
        <w:gridCol w:w="709"/>
        <w:gridCol w:w="1276"/>
        <w:gridCol w:w="1276"/>
        <w:gridCol w:w="1559"/>
        <w:gridCol w:w="1417"/>
        <w:gridCol w:w="1701"/>
      </w:tblGrid>
      <w:tr w:rsidR="00365ACE" w:rsidTr="00365ACE">
        <w:trPr>
          <w:trHeight w:val="510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  <w:proofErr w:type="gramStart"/>
            <w:r>
              <w:rPr>
                <w:lang w:eastAsia="en-US"/>
              </w:rPr>
              <w:t>п</w:t>
            </w:r>
            <w:proofErr w:type="gramEnd"/>
            <w:r>
              <w:rPr>
                <w:lang w:eastAsia="en-US"/>
              </w:rPr>
              <w:t>/п</w:t>
            </w:r>
          </w:p>
        </w:tc>
        <w:tc>
          <w:tcPr>
            <w:tcW w:w="5813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об участнике запроса цен</w:t>
            </w:r>
          </w:p>
        </w:tc>
        <w:tc>
          <w:tcPr>
            <w:tcW w:w="737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цепочке собственников контрагента, включая бен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фициаров (в том числе, конечных)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Информация о подтвержда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щих документах (наименование, реквизиты и т.д.)</w:t>
            </w:r>
          </w:p>
        </w:tc>
      </w:tr>
      <w:tr w:rsidR="00365ACE" w:rsidTr="00365ACE">
        <w:trPr>
          <w:trHeight w:val="1590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ИНН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краткое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Код ОКВЭД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Фамилия, Имя, Отч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ство рук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водителя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</w:t>
            </w:r>
            <w:r>
              <w:rPr>
                <w:lang w:eastAsia="en-US"/>
              </w:rPr>
              <w:t>о</w:t>
            </w:r>
            <w:r>
              <w:rPr>
                <w:lang w:eastAsia="en-US"/>
              </w:rPr>
              <w:t>кумента, удостов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ряющего личность 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теля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№ 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 xml:space="preserve">ИНН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ОГРН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Наименов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ние / ФИО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Адрес рег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страции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ind w:left="-108" w:right="-108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Серия и номер документа, удостоверя</w:t>
            </w:r>
            <w:r>
              <w:rPr>
                <w:lang w:eastAsia="en-US"/>
              </w:rPr>
              <w:t>ю</w:t>
            </w:r>
            <w:r>
              <w:rPr>
                <w:lang w:eastAsia="en-US"/>
              </w:rPr>
              <w:t>щего личность (для физич</w:t>
            </w:r>
            <w:r>
              <w:rPr>
                <w:lang w:eastAsia="en-US"/>
              </w:rPr>
              <w:t>е</w:t>
            </w:r>
            <w:r>
              <w:rPr>
                <w:lang w:eastAsia="en-US"/>
              </w:rPr>
              <w:t>ского лица)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lang w:eastAsia="en-US"/>
              </w:rPr>
            </w:pPr>
            <w:r>
              <w:rPr>
                <w:lang w:eastAsia="en-US"/>
              </w:rPr>
              <w:t>Руковод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тель / уч</w:t>
            </w:r>
            <w:r>
              <w:rPr>
                <w:lang w:eastAsia="en-US"/>
              </w:rPr>
              <w:t>а</w:t>
            </w:r>
            <w:r>
              <w:rPr>
                <w:lang w:eastAsia="en-US"/>
              </w:rPr>
              <w:t>стник / а</w:t>
            </w:r>
            <w:r>
              <w:rPr>
                <w:lang w:eastAsia="en-US"/>
              </w:rPr>
              <w:t>к</w:t>
            </w:r>
            <w:r>
              <w:rPr>
                <w:lang w:eastAsia="en-US"/>
              </w:rPr>
              <w:t>ционер / бенефиц</w:t>
            </w:r>
            <w:r>
              <w:rPr>
                <w:lang w:eastAsia="en-US"/>
              </w:rPr>
              <w:t>и</w:t>
            </w:r>
            <w:r>
              <w:rPr>
                <w:lang w:eastAsia="en-US"/>
              </w:rPr>
              <w:t>ар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65ACE" w:rsidRDefault="00365ACE">
            <w:pPr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2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7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8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13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14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365ACE" w:rsidRDefault="00365ACE">
            <w:pPr>
              <w:spacing w:line="276" w:lineRule="auto"/>
              <w:jc w:val="center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15</w:t>
            </w:r>
          </w:p>
        </w:tc>
      </w:tr>
      <w:tr w:rsidR="00365ACE" w:rsidTr="00365ACE">
        <w:trPr>
          <w:trHeight w:val="63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jc w:val="right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:rsidR="00365ACE" w:rsidRDefault="00365ACE">
            <w:pPr>
              <w:spacing w:line="276" w:lineRule="auto"/>
              <w:rPr>
                <w:iCs/>
                <w:lang w:eastAsia="en-US"/>
              </w:rPr>
            </w:pPr>
            <w:r>
              <w:rPr>
                <w:iCs/>
                <w:lang w:eastAsia="en-US"/>
              </w:rPr>
              <w:t> </w:t>
            </w: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  <w:tr w:rsidR="00365ACE" w:rsidTr="00365ACE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365ACE" w:rsidRDefault="00365ACE">
            <w:pPr>
              <w:spacing w:line="276" w:lineRule="auto"/>
              <w:rPr>
                <w:lang w:eastAsia="en-US"/>
              </w:rPr>
            </w:pPr>
          </w:p>
        </w:tc>
      </w:tr>
    </w:tbl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709"/>
        <w:rPr>
          <w:sz w:val="24"/>
          <w:szCs w:val="24"/>
        </w:rPr>
      </w:pPr>
      <w:r>
        <w:rPr>
          <w:sz w:val="24"/>
          <w:szCs w:val="24"/>
        </w:rPr>
        <w:t>В случае</w:t>
      </w:r>
      <w:proofErr w:type="gramStart"/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если в представленные нами сведения о цепочке собственников будут внесены изменения, обязуемся, в случае признания нас победителем, представить обновленную таблицу сведений о цепочке собственников, включая бенефициаров (в том числе конечных) л</w:t>
      </w:r>
      <w:r>
        <w:rPr>
          <w:sz w:val="24"/>
          <w:szCs w:val="24"/>
        </w:rPr>
        <w:t>и</w:t>
      </w:r>
      <w:r>
        <w:rPr>
          <w:sz w:val="24"/>
          <w:szCs w:val="24"/>
        </w:rPr>
        <w:t>бо справку об отсутствии изменений. Дата подписания справки, подтверждающей актуальность информации – не позднее 5 (пяти) дней до заключения договора (с двух сторон).</w:t>
      </w: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</w:p>
    <w:p w:rsidR="00365ACE" w:rsidRDefault="00365ACE" w:rsidP="00365ACE">
      <w:pPr>
        <w:pStyle w:val="aff1"/>
        <w:tabs>
          <w:tab w:val="left" w:pos="708"/>
        </w:tabs>
        <w:autoSpaceDE w:val="0"/>
        <w:autoSpaceDN w:val="0"/>
        <w:spacing w:line="240" w:lineRule="auto"/>
        <w:ind w:firstLine="0"/>
        <w:rPr>
          <w:sz w:val="24"/>
          <w:szCs w:val="24"/>
        </w:rPr>
      </w:pPr>
      <w:r>
        <w:rPr>
          <w:sz w:val="24"/>
          <w:szCs w:val="24"/>
        </w:rPr>
        <w:t>_________________________________</w:t>
      </w:r>
      <w:r>
        <w:rPr>
          <w:sz w:val="24"/>
          <w:szCs w:val="24"/>
        </w:rPr>
        <w:tab/>
        <w:t>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</w:t>
      </w:r>
    </w:p>
    <w:p w:rsidR="00365ACE" w:rsidRDefault="00365ACE" w:rsidP="00365ACE">
      <w:pPr>
        <w:pStyle w:val="Times12"/>
        <w:ind w:firstLine="0"/>
        <w:rPr>
          <w:b/>
          <w:bCs w:val="0"/>
          <w:i/>
          <w:szCs w:val="24"/>
          <w:vertAlign w:val="superscript"/>
        </w:rPr>
      </w:pPr>
      <w:r>
        <w:rPr>
          <w:b/>
          <w:bCs w:val="0"/>
          <w:i/>
          <w:szCs w:val="24"/>
          <w:vertAlign w:val="superscript"/>
        </w:rPr>
        <w:t>(Подпись уполномоченного представителя)</w:t>
      </w:r>
      <w:r>
        <w:rPr>
          <w:snapToGrid w:val="0"/>
          <w:szCs w:val="24"/>
        </w:rPr>
        <w:tab/>
      </w:r>
      <w:r>
        <w:rPr>
          <w:snapToGrid w:val="0"/>
          <w:szCs w:val="24"/>
        </w:rPr>
        <w:tab/>
      </w:r>
      <w:r>
        <w:rPr>
          <w:b/>
          <w:bCs w:val="0"/>
          <w:i/>
          <w:szCs w:val="24"/>
          <w:vertAlign w:val="superscript"/>
        </w:rPr>
        <w:t>(Имя и должность подписавшего)</w:t>
      </w:r>
    </w:p>
    <w:p w:rsidR="00365ACE" w:rsidRDefault="00365ACE" w:rsidP="00F2041B">
      <w:pPr>
        <w:spacing w:before="20" w:after="20"/>
        <w:jc w:val="center"/>
        <w:sectPr w:rsidR="00365ACE" w:rsidSect="00365ACE">
          <w:pgSz w:w="16840" w:h="11907" w:orient="landscape" w:code="9"/>
          <w:pgMar w:top="1418" w:right="1134" w:bottom="1134" w:left="1134" w:header="720" w:footer="720" w:gutter="0"/>
          <w:cols w:space="720"/>
        </w:sectPr>
      </w:pPr>
    </w:p>
    <w:p w:rsidR="00F2041B" w:rsidRDefault="00F2041B" w:rsidP="00F2041B">
      <w:pPr>
        <w:spacing w:before="20" w:after="20"/>
        <w:jc w:val="center"/>
      </w:pPr>
      <w:r>
        <w:lastRenderedPageBreak/>
        <w:t>Приложение № 4 к Договору№___________ от «____»______________года</w:t>
      </w:r>
    </w:p>
    <w:p w:rsidR="00A53880" w:rsidRDefault="00A53880" w:rsidP="00F2041B">
      <w:pPr>
        <w:spacing w:before="20" w:after="20"/>
        <w:ind w:firstLine="709"/>
        <w:jc w:val="both"/>
      </w:pPr>
    </w:p>
    <w:p w:rsidR="00A53880" w:rsidRDefault="00A53880" w:rsidP="00F2041B">
      <w:pPr>
        <w:spacing w:before="20" w:after="20"/>
        <w:ind w:firstLine="709"/>
        <w:jc w:val="both"/>
      </w:pPr>
    </w:p>
    <w:p w:rsidR="00F2041B" w:rsidRDefault="00F2041B" w:rsidP="00F2041B">
      <w:pPr>
        <w:spacing w:before="20" w:after="20"/>
        <w:ind w:firstLine="709"/>
        <w:jc w:val="both"/>
      </w:pPr>
      <w:r>
        <w:t xml:space="preserve">Настоящим подтверждаем, что </w:t>
      </w:r>
      <w:r w:rsidRPr="00F2041B">
        <w:rPr>
          <w:i/>
        </w:rPr>
        <w:t>Поставщик</w:t>
      </w:r>
      <w:r>
        <w:t xml:space="preserve"> ____________в соответствии с закон</w:t>
      </w:r>
      <w:r>
        <w:t>о</w:t>
      </w:r>
      <w:r>
        <w:t>дательством Российской Федерации (статья 4 Федерального закона Российской Федер</w:t>
      </w:r>
      <w:r>
        <w:t>а</w:t>
      </w:r>
      <w:r>
        <w:t>ции от 24.07.2002 №209-ФЗ «О развитии малого и среднего предпринимательства в Ро</w:t>
      </w:r>
      <w:r>
        <w:t>с</w:t>
      </w:r>
      <w:r>
        <w:t xml:space="preserve">сийской Федерации») обладает критериями, позволяющими относить организацию к субъектам </w:t>
      </w:r>
      <w:r>
        <w:rPr>
          <w:i/>
          <w:u w:val="single"/>
        </w:rPr>
        <w:t xml:space="preserve">указывается малого или среднего, в зависимости от критериев отнесения </w:t>
      </w:r>
      <w:r>
        <w:t>предпринимательства, и сообщаем следующую информацию:</w:t>
      </w:r>
    </w:p>
    <w:p w:rsidR="001070BB" w:rsidRDefault="001070BB" w:rsidP="00F2041B">
      <w:pPr>
        <w:spacing w:before="20" w:after="20"/>
        <w:ind w:firstLine="709"/>
        <w:jc w:val="both"/>
      </w:pPr>
    </w:p>
    <w:tbl>
      <w:tblPr>
        <w:tblStyle w:val="afd"/>
        <w:tblW w:w="0" w:type="auto"/>
        <w:tblLook w:val="04A0"/>
      </w:tblPr>
      <w:tblGrid>
        <w:gridCol w:w="664"/>
        <w:gridCol w:w="4080"/>
        <w:gridCol w:w="2395"/>
        <w:gridCol w:w="2432"/>
      </w:tblGrid>
      <w:tr w:rsidR="00F2041B" w:rsidRPr="00AE3B3B" w:rsidTr="001070BB">
        <w:tc>
          <w:tcPr>
            <w:tcW w:w="664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№ п/п</w:t>
            </w:r>
          </w:p>
        </w:tc>
        <w:tc>
          <w:tcPr>
            <w:tcW w:w="4080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Критерий отнесения</w:t>
            </w:r>
          </w:p>
        </w:tc>
        <w:tc>
          <w:tcPr>
            <w:tcW w:w="2395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Показатель</w:t>
            </w:r>
          </w:p>
        </w:tc>
        <w:tc>
          <w:tcPr>
            <w:tcW w:w="2432" w:type="dxa"/>
          </w:tcPr>
          <w:p w:rsidR="00F2041B" w:rsidRPr="00AE3B3B" w:rsidRDefault="00F2041B" w:rsidP="00F2041B">
            <w:pPr>
              <w:spacing w:before="20" w:after="20"/>
              <w:jc w:val="center"/>
            </w:pPr>
            <w:r w:rsidRPr="00AE3B3B">
              <w:t>Приложенный по</w:t>
            </w:r>
            <w:r w:rsidRPr="00AE3B3B">
              <w:t>д</w:t>
            </w:r>
            <w:r w:rsidRPr="00AE3B3B">
              <w:t>тверждающий док</w:t>
            </w:r>
            <w:r w:rsidRPr="00AE3B3B">
              <w:t>у</w:t>
            </w:r>
            <w:r w:rsidRPr="00AE3B3B">
              <w:t>мент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2395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2432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1.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Default="00F2041B" w:rsidP="00F2041B">
            <w:pPr>
              <w:spacing w:before="20" w:after="20"/>
              <w:jc w:val="both"/>
            </w:pPr>
            <w:r>
              <w:t>Суммарная доля для участия в у</w:t>
            </w:r>
            <w:r>
              <w:t>с</w:t>
            </w:r>
            <w:r>
              <w:t>тавном капитале:</w:t>
            </w:r>
          </w:p>
          <w:p w:rsidR="00F2041B" w:rsidRPr="00AE3B3B" w:rsidRDefault="00F2041B" w:rsidP="00F2041B">
            <w:pPr>
              <w:spacing w:before="20" w:after="20"/>
              <w:jc w:val="both"/>
            </w:pPr>
            <w:r>
              <w:t>РФ, субъектов РФ, муниципальных образований, иностранных юридич</w:t>
            </w:r>
            <w:r>
              <w:t>е</w:t>
            </w:r>
            <w:r>
              <w:t>ских лиц и граждан, общественных и религиозных организаций (объед</w:t>
            </w:r>
            <w:r>
              <w:t>и</w:t>
            </w:r>
            <w:r>
              <w:t>нений)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2.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  <w:rPr>
                <w:i/>
              </w:rPr>
            </w:pPr>
            <w:r>
              <w:rPr>
                <w:i/>
              </w:rPr>
              <w:t>только для юридических лиц:</w:t>
            </w:r>
          </w:p>
          <w:p w:rsidR="00F2041B" w:rsidRPr="000E55A0" w:rsidRDefault="00F2041B" w:rsidP="00F2041B">
            <w:pPr>
              <w:spacing w:before="20" w:after="20"/>
              <w:jc w:val="both"/>
            </w:pPr>
            <w:r>
              <w:t>Доля участия в уставном (складо</w:t>
            </w:r>
            <w:r>
              <w:t>ч</w:t>
            </w:r>
            <w:r>
              <w:t>ном) капитале юридических лиц, к</w:t>
            </w:r>
            <w:r>
              <w:t>о</w:t>
            </w:r>
            <w:r>
              <w:t>торые не являются субъектами мал</w:t>
            </w:r>
            <w:r>
              <w:t>о</w:t>
            </w:r>
            <w:r>
              <w:t>го и среднего бизнеса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rPr>
                <w:i/>
              </w:rPr>
            </w:pPr>
            <w:r>
              <w:rPr>
                <w:i/>
              </w:rPr>
              <w:t>Указывается в пр</w:t>
            </w:r>
            <w:r>
              <w:rPr>
                <w:i/>
              </w:rPr>
              <w:t>о</w:t>
            </w:r>
            <w:r>
              <w:rPr>
                <w:i/>
              </w:rPr>
              <w:t>центах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устава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3.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Средняя численность работников за предшествующий календарный год (определяется с учетом всех рабо</w:t>
            </w:r>
            <w:r>
              <w:t>т</w:t>
            </w:r>
            <w:r>
              <w:t>ников, в том числе работающих по договорам гражданско-правового х</w:t>
            </w:r>
            <w:r>
              <w:t>а</w:t>
            </w:r>
            <w:r>
              <w:t>рактера)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кол</w:t>
            </w:r>
            <w:r w:rsidRPr="000E55A0">
              <w:rPr>
                <w:i/>
              </w:rPr>
              <w:t>и</w:t>
            </w:r>
            <w:r w:rsidRPr="000E55A0">
              <w:rPr>
                <w:i/>
              </w:rPr>
              <w:t>чество человек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формы 4 ФСС</w:t>
            </w:r>
          </w:p>
        </w:tc>
      </w:tr>
      <w:tr w:rsidR="00F2041B" w:rsidTr="001070BB">
        <w:tc>
          <w:tcPr>
            <w:tcW w:w="664" w:type="dxa"/>
          </w:tcPr>
          <w:p w:rsidR="00F2041B" w:rsidRDefault="00F2041B" w:rsidP="00F2041B">
            <w:pPr>
              <w:spacing w:before="20" w:after="20"/>
              <w:jc w:val="center"/>
            </w:pPr>
            <w:r>
              <w:t>4.</w:t>
            </w:r>
          </w:p>
        </w:tc>
        <w:tc>
          <w:tcPr>
            <w:tcW w:w="4080" w:type="dxa"/>
          </w:tcPr>
          <w:p w:rsidR="00F2041B" w:rsidRDefault="00F2041B" w:rsidP="00F2041B">
            <w:pPr>
              <w:spacing w:before="20" w:after="20"/>
              <w:jc w:val="both"/>
            </w:pPr>
            <w:r>
              <w:t>Выручка от реализации товаров (р</w:t>
            </w:r>
            <w:r>
              <w:t>а</w:t>
            </w:r>
            <w:r>
              <w:t>бот, услуг) без учета налога на д</w:t>
            </w:r>
            <w:r>
              <w:t>о</w:t>
            </w:r>
            <w:r>
              <w:t>бавленную стоимость или баланс</w:t>
            </w:r>
            <w:r>
              <w:t>о</w:t>
            </w:r>
            <w:r>
              <w:t>вая стоимость активов (остаточная стоимость основных средств и нем</w:t>
            </w:r>
            <w:r>
              <w:t>а</w:t>
            </w:r>
            <w:r>
              <w:t>териальных активов) за предшес</w:t>
            </w:r>
            <w:r>
              <w:t>т</w:t>
            </w:r>
            <w:r>
              <w:t>вующий календарный год</w:t>
            </w:r>
          </w:p>
        </w:tc>
        <w:tc>
          <w:tcPr>
            <w:tcW w:w="2395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Указывается в ми</w:t>
            </w:r>
            <w:r w:rsidRPr="000E55A0">
              <w:rPr>
                <w:i/>
              </w:rPr>
              <w:t>л</w:t>
            </w:r>
            <w:r w:rsidRPr="000E55A0">
              <w:rPr>
                <w:i/>
              </w:rPr>
              <w:t>лионах рублей</w:t>
            </w:r>
          </w:p>
        </w:tc>
        <w:tc>
          <w:tcPr>
            <w:tcW w:w="2432" w:type="dxa"/>
          </w:tcPr>
          <w:p w:rsidR="00F2041B" w:rsidRPr="000E55A0" w:rsidRDefault="00F2041B" w:rsidP="00F2041B">
            <w:pPr>
              <w:spacing w:before="20" w:after="20"/>
              <w:jc w:val="both"/>
              <w:rPr>
                <w:i/>
              </w:rPr>
            </w:pPr>
            <w:r w:rsidRPr="000E55A0">
              <w:rPr>
                <w:i/>
              </w:rPr>
              <w:t>Копия баланса за предшествующий календарный год</w:t>
            </w:r>
          </w:p>
        </w:tc>
      </w:tr>
    </w:tbl>
    <w:p w:rsidR="00F2041B" w:rsidRDefault="00F2041B" w:rsidP="00F2041B">
      <w:pPr>
        <w:spacing w:before="20" w:after="20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>От Поставщика:</w:t>
      </w:r>
    </w:p>
    <w:p w:rsidR="001E3014" w:rsidRDefault="001E3014" w:rsidP="001E3014">
      <w:pPr>
        <w:spacing w:before="20" w:after="20"/>
        <w:ind w:left="567"/>
        <w:jc w:val="both"/>
      </w:pPr>
    </w:p>
    <w:p w:rsidR="001E3014" w:rsidRDefault="001E3014" w:rsidP="001E3014">
      <w:pPr>
        <w:spacing w:before="20" w:after="20"/>
        <w:ind w:left="567"/>
        <w:jc w:val="both"/>
      </w:pPr>
      <w:r>
        <w:t xml:space="preserve">__________________________ </w:t>
      </w:r>
    </w:p>
    <w:p w:rsidR="001E3014" w:rsidRDefault="001E3014" w:rsidP="001E3014">
      <w:pPr>
        <w:spacing w:before="20" w:after="20"/>
        <w:ind w:left="567"/>
        <w:jc w:val="both"/>
      </w:pPr>
      <w:r>
        <w:t>М.П.</w:t>
      </w:r>
    </w:p>
    <w:p w:rsidR="001E3014" w:rsidRDefault="001E3014" w:rsidP="001E3014">
      <w:pPr>
        <w:spacing w:before="20" w:after="20"/>
        <w:ind w:left="567"/>
        <w:jc w:val="both"/>
      </w:pPr>
      <w:r>
        <w:t>«___»______________201__г.</w:t>
      </w:r>
    </w:p>
    <w:p w:rsidR="00A53880" w:rsidRDefault="00A53880" w:rsidP="00F2041B">
      <w:pPr>
        <w:spacing w:before="20" w:after="20"/>
        <w:jc w:val="both"/>
      </w:pPr>
    </w:p>
    <w:p w:rsidR="00047E62" w:rsidRPr="00D266F1" w:rsidRDefault="00047E62" w:rsidP="00047E62">
      <w:pPr>
        <w:pageBreakBefore/>
      </w:pPr>
      <w:r>
        <w:lastRenderedPageBreak/>
        <w:t xml:space="preserve">Приложение № </w:t>
      </w:r>
      <w:r w:rsidR="00F2041B">
        <w:t>5</w:t>
      </w:r>
      <w:r>
        <w:t xml:space="preserve"> к Договору№___________ от «____»______________года</w:t>
      </w:r>
      <w:r>
        <w:rPr>
          <w:b/>
        </w:rPr>
        <w:tab/>
      </w:r>
    </w:p>
    <w:p w:rsidR="00047E62" w:rsidRDefault="00047E62" w:rsidP="00047E62">
      <w:pPr>
        <w:pStyle w:val="-"/>
        <w:numPr>
          <w:ilvl w:val="0"/>
          <w:numId w:val="0"/>
        </w:numPr>
        <w:spacing w:after="0"/>
        <w:outlineLvl w:val="0"/>
      </w:pPr>
      <w:bookmarkStart w:id="129" w:name="_Toc213679220"/>
      <w:bookmarkStart w:id="130" w:name="_Toc213679142"/>
      <w:bookmarkStart w:id="131" w:name="_Toc213335139"/>
      <w:bookmarkStart w:id="132" w:name="_Toc168159798"/>
      <w:bookmarkStart w:id="133" w:name="_Toc168144812"/>
      <w:bookmarkStart w:id="134" w:name="_Toc157679469"/>
      <w:r>
        <w:rPr>
          <w:caps w:val="0"/>
        </w:rPr>
        <w:t>АКТ ПРИЕМА-ПЕРЕДАЧИ ТОВАРА (ОБОРУДОВАНИЯ</w:t>
      </w:r>
      <w:bookmarkEnd w:id="129"/>
      <w:bookmarkEnd w:id="130"/>
      <w:bookmarkEnd w:id="131"/>
      <w:bookmarkEnd w:id="132"/>
      <w:bookmarkEnd w:id="133"/>
      <w:bookmarkEnd w:id="134"/>
      <w:r>
        <w:rPr>
          <w:caps w:val="0"/>
        </w:rPr>
        <w:t>)</w:t>
      </w:r>
    </w:p>
    <w:p w:rsidR="00047E62" w:rsidRDefault="00047E62" w:rsidP="00047E62">
      <w:pPr>
        <w:jc w:val="center"/>
        <w:rPr>
          <w:b/>
        </w:rPr>
      </w:pPr>
      <w:r>
        <w:rPr>
          <w:b/>
        </w:rPr>
        <w:t>№___ от «___»_________201__ г.</w:t>
      </w:r>
      <w:r>
        <w:rPr>
          <w:b/>
        </w:rPr>
        <w:br/>
        <w:t>ПО ДОГОВОРУ №_____ от «___»______________201__ г.</w:t>
      </w:r>
    </w:p>
    <w:p w:rsidR="00047E62" w:rsidRDefault="00047E62" w:rsidP="00047E62">
      <w:pPr>
        <w:jc w:val="center"/>
      </w:pPr>
    </w:p>
    <w:p w:rsidR="00047E62" w:rsidRDefault="00047E62" w:rsidP="00047E62">
      <w:pPr>
        <w:jc w:val="both"/>
      </w:pPr>
      <w:r>
        <w:t>«Поставщик» _____________________ в лице _____________________, действующего на основании _____________________, с одной стороны и «Покупатель»  _____________________ в лице _____________________, действующего на основании _____________________, с другой стороны, составили настоящий акт о следующем:</w:t>
      </w:r>
    </w:p>
    <w:p w:rsidR="00047E62" w:rsidRDefault="00047E62" w:rsidP="00047E62">
      <w:pPr>
        <w:jc w:val="both"/>
      </w:pPr>
    </w:p>
    <w:p w:rsidR="00047E62" w:rsidRDefault="00047E62" w:rsidP="00047E62">
      <w:pPr>
        <w:jc w:val="both"/>
      </w:pPr>
      <w:r>
        <w:t>Поставщик поставил, а Покупатель принял следующий Товар (Оборудование) согласно Спецификации (Приложение №1 к Договору):</w:t>
      </w:r>
    </w:p>
    <w:p w:rsidR="00047E62" w:rsidRDefault="00047E62" w:rsidP="00047E62">
      <w:pPr>
        <w:jc w:val="both"/>
      </w:pPr>
      <w:proofErr w:type="gramStart"/>
      <w:r>
        <w:t>___________________________________________(</w:t>
      </w:r>
      <w:r>
        <w:rPr>
          <w:i/>
        </w:rPr>
        <w:t>описание Товара (Оборудования</w:t>
      </w:r>
      <w:r>
        <w:t>)</w:t>
      </w:r>
      <w:proofErr w:type="gramEnd"/>
    </w:p>
    <w:p w:rsidR="00047E62" w:rsidRDefault="00047E62" w:rsidP="00047E62"/>
    <w:p w:rsidR="00047E62" w:rsidRDefault="00047E62" w:rsidP="00047E62">
      <w:r>
        <w:t>Стоимость поставленного Товара (Оборудования) составляет:</w:t>
      </w:r>
    </w:p>
    <w:p w:rsidR="00047E62" w:rsidRDefault="00047E62" w:rsidP="00047E62">
      <w:pPr>
        <w:rPr>
          <w:bCs/>
        </w:rPr>
      </w:pPr>
      <w:proofErr w:type="gramStart"/>
      <w:r>
        <w:rPr>
          <w:bCs/>
        </w:rPr>
        <w:t>_______________________________________(</w:t>
      </w:r>
      <w:r>
        <w:rPr>
          <w:bCs/>
          <w:i/>
        </w:rPr>
        <w:t>сумма за поставленный Товар (Оборудов</w:t>
      </w:r>
      <w:r>
        <w:rPr>
          <w:bCs/>
          <w:i/>
        </w:rPr>
        <w:t>а</w:t>
      </w:r>
      <w:r>
        <w:rPr>
          <w:bCs/>
          <w:i/>
        </w:rPr>
        <w:t>ние</w:t>
      </w:r>
      <w:r>
        <w:rPr>
          <w:bCs/>
        </w:rPr>
        <w:t>)</w:t>
      </w:r>
      <w:proofErr w:type="gramEnd"/>
    </w:p>
    <w:p w:rsidR="00047E62" w:rsidRDefault="00047E62" w:rsidP="00047E62"/>
    <w:p w:rsidR="00047E62" w:rsidRDefault="00047E62" w:rsidP="00047E62">
      <w:r>
        <w:t>К настоящему акту прилагаются следующие документы, подтверждающие поставку Тов</w:t>
      </w:r>
      <w:r>
        <w:t>а</w:t>
      </w:r>
      <w:r>
        <w:t>ра (Оборудования):</w:t>
      </w:r>
    </w:p>
    <w:p w:rsidR="00047E62" w:rsidRDefault="00047E62" w:rsidP="00047E62">
      <w:r>
        <w:t>_____________________________________________(</w:t>
      </w:r>
      <w:r>
        <w:rPr>
          <w:i/>
        </w:rPr>
        <w:t>перечислить  документы</w:t>
      </w:r>
      <w:r>
        <w:t>)</w:t>
      </w:r>
    </w:p>
    <w:p w:rsidR="00047E62" w:rsidRDefault="00047E62" w:rsidP="00047E62"/>
    <w:p w:rsidR="00047E62" w:rsidRDefault="00047E62" w:rsidP="00047E62">
      <w:pPr>
        <w:jc w:val="both"/>
      </w:pPr>
      <w:r>
        <w:t>Покупатель несет полную материальную ответственность за принятый Товар  (Оборуд</w:t>
      </w:r>
      <w:r>
        <w:t>о</w:t>
      </w:r>
      <w:r>
        <w:t>вание). С момента подписания настоящего Акта приема-передачи все риски случайной гибели, утраты или повреждения  оборудования переходят к Покупателю.</w:t>
      </w:r>
    </w:p>
    <w:p w:rsidR="00047E62" w:rsidRDefault="00047E62" w:rsidP="00047E62">
      <w:pPr>
        <w:ind w:left="360"/>
      </w:pPr>
    </w:p>
    <w:tbl>
      <w:tblPr>
        <w:tblW w:w="9645" w:type="dxa"/>
        <w:tblLayout w:type="fixed"/>
        <w:tblLook w:val="04A0"/>
      </w:tblPr>
      <w:tblGrid>
        <w:gridCol w:w="4823"/>
        <w:gridCol w:w="4822"/>
      </w:tblGrid>
      <w:tr w:rsidR="00047E62" w:rsidTr="00EA6A57"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Поставщика: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 xml:space="preserve">_________________________ 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</w:pPr>
            <w:r>
              <w:t>«___»______________201__г.</w:t>
            </w:r>
          </w:p>
        </w:tc>
        <w:tc>
          <w:tcPr>
            <w:tcW w:w="4824" w:type="dxa"/>
          </w:tcPr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От Покупателя: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</w:p>
          <w:p w:rsidR="00047E62" w:rsidRDefault="00B57B26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________________________</w:t>
            </w:r>
            <w:r>
              <w:t>В.А. Василенко</w:t>
            </w:r>
          </w:p>
          <w:p w:rsidR="00047E62" w:rsidRDefault="00047E62" w:rsidP="00EA6A57">
            <w:pPr>
              <w:ind w:left="458" w:hangingChars="190" w:hanging="458"/>
              <w:rPr>
                <w:b/>
              </w:rPr>
            </w:pPr>
            <w:r>
              <w:rPr>
                <w:b/>
              </w:rPr>
              <w:t>М.П.</w:t>
            </w:r>
          </w:p>
          <w:p w:rsidR="00047E62" w:rsidRDefault="00047E62" w:rsidP="00EA6A57">
            <w:pPr>
              <w:ind w:left="456" w:hangingChars="190" w:hanging="456"/>
              <w:rPr>
                <w:b/>
              </w:rPr>
            </w:pPr>
            <w:r>
              <w:t>«___»______________201__г.</w:t>
            </w:r>
          </w:p>
        </w:tc>
      </w:tr>
    </w:tbl>
    <w:p w:rsidR="00047E62" w:rsidRPr="001C1B16" w:rsidRDefault="00047E62" w:rsidP="00047E62">
      <w:pPr>
        <w:jc w:val="right"/>
      </w:pPr>
    </w:p>
    <w:p w:rsidR="009C4F3E" w:rsidRPr="00404720" w:rsidRDefault="009C4F3E" w:rsidP="00047E62">
      <w:pPr>
        <w:pStyle w:val="-0"/>
        <w:numPr>
          <w:ilvl w:val="0"/>
          <w:numId w:val="0"/>
        </w:numPr>
        <w:spacing w:before="60" w:after="60"/>
      </w:pPr>
    </w:p>
    <w:sectPr w:rsidR="009C4F3E" w:rsidRPr="00404720" w:rsidSect="00C137E8">
      <w:pgSz w:w="11907" w:h="16840" w:code="9"/>
      <w:pgMar w:top="1134" w:right="1134" w:bottom="1134" w:left="1418" w:header="720" w:footer="720" w:gutter="0"/>
      <w:paperSrc w:first="7" w:other="7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B"/>
    <w:multiLevelType w:val="multilevel"/>
    <w:tmpl w:val="FFFFFFFF"/>
    <w:lvl w:ilvl="0">
      <w:start w:val="1"/>
      <w:numFmt w:val="decimal"/>
      <w:pStyle w:val="1"/>
      <w:lvlText w:val="%1"/>
      <w:legacy w:legacy="1" w:legacySpace="0" w:legacyIndent="708"/>
      <w:lvlJc w:val="left"/>
      <w:pPr>
        <w:ind w:left="1560" w:hanging="708"/>
      </w:pPr>
    </w:lvl>
    <w:lvl w:ilvl="1">
      <w:start w:val="1"/>
      <w:numFmt w:val="decimal"/>
      <w:pStyle w:val="2"/>
      <w:lvlText w:val="%1.%2"/>
      <w:legacy w:legacy="1" w:legacySpace="0" w:legacyIndent="708"/>
      <w:lvlJc w:val="left"/>
      <w:pPr>
        <w:ind w:left="1560" w:hanging="708"/>
      </w:pPr>
    </w:lvl>
    <w:lvl w:ilvl="2">
      <w:start w:val="1"/>
      <w:numFmt w:val="decimal"/>
      <w:pStyle w:val="3"/>
      <w:lvlText w:val="%1.%2.%3"/>
      <w:legacy w:legacy="1" w:legacySpace="0" w:legacyIndent="708"/>
      <w:lvlJc w:val="left"/>
      <w:pPr>
        <w:ind w:left="1560" w:hanging="708"/>
      </w:pPr>
    </w:lvl>
    <w:lvl w:ilvl="3">
      <w:start w:val="1"/>
      <w:numFmt w:val="decimal"/>
      <w:pStyle w:val="4"/>
      <w:lvlText w:val="%1.%2.%3.%4"/>
      <w:legacy w:legacy="1" w:legacySpace="0" w:legacyIndent="708"/>
      <w:lvlJc w:val="left"/>
      <w:pPr>
        <w:ind w:left="1701" w:hanging="708"/>
      </w:pPr>
    </w:lvl>
    <w:lvl w:ilvl="4">
      <w:start w:val="1"/>
      <w:numFmt w:val="decimal"/>
      <w:pStyle w:val="5"/>
      <w:lvlText w:val="%1.%2.%3.%4.%5"/>
      <w:legacy w:legacy="1" w:legacySpace="0" w:legacyIndent="708"/>
      <w:lvlJc w:val="left"/>
      <w:pPr>
        <w:ind w:left="3540" w:hanging="708"/>
      </w:pPr>
    </w:lvl>
    <w:lvl w:ilvl="5">
      <w:start w:val="1"/>
      <w:numFmt w:val="decimal"/>
      <w:pStyle w:val="6"/>
      <w:lvlText w:val="%1.%2.%3.%4.%5.%6"/>
      <w:legacy w:legacy="1" w:legacySpace="0" w:legacyIndent="708"/>
      <w:lvlJc w:val="left"/>
      <w:pPr>
        <w:ind w:left="4248" w:hanging="708"/>
      </w:pPr>
    </w:lvl>
    <w:lvl w:ilvl="6">
      <w:start w:val="1"/>
      <w:numFmt w:val="decimal"/>
      <w:pStyle w:val="7"/>
      <w:lvlText w:val="%1.%2.%3.%4.%5.%6.%7"/>
      <w:legacy w:legacy="1" w:legacySpace="0" w:legacyIndent="708"/>
      <w:lvlJc w:val="left"/>
      <w:pPr>
        <w:ind w:left="4956" w:hanging="708"/>
      </w:pPr>
    </w:lvl>
    <w:lvl w:ilvl="7">
      <w:start w:val="1"/>
      <w:numFmt w:val="decimal"/>
      <w:pStyle w:val="8"/>
      <w:lvlText w:val="%1.%2.%3.%4.%5.%6.%7.%8"/>
      <w:legacy w:legacy="1" w:legacySpace="0" w:legacyIndent="708"/>
      <w:lvlJc w:val="left"/>
      <w:pPr>
        <w:ind w:left="5664" w:hanging="708"/>
      </w:pPr>
    </w:lvl>
    <w:lvl w:ilvl="8">
      <w:start w:val="1"/>
      <w:numFmt w:val="decimal"/>
      <w:pStyle w:val="9"/>
      <w:lvlText w:val="%1.%2.%3.%4.%5.%6.%7.%8.%9"/>
      <w:legacy w:legacy="1" w:legacySpace="0" w:legacyIndent="708"/>
      <w:lvlJc w:val="left"/>
      <w:pPr>
        <w:ind w:left="6372" w:hanging="708"/>
      </w:pPr>
    </w:lvl>
  </w:abstractNum>
  <w:abstractNum w:abstractNumId="1">
    <w:nsid w:val="FFFFFFFE"/>
    <w:multiLevelType w:val="singleLevel"/>
    <w:tmpl w:val="52866A3E"/>
    <w:lvl w:ilvl="0">
      <w:numFmt w:val="bullet"/>
      <w:lvlText w:val="*"/>
      <w:lvlJc w:val="left"/>
    </w:lvl>
  </w:abstractNum>
  <w:abstractNum w:abstractNumId="2">
    <w:nsid w:val="00E50439"/>
    <w:multiLevelType w:val="singleLevel"/>
    <w:tmpl w:val="590A3B5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</w:lvl>
  </w:abstractNum>
  <w:abstractNum w:abstractNumId="3">
    <w:nsid w:val="0270248D"/>
    <w:multiLevelType w:val="multilevel"/>
    <w:tmpl w:val="5582E016"/>
    <w:lvl w:ilvl="0">
      <w:start w:val="1"/>
      <w:numFmt w:val="lowerLetter"/>
      <w:lvlText w:val="%1)"/>
      <w:lvlJc w:val="left"/>
      <w:pPr>
        <w:tabs>
          <w:tab w:val="num" w:pos="340"/>
        </w:tabs>
        <w:ind w:left="1571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4">
    <w:nsid w:val="03521293"/>
    <w:multiLevelType w:val="hybridMultilevel"/>
    <w:tmpl w:val="87DEF046"/>
    <w:lvl w:ilvl="0" w:tplc="6F58E0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8A1CF1A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E27F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70E814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7AF34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2F8397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03A046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E9080A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D94FCC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C931487"/>
    <w:multiLevelType w:val="multilevel"/>
    <w:tmpl w:val="677A23AE"/>
    <w:lvl w:ilvl="0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6">
    <w:nsid w:val="1A810FE1"/>
    <w:multiLevelType w:val="singleLevel"/>
    <w:tmpl w:val="9B929D14"/>
    <w:lvl w:ilvl="0">
      <w:start w:val="1"/>
      <w:numFmt w:val="decimal"/>
      <w:lvlText w:val="%1)"/>
      <w:legacy w:legacy="1" w:legacySpace="0" w:legacyIndent="283"/>
      <w:lvlJc w:val="left"/>
      <w:pPr>
        <w:ind w:left="1984" w:hanging="283"/>
      </w:pPr>
      <w:rPr>
        <w:rFonts w:ascii="Times New Roman" w:hAnsi="Times New Roman" w:cs="Times New Roman" w:hint="default"/>
      </w:rPr>
    </w:lvl>
  </w:abstractNum>
  <w:abstractNum w:abstractNumId="7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471"/>
        </w:tabs>
        <w:ind w:left="247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8">
    <w:nsid w:val="1FE5570F"/>
    <w:multiLevelType w:val="hybridMultilevel"/>
    <w:tmpl w:val="41AA7A5A"/>
    <w:lvl w:ilvl="0" w:tplc="FFFFFFFF">
      <w:start w:val="1"/>
      <w:numFmt w:val="bullet"/>
      <w:lvlText w:val=""/>
      <w:lvlJc w:val="left"/>
      <w:pPr>
        <w:tabs>
          <w:tab w:val="num" w:pos="1789"/>
        </w:tabs>
        <w:ind w:left="1789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9">
    <w:nsid w:val="265D6A76"/>
    <w:multiLevelType w:val="multilevel"/>
    <w:tmpl w:val="86A60970"/>
    <w:lvl w:ilvl="0">
      <w:start w:val="1"/>
      <w:numFmt w:val="bullet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>
    <w:nsid w:val="2A2B7417"/>
    <w:multiLevelType w:val="hybridMultilevel"/>
    <w:tmpl w:val="D3F0480A"/>
    <w:lvl w:ilvl="0" w:tplc="04190017">
      <w:start w:val="1"/>
      <w:numFmt w:val="lowerLetter"/>
      <w:lvlText w:val="%1)"/>
      <w:lvlJc w:val="left"/>
      <w:pPr>
        <w:tabs>
          <w:tab w:val="num" w:pos="1571"/>
        </w:tabs>
        <w:ind w:left="1571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1">
    <w:nsid w:val="388B743E"/>
    <w:multiLevelType w:val="hybridMultilevel"/>
    <w:tmpl w:val="7C6E0D2A"/>
    <w:lvl w:ilvl="0" w:tplc="0419000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2">
    <w:nsid w:val="3EED4350"/>
    <w:multiLevelType w:val="multilevel"/>
    <w:tmpl w:val="349A80EE"/>
    <w:lvl w:ilvl="0">
      <w:start w:val="1"/>
      <w:numFmt w:val="none"/>
      <w:lvlText w:val="1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F52739A"/>
    <w:multiLevelType w:val="hybridMultilevel"/>
    <w:tmpl w:val="7994C202"/>
    <w:lvl w:ilvl="0" w:tplc="78467CB2">
      <w:start w:val="1"/>
      <w:numFmt w:val="lowerLetter"/>
      <w:pStyle w:val="a"/>
      <w:lvlText w:val="%1)"/>
      <w:lvlJc w:val="left"/>
      <w:pPr>
        <w:tabs>
          <w:tab w:val="num" w:pos="0"/>
        </w:tabs>
        <w:ind w:left="1134" w:hanging="283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2291"/>
        </w:tabs>
        <w:ind w:left="2291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3011"/>
        </w:tabs>
        <w:ind w:left="3011" w:hanging="180"/>
      </w:pPr>
    </w:lvl>
    <w:lvl w:ilvl="3" w:tplc="0419000F">
      <w:start w:val="1"/>
      <w:numFmt w:val="decimal"/>
      <w:lvlText w:val="%4."/>
      <w:lvlJc w:val="left"/>
      <w:pPr>
        <w:tabs>
          <w:tab w:val="num" w:pos="3731"/>
        </w:tabs>
        <w:ind w:left="3731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4451"/>
        </w:tabs>
        <w:ind w:left="4451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5171"/>
        </w:tabs>
        <w:ind w:left="5171" w:hanging="180"/>
      </w:pPr>
    </w:lvl>
    <w:lvl w:ilvl="6" w:tplc="0419000F">
      <w:start w:val="1"/>
      <w:numFmt w:val="decimal"/>
      <w:lvlText w:val="%7."/>
      <w:lvlJc w:val="left"/>
      <w:pPr>
        <w:tabs>
          <w:tab w:val="num" w:pos="5891"/>
        </w:tabs>
        <w:ind w:left="5891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611"/>
        </w:tabs>
        <w:ind w:left="6611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7331"/>
        </w:tabs>
        <w:ind w:left="7331" w:hanging="180"/>
      </w:pPr>
    </w:lvl>
  </w:abstractNum>
  <w:abstractNum w:abstractNumId="14">
    <w:nsid w:val="438C129A"/>
    <w:multiLevelType w:val="hybridMultilevel"/>
    <w:tmpl w:val="86A60970"/>
    <w:lvl w:ilvl="0" w:tplc="864CA576">
      <w:start w:val="1"/>
      <w:numFmt w:val="bullet"/>
      <w:pStyle w:val="a0"/>
      <w:lvlText w:val=""/>
      <w:lvlJc w:val="left"/>
      <w:pPr>
        <w:tabs>
          <w:tab w:val="num" w:pos="0"/>
        </w:tabs>
        <w:ind w:left="1134" w:hanging="283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  <w:lvlOverride w:ilvl="0">
      <w:lvl w:ilvl="0">
        <w:start w:val="1"/>
        <w:numFmt w:val="bullet"/>
        <w:lvlText w:val=""/>
        <w:legacy w:legacy="1" w:legacySpace="0" w:legacyIndent="283"/>
        <w:lvlJc w:val="left"/>
        <w:pPr>
          <w:ind w:left="1134" w:hanging="283"/>
        </w:pPr>
        <w:rPr>
          <w:rFonts w:ascii="Arial" w:hAnsi="Arial" w:cs="Arial" w:hint="default"/>
        </w:rPr>
      </w:lvl>
    </w:lvlOverride>
  </w:num>
  <w:num w:numId="3">
    <w:abstractNumId w:val="14"/>
  </w:num>
  <w:num w:numId="4">
    <w:abstractNumId w:val="13"/>
  </w:num>
  <w:num w:numId="5">
    <w:abstractNumId w:val="10"/>
  </w:num>
  <w:num w:numId="6">
    <w:abstractNumId w:val="5"/>
  </w:num>
  <w:num w:numId="7">
    <w:abstractNumId w:val="2"/>
  </w:num>
  <w:num w:numId="8">
    <w:abstractNumId w:val="9"/>
  </w:num>
  <w:num w:numId="9">
    <w:abstractNumId w:val="3"/>
  </w:num>
  <w:num w:numId="10">
    <w:abstractNumId w:val="6"/>
  </w:num>
  <w:num w:numId="11">
    <w:abstractNumId w:val="7"/>
  </w:num>
  <w:num w:numId="12">
    <w:abstractNumId w:val="12"/>
  </w:num>
  <w:num w:numId="13">
    <w:abstractNumId w:val="11"/>
  </w:num>
  <w:num w:numId="14">
    <w:abstractNumId w:val="8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/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7"/>
    <w:lvlOverride w:ilvl="0">
      <w:startOverride w:val="16"/>
    </w:lvlOverride>
    <w:lvlOverride w:ilvl="1">
      <w:startOverride w:val="3"/>
    </w:lvlOverride>
  </w:num>
  <w:num w:numId="18">
    <w:abstractNumId w:val="7"/>
    <w:lvlOverride w:ilvl="0">
      <w:startOverride w:val="15"/>
    </w:lvlOverride>
    <w:lvlOverride w:ilvl="1">
      <w:startOverride w:val="6"/>
    </w:lvlOverride>
  </w:num>
  <w:num w:numId="19">
    <w:abstractNumId w:val="7"/>
  </w:num>
  <w:num w:numId="20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intFractionalCharacterWidth/>
  <w:embedSystemFonts/>
  <w:proofState w:spelling="clean" w:grammar="clean"/>
  <w:stylePaneFormatFilter w:val="3F01"/>
  <w:defaultTabStop w:val="720"/>
  <w:autoHyphenation/>
  <w:hyphenationZone w:val="357"/>
  <w:doNotHyphenateCaps/>
  <w:drawingGridHorizontalSpacing w:val="567"/>
  <w:drawingGridVerticalSpacing w:val="567"/>
  <w:displayHorizontalDrawingGridEvery w:val="0"/>
  <w:displayVerticalDrawingGridEvery w:val="0"/>
  <w:doNotUseMarginsForDrawingGridOrigin/>
  <w:drawingGridVerticalOrigin w:val="1985"/>
  <w:doNotShadeFormData/>
  <w:noPunctuationKerning/>
  <w:characterSpacingControl w:val="doNotCompress"/>
  <w:doNotValidateAgainstSchema/>
  <w:doNotDemarcateInvalidXml/>
  <w:compat/>
  <w:rsids>
    <w:rsidRoot w:val="00C81DD8"/>
    <w:rsid w:val="00010BC5"/>
    <w:rsid w:val="0002536F"/>
    <w:rsid w:val="00047E62"/>
    <w:rsid w:val="00050ABC"/>
    <w:rsid w:val="00050BAA"/>
    <w:rsid w:val="0005345A"/>
    <w:rsid w:val="00082EBF"/>
    <w:rsid w:val="00085D1D"/>
    <w:rsid w:val="00090307"/>
    <w:rsid w:val="000A18DD"/>
    <w:rsid w:val="000A3FD2"/>
    <w:rsid w:val="000F53B8"/>
    <w:rsid w:val="00105C4B"/>
    <w:rsid w:val="001070BB"/>
    <w:rsid w:val="00111982"/>
    <w:rsid w:val="00122251"/>
    <w:rsid w:val="00126E20"/>
    <w:rsid w:val="001468B5"/>
    <w:rsid w:val="001475CF"/>
    <w:rsid w:val="001775C7"/>
    <w:rsid w:val="00193793"/>
    <w:rsid w:val="001C6983"/>
    <w:rsid w:val="001E1E50"/>
    <w:rsid w:val="001E3014"/>
    <w:rsid w:val="001E35D6"/>
    <w:rsid w:val="001F1243"/>
    <w:rsid w:val="00214A17"/>
    <w:rsid w:val="00220C74"/>
    <w:rsid w:val="00230050"/>
    <w:rsid w:val="0024063E"/>
    <w:rsid w:val="00261C22"/>
    <w:rsid w:val="002A6364"/>
    <w:rsid w:val="002D2EA5"/>
    <w:rsid w:val="00365ACE"/>
    <w:rsid w:val="00383A15"/>
    <w:rsid w:val="003842BC"/>
    <w:rsid w:val="003A03A2"/>
    <w:rsid w:val="003A1281"/>
    <w:rsid w:val="003A5280"/>
    <w:rsid w:val="003C774A"/>
    <w:rsid w:val="003D0A7F"/>
    <w:rsid w:val="003F7480"/>
    <w:rsid w:val="00404720"/>
    <w:rsid w:val="004153E5"/>
    <w:rsid w:val="00416AD5"/>
    <w:rsid w:val="00423C18"/>
    <w:rsid w:val="00433E56"/>
    <w:rsid w:val="00442E37"/>
    <w:rsid w:val="0044664B"/>
    <w:rsid w:val="0046772D"/>
    <w:rsid w:val="0047511E"/>
    <w:rsid w:val="00475536"/>
    <w:rsid w:val="00491E9A"/>
    <w:rsid w:val="004B629C"/>
    <w:rsid w:val="004D5106"/>
    <w:rsid w:val="004F21C0"/>
    <w:rsid w:val="00521B92"/>
    <w:rsid w:val="00525031"/>
    <w:rsid w:val="0052666D"/>
    <w:rsid w:val="00551EE3"/>
    <w:rsid w:val="005549B5"/>
    <w:rsid w:val="00573DCC"/>
    <w:rsid w:val="005B2C17"/>
    <w:rsid w:val="005C148A"/>
    <w:rsid w:val="005D2BAB"/>
    <w:rsid w:val="005D5FA4"/>
    <w:rsid w:val="005D7373"/>
    <w:rsid w:val="00603E4F"/>
    <w:rsid w:val="006179B2"/>
    <w:rsid w:val="00621842"/>
    <w:rsid w:val="00626057"/>
    <w:rsid w:val="00636FFB"/>
    <w:rsid w:val="00683F02"/>
    <w:rsid w:val="0068548E"/>
    <w:rsid w:val="00697013"/>
    <w:rsid w:val="006C3BCC"/>
    <w:rsid w:val="006F3363"/>
    <w:rsid w:val="006F64A0"/>
    <w:rsid w:val="007009D4"/>
    <w:rsid w:val="007131F8"/>
    <w:rsid w:val="00716989"/>
    <w:rsid w:val="00735B98"/>
    <w:rsid w:val="0074116A"/>
    <w:rsid w:val="007603E7"/>
    <w:rsid w:val="007E172F"/>
    <w:rsid w:val="00800C85"/>
    <w:rsid w:val="00801DE6"/>
    <w:rsid w:val="00806847"/>
    <w:rsid w:val="00833595"/>
    <w:rsid w:val="008355EA"/>
    <w:rsid w:val="00837066"/>
    <w:rsid w:val="00853059"/>
    <w:rsid w:val="00856412"/>
    <w:rsid w:val="0085656D"/>
    <w:rsid w:val="00856D36"/>
    <w:rsid w:val="00894758"/>
    <w:rsid w:val="008B5C50"/>
    <w:rsid w:val="008B6785"/>
    <w:rsid w:val="008C3E63"/>
    <w:rsid w:val="008D46E9"/>
    <w:rsid w:val="008D60E0"/>
    <w:rsid w:val="008E4AC7"/>
    <w:rsid w:val="008F4792"/>
    <w:rsid w:val="009014F5"/>
    <w:rsid w:val="00921E40"/>
    <w:rsid w:val="0095164A"/>
    <w:rsid w:val="009534F4"/>
    <w:rsid w:val="00962A57"/>
    <w:rsid w:val="0098244F"/>
    <w:rsid w:val="009A02BC"/>
    <w:rsid w:val="009B35D5"/>
    <w:rsid w:val="009C4F3E"/>
    <w:rsid w:val="00A219E3"/>
    <w:rsid w:val="00A40D98"/>
    <w:rsid w:val="00A53880"/>
    <w:rsid w:val="00A672B5"/>
    <w:rsid w:val="00A773A2"/>
    <w:rsid w:val="00A84CAF"/>
    <w:rsid w:val="00A90068"/>
    <w:rsid w:val="00AC6430"/>
    <w:rsid w:val="00AC71DE"/>
    <w:rsid w:val="00AF1F93"/>
    <w:rsid w:val="00B071D5"/>
    <w:rsid w:val="00B150FA"/>
    <w:rsid w:val="00B57B26"/>
    <w:rsid w:val="00B65251"/>
    <w:rsid w:val="00B6703E"/>
    <w:rsid w:val="00BB27F0"/>
    <w:rsid w:val="00BB3543"/>
    <w:rsid w:val="00BB6919"/>
    <w:rsid w:val="00BB6BB3"/>
    <w:rsid w:val="00BD1E41"/>
    <w:rsid w:val="00BF000B"/>
    <w:rsid w:val="00BF7515"/>
    <w:rsid w:val="00C11E10"/>
    <w:rsid w:val="00C137E8"/>
    <w:rsid w:val="00C277D7"/>
    <w:rsid w:val="00C47645"/>
    <w:rsid w:val="00C81DD8"/>
    <w:rsid w:val="00CC250F"/>
    <w:rsid w:val="00CD20AD"/>
    <w:rsid w:val="00CE1553"/>
    <w:rsid w:val="00CE4C31"/>
    <w:rsid w:val="00CF179D"/>
    <w:rsid w:val="00D259E7"/>
    <w:rsid w:val="00D45F40"/>
    <w:rsid w:val="00D63DB2"/>
    <w:rsid w:val="00D65E31"/>
    <w:rsid w:val="00D85FAE"/>
    <w:rsid w:val="00DA38E8"/>
    <w:rsid w:val="00DB7F18"/>
    <w:rsid w:val="00DC77EC"/>
    <w:rsid w:val="00DD2196"/>
    <w:rsid w:val="00DD4C67"/>
    <w:rsid w:val="00E27FD4"/>
    <w:rsid w:val="00E50D2B"/>
    <w:rsid w:val="00E8648C"/>
    <w:rsid w:val="00E87AD8"/>
    <w:rsid w:val="00EA6A57"/>
    <w:rsid w:val="00EB1894"/>
    <w:rsid w:val="00ED57C5"/>
    <w:rsid w:val="00ED67B9"/>
    <w:rsid w:val="00EE32CA"/>
    <w:rsid w:val="00EF134C"/>
    <w:rsid w:val="00EF2EBC"/>
    <w:rsid w:val="00F03E74"/>
    <w:rsid w:val="00F12B5E"/>
    <w:rsid w:val="00F15C61"/>
    <w:rsid w:val="00F2041B"/>
    <w:rsid w:val="00F217DC"/>
    <w:rsid w:val="00F33244"/>
    <w:rsid w:val="00F35D0F"/>
    <w:rsid w:val="00FB7918"/>
    <w:rsid w:val="00FC0C91"/>
    <w:rsid w:val="00FC7831"/>
    <w:rsid w:val="00FD1222"/>
    <w:rsid w:val="00FF02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semiHidden="0" w:unhideWhenUsed="0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  <w:rsid w:val="00C81DD8"/>
    <w:rPr>
      <w:sz w:val="24"/>
      <w:szCs w:val="24"/>
    </w:rPr>
  </w:style>
  <w:style w:type="paragraph" w:styleId="1">
    <w:name w:val="heading 1"/>
    <w:basedOn w:val="a2"/>
    <w:next w:val="a1"/>
    <w:qFormat/>
    <w:rsid w:val="00C137E8"/>
    <w:pPr>
      <w:keepNext/>
      <w:numPr>
        <w:numId w:val="1"/>
      </w:numPr>
      <w:spacing w:after="160"/>
      <w:ind w:hanging="709"/>
      <w:jc w:val="left"/>
      <w:outlineLvl w:val="0"/>
    </w:pPr>
    <w:rPr>
      <w:b/>
      <w:bCs/>
      <w:caps/>
      <w:sz w:val="28"/>
      <w:szCs w:val="28"/>
    </w:rPr>
  </w:style>
  <w:style w:type="paragraph" w:styleId="2">
    <w:name w:val="heading 2"/>
    <w:basedOn w:val="a1"/>
    <w:next w:val="a1"/>
    <w:qFormat/>
    <w:rsid w:val="00C137E8"/>
    <w:pPr>
      <w:keepNext/>
      <w:numPr>
        <w:ilvl w:val="1"/>
        <w:numId w:val="1"/>
      </w:numPr>
      <w:spacing w:after="160"/>
      <w:ind w:hanging="709"/>
      <w:outlineLvl w:val="1"/>
    </w:pPr>
    <w:rPr>
      <w:b/>
      <w:bCs/>
      <w:sz w:val="26"/>
      <w:szCs w:val="26"/>
    </w:rPr>
  </w:style>
  <w:style w:type="paragraph" w:styleId="3">
    <w:name w:val="heading 3"/>
    <w:basedOn w:val="2"/>
    <w:next w:val="a1"/>
    <w:qFormat/>
    <w:rsid w:val="00C137E8"/>
    <w:pPr>
      <w:numPr>
        <w:ilvl w:val="2"/>
      </w:numPr>
      <w:outlineLvl w:val="2"/>
    </w:pPr>
    <w:rPr>
      <w:b w:val="0"/>
      <w:bCs w:val="0"/>
      <w:sz w:val="24"/>
      <w:szCs w:val="24"/>
    </w:rPr>
  </w:style>
  <w:style w:type="paragraph" w:styleId="4">
    <w:name w:val="heading 4"/>
    <w:basedOn w:val="3"/>
    <w:next w:val="a1"/>
    <w:qFormat/>
    <w:rsid w:val="00C137E8"/>
    <w:pPr>
      <w:numPr>
        <w:ilvl w:val="3"/>
      </w:numPr>
      <w:tabs>
        <w:tab w:val="left" w:pos="1985"/>
      </w:tabs>
      <w:ind w:hanging="850"/>
      <w:outlineLvl w:val="3"/>
    </w:pPr>
  </w:style>
  <w:style w:type="paragraph" w:styleId="5">
    <w:name w:val="heading 5"/>
    <w:basedOn w:val="a1"/>
    <w:next w:val="a1"/>
    <w:qFormat/>
    <w:rsid w:val="00C137E8"/>
    <w:pPr>
      <w:numPr>
        <w:ilvl w:val="4"/>
        <w:numId w:val="1"/>
      </w:numPr>
      <w:spacing w:before="240" w:after="60"/>
      <w:outlineLvl w:val="4"/>
    </w:pPr>
    <w:rPr>
      <w:rFonts w:ascii="Arial" w:hAnsi="Arial" w:cs="Arial"/>
      <w:sz w:val="22"/>
      <w:szCs w:val="22"/>
    </w:rPr>
  </w:style>
  <w:style w:type="paragraph" w:styleId="6">
    <w:name w:val="heading 6"/>
    <w:basedOn w:val="a1"/>
    <w:next w:val="a1"/>
    <w:qFormat/>
    <w:rsid w:val="00C137E8"/>
    <w:pPr>
      <w:numPr>
        <w:ilvl w:val="5"/>
        <w:numId w:val="1"/>
      </w:numPr>
      <w:spacing w:before="240" w:after="60"/>
      <w:outlineLvl w:val="5"/>
    </w:pPr>
    <w:rPr>
      <w:i/>
      <w:iCs/>
      <w:sz w:val="22"/>
      <w:szCs w:val="22"/>
    </w:rPr>
  </w:style>
  <w:style w:type="paragraph" w:styleId="7">
    <w:name w:val="heading 7"/>
    <w:basedOn w:val="a1"/>
    <w:next w:val="a1"/>
    <w:qFormat/>
    <w:rsid w:val="00C137E8"/>
    <w:pPr>
      <w:numPr>
        <w:ilvl w:val="6"/>
        <w:numId w:val="1"/>
      </w:numPr>
      <w:spacing w:before="240" w:after="60"/>
      <w:outlineLvl w:val="6"/>
    </w:pPr>
    <w:rPr>
      <w:rFonts w:ascii="Arial" w:hAnsi="Arial" w:cs="Arial"/>
      <w:sz w:val="20"/>
      <w:szCs w:val="20"/>
    </w:rPr>
  </w:style>
  <w:style w:type="paragraph" w:styleId="8">
    <w:name w:val="heading 8"/>
    <w:basedOn w:val="a1"/>
    <w:next w:val="a1"/>
    <w:qFormat/>
    <w:rsid w:val="00C137E8"/>
    <w:pPr>
      <w:numPr>
        <w:ilvl w:val="7"/>
        <w:numId w:val="1"/>
      </w:numPr>
      <w:spacing w:before="240" w:after="60"/>
      <w:outlineLvl w:val="7"/>
    </w:pPr>
    <w:rPr>
      <w:rFonts w:ascii="Arial" w:hAnsi="Arial" w:cs="Arial"/>
      <w:i/>
      <w:iCs/>
      <w:sz w:val="20"/>
      <w:szCs w:val="20"/>
    </w:rPr>
  </w:style>
  <w:style w:type="paragraph" w:styleId="9">
    <w:name w:val="heading 9"/>
    <w:basedOn w:val="a1"/>
    <w:next w:val="a1"/>
    <w:qFormat/>
    <w:rsid w:val="00C137E8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customStyle="1" w:styleId="a2">
    <w:name w:val="Название рисунка"/>
    <w:basedOn w:val="a6"/>
    <w:next w:val="a1"/>
    <w:rsid w:val="00C137E8"/>
    <w:pPr>
      <w:jc w:val="center"/>
    </w:pPr>
  </w:style>
  <w:style w:type="paragraph" w:customStyle="1" w:styleId="a6">
    <w:name w:val="Вправо"/>
    <w:basedOn w:val="a1"/>
    <w:next w:val="a1"/>
    <w:rsid w:val="00C137E8"/>
    <w:pPr>
      <w:jc w:val="right"/>
    </w:pPr>
  </w:style>
  <w:style w:type="paragraph" w:styleId="40">
    <w:name w:val="toc 4"/>
    <w:basedOn w:val="a1"/>
    <w:next w:val="a1"/>
    <w:autoRedefine/>
    <w:semiHidden/>
    <w:rsid w:val="00C137E8"/>
    <w:pPr>
      <w:tabs>
        <w:tab w:val="right" w:leader="dot" w:pos="9356"/>
      </w:tabs>
      <w:ind w:left="2438" w:right="1418" w:hanging="868"/>
    </w:pPr>
  </w:style>
  <w:style w:type="paragraph" w:styleId="30">
    <w:name w:val="toc 3"/>
    <w:basedOn w:val="a1"/>
    <w:next w:val="a1"/>
    <w:autoRedefine/>
    <w:semiHidden/>
    <w:rsid w:val="00C137E8"/>
    <w:pPr>
      <w:tabs>
        <w:tab w:val="right" w:leader="dot" w:pos="9356"/>
      </w:tabs>
      <w:ind w:left="1957" w:right="1418" w:hanging="670"/>
    </w:pPr>
  </w:style>
  <w:style w:type="paragraph" w:styleId="20">
    <w:name w:val="toc 2"/>
    <w:basedOn w:val="a1"/>
    <w:next w:val="a1"/>
    <w:autoRedefine/>
    <w:semiHidden/>
    <w:rsid w:val="00C137E8"/>
    <w:pPr>
      <w:tabs>
        <w:tab w:val="right" w:leader="dot" w:pos="9356"/>
      </w:tabs>
      <w:ind w:left="1474" w:right="1418" w:hanging="471"/>
    </w:pPr>
  </w:style>
  <w:style w:type="paragraph" w:styleId="10">
    <w:name w:val="toc 1"/>
    <w:basedOn w:val="a1"/>
    <w:next w:val="a1"/>
    <w:autoRedefine/>
    <w:semiHidden/>
    <w:rsid w:val="00C137E8"/>
    <w:pPr>
      <w:tabs>
        <w:tab w:val="right" w:leader="dot" w:pos="9356"/>
      </w:tabs>
      <w:ind w:left="993" w:right="1418" w:hanging="273"/>
    </w:pPr>
  </w:style>
  <w:style w:type="paragraph" w:customStyle="1" w:styleId="a7">
    <w:name w:val="Т. лист/Подписи"/>
    <w:basedOn w:val="a8"/>
    <w:next w:val="a9"/>
    <w:rsid w:val="00C137E8"/>
    <w:pPr>
      <w:framePr w:wrap="notBeside" w:y="7372"/>
      <w:spacing w:after="360"/>
    </w:pPr>
  </w:style>
  <w:style w:type="paragraph" w:customStyle="1" w:styleId="a8">
    <w:name w:val="Т. лист/Утверждаю"/>
    <w:basedOn w:val="aa"/>
    <w:next w:val="ab"/>
    <w:rsid w:val="00C137E8"/>
    <w:pPr>
      <w:framePr w:wrap="notBeside" w:xAlign="right"/>
    </w:pPr>
  </w:style>
  <w:style w:type="paragraph" w:customStyle="1" w:styleId="aa">
    <w:name w:val="Т. лист/Согласовано"/>
    <w:basedOn w:val="ac"/>
    <w:next w:val="a8"/>
    <w:rsid w:val="00C137E8"/>
    <w:pPr>
      <w:framePr w:w="3969" w:hSpace="181" w:wrap="notBeside" w:hAnchor="margin" w:y="1702"/>
      <w:tabs>
        <w:tab w:val="right" w:pos="3969"/>
      </w:tabs>
    </w:pPr>
  </w:style>
  <w:style w:type="paragraph" w:customStyle="1" w:styleId="ac">
    <w:name w:val="Влево"/>
    <w:basedOn w:val="a6"/>
    <w:next w:val="a1"/>
    <w:rsid w:val="00C137E8"/>
    <w:pPr>
      <w:jc w:val="left"/>
    </w:pPr>
  </w:style>
  <w:style w:type="paragraph" w:customStyle="1" w:styleId="ab">
    <w:name w:val="Т. лист/Заголовок"/>
    <w:basedOn w:val="a2"/>
    <w:next w:val="ad"/>
    <w:rsid w:val="00C137E8"/>
    <w:pPr>
      <w:framePr w:hSpace="181" w:wrap="notBeside" w:hAnchor="text" w:xAlign="center" w:y="5104"/>
      <w:spacing w:after="240" w:line="360" w:lineRule="atLeast"/>
    </w:pPr>
    <w:rPr>
      <w:b/>
      <w:bCs/>
      <w:caps/>
      <w:sz w:val="28"/>
      <w:szCs w:val="28"/>
    </w:rPr>
  </w:style>
  <w:style w:type="paragraph" w:customStyle="1" w:styleId="ad">
    <w:name w:val="Т. лист/Подпись"/>
    <w:basedOn w:val="a8"/>
    <w:next w:val="a9"/>
    <w:rsid w:val="00C137E8"/>
    <w:pPr>
      <w:framePr w:wrap="notBeside" w:y="11341"/>
    </w:pPr>
  </w:style>
  <w:style w:type="paragraph" w:customStyle="1" w:styleId="a9">
    <w:name w:val="Т. лист/Год"/>
    <w:basedOn w:val="a2"/>
    <w:next w:val="a1"/>
    <w:rsid w:val="00C137E8"/>
    <w:pPr>
      <w:framePr w:hSpace="181" w:wrap="auto" w:hAnchor="text" w:xAlign="center" w:yAlign="bottom"/>
    </w:pPr>
    <w:rPr>
      <w:i/>
      <w:iCs/>
    </w:rPr>
  </w:style>
  <w:style w:type="paragraph" w:customStyle="1" w:styleId="ae">
    <w:name w:val="Без красной строки"/>
    <w:basedOn w:val="a1"/>
    <w:next w:val="a1"/>
    <w:rsid w:val="00C137E8"/>
  </w:style>
  <w:style w:type="paragraph" w:customStyle="1" w:styleId="af">
    <w:name w:val="Примечание"/>
    <w:basedOn w:val="a1"/>
    <w:next w:val="a1"/>
    <w:rsid w:val="00C137E8"/>
    <w:pPr>
      <w:spacing w:before="480"/>
      <w:ind w:left="2155" w:hanging="1435"/>
    </w:pPr>
  </w:style>
  <w:style w:type="paragraph" w:customStyle="1" w:styleId="af0">
    <w:name w:val="Примечания"/>
    <w:basedOn w:val="af"/>
    <w:next w:val="a1"/>
    <w:rsid w:val="00C137E8"/>
    <w:pPr>
      <w:tabs>
        <w:tab w:val="left" w:pos="2155"/>
      </w:tabs>
      <w:ind w:left="2438" w:hanging="1718"/>
    </w:pPr>
  </w:style>
  <w:style w:type="paragraph" w:customStyle="1" w:styleId="af1">
    <w:name w:val="Т. лист/НИТИ"/>
    <w:basedOn w:val="a6"/>
    <w:next w:val="aa"/>
    <w:rsid w:val="00C137E8"/>
    <w:pPr>
      <w:jc w:val="center"/>
    </w:pPr>
    <w:rPr>
      <w:sz w:val="26"/>
      <w:szCs w:val="26"/>
    </w:rPr>
  </w:style>
  <w:style w:type="paragraph" w:customStyle="1" w:styleId="af2">
    <w:name w:val="Перечисление с №"/>
    <w:basedOn w:val="a1"/>
    <w:next w:val="a1"/>
    <w:rsid w:val="00C137E8"/>
    <w:pPr>
      <w:ind w:left="1985" w:hanging="284"/>
    </w:pPr>
  </w:style>
  <w:style w:type="paragraph" w:customStyle="1" w:styleId="af3">
    <w:name w:val="Заголовок страницы"/>
    <w:basedOn w:val="a2"/>
    <w:next w:val="a1"/>
    <w:rsid w:val="00C137E8"/>
    <w:pPr>
      <w:spacing w:after="600"/>
    </w:pPr>
    <w:rPr>
      <w:b/>
      <w:bCs/>
      <w:caps/>
      <w:sz w:val="26"/>
      <w:szCs w:val="26"/>
    </w:rPr>
  </w:style>
  <w:style w:type="paragraph" w:customStyle="1" w:styleId="af4">
    <w:name w:val="Название таблицы"/>
    <w:basedOn w:val="a2"/>
    <w:next w:val="a1"/>
    <w:rsid w:val="00C137E8"/>
    <w:pPr>
      <w:spacing w:before="360" w:after="360"/>
    </w:pPr>
  </w:style>
  <w:style w:type="paragraph" w:customStyle="1" w:styleId="a0">
    <w:name w:val="Перечисление с дефисом"/>
    <w:basedOn w:val="a1"/>
    <w:next w:val="a1"/>
    <w:rsid w:val="00122251"/>
    <w:pPr>
      <w:numPr>
        <w:numId w:val="3"/>
      </w:numPr>
    </w:pPr>
  </w:style>
  <w:style w:type="paragraph" w:customStyle="1" w:styleId="af5">
    <w:name w:val="Цель"/>
    <w:basedOn w:val="a1"/>
    <w:next w:val="a1"/>
    <w:rsid w:val="00C137E8"/>
    <w:pPr>
      <w:spacing w:before="120"/>
      <w:ind w:left="1418" w:hanging="697"/>
    </w:pPr>
  </w:style>
  <w:style w:type="paragraph" w:customStyle="1" w:styleId="af6">
    <w:name w:val="Номер таблицы"/>
    <w:basedOn w:val="a1"/>
    <w:next w:val="a1"/>
    <w:rsid w:val="00C137E8"/>
  </w:style>
  <w:style w:type="paragraph" w:customStyle="1" w:styleId="a">
    <w:name w:val="Перечисление с буквой"/>
    <w:next w:val="a1"/>
    <w:rsid w:val="00122251"/>
    <w:pPr>
      <w:numPr>
        <w:numId w:val="4"/>
      </w:numPr>
      <w:spacing w:after="120"/>
    </w:pPr>
    <w:rPr>
      <w:sz w:val="24"/>
      <w:szCs w:val="24"/>
    </w:rPr>
  </w:style>
  <w:style w:type="paragraph" w:customStyle="1" w:styleId="-">
    <w:name w:val="Контракт-раздел"/>
    <w:basedOn w:val="a1"/>
    <w:next w:val="-0"/>
    <w:rsid w:val="00C81DD8"/>
    <w:pPr>
      <w:keepNext/>
      <w:numPr>
        <w:numId w:val="11"/>
      </w:numPr>
      <w:tabs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-0">
    <w:name w:val="Контракт-пункт"/>
    <w:basedOn w:val="a1"/>
    <w:rsid w:val="00C81DD8"/>
    <w:pPr>
      <w:numPr>
        <w:ilvl w:val="1"/>
        <w:numId w:val="11"/>
      </w:numPr>
      <w:tabs>
        <w:tab w:val="clear" w:pos="2471"/>
        <w:tab w:val="num" w:pos="1391"/>
      </w:tabs>
      <w:ind w:left="1391"/>
      <w:jc w:val="both"/>
    </w:pPr>
  </w:style>
  <w:style w:type="paragraph" w:customStyle="1" w:styleId="-1">
    <w:name w:val="Контракт-подпункт"/>
    <w:basedOn w:val="a1"/>
    <w:link w:val="-3"/>
    <w:rsid w:val="00C81DD8"/>
    <w:pPr>
      <w:numPr>
        <w:ilvl w:val="2"/>
        <w:numId w:val="11"/>
      </w:numPr>
      <w:jc w:val="both"/>
    </w:pPr>
  </w:style>
  <w:style w:type="character" w:customStyle="1" w:styleId="-3">
    <w:name w:val="Контракт-подпункт Знак"/>
    <w:basedOn w:val="a3"/>
    <w:link w:val="-1"/>
    <w:rsid w:val="00C81DD8"/>
    <w:rPr>
      <w:sz w:val="24"/>
      <w:szCs w:val="24"/>
    </w:rPr>
  </w:style>
  <w:style w:type="paragraph" w:customStyle="1" w:styleId="-2">
    <w:name w:val="Контракт-подподпункт"/>
    <w:basedOn w:val="a1"/>
    <w:rsid w:val="00C81DD8"/>
    <w:pPr>
      <w:numPr>
        <w:ilvl w:val="3"/>
        <w:numId w:val="11"/>
      </w:numPr>
      <w:jc w:val="both"/>
    </w:pPr>
  </w:style>
  <w:style w:type="paragraph" w:customStyle="1" w:styleId="af7">
    <w:name w:val="Подподпункт"/>
    <w:basedOn w:val="a1"/>
    <w:rsid w:val="00C81DD8"/>
    <w:pPr>
      <w:tabs>
        <w:tab w:val="num" w:pos="1701"/>
      </w:tabs>
      <w:ind w:left="1701" w:hanging="567"/>
      <w:jc w:val="both"/>
    </w:pPr>
  </w:style>
  <w:style w:type="character" w:styleId="af8">
    <w:name w:val="Book Title"/>
    <w:basedOn w:val="a3"/>
    <w:uiPriority w:val="33"/>
    <w:qFormat/>
    <w:rsid w:val="00C81DD8"/>
    <w:rPr>
      <w:b/>
      <w:bCs/>
      <w:smallCaps/>
      <w:spacing w:val="5"/>
    </w:rPr>
  </w:style>
  <w:style w:type="paragraph" w:styleId="af9">
    <w:name w:val="TOC Heading"/>
    <w:basedOn w:val="1"/>
    <w:next w:val="a1"/>
    <w:uiPriority w:val="39"/>
    <w:qFormat/>
    <w:rsid w:val="00C81DD8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/>
      <w:caps w:val="0"/>
      <w:color w:val="365F91"/>
      <w:lang w:eastAsia="en-US"/>
    </w:rPr>
  </w:style>
  <w:style w:type="paragraph" w:customStyle="1" w:styleId="afa">
    <w:name w:val="Таблица шапка"/>
    <w:basedOn w:val="a1"/>
    <w:rsid w:val="009C4F3E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fb">
    <w:name w:val="Таблица текст"/>
    <w:basedOn w:val="a1"/>
    <w:rsid w:val="009C4F3E"/>
    <w:pPr>
      <w:spacing w:before="40" w:after="40"/>
      <w:ind w:left="57" w:right="57"/>
    </w:pPr>
    <w:rPr>
      <w:sz w:val="22"/>
      <w:szCs w:val="22"/>
    </w:rPr>
  </w:style>
  <w:style w:type="character" w:customStyle="1" w:styleId="afc">
    <w:name w:val="комментарий"/>
    <w:basedOn w:val="a3"/>
    <w:semiHidden/>
    <w:rsid w:val="009C4F3E"/>
    <w:rPr>
      <w:i/>
      <w:u w:val="single"/>
      <w:shd w:val="clear" w:color="auto" w:fill="FFFF99"/>
    </w:rPr>
  </w:style>
  <w:style w:type="paragraph" w:customStyle="1" w:styleId="Style7">
    <w:name w:val="Style7"/>
    <w:basedOn w:val="a1"/>
    <w:rsid w:val="00BB27F0"/>
    <w:pPr>
      <w:widowControl w:val="0"/>
      <w:autoSpaceDE w:val="0"/>
      <w:autoSpaceDN w:val="0"/>
      <w:adjustRightInd w:val="0"/>
      <w:spacing w:line="324" w:lineRule="exact"/>
      <w:ind w:firstLine="672"/>
      <w:jc w:val="both"/>
    </w:pPr>
  </w:style>
  <w:style w:type="paragraph" w:customStyle="1" w:styleId="Style10">
    <w:name w:val="Style10"/>
    <w:basedOn w:val="a1"/>
    <w:rsid w:val="00BB27F0"/>
    <w:pPr>
      <w:widowControl w:val="0"/>
      <w:autoSpaceDE w:val="0"/>
      <w:autoSpaceDN w:val="0"/>
      <w:adjustRightInd w:val="0"/>
      <w:spacing w:line="324" w:lineRule="exact"/>
      <w:jc w:val="both"/>
    </w:pPr>
  </w:style>
  <w:style w:type="character" w:customStyle="1" w:styleId="FontStyle22">
    <w:name w:val="Font Style22"/>
    <w:basedOn w:val="a3"/>
    <w:rsid w:val="00BB27F0"/>
    <w:rPr>
      <w:rFonts w:ascii="Times New Roman" w:hAnsi="Times New Roman" w:cs="Times New Roman"/>
      <w:sz w:val="26"/>
      <w:szCs w:val="26"/>
    </w:rPr>
  </w:style>
  <w:style w:type="table" w:styleId="afd">
    <w:name w:val="Table Grid"/>
    <w:basedOn w:val="a4"/>
    <w:uiPriority w:val="59"/>
    <w:rsid w:val="00F2041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e">
    <w:name w:val="List Paragraph"/>
    <w:basedOn w:val="a1"/>
    <w:uiPriority w:val="34"/>
    <w:qFormat/>
    <w:rsid w:val="00F2041B"/>
    <w:pPr>
      <w:ind w:left="720"/>
      <w:contextualSpacing/>
    </w:pPr>
  </w:style>
  <w:style w:type="paragraph" w:styleId="aff">
    <w:name w:val="Balloon Text"/>
    <w:basedOn w:val="a1"/>
    <w:link w:val="aff0"/>
    <w:rsid w:val="00A53880"/>
    <w:rPr>
      <w:rFonts w:ascii="Tahoma" w:hAnsi="Tahoma" w:cs="Tahoma"/>
      <w:sz w:val="16"/>
      <w:szCs w:val="16"/>
    </w:rPr>
  </w:style>
  <w:style w:type="character" w:customStyle="1" w:styleId="aff0">
    <w:name w:val="Текст выноски Знак"/>
    <w:basedOn w:val="a3"/>
    <w:link w:val="aff"/>
    <w:rsid w:val="00A53880"/>
    <w:rPr>
      <w:rFonts w:ascii="Tahoma" w:hAnsi="Tahoma" w:cs="Tahoma"/>
      <w:sz w:val="16"/>
      <w:szCs w:val="16"/>
    </w:rPr>
  </w:style>
  <w:style w:type="paragraph" w:customStyle="1" w:styleId="Times12">
    <w:name w:val="Times 12"/>
    <w:basedOn w:val="a1"/>
    <w:rsid w:val="00365ACE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aff1">
    <w:name w:val="Пункт б/н"/>
    <w:basedOn w:val="a1"/>
    <w:rsid w:val="00365ACE"/>
    <w:pPr>
      <w:tabs>
        <w:tab w:val="left" w:pos="1134"/>
      </w:tabs>
      <w:snapToGrid w:val="0"/>
      <w:spacing w:line="360" w:lineRule="auto"/>
      <w:ind w:firstLine="567"/>
      <w:jc w:val="both"/>
    </w:pPr>
    <w:rPr>
      <w:bCs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1">
    <w:name w:val="Normal"/>
    <w:qFormat/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38812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microsoft.com/office/2007/relationships/stylesWithEffects" Target="stylesWithEffects.xml"/><Relationship Id="rId5" Type="http://schemas.openxmlformats.org/officeDocument/2006/relationships/numbering" Target="numbering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Документ" ma:contentTypeID="0x010100DF87D1FF8E98F24D8D30EB43CCD3D760" ma:contentTypeVersion="0" ma:contentTypeDescription="Создание документа." ma:contentTypeScope="" ma:versionID="5b2b7e8107f00fb433320313b691cabb">
  <xsd:schema xmlns:xsd="http://www.w3.org/2001/XMLSchema" xmlns:p="http://schemas.microsoft.com/office/2006/metadata/properties" targetNamespace="http://schemas.microsoft.com/office/2006/metadata/properties" ma:root="true" ma:fieldsID="e675d4f71139a32d038ee4eecfc5c18e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содержимого" ma:readOnly="true"/>
        <xsd:element ref="dc:title" minOccurs="0" maxOccurs="1" ma:index="4" ma:displayName="Наименование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B216307-A89E-47A0-AC5E-6FD63B9755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CBB0656-810F-4701-AAA7-607CBAA9D485}">
  <ds:schemaRefs>
    <ds:schemaRef ds:uri="http://schemas.microsoft.com/office/2006/documentManagement/types"/>
    <ds:schemaRef ds:uri="http://purl.org/dc/elements/1.1/"/>
    <ds:schemaRef ds:uri="http://purl.org/dc/terms/"/>
    <ds:schemaRef ds:uri="http://purl.org/dc/dcmitype/"/>
    <ds:schemaRef ds:uri="http://www.w3.org/XML/1998/namespace"/>
    <ds:schemaRef ds:uri="http://schemas.microsoft.com/office/2006/metadata/properties"/>
    <ds:schemaRef ds:uri="http://schemas.openxmlformats.org/package/2006/metadata/core-properties"/>
  </ds:schemaRefs>
</ds:datastoreItem>
</file>

<file path=customXml/itemProps3.xml><?xml version="1.0" encoding="utf-8"?>
<ds:datastoreItem xmlns:ds="http://schemas.openxmlformats.org/officeDocument/2006/customXml" ds:itemID="{820FF6B0-660B-41D6-92FD-D14388AC570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office/internal/2005/internalDocumentation"/>
  </ds:schemaRefs>
</ds:datastoreItem>
</file>

<file path=customXml/itemProps4.xml><?xml version="1.0" encoding="utf-8"?>
<ds:datastoreItem xmlns:ds="http://schemas.openxmlformats.org/officeDocument/2006/customXml" ds:itemID="{F60FCFEC-402F-4CC8-85AC-8B9E8FC6B92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14</Pages>
  <Words>3840</Words>
  <Characters>28137</Characters>
  <Application>Microsoft Office Word</Application>
  <DocSecurity>0</DocSecurity>
  <Lines>234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НИТИ</Company>
  <LinksUpToDate>false</LinksUpToDate>
  <CharactersWithSpaces>31914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Артур</dc:creator>
  <cp:lastModifiedBy>1</cp:lastModifiedBy>
  <cp:revision>11</cp:revision>
  <cp:lastPrinted>2013-10-01T11:33:00Z</cp:lastPrinted>
  <dcterms:created xsi:type="dcterms:W3CDTF">2014-03-19T10:52:00Z</dcterms:created>
  <dcterms:modified xsi:type="dcterms:W3CDTF">2014-07-28T07:41:00Z</dcterms:modified>
</cp:coreProperties>
</file>