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  <w:r>
        <w:rPr>
          <w:b/>
          <w:noProof/>
          <w:color w:val="000080"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-1095375</wp:posOffset>
            </wp:positionH>
            <wp:positionV relativeFrom="paragraph">
              <wp:posOffset>-727710</wp:posOffset>
            </wp:positionV>
            <wp:extent cx="7764780" cy="1074420"/>
            <wp:effectExtent l="0" t="0" r="7620" b="0"/>
            <wp:wrapNone/>
            <wp:docPr id="2" name="Рисунок 3" descr="blank_document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nk_document_tex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78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</w:p>
    <w:p w:rsidR="004D6EA0" w:rsidRPr="00D474BF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Открытое акционерное общество</w:t>
      </w:r>
    </w:p>
    <w:p w:rsidR="004D6EA0" w:rsidRPr="00D474BF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Свердловский научно-исследовательский</w:t>
      </w: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институт химического машиностроения</w:t>
      </w:r>
    </w:p>
    <w:tbl>
      <w:tblPr>
        <w:tblW w:w="3566" w:type="pct"/>
        <w:tblCellSpacing w:w="0" w:type="dxa"/>
        <w:tblInd w:w="7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79"/>
      </w:tblGrid>
      <w:tr w:rsidR="004C670C" w:rsidRPr="004C670C" w:rsidTr="00CD4B7D">
        <w:trPr>
          <w:tblCellSpacing w:w="0" w:type="dxa"/>
          <w:hidden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0" w:type="dxa"/>
            </w:tcMar>
            <w:hideMark/>
          </w:tcPr>
          <w:p w:rsidR="004C670C" w:rsidRPr="004C670C" w:rsidRDefault="004C670C" w:rsidP="005E1048">
            <w:pPr>
              <w:textAlignment w:val="top"/>
              <w:rPr>
                <w:rFonts w:ascii="Times New Roman" w:hAnsi="Times New Roman" w:cs="Times New Roman"/>
                <w:vanish/>
                <w:sz w:val="15"/>
                <w:szCs w:val="15"/>
              </w:rPr>
            </w:pPr>
          </w:p>
        </w:tc>
      </w:tr>
    </w:tbl>
    <w:p w:rsidR="00A55D37" w:rsidRPr="00B8604E" w:rsidRDefault="00A55D37" w:rsidP="00A55D37">
      <w:pPr>
        <w:pStyle w:val="10"/>
        <w:jc w:val="center"/>
        <w:rPr>
          <w:rFonts w:eastAsia="Times New Roman"/>
          <w:sz w:val="28"/>
          <w:szCs w:val="28"/>
        </w:rPr>
      </w:pPr>
      <w:r w:rsidRPr="00B8604E">
        <w:rPr>
          <w:rFonts w:eastAsia="Times New Roman"/>
          <w:sz w:val="28"/>
          <w:szCs w:val="28"/>
        </w:rPr>
        <w:t>ПРОТОКОЛ № Z015799-3</w:t>
      </w:r>
      <w:r w:rsidRPr="00B8604E">
        <w:rPr>
          <w:rFonts w:eastAsia="Times New Roman"/>
          <w:sz w:val="28"/>
          <w:szCs w:val="28"/>
        </w:rPr>
        <w:br/>
        <w:t>проведения очной переторжки в запросе цен №Z015799 «Открытый запрос цен в электронной форме на право заключения договора на поставку канцелярских товаров и бумаги писчей для нужд ОАО «СвердНИИхиммаш»»</w:t>
      </w:r>
    </w:p>
    <w:p w:rsidR="00960F41" w:rsidRPr="00746715" w:rsidRDefault="00960F41" w:rsidP="00960F41">
      <w:pPr>
        <w:widowControl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Cs/>
          <w:sz w:val="24"/>
          <w:szCs w:val="24"/>
        </w:rPr>
        <w:t>г. Екатеринбург</w:t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="00F263DD" w:rsidRPr="00746715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Pr="00746715">
        <w:rPr>
          <w:rFonts w:ascii="Times New Roman" w:hAnsi="Times New Roman" w:cs="Times New Roman"/>
          <w:bCs/>
          <w:sz w:val="24"/>
          <w:szCs w:val="24"/>
          <w:u w:val="single"/>
        </w:rPr>
        <w:t>«</w:t>
      </w:r>
      <w:r w:rsidR="00F263DD" w:rsidRPr="0074671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="00A55D37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="00F263DD" w:rsidRPr="0074671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46715">
        <w:rPr>
          <w:rFonts w:ascii="Times New Roman" w:hAnsi="Times New Roman" w:cs="Times New Roman"/>
          <w:bCs/>
          <w:sz w:val="24"/>
          <w:szCs w:val="24"/>
          <w:u w:val="single"/>
        </w:rPr>
        <w:t>» июля 2012 г.</w:t>
      </w:r>
    </w:p>
    <w:p w:rsidR="00960F41" w:rsidRPr="00746715" w:rsidRDefault="00960F41" w:rsidP="00960F41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960F41" w:rsidRPr="00746715" w:rsidRDefault="00960F41" w:rsidP="00960F41">
      <w:pPr>
        <w:widowControl w:val="0"/>
        <w:tabs>
          <w:tab w:val="left" w:pos="70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46715">
        <w:rPr>
          <w:rFonts w:ascii="Times New Roman" w:hAnsi="Times New Roman" w:cs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>» (протокол от 07.02.2012 № 37) (далее – ЕОСЗ) в его действующей редакции, с использованием функционала ЭТП ООО "</w:t>
      </w:r>
      <w:r w:rsidR="00182DEC" w:rsidRPr="00746715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Аукционный конкурсный дом</w:t>
      </w:r>
      <w:r w:rsidR="00182DEC" w:rsidRPr="00746715">
        <w:rPr>
          <w:rFonts w:ascii="Times New Roman" w:hAnsi="Times New Roman" w:cs="Times New Roman"/>
          <w:sz w:val="24"/>
          <w:szCs w:val="24"/>
        </w:rPr>
        <w:t xml:space="preserve"> </w:t>
      </w:r>
      <w:r w:rsidRPr="00746715">
        <w:rPr>
          <w:rFonts w:ascii="Times New Roman" w:hAnsi="Times New Roman" w:cs="Times New Roman"/>
          <w:sz w:val="24"/>
          <w:szCs w:val="24"/>
        </w:rPr>
        <w:t>" согласно регламенту ее работы.</w:t>
      </w:r>
      <w:proofErr w:type="gramEnd"/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/>
          <w:bCs/>
          <w:sz w:val="24"/>
          <w:szCs w:val="24"/>
        </w:rPr>
        <w:t>Информация о закупке:</w:t>
      </w: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746715">
        <w:rPr>
          <w:rFonts w:ascii="Times New Roman" w:hAnsi="Times New Roman" w:cs="Times New Roman"/>
          <w:sz w:val="24"/>
          <w:szCs w:val="24"/>
        </w:rPr>
        <w:t xml:space="preserve"> ОАО «СвердНИИхиммаш».</w:t>
      </w: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Pr="00746715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746715">
        <w:rPr>
          <w:rFonts w:ascii="Times New Roman" w:hAnsi="Times New Roman" w:cs="Times New Roman"/>
          <w:b/>
          <w:sz w:val="24"/>
          <w:szCs w:val="24"/>
        </w:rPr>
        <w:t>:</w:t>
      </w:r>
      <w:r w:rsidRPr="007467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6715">
        <w:rPr>
          <w:rFonts w:ascii="Times New Roman" w:hAnsi="Times New Roman" w:cs="Times New Roman"/>
          <w:sz w:val="24"/>
          <w:szCs w:val="24"/>
        </w:rPr>
        <w:t>Открытое акционерное общество "Свердловский научно - исследовательский институт химического машиностроения" (Россия, 620010, Свердловская область, г. Екатеринбург, ул. Грибоедова, д. 32)</w:t>
      </w:r>
      <w:proofErr w:type="gramEnd"/>
    </w:p>
    <w:p w:rsidR="00182DEC" w:rsidRPr="00746715" w:rsidRDefault="00182DEC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Pr="00746715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746715">
        <w:rPr>
          <w:rFonts w:ascii="Times New Roman" w:hAnsi="Times New Roman" w:cs="Times New Roman"/>
          <w:b/>
          <w:sz w:val="24"/>
          <w:szCs w:val="24"/>
        </w:rPr>
        <w:t>:</w:t>
      </w:r>
      <w:r w:rsidRPr="00746715">
        <w:rPr>
          <w:rFonts w:ascii="Times New Roman" w:hAnsi="Times New Roman" w:cs="Times New Roman"/>
          <w:sz w:val="24"/>
          <w:szCs w:val="24"/>
        </w:rPr>
        <w:t xml:space="preserve"> поставк</w:t>
      </w:r>
      <w:r w:rsidR="00182DEC" w:rsidRPr="00746715">
        <w:rPr>
          <w:rFonts w:ascii="Times New Roman" w:hAnsi="Times New Roman" w:cs="Times New Roman"/>
          <w:sz w:val="24"/>
          <w:szCs w:val="24"/>
        </w:rPr>
        <w:t>а</w:t>
      </w:r>
      <w:r w:rsidRPr="00746715">
        <w:rPr>
          <w:rFonts w:ascii="Times New Roman" w:hAnsi="Times New Roman" w:cs="Times New Roman"/>
          <w:sz w:val="24"/>
          <w:szCs w:val="24"/>
        </w:rPr>
        <w:t xml:space="preserve"> канцелярских товаров и бумаги писчей для нужд ОАО «СвердНИИхиммаш</w:t>
      </w:r>
    </w:p>
    <w:p w:rsidR="00960F41" w:rsidRPr="00746715" w:rsidRDefault="00960F41" w:rsidP="00960F41">
      <w:pPr>
        <w:widowControl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60F41" w:rsidRPr="00746715" w:rsidRDefault="00960F41" w:rsidP="00960F4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Pr="00746715">
        <w:rPr>
          <w:rFonts w:ascii="Times New Roman" w:hAnsi="Times New Roman" w:cs="Times New Roman"/>
          <w:b/>
          <w:sz w:val="24"/>
          <w:szCs w:val="24"/>
        </w:rPr>
        <w:t xml:space="preserve">316 218 рублей 74 копеек, включая НДС </w:t>
      </w: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60F41" w:rsidRPr="00746715" w:rsidRDefault="00960F41" w:rsidP="00960F41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74671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746715">
        <w:rPr>
          <w:rFonts w:ascii="Times New Roman" w:hAnsi="Times New Roman" w:cs="Times New Roman"/>
          <w:sz w:val="24"/>
          <w:szCs w:val="24"/>
        </w:rPr>
        <w:t xml:space="preserve">опубликовано «17» июля 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Pr="00746715">
          <w:rPr>
            <w:rStyle w:val="a9"/>
            <w:rFonts w:ascii="Times New Roman" w:hAnsi="Times New Roman" w:cs="Times New Roman"/>
            <w:color w:val="0000FF"/>
            <w:sz w:val="24"/>
            <w:szCs w:val="24"/>
          </w:rPr>
          <w:t>http://zakupki.rosatom.ru/</w:t>
        </w:r>
      </w:hyperlink>
      <w:r w:rsidRPr="00746715">
        <w:rPr>
          <w:rFonts w:ascii="Times New Roman" w:hAnsi="Times New Roman" w:cs="Times New Roman"/>
          <w:sz w:val="24"/>
          <w:szCs w:val="24"/>
        </w:rPr>
        <w:t>, закупка № 120717/0604/044, на ЭТП ООО "</w:t>
      </w:r>
      <w:r w:rsidR="00182DEC" w:rsidRPr="00746715">
        <w:rPr>
          <w:rFonts w:ascii="Times New Roman" w:hAnsi="Times New Roman" w:cs="Times New Roman"/>
          <w:sz w:val="24"/>
          <w:szCs w:val="24"/>
        </w:rPr>
        <w:t xml:space="preserve">Аукционный конкурсный дом </w:t>
      </w:r>
      <w:r w:rsidRPr="00746715">
        <w:rPr>
          <w:rFonts w:ascii="Times New Roman" w:hAnsi="Times New Roman" w:cs="Times New Roman"/>
          <w:sz w:val="24"/>
          <w:szCs w:val="24"/>
        </w:rPr>
        <w:t>", закупка № Z015799.</w:t>
      </w:r>
    </w:p>
    <w:p w:rsidR="00746715" w:rsidRPr="00746715" w:rsidRDefault="00746715" w:rsidP="00960F41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24624" w:rsidRPr="00724624" w:rsidRDefault="00724624" w:rsidP="00724624">
      <w:pPr>
        <w:widowControl w:val="0"/>
        <w:tabs>
          <w:tab w:val="left" w:pos="567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4624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результатам рассмотрения заявок на участие в запросе предложений </w:t>
      </w:r>
      <w:r w:rsidRPr="00724624">
        <w:rPr>
          <w:rFonts w:ascii="Times New Roman" w:hAnsi="Times New Roman"/>
          <w:sz w:val="24"/>
          <w:szCs w:val="24"/>
        </w:rPr>
        <w:t>на отборочной стадии</w:t>
      </w:r>
      <w:r w:rsidRPr="00724624">
        <w:rPr>
          <w:rFonts w:ascii="Times New Roman" w:eastAsia="Times New Roman" w:hAnsi="Times New Roman"/>
          <w:sz w:val="24"/>
          <w:szCs w:val="24"/>
          <w:lang w:eastAsia="ru-RU"/>
        </w:rPr>
        <w:t>, в соответствии с решением закупочной комиссии, по результатам рассмотрения заявок, оформленных протоколом</w:t>
      </w:r>
      <w:r w:rsidR="005B70BF">
        <w:rPr>
          <w:rFonts w:ascii="Times New Roman" w:eastAsia="Times New Roman" w:hAnsi="Times New Roman"/>
          <w:sz w:val="24"/>
          <w:szCs w:val="24"/>
          <w:lang w:eastAsia="ru-RU"/>
        </w:rPr>
        <w:t xml:space="preserve"> от «</w:t>
      </w:r>
      <w:r w:rsidR="00CA752D"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="005B70BF">
        <w:rPr>
          <w:rFonts w:ascii="Times New Roman" w:eastAsia="Times New Roman" w:hAnsi="Times New Roman"/>
          <w:sz w:val="24"/>
          <w:szCs w:val="24"/>
          <w:lang w:eastAsia="ru-RU"/>
        </w:rPr>
        <w:t xml:space="preserve">» июля </w:t>
      </w:r>
      <w:r w:rsidRPr="00724624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5B70BF">
        <w:rPr>
          <w:rFonts w:ascii="Times New Roman" w:eastAsia="Times New Roman" w:hAnsi="Times New Roman"/>
          <w:sz w:val="24"/>
          <w:szCs w:val="24"/>
          <w:lang w:eastAsia="ru-RU"/>
        </w:rPr>
        <w:t xml:space="preserve">12 </w:t>
      </w:r>
      <w:r w:rsidRPr="00724624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5B70BF" w:rsidRPr="005B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B70BF" w:rsidRPr="005B70BF">
        <w:rPr>
          <w:rFonts w:ascii="Times New Roman" w:hAnsi="Times New Roman" w:cs="Times New Roman"/>
          <w:bCs/>
          <w:sz w:val="24"/>
          <w:szCs w:val="24"/>
        </w:rPr>
        <w:t>Z015799-2</w:t>
      </w:r>
      <w:r w:rsidRPr="00724624">
        <w:rPr>
          <w:rFonts w:ascii="Times New Roman" w:eastAsia="Times New Roman" w:hAnsi="Times New Roman"/>
          <w:sz w:val="24"/>
          <w:szCs w:val="24"/>
          <w:lang w:eastAsia="ru-RU"/>
        </w:rPr>
        <w:t xml:space="preserve"> были направлены приглашения на участие в процедуре переторжки всем допущенным участникам запроса предложений, а именно: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073"/>
        <w:gridCol w:w="2978"/>
        <w:gridCol w:w="3547"/>
      </w:tblGrid>
      <w:tr w:rsidR="00960F41" w:rsidRPr="00CA752D" w:rsidTr="00CA752D">
        <w:trPr>
          <w:jc w:val="center"/>
        </w:trPr>
        <w:tc>
          <w:tcPr>
            <w:tcW w:w="409" w:type="pct"/>
            <w:vAlign w:val="center"/>
            <w:hideMark/>
          </w:tcPr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1107" w:type="pct"/>
            <w:vAlign w:val="center"/>
            <w:hideMark/>
          </w:tcPr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90" w:type="pct"/>
            <w:vAlign w:val="center"/>
            <w:hideMark/>
          </w:tcPr>
          <w:p w:rsid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ИНН и (или) </w:t>
            </w:r>
          </w:p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адрес участника запроса цен </w:t>
            </w:r>
          </w:p>
        </w:tc>
        <w:tc>
          <w:tcPr>
            <w:tcW w:w="1894" w:type="pct"/>
            <w:vAlign w:val="center"/>
            <w:hideMark/>
          </w:tcPr>
          <w:p w:rsidR="00960F41" w:rsidRPr="00CA752D" w:rsidRDefault="00960F41" w:rsidP="00CA752D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  <w:r w:rsidR="00CA752D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="00CA752D">
              <w:rPr>
                <w:rFonts w:ascii="Times New Roman" w:hAnsi="Times New Roman" w:cs="Times New Roman"/>
                <w:b/>
              </w:rPr>
              <w:t>рублей</w:t>
            </w:r>
            <w:r w:rsidR="00CA752D" w:rsidRPr="00CA752D">
              <w:rPr>
                <w:rFonts w:ascii="Times New Roman" w:hAnsi="Times New Roman" w:cs="Times New Roman"/>
                <w:b/>
              </w:rPr>
              <w:t>, включая НДС</w:t>
            </w:r>
          </w:p>
        </w:tc>
      </w:tr>
      <w:tr w:rsidR="00960F41" w:rsidRPr="00CA752D" w:rsidTr="00CA752D">
        <w:trPr>
          <w:trHeight w:val="1651"/>
          <w:jc w:val="center"/>
        </w:trPr>
        <w:tc>
          <w:tcPr>
            <w:tcW w:w="409" w:type="pct"/>
            <w:vAlign w:val="center"/>
            <w:hideMark/>
          </w:tcPr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lastRenderedPageBreak/>
              <w:t>1.</w:t>
            </w:r>
          </w:p>
        </w:tc>
        <w:tc>
          <w:tcPr>
            <w:tcW w:w="1107" w:type="pct"/>
            <w:vAlign w:val="center"/>
            <w:hideMark/>
          </w:tcPr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Компания "Портал"</w:t>
            </w:r>
            <w:r w:rsidRPr="00CA752D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90" w:type="pct"/>
            <w:vAlign w:val="center"/>
            <w:hideMark/>
          </w:tcPr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ИНН 6674342925, </w:t>
            </w:r>
          </w:p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620142, Свердловская обл., город Екатеринбург, ул.</w:t>
            </w:r>
            <w:r w:rsidR="00182DEC" w:rsidRPr="00CA752D">
              <w:rPr>
                <w:rFonts w:ascii="Times New Roman" w:hAnsi="Times New Roman" w:cs="Times New Roman"/>
              </w:rPr>
              <w:t xml:space="preserve"> </w:t>
            </w:r>
            <w:r w:rsidRPr="00CA752D">
              <w:rPr>
                <w:rFonts w:ascii="Times New Roman" w:hAnsi="Times New Roman" w:cs="Times New Roman"/>
              </w:rPr>
              <w:t>Чапаева, д.7-а, оф.25</w:t>
            </w:r>
          </w:p>
        </w:tc>
        <w:tc>
          <w:tcPr>
            <w:tcW w:w="1894" w:type="pct"/>
            <w:vAlign w:val="center"/>
          </w:tcPr>
          <w:p w:rsidR="00182DEC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252 633.50 </w:t>
            </w:r>
          </w:p>
          <w:p w:rsidR="00182DEC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960F41" w:rsidRPr="00CA752D" w:rsidRDefault="00960F41" w:rsidP="00182DEC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(двести пятьдесят две тысячи шестьсот тридцать три рубля 50 копеек) с учетом НДС</w:t>
            </w:r>
          </w:p>
        </w:tc>
      </w:tr>
      <w:tr w:rsidR="00960F41" w:rsidRPr="00CA752D" w:rsidTr="00CA752D">
        <w:trPr>
          <w:trHeight w:val="1099"/>
          <w:jc w:val="center"/>
        </w:trPr>
        <w:tc>
          <w:tcPr>
            <w:tcW w:w="409" w:type="pct"/>
            <w:vAlign w:val="center"/>
            <w:hideMark/>
          </w:tcPr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07" w:type="pct"/>
            <w:vAlign w:val="center"/>
            <w:hideMark/>
          </w:tcPr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CA752D">
              <w:rPr>
                <w:rFonts w:ascii="Times New Roman" w:hAnsi="Times New Roman" w:cs="Times New Roman"/>
              </w:rPr>
              <w:t>Канц-Ек</w:t>
            </w:r>
            <w:proofErr w:type="spellEnd"/>
            <w:r w:rsidRPr="00CA752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90" w:type="pct"/>
            <w:vAlign w:val="center"/>
            <w:hideMark/>
          </w:tcPr>
          <w:p w:rsidR="00182DEC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ИНН 6672302349,</w:t>
            </w:r>
          </w:p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620142, Россия, Свердловская, Екатеринбург, Щорса, д.7, оф. 243</w:t>
            </w:r>
          </w:p>
        </w:tc>
        <w:tc>
          <w:tcPr>
            <w:tcW w:w="1894" w:type="pct"/>
            <w:vAlign w:val="center"/>
          </w:tcPr>
          <w:p w:rsidR="00182DEC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287 840.28 </w:t>
            </w:r>
          </w:p>
          <w:p w:rsidR="00182DEC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182DEC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(двести восемьдесят семь тысяч восемьсот сорок рублей 28 копеек) </w:t>
            </w:r>
          </w:p>
          <w:p w:rsidR="00960F41" w:rsidRPr="00CA752D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с учетом НДС</w:t>
            </w:r>
          </w:p>
        </w:tc>
      </w:tr>
    </w:tbl>
    <w:p w:rsidR="00746715" w:rsidRDefault="00746715" w:rsidP="00746715">
      <w:pPr>
        <w:keepLines/>
        <w:widowControl w:val="0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4624" w:rsidRDefault="00724624" w:rsidP="00724624">
      <w:pPr>
        <w:widowControl w:val="0"/>
        <w:tabs>
          <w:tab w:val="left" w:pos="567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1854E3">
        <w:rPr>
          <w:rFonts w:ascii="Times New Roman" w:hAnsi="Times New Roman"/>
          <w:sz w:val="24"/>
          <w:szCs w:val="24"/>
        </w:rPr>
        <w:t xml:space="preserve">Процедура </w:t>
      </w:r>
      <w:r w:rsidRPr="001854E3">
        <w:rPr>
          <w:rFonts w:ascii="Times New Roman" w:eastAsia="Times New Roman" w:hAnsi="Times New Roman"/>
          <w:sz w:val="24"/>
          <w:szCs w:val="24"/>
          <w:lang w:eastAsia="ru-RU"/>
        </w:rPr>
        <w:t>переторжки</w:t>
      </w:r>
      <w:r w:rsidRPr="001854E3">
        <w:rPr>
          <w:rFonts w:ascii="Times New Roman" w:hAnsi="Times New Roman"/>
          <w:sz w:val="24"/>
          <w:szCs w:val="24"/>
        </w:rPr>
        <w:t xml:space="preserve"> в отношении цены договора проведена в режиме реального времени на электронной торговой площадке </w:t>
      </w:r>
      <w:r w:rsidR="001854E3" w:rsidRPr="001854E3">
        <w:rPr>
          <w:rFonts w:ascii="Times New Roman" w:hAnsi="Times New Roman"/>
          <w:sz w:val="24"/>
          <w:szCs w:val="24"/>
        </w:rPr>
        <w:t>"Аукционный Конкурсный Дом" «30</w:t>
      </w:r>
      <w:r w:rsidRPr="001854E3">
        <w:rPr>
          <w:rFonts w:ascii="Times New Roman" w:hAnsi="Times New Roman"/>
          <w:sz w:val="24"/>
          <w:szCs w:val="24"/>
        </w:rPr>
        <w:t>»</w:t>
      </w:r>
      <w:r w:rsidRPr="001854E3">
        <w:rPr>
          <w:rFonts w:ascii="Times New Roman" w:hAnsi="Times New Roman"/>
          <w:sz w:val="24"/>
          <w:szCs w:val="24"/>
          <w:lang w:val="en-US"/>
        </w:rPr>
        <w:t> </w:t>
      </w:r>
      <w:r w:rsidR="001854E3" w:rsidRPr="001854E3">
        <w:rPr>
          <w:rFonts w:ascii="Times New Roman" w:hAnsi="Times New Roman"/>
          <w:sz w:val="24"/>
          <w:szCs w:val="24"/>
        </w:rPr>
        <w:t>июля</w:t>
      </w:r>
      <w:r w:rsidRPr="001854E3">
        <w:rPr>
          <w:rFonts w:ascii="Times New Roman" w:hAnsi="Times New Roman"/>
          <w:sz w:val="24"/>
          <w:szCs w:val="24"/>
        </w:rPr>
        <w:t xml:space="preserve"> 20</w:t>
      </w:r>
      <w:r w:rsidR="001854E3" w:rsidRPr="001854E3">
        <w:rPr>
          <w:rFonts w:ascii="Times New Roman" w:hAnsi="Times New Roman"/>
          <w:sz w:val="24"/>
          <w:szCs w:val="24"/>
        </w:rPr>
        <w:t>12</w:t>
      </w:r>
      <w:r w:rsidRPr="001854E3">
        <w:rPr>
          <w:rFonts w:ascii="Times New Roman" w:hAnsi="Times New Roman"/>
          <w:sz w:val="24"/>
          <w:szCs w:val="24"/>
        </w:rPr>
        <w:t xml:space="preserve"> года начиная с </w:t>
      </w:r>
      <w:r w:rsidR="001854E3" w:rsidRPr="001854E3">
        <w:rPr>
          <w:rFonts w:ascii="Times New Roman" w:hAnsi="Times New Roman"/>
          <w:sz w:val="24"/>
          <w:szCs w:val="24"/>
        </w:rPr>
        <w:t>12</w:t>
      </w:r>
      <w:r w:rsidRPr="001854E3">
        <w:rPr>
          <w:rFonts w:ascii="Times New Roman" w:hAnsi="Times New Roman"/>
          <w:sz w:val="24"/>
          <w:szCs w:val="24"/>
        </w:rPr>
        <w:t>:</w:t>
      </w:r>
      <w:r w:rsidR="001854E3" w:rsidRPr="001854E3">
        <w:rPr>
          <w:rFonts w:ascii="Times New Roman" w:hAnsi="Times New Roman"/>
          <w:sz w:val="24"/>
          <w:szCs w:val="24"/>
        </w:rPr>
        <w:t>00</w:t>
      </w:r>
      <w:r w:rsidRPr="001854E3">
        <w:rPr>
          <w:rFonts w:ascii="Times New Roman" w:hAnsi="Times New Roman"/>
          <w:sz w:val="24"/>
          <w:szCs w:val="24"/>
        </w:rPr>
        <w:t xml:space="preserve"> до </w:t>
      </w:r>
      <w:r w:rsidR="001854E3" w:rsidRPr="001854E3">
        <w:rPr>
          <w:rFonts w:ascii="Times New Roman" w:hAnsi="Times New Roman"/>
          <w:sz w:val="24"/>
          <w:szCs w:val="24"/>
        </w:rPr>
        <w:t>13</w:t>
      </w:r>
      <w:r w:rsidRPr="001854E3">
        <w:rPr>
          <w:rFonts w:ascii="Times New Roman" w:hAnsi="Times New Roman"/>
          <w:sz w:val="24"/>
          <w:szCs w:val="24"/>
        </w:rPr>
        <w:t>:</w:t>
      </w:r>
      <w:r w:rsidR="001854E3" w:rsidRPr="001854E3">
        <w:rPr>
          <w:rFonts w:ascii="Times New Roman" w:hAnsi="Times New Roman"/>
          <w:sz w:val="24"/>
          <w:szCs w:val="24"/>
        </w:rPr>
        <w:t>00</w:t>
      </w:r>
      <w:r w:rsidRPr="001854E3">
        <w:rPr>
          <w:rFonts w:ascii="Times New Roman" w:hAnsi="Times New Roman"/>
          <w:sz w:val="24"/>
          <w:szCs w:val="24"/>
        </w:rPr>
        <w:t>.</w:t>
      </w:r>
    </w:p>
    <w:p w:rsidR="00CA752D" w:rsidRDefault="00CA752D" w:rsidP="00724624">
      <w:pPr>
        <w:widowControl w:val="0"/>
        <w:tabs>
          <w:tab w:val="left" w:pos="567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CA752D" w:rsidRPr="00CA752D" w:rsidRDefault="00CA752D" w:rsidP="00CA752D">
      <w:pPr>
        <w:pStyle w:val="a8"/>
        <w:widowControl w:val="0"/>
        <w:tabs>
          <w:tab w:val="left" w:pos="567"/>
        </w:tabs>
        <w:spacing w:after="12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CA752D">
        <w:rPr>
          <w:rFonts w:ascii="Times New Roman" w:hAnsi="Times New Roman"/>
          <w:sz w:val="24"/>
          <w:szCs w:val="24"/>
        </w:rPr>
        <w:t>Окончательные предложения о цене договора</w:t>
      </w:r>
      <w:r w:rsidRPr="00CA752D" w:rsidDel="00930FD3">
        <w:rPr>
          <w:rFonts w:ascii="Times New Roman" w:hAnsi="Times New Roman"/>
          <w:sz w:val="24"/>
          <w:szCs w:val="24"/>
        </w:rPr>
        <w:t xml:space="preserve"> </w:t>
      </w:r>
      <w:r w:rsidRPr="00CA752D">
        <w:rPr>
          <w:rFonts w:ascii="Times New Roman" w:hAnsi="Times New Roman"/>
          <w:sz w:val="24"/>
          <w:szCs w:val="24"/>
        </w:rPr>
        <w:t>согласно итогам проведения процедуры переторжки составляют: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073"/>
        <w:gridCol w:w="2978"/>
        <w:gridCol w:w="3547"/>
      </w:tblGrid>
      <w:tr w:rsidR="00CA752D" w:rsidRPr="00CA752D" w:rsidTr="0013257E">
        <w:trPr>
          <w:jc w:val="center"/>
        </w:trPr>
        <w:tc>
          <w:tcPr>
            <w:tcW w:w="409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1107" w:type="pct"/>
            <w:vAlign w:val="center"/>
            <w:hideMark/>
          </w:tcPr>
          <w:p w:rsid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Наименование 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(для юридического лица), ФИО (для физического лица) участника запроса цен </w:t>
            </w:r>
          </w:p>
        </w:tc>
        <w:tc>
          <w:tcPr>
            <w:tcW w:w="1590" w:type="pct"/>
            <w:vAlign w:val="center"/>
            <w:hideMark/>
          </w:tcPr>
          <w:p w:rsid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ИНН и (или) адрес 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 xml:space="preserve">участника запроса цен </w:t>
            </w:r>
          </w:p>
        </w:tc>
        <w:tc>
          <w:tcPr>
            <w:tcW w:w="1894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A752D">
              <w:rPr>
                <w:rFonts w:ascii="Times New Roman" w:hAnsi="Times New Roman" w:cs="Times New Roman"/>
                <w:b/>
              </w:rPr>
              <w:t>Цена заявки, предложенная участником на переторжке, рублей, включая НДС</w:t>
            </w:r>
          </w:p>
        </w:tc>
      </w:tr>
      <w:tr w:rsidR="00CA752D" w:rsidRPr="00CA752D" w:rsidTr="0013257E">
        <w:trPr>
          <w:trHeight w:val="1651"/>
          <w:jc w:val="center"/>
        </w:trPr>
        <w:tc>
          <w:tcPr>
            <w:tcW w:w="409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07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Компания "Портал"</w:t>
            </w:r>
            <w:r w:rsidRPr="00CA752D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90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ИНН 6674342925, </w:t>
            </w:r>
          </w:p>
          <w:p w:rsidR="00BD0D9F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620142, </w:t>
            </w:r>
            <w:proofErr w:type="gramStart"/>
            <w:r w:rsidRPr="00CA752D">
              <w:rPr>
                <w:rFonts w:ascii="Times New Roman" w:hAnsi="Times New Roman" w:cs="Times New Roman"/>
              </w:rPr>
              <w:t>Свердловская</w:t>
            </w:r>
            <w:proofErr w:type="gramEnd"/>
            <w:r w:rsidRPr="00CA752D">
              <w:rPr>
                <w:rFonts w:ascii="Times New Roman" w:hAnsi="Times New Roman" w:cs="Times New Roman"/>
              </w:rPr>
              <w:t xml:space="preserve"> обл., город Екатеринбург, 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CA752D">
              <w:rPr>
                <w:rFonts w:ascii="Times New Roman" w:hAnsi="Times New Roman" w:cs="Times New Roman"/>
              </w:rPr>
              <w:t>ул. Чапаева, д.7-а, оф.25</w:t>
            </w:r>
          </w:p>
        </w:tc>
        <w:tc>
          <w:tcPr>
            <w:tcW w:w="1894" w:type="pct"/>
            <w:vAlign w:val="center"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252 633.50 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(двести пятьдесят две тысячи шестьсот тридцать три рубля 50 копеек) с учетом НДС</w:t>
            </w:r>
          </w:p>
        </w:tc>
      </w:tr>
      <w:tr w:rsidR="00CA752D" w:rsidRPr="00CA752D" w:rsidTr="0013257E">
        <w:trPr>
          <w:trHeight w:val="1099"/>
          <w:jc w:val="center"/>
        </w:trPr>
        <w:tc>
          <w:tcPr>
            <w:tcW w:w="409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07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CA752D">
              <w:rPr>
                <w:rFonts w:ascii="Times New Roman" w:hAnsi="Times New Roman" w:cs="Times New Roman"/>
              </w:rPr>
              <w:t>Канц-Ек</w:t>
            </w:r>
            <w:proofErr w:type="spellEnd"/>
            <w:r w:rsidRPr="00CA752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90" w:type="pct"/>
            <w:vAlign w:val="center"/>
            <w:hideMark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ИНН 6672302349,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A752D">
              <w:rPr>
                <w:rFonts w:ascii="Times New Roman" w:hAnsi="Times New Roman" w:cs="Times New Roman"/>
              </w:rPr>
              <w:t>620142, Россия, Свердловская, Екатеринбург, Щорса, д.7, оф. 243</w:t>
            </w:r>
          </w:p>
        </w:tc>
        <w:tc>
          <w:tcPr>
            <w:tcW w:w="1894" w:type="pct"/>
            <w:vAlign w:val="center"/>
          </w:tcPr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>287 840.28 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российский рубль 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A752D">
              <w:rPr>
                <w:rFonts w:ascii="Times New Roman" w:hAnsi="Times New Roman" w:cs="Times New Roman"/>
              </w:rPr>
              <w:t xml:space="preserve">(двести восемьдесят семь тысяч восемьсот сорок рублей 28 копеек) </w:t>
            </w:r>
          </w:p>
          <w:p w:rsidR="00CA752D" w:rsidRPr="00CA752D" w:rsidRDefault="00CA752D" w:rsidP="0013257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752D">
              <w:rPr>
                <w:rFonts w:ascii="Times New Roman" w:hAnsi="Times New Roman" w:cs="Times New Roman"/>
              </w:rPr>
              <w:t>с учетом НДС</w:t>
            </w:r>
          </w:p>
        </w:tc>
      </w:tr>
    </w:tbl>
    <w:p w:rsidR="00CA752D" w:rsidRDefault="00CA752D" w:rsidP="00AF24C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  <w:bookmarkStart w:id="0" w:name="_GoBack"/>
      <w:bookmarkEnd w:id="0"/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D6EA0" w:rsidRDefault="004D6EA0" w:rsidP="004D6EA0">
      <w:pPr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ПРОТОКОЛ ПОДПИСАН В УСТАНОВЛЕННОМ </w:t>
      </w:r>
      <w:proofErr w:type="gramStart"/>
      <w:r>
        <w:rPr>
          <w:rFonts w:ascii="Times New Roman" w:hAnsi="Times New Roman"/>
          <w:b/>
          <w:sz w:val="24"/>
          <w:szCs w:val="24"/>
        </w:rPr>
        <w:t>ПОРЯДКЕ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ВСЕМИ ПРИСУТСТВУЮЩИМИ ЧЛЕНАМИ ЗАКУПОЧНОЙ КОМИССИИ</w:t>
      </w:r>
    </w:p>
    <w:p w:rsidR="004D6EA0" w:rsidRDefault="004D6EA0" w:rsidP="004D6EA0"/>
    <w:p w:rsidR="00511AF8" w:rsidRDefault="00511AF8"/>
    <w:sectPr w:rsidR="00511AF8" w:rsidSect="00390D1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3in;height:3in" o:bullet="t"/>
    </w:pict>
  </w:numPicBullet>
  <w:numPicBullet w:numPicBulletId="1">
    <w:pict>
      <v:shape id="_x0000_i1054" type="#_x0000_t75" style="width:3in;height:3in" o:bullet="t"/>
    </w:pict>
  </w:numPicBullet>
  <w:abstractNum w:abstractNumId="0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20A6C35"/>
    <w:multiLevelType w:val="multilevel"/>
    <w:tmpl w:val="0D969834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sz w:val="24"/>
      </w:rPr>
    </w:lvl>
  </w:abstractNum>
  <w:abstractNum w:abstractNumId="2">
    <w:nsid w:val="1BFF3CE2"/>
    <w:multiLevelType w:val="hybridMultilevel"/>
    <w:tmpl w:val="864EC6F0"/>
    <w:lvl w:ilvl="0" w:tplc="F5765962">
      <w:start w:val="1"/>
      <w:numFmt w:val="decimal"/>
      <w:lvlText w:val="%1."/>
      <w:lvlJc w:val="left"/>
      <w:pPr>
        <w:ind w:left="720" w:hanging="360"/>
      </w:pPr>
      <w:rPr>
        <w:rFonts w:eastAsia="Calibr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C6C3D"/>
    <w:multiLevelType w:val="multilevel"/>
    <w:tmpl w:val="825A2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EAD52C1"/>
    <w:multiLevelType w:val="multilevel"/>
    <w:tmpl w:val="F2F2D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D95356"/>
    <w:multiLevelType w:val="multilevel"/>
    <w:tmpl w:val="C3647D6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817451"/>
    <w:multiLevelType w:val="multilevel"/>
    <w:tmpl w:val="2BB65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8F13F9"/>
    <w:multiLevelType w:val="multilevel"/>
    <w:tmpl w:val="BA4C7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E92782"/>
    <w:multiLevelType w:val="multilevel"/>
    <w:tmpl w:val="D25ED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BF196E"/>
    <w:multiLevelType w:val="multilevel"/>
    <w:tmpl w:val="8A5A2BA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9"/>
  </w:num>
  <w:num w:numId="6">
    <w:abstractNumId w:val="10"/>
  </w:num>
  <w:num w:numId="7">
    <w:abstractNumId w:val="5"/>
  </w:num>
  <w:num w:numId="8">
    <w:abstractNumId w:val="6"/>
  </w:num>
  <w:num w:numId="9">
    <w:abstractNumId w:val="4"/>
  </w:num>
  <w:num w:numId="10">
    <w:abstractNumId w:val="8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1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EA0"/>
    <w:rsid w:val="00003C78"/>
    <w:rsid w:val="00033970"/>
    <w:rsid w:val="000765AE"/>
    <w:rsid w:val="000908CD"/>
    <w:rsid w:val="000A045F"/>
    <w:rsid w:val="00182DEC"/>
    <w:rsid w:val="001854E3"/>
    <w:rsid w:val="001858DB"/>
    <w:rsid w:val="00192905"/>
    <w:rsid w:val="001A7FA7"/>
    <w:rsid w:val="001D5804"/>
    <w:rsid w:val="001D59D9"/>
    <w:rsid w:val="00215A45"/>
    <w:rsid w:val="0024369E"/>
    <w:rsid w:val="00263B86"/>
    <w:rsid w:val="00263F50"/>
    <w:rsid w:val="002903FA"/>
    <w:rsid w:val="00304E23"/>
    <w:rsid w:val="003664E9"/>
    <w:rsid w:val="003735F9"/>
    <w:rsid w:val="00390D12"/>
    <w:rsid w:val="003A1EEB"/>
    <w:rsid w:val="003A774F"/>
    <w:rsid w:val="003B164D"/>
    <w:rsid w:val="003D1BD0"/>
    <w:rsid w:val="003D5595"/>
    <w:rsid w:val="003E2874"/>
    <w:rsid w:val="004751E6"/>
    <w:rsid w:val="004A38BE"/>
    <w:rsid w:val="004B6C41"/>
    <w:rsid w:val="004C670C"/>
    <w:rsid w:val="004D6EA0"/>
    <w:rsid w:val="004E4550"/>
    <w:rsid w:val="00511AF8"/>
    <w:rsid w:val="0052236D"/>
    <w:rsid w:val="00542E4A"/>
    <w:rsid w:val="00575A75"/>
    <w:rsid w:val="005B70BF"/>
    <w:rsid w:val="00606CC6"/>
    <w:rsid w:val="006371E6"/>
    <w:rsid w:val="00637C53"/>
    <w:rsid w:val="00640AA6"/>
    <w:rsid w:val="006540B5"/>
    <w:rsid w:val="006850F7"/>
    <w:rsid w:val="006D1E98"/>
    <w:rsid w:val="006E710E"/>
    <w:rsid w:val="006F0658"/>
    <w:rsid w:val="006F4A6D"/>
    <w:rsid w:val="00701211"/>
    <w:rsid w:val="00724624"/>
    <w:rsid w:val="00746715"/>
    <w:rsid w:val="00774D8C"/>
    <w:rsid w:val="00793C3B"/>
    <w:rsid w:val="007A30F6"/>
    <w:rsid w:val="007A3FFC"/>
    <w:rsid w:val="007E3449"/>
    <w:rsid w:val="007E6CF4"/>
    <w:rsid w:val="00805353"/>
    <w:rsid w:val="008324AA"/>
    <w:rsid w:val="0083544C"/>
    <w:rsid w:val="00841C35"/>
    <w:rsid w:val="008657DD"/>
    <w:rsid w:val="009251AC"/>
    <w:rsid w:val="00941626"/>
    <w:rsid w:val="00953440"/>
    <w:rsid w:val="00960F41"/>
    <w:rsid w:val="00974B4C"/>
    <w:rsid w:val="00A16117"/>
    <w:rsid w:val="00A22B06"/>
    <w:rsid w:val="00A251F6"/>
    <w:rsid w:val="00A55D37"/>
    <w:rsid w:val="00A67F4D"/>
    <w:rsid w:val="00A908C0"/>
    <w:rsid w:val="00AA50D1"/>
    <w:rsid w:val="00AB2F6F"/>
    <w:rsid w:val="00AD0C41"/>
    <w:rsid w:val="00AD775B"/>
    <w:rsid w:val="00AF24CB"/>
    <w:rsid w:val="00B02811"/>
    <w:rsid w:val="00B11B35"/>
    <w:rsid w:val="00B215A0"/>
    <w:rsid w:val="00B506AA"/>
    <w:rsid w:val="00BA7C02"/>
    <w:rsid w:val="00BC7D9A"/>
    <w:rsid w:val="00BD0D9F"/>
    <w:rsid w:val="00BD3DC2"/>
    <w:rsid w:val="00BE5EB9"/>
    <w:rsid w:val="00C44143"/>
    <w:rsid w:val="00C44232"/>
    <w:rsid w:val="00C83FCC"/>
    <w:rsid w:val="00C976DB"/>
    <w:rsid w:val="00CA752D"/>
    <w:rsid w:val="00CD47FA"/>
    <w:rsid w:val="00CD4B7D"/>
    <w:rsid w:val="00CF0388"/>
    <w:rsid w:val="00D02C12"/>
    <w:rsid w:val="00D22396"/>
    <w:rsid w:val="00D243FE"/>
    <w:rsid w:val="00D457C6"/>
    <w:rsid w:val="00D65D92"/>
    <w:rsid w:val="00DB0D3B"/>
    <w:rsid w:val="00E03A7C"/>
    <w:rsid w:val="00E119A0"/>
    <w:rsid w:val="00E91874"/>
    <w:rsid w:val="00EA642A"/>
    <w:rsid w:val="00ED5B4A"/>
    <w:rsid w:val="00EF4E5D"/>
    <w:rsid w:val="00F263DD"/>
    <w:rsid w:val="00F700F9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1AF8"/>
  </w:style>
  <w:style w:type="paragraph" w:styleId="10">
    <w:name w:val="heading 1"/>
    <w:basedOn w:val="a0"/>
    <w:link w:val="11"/>
    <w:uiPriority w:val="9"/>
    <w:qFormat/>
    <w:rsid w:val="000A045F"/>
    <w:pPr>
      <w:spacing w:before="100" w:beforeAutospacing="1" w:after="100" w:afterAutospacing="1" w:line="240" w:lineRule="auto"/>
      <w:jc w:val="left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4D6EA0"/>
    <w:pPr>
      <w:spacing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link w:val="a4"/>
    <w:rsid w:val="004D6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003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03C78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1"/>
    <w:link w:val="10"/>
    <w:uiPriority w:val="9"/>
    <w:rsid w:val="000A045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0"/>
    <w:uiPriority w:val="34"/>
    <w:qFormat/>
    <w:rsid w:val="007E6CF4"/>
    <w:pPr>
      <w:ind w:left="720"/>
      <w:contextualSpacing/>
    </w:pPr>
  </w:style>
  <w:style w:type="paragraph" w:customStyle="1" w:styleId="a">
    <w:name w:val="Пункт Знак"/>
    <w:basedOn w:val="a0"/>
    <w:rsid w:val="00793C3B"/>
    <w:pPr>
      <w:numPr>
        <w:ilvl w:val="1"/>
        <w:numId w:val="2"/>
      </w:numPr>
      <w:tabs>
        <w:tab w:val="left" w:pos="851"/>
        <w:tab w:val="left" w:pos="1134"/>
      </w:tabs>
      <w:spacing w:line="36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0"/>
    <w:rsid w:val="00793C3B"/>
    <w:pPr>
      <w:numPr>
        <w:numId w:val="2"/>
      </w:numPr>
      <w:spacing w:before="240" w:line="360" w:lineRule="auto"/>
      <w:jc w:val="center"/>
    </w:pPr>
    <w:rPr>
      <w:rFonts w:ascii="Arial" w:eastAsia="Times New Roman" w:hAnsi="Arial" w:cs="Times New Roman"/>
      <w:b/>
      <w:snapToGrid w:val="0"/>
      <w:sz w:val="28"/>
      <w:szCs w:val="28"/>
      <w:lang w:eastAsia="ru-RU"/>
    </w:rPr>
  </w:style>
  <w:style w:type="character" w:styleId="a9">
    <w:name w:val="Hyperlink"/>
    <w:basedOn w:val="a1"/>
    <w:uiPriority w:val="99"/>
    <w:unhideWhenUsed/>
    <w:rsid w:val="00575A75"/>
    <w:rPr>
      <w:color w:val="0000FF" w:themeColor="hyperlink"/>
      <w:u w:val="single"/>
    </w:rPr>
  </w:style>
  <w:style w:type="paragraph" w:styleId="aa">
    <w:name w:val="Normal (Web)"/>
    <w:basedOn w:val="a0"/>
    <w:uiPriority w:val="99"/>
    <w:unhideWhenUsed/>
    <w:rsid w:val="001A7F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0"/>
    <w:link w:val="ac"/>
    <w:uiPriority w:val="99"/>
    <w:unhideWhenUsed/>
    <w:rsid w:val="00960F41"/>
    <w:pPr>
      <w:keepLines/>
      <w:spacing w:after="16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1"/>
    <w:link w:val="ab"/>
    <w:uiPriority w:val="99"/>
    <w:rsid w:val="00960F41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d">
    <w:name w:val="Strong"/>
    <w:uiPriority w:val="22"/>
    <w:qFormat/>
    <w:rsid w:val="00960F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1AF8"/>
  </w:style>
  <w:style w:type="paragraph" w:styleId="10">
    <w:name w:val="heading 1"/>
    <w:basedOn w:val="a0"/>
    <w:link w:val="11"/>
    <w:uiPriority w:val="9"/>
    <w:qFormat/>
    <w:rsid w:val="000A045F"/>
    <w:pPr>
      <w:spacing w:before="100" w:beforeAutospacing="1" w:after="100" w:afterAutospacing="1" w:line="240" w:lineRule="auto"/>
      <w:jc w:val="left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4D6EA0"/>
    <w:pPr>
      <w:spacing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link w:val="a4"/>
    <w:rsid w:val="004D6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003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03C78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1"/>
    <w:link w:val="10"/>
    <w:uiPriority w:val="9"/>
    <w:rsid w:val="000A045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0"/>
    <w:uiPriority w:val="34"/>
    <w:qFormat/>
    <w:rsid w:val="007E6CF4"/>
    <w:pPr>
      <w:ind w:left="720"/>
      <w:contextualSpacing/>
    </w:pPr>
  </w:style>
  <w:style w:type="paragraph" w:customStyle="1" w:styleId="a">
    <w:name w:val="Пункт Знак"/>
    <w:basedOn w:val="a0"/>
    <w:rsid w:val="00793C3B"/>
    <w:pPr>
      <w:numPr>
        <w:ilvl w:val="1"/>
        <w:numId w:val="2"/>
      </w:numPr>
      <w:tabs>
        <w:tab w:val="left" w:pos="851"/>
        <w:tab w:val="left" w:pos="1134"/>
      </w:tabs>
      <w:spacing w:line="36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0"/>
    <w:rsid w:val="00793C3B"/>
    <w:pPr>
      <w:numPr>
        <w:numId w:val="2"/>
      </w:numPr>
      <w:spacing w:before="240" w:line="360" w:lineRule="auto"/>
      <w:jc w:val="center"/>
    </w:pPr>
    <w:rPr>
      <w:rFonts w:ascii="Arial" w:eastAsia="Times New Roman" w:hAnsi="Arial" w:cs="Times New Roman"/>
      <w:b/>
      <w:snapToGrid w:val="0"/>
      <w:sz w:val="28"/>
      <w:szCs w:val="28"/>
      <w:lang w:eastAsia="ru-RU"/>
    </w:rPr>
  </w:style>
  <w:style w:type="character" w:styleId="a9">
    <w:name w:val="Hyperlink"/>
    <w:basedOn w:val="a1"/>
    <w:uiPriority w:val="99"/>
    <w:unhideWhenUsed/>
    <w:rsid w:val="00575A75"/>
    <w:rPr>
      <w:color w:val="0000FF" w:themeColor="hyperlink"/>
      <w:u w:val="single"/>
    </w:rPr>
  </w:style>
  <w:style w:type="paragraph" w:styleId="aa">
    <w:name w:val="Normal (Web)"/>
    <w:basedOn w:val="a0"/>
    <w:uiPriority w:val="99"/>
    <w:unhideWhenUsed/>
    <w:rsid w:val="001A7F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0"/>
    <w:link w:val="ac"/>
    <w:uiPriority w:val="99"/>
    <w:unhideWhenUsed/>
    <w:rsid w:val="00960F41"/>
    <w:pPr>
      <w:keepLines/>
      <w:spacing w:after="16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1"/>
    <w:link w:val="ab"/>
    <w:uiPriority w:val="99"/>
    <w:rsid w:val="00960F41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d">
    <w:name w:val="Strong"/>
    <w:uiPriority w:val="22"/>
    <w:qFormat/>
    <w:rsid w:val="00960F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0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6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0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4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1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6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5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8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7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2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1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4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1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1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4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6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6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"СвердНИИхиммаш"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Осянова</dc:creator>
  <cp:lastModifiedBy>Осянова</cp:lastModifiedBy>
  <cp:revision>2</cp:revision>
  <cp:lastPrinted>2012-07-31T11:31:00Z</cp:lastPrinted>
  <dcterms:created xsi:type="dcterms:W3CDTF">2012-08-01T03:04:00Z</dcterms:created>
  <dcterms:modified xsi:type="dcterms:W3CDTF">2012-08-01T03:04:00Z</dcterms:modified>
</cp:coreProperties>
</file>