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5D3" w:rsidRPr="00E125D3" w:rsidRDefault="00E125D3" w:rsidP="00E125D3">
      <w:pPr>
        <w:pStyle w:val="1"/>
        <w:jc w:val="center"/>
        <w:rPr>
          <w:rFonts w:eastAsia="Times New Roman"/>
          <w:sz w:val="28"/>
          <w:szCs w:val="28"/>
        </w:rPr>
      </w:pPr>
      <w:r w:rsidRPr="00E125D3">
        <w:rPr>
          <w:rFonts w:eastAsia="Times New Roman"/>
          <w:sz w:val="28"/>
          <w:szCs w:val="28"/>
        </w:rPr>
        <w:t>ПРОТОКОЛ №Z005618</w:t>
      </w:r>
      <w:r w:rsidRPr="00E125D3">
        <w:rPr>
          <w:rFonts w:eastAsia="Times New Roman"/>
          <w:sz w:val="28"/>
          <w:szCs w:val="28"/>
        </w:rPr>
        <w:br/>
        <w:t>рассмотрения и оценки заявок на участие в запросе котировок цен в электронной форме</w:t>
      </w:r>
      <w:r w:rsidRPr="00E125D3">
        <w:rPr>
          <w:rFonts w:eastAsia="Times New Roman"/>
          <w:sz w:val="28"/>
          <w:szCs w:val="28"/>
        </w:rPr>
        <w:br/>
        <w:t xml:space="preserve">«Поставка автомобиля марки </w:t>
      </w:r>
      <w:proofErr w:type="spellStart"/>
      <w:r w:rsidRPr="00E125D3">
        <w:rPr>
          <w:rFonts w:eastAsia="Times New Roman"/>
          <w:sz w:val="28"/>
          <w:szCs w:val="28"/>
        </w:rPr>
        <w:t>Toyota</w:t>
      </w:r>
      <w:proofErr w:type="spellEnd"/>
      <w:r w:rsidRPr="00E125D3">
        <w:rPr>
          <w:rFonts w:eastAsia="Times New Roman"/>
          <w:sz w:val="28"/>
          <w:szCs w:val="28"/>
        </w:rPr>
        <w:t xml:space="preserve"> </w:t>
      </w:r>
      <w:proofErr w:type="spellStart"/>
      <w:r w:rsidRPr="00E125D3">
        <w:rPr>
          <w:rFonts w:eastAsia="Times New Roman"/>
          <w:sz w:val="28"/>
          <w:szCs w:val="28"/>
        </w:rPr>
        <w:t>Camry</w:t>
      </w:r>
      <w:proofErr w:type="spellEnd"/>
      <w:r w:rsidRPr="00E125D3">
        <w:rPr>
          <w:rFonts w:eastAsia="Times New Roman"/>
          <w:sz w:val="28"/>
          <w:szCs w:val="28"/>
        </w:rPr>
        <w:t xml:space="preserve"> (люкс)» </w:t>
      </w:r>
    </w:p>
    <w:tbl>
      <w:tblPr>
        <w:tblW w:w="5000" w:type="pct"/>
        <w:tblCellSpacing w:w="15" w:type="dxa"/>
        <w:tblCellMar>
          <w:top w:w="15" w:type="dxa"/>
          <w:left w:w="15" w:type="dxa"/>
          <w:bottom w:w="15" w:type="dxa"/>
          <w:right w:w="15" w:type="dxa"/>
        </w:tblCellMar>
        <w:tblLook w:val="04A0"/>
      </w:tblPr>
      <w:tblGrid>
        <w:gridCol w:w="1942"/>
        <w:gridCol w:w="7503"/>
      </w:tblGrid>
      <w:tr w:rsidR="00E125D3" w:rsidTr="00BF2EA4">
        <w:trPr>
          <w:tblCellSpacing w:w="15" w:type="dxa"/>
        </w:trPr>
        <w:tc>
          <w:tcPr>
            <w:tcW w:w="0" w:type="auto"/>
            <w:vAlign w:val="center"/>
            <w:hideMark/>
          </w:tcPr>
          <w:p w:rsidR="00E125D3" w:rsidRDefault="00E125D3" w:rsidP="00BF2EA4">
            <w:pPr>
              <w:rPr>
                <w:rFonts w:eastAsia="Times New Roman"/>
              </w:rPr>
            </w:pPr>
            <w:r>
              <w:rPr>
                <w:rFonts w:eastAsia="Times New Roman"/>
              </w:rPr>
              <w:t>г. Москва</w:t>
            </w:r>
          </w:p>
        </w:tc>
        <w:tc>
          <w:tcPr>
            <w:tcW w:w="0" w:type="auto"/>
            <w:vAlign w:val="center"/>
            <w:hideMark/>
          </w:tcPr>
          <w:p w:rsidR="00E125D3" w:rsidRDefault="00E125D3" w:rsidP="00BF2EA4">
            <w:pPr>
              <w:jc w:val="right"/>
              <w:rPr>
                <w:rFonts w:eastAsia="Times New Roman"/>
              </w:rPr>
            </w:pPr>
            <w:r>
              <w:rPr>
                <w:rFonts w:eastAsia="Times New Roman"/>
              </w:rPr>
              <w:t>Дата создания протокола: 31.03.2011 г.</w:t>
            </w:r>
          </w:p>
        </w:tc>
      </w:tr>
    </w:tbl>
    <w:p w:rsidR="00E125D3" w:rsidRDefault="00E125D3" w:rsidP="00E125D3">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котировок цен: http://www.A-K-D.ru</w:t>
      </w:r>
      <w:r>
        <w:rPr>
          <w:rFonts w:eastAsia="Times New Roman"/>
        </w:rPr>
        <w:br/>
        <w:t xml:space="preserve">Уникальный номер запроса котировок цен на указанном сайте: Z005618. </w:t>
      </w:r>
    </w:p>
    <w:p w:rsidR="00E125D3" w:rsidRDefault="00E125D3" w:rsidP="00E125D3">
      <w:pPr>
        <w:numPr>
          <w:ilvl w:val="0"/>
          <w:numId w:val="1"/>
        </w:numPr>
        <w:spacing w:before="100" w:beforeAutospacing="1" w:after="240"/>
        <w:rPr>
          <w:rFonts w:eastAsia="Times New Roman"/>
        </w:rPr>
      </w:pPr>
      <w:r>
        <w:rPr>
          <w:rFonts w:eastAsia="Times New Roman"/>
        </w:rPr>
        <w:t>Заказчик: ОАО «</w:t>
      </w:r>
      <w:proofErr w:type="spellStart"/>
      <w:r>
        <w:rPr>
          <w:rFonts w:eastAsia="Times New Roman"/>
        </w:rPr>
        <w:t>Всерегиональное</w:t>
      </w:r>
      <w:proofErr w:type="spellEnd"/>
      <w:r>
        <w:rPr>
          <w:rFonts w:eastAsia="Times New Roman"/>
        </w:rPr>
        <w:t xml:space="preserve"> объединение «Изотоп»</w:t>
      </w:r>
      <w:r>
        <w:rPr>
          <w:rFonts w:eastAsia="Times New Roman"/>
        </w:rPr>
        <w:br/>
        <w:t xml:space="preserve">(Россия, 119435, Москва, ул. Погодинская, 22). </w:t>
      </w:r>
    </w:p>
    <w:p w:rsidR="00E125D3" w:rsidRDefault="00E125D3" w:rsidP="00E125D3">
      <w:pPr>
        <w:numPr>
          <w:ilvl w:val="0"/>
          <w:numId w:val="1"/>
        </w:numPr>
        <w:spacing w:before="100" w:beforeAutospacing="1" w:after="240"/>
        <w:rPr>
          <w:rFonts w:eastAsia="Times New Roman"/>
        </w:rPr>
      </w:pPr>
      <w:r>
        <w:rPr>
          <w:rFonts w:eastAsia="Times New Roman"/>
        </w:rPr>
        <w:t xml:space="preserve">Наименование запроса котировок цен: «Поставка автомобиля марки </w:t>
      </w:r>
      <w:proofErr w:type="spellStart"/>
      <w:r>
        <w:rPr>
          <w:rFonts w:eastAsia="Times New Roman"/>
        </w:rPr>
        <w:t>Toyota</w:t>
      </w:r>
      <w:proofErr w:type="spellEnd"/>
      <w:r>
        <w:rPr>
          <w:rFonts w:eastAsia="Times New Roman"/>
        </w:rPr>
        <w:t xml:space="preserve"> </w:t>
      </w:r>
      <w:proofErr w:type="spellStart"/>
      <w:r>
        <w:rPr>
          <w:rFonts w:eastAsia="Times New Roman"/>
        </w:rPr>
        <w:t>Camry</w:t>
      </w:r>
      <w:proofErr w:type="spellEnd"/>
      <w:r>
        <w:rPr>
          <w:rFonts w:eastAsia="Times New Roman"/>
        </w:rPr>
        <w:t xml:space="preserve"> (люкс)». Извещение о проведении запроса котировок цен было размещено на сайте http://www.a-k-d.ru в сети Интернет 25.03.2011 </w:t>
      </w:r>
    </w:p>
    <w:p w:rsidR="00E125D3" w:rsidRDefault="00E125D3" w:rsidP="00E125D3">
      <w:pPr>
        <w:numPr>
          <w:ilvl w:val="0"/>
          <w:numId w:val="1"/>
        </w:numPr>
        <w:spacing w:before="100" w:beforeAutospacing="1" w:after="240"/>
        <w:rPr>
          <w:rFonts w:eastAsia="Times New Roman"/>
        </w:rPr>
      </w:pPr>
      <w:r>
        <w:rPr>
          <w:rFonts w:eastAsia="Times New Roman"/>
        </w:rPr>
        <w:t>Рассмотрение и оценку заявок на участие в запросе котировок цен осуществляет: «Постоянно действующая» (далее – Единая комиссия).</w:t>
      </w:r>
      <w:r>
        <w:rPr>
          <w:rFonts w:eastAsia="Times New Roman"/>
        </w:rPr>
        <w:br/>
        <w:t>На заседании Единой комиссии присутствовали:</w:t>
      </w:r>
      <w:r>
        <w:rPr>
          <w:rFonts w:eastAsia="Times New Roman"/>
        </w:rPr>
        <w:br/>
      </w:r>
      <w:r>
        <w:rPr>
          <w:rFonts w:eastAsia="Times New Roman"/>
        </w:rPr>
        <w:br/>
        <w:t xml:space="preserve">Из </w:t>
      </w:r>
      <w:r w:rsidR="00ED1211">
        <w:rPr>
          <w:rFonts w:eastAsia="Times New Roman"/>
        </w:rPr>
        <w:t>5</w:t>
      </w:r>
      <w:r>
        <w:rPr>
          <w:rFonts w:eastAsia="Times New Roman"/>
        </w:rPr>
        <w:t xml:space="preserve"> членов Единой комиссии на заседании присутствовали </w:t>
      </w:r>
      <w:r w:rsidR="00ED1211">
        <w:rPr>
          <w:rFonts w:eastAsia="Times New Roman"/>
        </w:rPr>
        <w:t>1</w:t>
      </w:r>
      <w:r>
        <w:rPr>
          <w:rFonts w:eastAsia="Times New Roman"/>
        </w:rPr>
        <w:t xml:space="preserve">. Кворум состоялся. </w:t>
      </w:r>
    </w:p>
    <w:p w:rsidR="00E125D3" w:rsidRDefault="00E125D3" w:rsidP="00E125D3">
      <w:pPr>
        <w:numPr>
          <w:ilvl w:val="0"/>
          <w:numId w:val="1"/>
        </w:numPr>
        <w:spacing w:before="100" w:beforeAutospacing="1" w:after="100" w:afterAutospacing="1"/>
        <w:rPr>
          <w:rFonts w:eastAsia="Times New Roman"/>
        </w:rPr>
      </w:pPr>
      <w:r>
        <w:rPr>
          <w:rFonts w:eastAsia="Times New Roman"/>
        </w:rPr>
        <w:t xml:space="preserve">Существенными условиями контракта, который будет заключен с победителем в проведении запроса котировок цен, являются </w:t>
      </w:r>
      <w:proofErr w:type="gramStart"/>
      <w:r>
        <w:rPr>
          <w:rFonts w:eastAsia="Times New Roman"/>
        </w:rPr>
        <w:t>следующие</w:t>
      </w:r>
      <w:proofErr w:type="gramEnd"/>
      <w:r>
        <w:rPr>
          <w:rFonts w:eastAsia="Times New Roman"/>
        </w:rPr>
        <w:t xml:space="preserve">: </w:t>
      </w:r>
    </w:p>
    <w:p w:rsidR="00E125D3" w:rsidRDefault="00E125D3" w:rsidP="00E125D3">
      <w:pPr>
        <w:numPr>
          <w:ilvl w:val="1"/>
          <w:numId w:val="1"/>
        </w:numPr>
        <w:spacing w:before="100" w:beforeAutospacing="1" w:after="100" w:afterAutospacing="1"/>
        <w:rPr>
          <w:rFonts w:eastAsia="Times New Roman"/>
        </w:rPr>
      </w:pPr>
      <w:r>
        <w:rPr>
          <w:rFonts w:eastAsia="Times New Roman"/>
        </w:rPr>
        <w:t xml:space="preserve">Максимальная цена контракта: 1360000.00 руб. (один миллион триста шестьдесят тысяч рублей 00 копеек) с учетом НДС </w:t>
      </w:r>
    </w:p>
    <w:p w:rsidR="00E125D3" w:rsidRDefault="00E125D3" w:rsidP="00E125D3">
      <w:pPr>
        <w:numPr>
          <w:ilvl w:val="1"/>
          <w:numId w:val="1"/>
        </w:numPr>
        <w:spacing w:before="100" w:beforeAutospacing="1" w:after="100" w:afterAutospacing="1"/>
        <w:rPr>
          <w:rFonts w:eastAsia="Times New Roman"/>
        </w:rPr>
      </w:pPr>
      <w:r>
        <w:rPr>
          <w:rFonts w:eastAsia="Times New Roman"/>
        </w:rPr>
        <w:t xml:space="preserve">Требования к поставщикам и другая информация: Список обязательных документов: </w:t>
      </w:r>
      <w:proofErr w:type="gramStart"/>
      <w:r>
        <w:rPr>
          <w:rFonts w:eastAsia="Times New Roman"/>
        </w:rPr>
        <w:t>Свидетельство о постановке на учет в налоговом органе Свидетельство о государственной регистрации юридического лица Подтверждение полномочий лица, подписывающего договор, и сроки их действия (доверенность или приказ о назначении, выписка из Устава предприятия) Выписку из единого государственного реестра юридических лиц или нотариально заверенную копию такой выписки, полученную не ранее чем за шесть месяцев до дня размещения на официальном сайте извещения о</w:t>
      </w:r>
      <w:proofErr w:type="gramEnd"/>
      <w:r>
        <w:rPr>
          <w:rFonts w:eastAsia="Times New Roman"/>
        </w:rPr>
        <w:t xml:space="preserve"> </w:t>
      </w:r>
      <w:proofErr w:type="gramStart"/>
      <w:r>
        <w:rPr>
          <w:rFonts w:eastAsia="Times New Roman"/>
        </w:rPr>
        <w:t>проведении</w:t>
      </w:r>
      <w:proofErr w:type="gramEnd"/>
      <w:r>
        <w:rPr>
          <w:rFonts w:eastAsia="Times New Roman"/>
        </w:rPr>
        <w:t xml:space="preserve"> запроса ценовых котировок Устав предприятия со всеми изменениями в полном объеме. Справка в свободной форме о выполнении аналогичных (сопоставимых) по характеру и объему работ, оказанию услуг, поставки товаров Технические и ценовые характеристики предлагаемого к поставке товара согласно техническому заданию. Копии сертификатов, лицензий на реализацию продавцом поставляемой продукции.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 </w:t>
      </w:r>
    </w:p>
    <w:p w:rsidR="00E125D3" w:rsidRDefault="00E125D3" w:rsidP="00E125D3">
      <w:pPr>
        <w:numPr>
          <w:ilvl w:val="1"/>
          <w:numId w:val="1"/>
        </w:numPr>
        <w:spacing w:before="100" w:beforeAutospacing="1" w:after="100" w:afterAutospacing="1"/>
        <w:rPr>
          <w:rFonts w:eastAsia="Times New Roman"/>
        </w:rPr>
      </w:pPr>
      <w:r>
        <w:rPr>
          <w:rFonts w:eastAsia="Times New Roman"/>
        </w:rPr>
        <w:t xml:space="preserve">Место исполнения контракта: ОАО «ИЗОТОП», </w:t>
      </w:r>
      <w:proofErr w:type="gramStart"/>
      <w:r>
        <w:rPr>
          <w:rFonts w:eastAsia="Times New Roman"/>
        </w:rPr>
        <w:t>г</w:t>
      </w:r>
      <w:proofErr w:type="gramEnd"/>
      <w:r>
        <w:rPr>
          <w:rFonts w:eastAsia="Times New Roman"/>
        </w:rPr>
        <w:t xml:space="preserve">. Екатеринбург, ул. Белинского, д. 143 </w:t>
      </w:r>
    </w:p>
    <w:p w:rsidR="00E125D3" w:rsidRDefault="00E125D3" w:rsidP="00E125D3">
      <w:pPr>
        <w:numPr>
          <w:ilvl w:val="1"/>
          <w:numId w:val="1"/>
        </w:numPr>
        <w:spacing w:before="100" w:beforeAutospacing="1" w:after="100" w:afterAutospacing="1"/>
        <w:rPr>
          <w:rFonts w:eastAsia="Times New Roman"/>
        </w:rPr>
      </w:pPr>
      <w:r>
        <w:rPr>
          <w:rFonts w:eastAsia="Times New Roman"/>
        </w:rPr>
        <w:t xml:space="preserve">Сроки поставки товаров, выполнения работ, оказания услуг: Поставка автомобиля должна быть произведена до 15 мая 2011 г. </w:t>
      </w:r>
    </w:p>
    <w:p w:rsidR="00E125D3" w:rsidRDefault="00E125D3" w:rsidP="00E125D3">
      <w:pPr>
        <w:numPr>
          <w:ilvl w:val="1"/>
          <w:numId w:val="1"/>
        </w:numPr>
        <w:spacing w:before="100" w:beforeAutospacing="1" w:after="100" w:afterAutospacing="1"/>
        <w:rPr>
          <w:rFonts w:eastAsia="Times New Roman"/>
        </w:rPr>
      </w:pPr>
      <w:r>
        <w:rPr>
          <w:rFonts w:eastAsia="Times New Roman"/>
        </w:rPr>
        <w:t xml:space="preserve">Сроки и условия оплаты товаров, выполнения работ, оказания услуг: </w:t>
      </w:r>
      <w:proofErr w:type="gramStart"/>
      <w:r>
        <w:rPr>
          <w:rFonts w:eastAsia="Times New Roman"/>
        </w:rPr>
        <w:t xml:space="preserve">Расчеты проводятся по факту поставки Товара, в течение 10 (десяти) банковских дней с даты получения Заказчиком Товара и подписания Акта приема-передачи Товара, предоставления соответствующих документов качества, и оригиналов бухгалтерских документов (счёт-фактура и накладная) на него, оформленных в соответствии с Налоговым Кодексом РФ (часть 2) ст. 168,169 и Постановлением Правительства РФ от 02.12.2000 № 914 в действующей редакции. </w:t>
      </w:r>
      <w:proofErr w:type="gramEnd"/>
    </w:p>
    <w:p w:rsidR="00E125D3" w:rsidRDefault="00E125D3" w:rsidP="00E125D3">
      <w:pPr>
        <w:spacing w:beforeAutospacing="1" w:after="240"/>
        <w:ind w:left="720"/>
        <w:rPr>
          <w:rFonts w:eastAsia="Times New Roman"/>
        </w:rPr>
      </w:pPr>
    </w:p>
    <w:p w:rsidR="00E125D3" w:rsidRDefault="00E125D3" w:rsidP="00E125D3">
      <w:pPr>
        <w:numPr>
          <w:ilvl w:val="0"/>
          <w:numId w:val="1"/>
        </w:numPr>
        <w:spacing w:before="100" w:beforeAutospacing="1" w:after="240"/>
        <w:rPr>
          <w:rFonts w:eastAsia="Times New Roman"/>
        </w:rPr>
      </w:pPr>
      <w:r>
        <w:rPr>
          <w:rFonts w:eastAsia="Times New Roman"/>
        </w:rPr>
        <w:t xml:space="preserve">До окончания указанного в извещении срока подачи заявок на участие в запросе котировок цен 31.03.2011 г., 09:00 не подана ни одна заявка на участие в запросе котировок цен через сайт в сети Интернет http://www.a-k-d.ru </w:t>
      </w:r>
    </w:p>
    <w:p w:rsidR="00E125D3" w:rsidRDefault="00E125D3" w:rsidP="00E125D3">
      <w:pPr>
        <w:numPr>
          <w:ilvl w:val="0"/>
          <w:numId w:val="1"/>
        </w:numPr>
        <w:spacing w:before="100" w:beforeAutospacing="1" w:after="240"/>
        <w:rPr>
          <w:rFonts w:eastAsia="Times New Roman"/>
        </w:rPr>
      </w:pPr>
      <w:r>
        <w:rPr>
          <w:rFonts w:eastAsia="Times New Roman"/>
        </w:rPr>
        <w:t xml:space="preserve">Признать запрос котировок цен не состоявшимся. </w:t>
      </w:r>
    </w:p>
    <w:p w:rsidR="00E125D3" w:rsidRDefault="00E125D3" w:rsidP="00E125D3">
      <w:pPr>
        <w:numPr>
          <w:ilvl w:val="0"/>
          <w:numId w:val="1"/>
        </w:numPr>
        <w:spacing w:before="100" w:beforeAutospacing="1" w:after="240"/>
        <w:rPr>
          <w:rFonts w:eastAsia="Times New Roman"/>
        </w:rPr>
      </w:pPr>
      <w:r>
        <w:rPr>
          <w:rFonts w:eastAsia="Times New Roman"/>
        </w:rPr>
        <w:t xml:space="preserve">Настоящий протокол размещен на сайте http://www.a-k-d.ru. </w:t>
      </w:r>
    </w:p>
    <w:p w:rsidR="00E125D3" w:rsidRDefault="00E125D3" w:rsidP="00E125D3">
      <w:pPr>
        <w:numPr>
          <w:ilvl w:val="0"/>
          <w:numId w:val="1"/>
        </w:numPr>
        <w:spacing w:before="100" w:beforeAutospacing="1" w:after="100" w:afterAutospacing="1"/>
        <w:rPr>
          <w:rFonts w:eastAsia="Times New Roman"/>
        </w:rPr>
      </w:pPr>
      <w:r>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2899"/>
      </w:tblGrid>
      <w:tr w:rsidR="00E125D3" w:rsidTr="00BF2EA4">
        <w:trPr>
          <w:tblCellSpacing w:w="15" w:type="dxa"/>
        </w:trPr>
        <w:tc>
          <w:tcPr>
            <w:tcW w:w="0" w:type="auto"/>
            <w:vAlign w:val="center"/>
            <w:hideMark/>
          </w:tcPr>
          <w:p w:rsidR="00E125D3" w:rsidRDefault="00E125D3" w:rsidP="00BF2EA4">
            <w:pPr>
              <w:jc w:val="center"/>
              <w:rPr>
                <w:rFonts w:eastAsia="Times New Roman"/>
                <w:b/>
                <w:bCs/>
              </w:rPr>
            </w:pPr>
            <w:r>
              <w:rPr>
                <w:rFonts w:eastAsia="Times New Roman"/>
                <w:b/>
                <w:bCs/>
              </w:rPr>
              <w:t>Члены Единой комиссии:</w:t>
            </w:r>
          </w:p>
        </w:tc>
      </w:tr>
    </w:tbl>
    <w:p w:rsidR="00E125D3" w:rsidRDefault="00E125D3" w:rsidP="00E125D3">
      <w:pPr>
        <w:rPr>
          <w:rFonts w:eastAsia="Times New Roman"/>
        </w:rPr>
      </w:pPr>
    </w:p>
    <w:tbl>
      <w:tblPr>
        <w:tblW w:w="0" w:type="auto"/>
        <w:tblCellSpacing w:w="0" w:type="dxa"/>
        <w:tblInd w:w="720" w:type="dxa"/>
        <w:tblCellMar>
          <w:top w:w="150" w:type="dxa"/>
          <w:left w:w="150" w:type="dxa"/>
          <w:bottom w:w="150" w:type="dxa"/>
          <w:right w:w="150" w:type="dxa"/>
        </w:tblCellMar>
        <w:tblLook w:val="04A0"/>
      </w:tblPr>
      <w:tblGrid>
        <w:gridCol w:w="5755"/>
        <w:gridCol w:w="3180"/>
      </w:tblGrid>
      <w:tr w:rsidR="00ED1211" w:rsidRPr="00E61C10" w:rsidTr="00BF2EA4">
        <w:trPr>
          <w:tblCellSpacing w:w="0" w:type="dxa"/>
        </w:trPr>
        <w:tc>
          <w:tcPr>
            <w:tcW w:w="0" w:type="auto"/>
            <w:gridSpan w:val="2"/>
            <w:vAlign w:val="center"/>
            <w:hideMark/>
          </w:tcPr>
          <w:p w:rsidR="00ED1211" w:rsidRPr="00E61C10" w:rsidRDefault="00ED1211" w:rsidP="00BF2EA4">
            <w:pPr>
              <w:rPr>
                <w:rFonts w:eastAsia="Times New Roman"/>
              </w:rPr>
            </w:pPr>
            <w:r w:rsidRPr="00E61C10">
              <w:rPr>
                <w:rFonts w:eastAsia="Times New Roman"/>
                <w:b/>
                <w:bCs/>
              </w:rPr>
              <w:t>Председатель комиссии:</w:t>
            </w:r>
          </w:p>
        </w:tc>
      </w:tr>
      <w:tr w:rsidR="00ED1211" w:rsidRPr="00E61C10" w:rsidTr="00BF2EA4">
        <w:trPr>
          <w:tblCellSpacing w:w="0" w:type="dxa"/>
        </w:trPr>
        <w:tc>
          <w:tcPr>
            <w:tcW w:w="0" w:type="auto"/>
            <w:vAlign w:val="center"/>
            <w:hideMark/>
          </w:tcPr>
          <w:p w:rsidR="00ED1211" w:rsidRPr="00E61C10" w:rsidRDefault="00ED1211" w:rsidP="00BF2EA4">
            <w:pPr>
              <w:jc w:val="right"/>
              <w:rPr>
                <w:rFonts w:eastAsia="Times New Roman"/>
              </w:rPr>
            </w:pPr>
            <w:r w:rsidRPr="00E61C10">
              <w:rPr>
                <w:rFonts w:eastAsia="Times New Roman"/>
              </w:rPr>
              <w:t xml:space="preserve">Хамитов Л.А. – </w:t>
            </w:r>
            <w:proofErr w:type="spellStart"/>
            <w:r w:rsidRPr="00E61C10">
              <w:rPr>
                <w:rFonts w:eastAsia="Times New Roman"/>
              </w:rPr>
              <w:t>Врио</w:t>
            </w:r>
            <w:proofErr w:type="spellEnd"/>
            <w:r w:rsidRPr="00E61C10">
              <w:rPr>
                <w:rFonts w:eastAsia="Times New Roman"/>
              </w:rPr>
              <w:t xml:space="preserve"> генерального директора</w:t>
            </w:r>
          </w:p>
        </w:tc>
        <w:tc>
          <w:tcPr>
            <w:tcW w:w="0" w:type="auto"/>
            <w:vAlign w:val="center"/>
            <w:hideMark/>
          </w:tcPr>
          <w:p w:rsidR="00ED1211" w:rsidRPr="00E61C10" w:rsidRDefault="00ED1211" w:rsidP="00BF2EA4">
            <w:pPr>
              <w:rPr>
                <w:rFonts w:eastAsia="Times New Roman"/>
              </w:rPr>
            </w:pPr>
            <w:r w:rsidRPr="00E61C10">
              <w:rPr>
                <w:rFonts w:eastAsia="Times New Roman"/>
              </w:rPr>
              <w:t>________________________</w:t>
            </w:r>
          </w:p>
        </w:tc>
      </w:tr>
      <w:tr w:rsidR="00ED1211" w:rsidRPr="00E61C10" w:rsidTr="00BF2EA4">
        <w:trPr>
          <w:tblCellSpacing w:w="0" w:type="dxa"/>
        </w:trPr>
        <w:tc>
          <w:tcPr>
            <w:tcW w:w="0" w:type="auto"/>
            <w:gridSpan w:val="2"/>
            <w:vAlign w:val="center"/>
            <w:hideMark/>
          </w:tcPr>
          <w:p w:rsidR="00ED1211" w:rsidRPr="00E61C10" w:rsidRDefault="00ED1211" w:rsidP="00BF2EA4">
            <w:pPr>
              <w:rPr>
                <w:rFonts w:eastAsia="Times New Roman"/>
              </w:rPr>
            </w:pPr>
            <w:r w:rsidRPr="00E61C10">
              <w:rPr>
                <w:rFonts w:eastAsia="Times New Roman"/>
                <w:b/>
                <w:bCs/>
              </w:rPr>
              <w:t>Секретарь комиссии:</w:t>
            </w:r>
          </w:p>
        </w:tc>
      </w:tr>
      <w:tr w:rsidR="00ED1211" w:rsidRPr="00E61C10" w:rsidTr="00BF2EA4">
        <w:trPr>
          <w:tblCellSpacing w:w="0" w:type="dxa"/>
        </w:trPr>
        <w:tc>
          <w:tcPr>
            <w:tcW w:w="0" w:type="auto"/>
            <w:vAlign w:val="center"/>
            <w:hideMark/>
          </w:tcPr>
          <w:p w:rsidR="00ED1211" w:rsidRPr="00E61C10" w:rsidRDefault="00ED1211" w:rsidP="00BF2EA4">
            <w:pPr>
              <w:jc w:val="right"/>
              <w:rPr>
                <w:rFonts w:eastAsia="Times New Roman"/>
              </w:rPr>
            </w:pPr>
            <w:r w:rsidRPr="00E61C10">
              <w:rPr>
                <w:rFonts w:eastAsia="Times New Roman"/>
              </w:rPr>
              <w:t>Луговкин М.Е.- начальник отдела организации закупок</w:t>
            </w:r>
          </w:p>
        </w:tc>
        <w:tc>
          <w:tcPr>
            <w:tcW w:w="0" w:type="auto"/>
            <w:vAlign w:val="center"/>
            <w:hideMark/>
          </w:tcPr>
          <w:p w:rsidR="00ED1211" w:rsidRPr="00E61C10" w:rsidRDefault="00ED1211" w:rsidP="00BF2EA4">
            <w:pPr>
              <w:rPr>
                <w:rFonts w:eastAsia="Times New Roman"/>
              </w:rPr>
            </w:pPr>
            <w:r w:rsidRPr="00E61C10">
              <w:rPr>
                <w:rFonts w:eastAsia="Times New Roman"/>
              </w:rPr>
              <w:t>________________________</w:t>
            </w:r>
          </w:p>
        </w:tc>
      </w:tr>
      <w:tr w:rsidR="00ED1211" w:rsidRPr="00E61C10" w:rsidTr="00BF2EA4">
        <w:trPr>
          <w:tblCellSpacing w:w="0" w:type="dxa"/>
        </w:trPr>
        <w:tc>
          <w:tcPr>
            <w:tcW w:w="0" w:type="auto"/>
            <w:gridSpan w:val="2"/>
            <w:vAlign w:val="center"/>
            <w:hideMark/>
          </w:tcPr>
          <w:p w:rsidR="00ED1211" w:rsidRPr="00E61C10" w:rsidRDefault="00ED1211" w:rsidP="00BF2EA4">
            <w:pPr>
              <w:rPr>
                <w:rFonts w:eastAsia="Times New Roman"/>
              </w:rPr>
            </w:pPr>
            <w:r w:rsidRPr="00E61C10">
              <w:rPr>
                <w:rFonts w:eastAsia="Times New Roman"/>
                <w:b/>
                <w:bCs/>
              </w:rPr>
              <w:t>Члены комиссии:</w:t>
            </w:r>
          </w:p>
        </w:tc>
      </w:tr>
      <w:tr w:rsidR="00ED1211" w:rsidRPr="00E61C10" w:rsidTr="00BF2EA4">
        <w:trPr>
          <w:tblCellSpacing w:w="0" w:type="dxa"/>
        </w:trPr>
        <w:tc>
          <w:tcPr>
            <w:tcW w:w="0" w:type="auto"/>
            <w:vAlign w:val="center"/>
            <w:hideMark/>
          </w:tcPr>
          <w:p w:rsidR="00ED1211" w:rsidRPr="00E61C10" w:rsidRDefault="00ED1211" w:rsidP="00BF2EA4">
            <w:pPr>
              <w:jc w:val="right"/>
              <w:rPr>
                <w:rFonts w:eastAsia="Times New Roman"/>
              </w:rPr>
            </w:pPr>
            <w:r w:rsidRPr="00E61C10">
              <w:rPr>
                <w:rFonts w:eastAsia="Times New Roman"/>
              </w:rPr>
              <w:t>Кондраш</w:t>
            </w:r>
            <w:r>
              <w:rPr>
                <w:rFonts w:eastAsia="Times New Roman"/>
              </w:rPr>
              <w:t>о</w:t>
            </w:r>
            <w:r w:rsidRPr="00E61C10">
              <w:rPr>
                <w:rFonts w:eastAsia="Times New Roman"/>
              </w:rPr>
              <w:t>в С.Н. – директор департамента управления делами</w:t>
            </w:r>
          </w:p>
        </w:tc>
        <w:tc>
          <w:tcPr>
            <w:tcW w:w="0" w:type="auto"/>
            <w:vAlign w:val="center"/>
            <w:hideMark/>
          </w:tcPr>
          <w:p w:rsidR="00ED1211" w:rsidRPr="00E61C10" w:rsidRDefault="00ED1211" w:rsidP="00BF2EA4">
            <w:pPr>
              <w:rPr>
                <w:rFonts w:eastAsia="Times New Roman"/>
              </w:rPr>
            </w:pPr>
            <w:r w:rsidRPr="00E61C10">
              <w:rPr>
                <w:rFonts w:eastAsia="Times New Roman"/>
              </w:rPr>
              <w:t>________________________</w:t>
            </w:r>
          </w:p>
        </w:tc>
      </w:tr>
      <w:tr w:rsidR="00ED1211" w:rsidRPr="00E61C10" w:rsidTr="00BF2EA4">
        <w:trPr>
          <w:tblCellSpacing w:w="0" w:type="dxa"/>
        </w:trPr>
        <w:tc>
          <w:tcPr>
            <w:tcW w:w="0" w:type="auto"/>
            <w:vAlign w:val="center"/>
            <w:hideMark/>
          </w:tcPr>
          <w:p w:rsidR="00ED1211" w:rsidRPr="00E61C10" w:rsidRDefault="00ED1211" w:rsidP="00BF2EA4">
            <w:pPr>
              <w:jc w:val="right"/>
              <w:rPr>
                <w:rFonts w:eastAsia="Times New Roman"/>
              </w:rPr>
            </w:pPr>
            <w:proofErr w:type="spellStart"/>
            <w:r w:rsidRPr="00E61C10">
              <w:rPr>
                <w:rFonts w:eastAsia="Times New Roman"/>
              </w:rPr>
              <w:t>Мурыгин</w:t>
            </w:r>
            <w:proofErr w:type="spellEnd"/>
            <w:r w:rsidRPr="00E61C10">
              <w:rPr>
                <w:rFonts w:eastAsia="Times New Roman"/>
              </w:rPr>
              <w:t xml:space="preserve"> А.С. - начальник </w:t>
            </w:r>
            <w:proofErr w:type="spellStart"/>
            <w:r w:rsidRPr="00E61C10">
              <w:rPr>
                <w:rFonts w:eastAsia="Times New Roman"/>
              </w:rPr>
              <w:t>административно-хозяйственногог</w:t>
            </w:r>
            <w:proofErr w:type="spellEnd"/>
            <w:r w:rsidRPr="00E61C10">
              <w:rPr>
                <w:rFonts w:eastAsia="Times New Roman"/>
              </w:rPr>
              <w:t xml:space="preserve"> отдела</w:t>
            </w:r>
          </w:p>
        </w:tc>
        <w:tc>
          <w:tcPr>
            <w:tcW w:w="0" w:type="auto"/>
            <w:vAlign w:val="center"/>
            <w:hideMark/>
          </w:tcPr>
          <w:p w:rsidR="00ED1211" w:rsidRPr="00E61C10" w:rsidRDefault="00ED1211" w:rsidP="00BF2EA4">
            <w:pPr>
              <w:rPr>
                <w:rFonts w:eastAsia="Times New Roman"/>
              </w:rPr>
            </w:pPr>
            <w:r w:rsidRPr="00E61C10">
              <w:rPr>
                <w:rFonts w:eastAsia="Times New Roman"/>
              </w:rPr>
              <w:t>________________________</w:t>
            </w:r>
          </w:p>
        </w:tc>
      </w:tr>
      <w:tr w:rsidR="00ED1211" w:rsidRPr="00E61C10" w:rsidTr="00BF2EA4">
        <w:trPr>
          <w:tblCellSpacing w:w="0" w:type="dxa"/>
        </w:trPr>
        <w:tc>
          <w:tcPr>
            <w:tcW w:w="0" w:type="auto"/>
            <w:vAlign w:val="center"/>
            <w:hideMark/>
          </w:tcPr>
          <w:p w:rsidR="00ED1211" w:rsidRPr="00E61C10" w:rsidRDefault="00ED1211" w:rsidP="00BF2EA4">
            <w:pPr>
              <w:jc w:val="right"/>
              <w:rPr>
                <w:rFonts w:eastAsia="Times New Roman"/>
              </w:rPr>
            </w:pPr>
            <w:proofErr w:type="spellStart"/>
            <w:r w:rsidRPr="00E61C10">
              <w:rPr>
                <w:rFonts w:eastAsia="Times New Roman"/>
              </w:rPr>
              <w:t>Курчин</w:t>
            </w:r>
            <w:proofErr w:type="spellEnd"/>
            <w:r w:rsidRPr="00E61C10">
              <w:rPr>
                <w:rFonts w:eastAsia="Times New Roman"/>
              </w:rPr>
              <w:t xml:space="preserve"> В.О. - начальник юридического отдела</w:t>
            </w:r>
          </w:p>
        </w:tc>
        <w:tc>
          <w:tcPr>
            <w:tcW w:w="0" w:type="auto"/>
            <w:vAlign w:val="center"/>
            <w:hideMark/>
          </w:tcPr>
          <w:p w:rsidR="00ED1211" w:rsidRPr="00E61C10" w:rsidRDefault="00ED1211" w:rsidP="00BF2EA4">
            <w:pPr>
              <w:rPr>
                <w:rFonts w:eastAsia="Times New Roman"/>
              </w:rPr>
            </w:pPr>
            <w:r w:rsidRPr="00E61C10">
              <w:rPr>
                <w:rFonts w:eastAsia="Times New Roman"/>
              </w:rPr>
              <w:t>________________________</w:t>
            </w:r>
          </w:p>
        </w:tc>
      </w:tr>
    </w:tbl>
    <w:p w:rsidR="00ED1211" w:rsidRPr="00E61C10" w:rsidRDefault="00ED1211" w:rsidP="00ED1211">
      <w:pPr>
        <w:rPr>
          <w:rFonts w:eastAsia="Times New Roman"/>
        </w:rPr>
      </w:pPr>
    </w:p>
    <w:p w:rsidR="00ED1211" w:rsidRPr="00E61C10" w:rsidRDefault="00ED1211" w:rsidP="00ED1211">
      <w:pPr>
        <w:rPr>
          <w:rFonts w:eastAsia="Times New Roman"/>
        </w:rPr>
      </w:pPr>
    </w:p>
    <w:p w:rsidR="00ED1211" w:rsidRPr="00E61C10" w:rsidRDefault="00ED1211" w:rsidP="00ED1211">
      <w:pPr>
        <w:rPr>
          <w:rFonts w:eastAsia="Times New Roman"/>
        </w:rPr>
      </w:pPr>
    </w:p>
    <w:tbl>
      <w:tblPr>
        <w:tblW w:w="0" w:type="auto"/>
        <w:tblCellSpacing w:w="0" w:type="dxa"/>
        <w:tblInd w:w="720" w:type="dxa"/>
        <w:tblCellMar>
          <w:top w:w="75" w:type="dxa"/>
          <w:left w:w="75" w:type="dxa"/>
          <w:bottom w:w="75" w:type="dxa"/>
          <w:right w:w="75" w:type="dxa"/>
        </w:tblCellMar>
        <w:tblLook w:val="04A0"/>
      </w:tblPr>
      <w:tblGrid>
        <w:gridCol w:w="5105"/>
      </w:tblGrid>
      <w:tr w:rsidR="00ED1211" w:rsidRPr="00E61C10" w:rsidTr="00BF2EA4">
        <w:trPr>
          <w:tblCellSpacing w:w="0" w:type="dxa"/>
        </w:trPr>
        <w:tc>
          <w:tcPr>
            <w:tcW w:w="0" w:type="auto"/>
            <w:vAlign w:val="center"/>
            <w:hideMark/>
          </w:tcPr>
          <w:p w:rsidR="00ED1211" w:rsidRPr="00E61C10" w:rsidRDefault="00ED1211" w:rsidP="00BF2EA4">
            <w:pPr>
              <w:rPr>
                <w:rFonts w:eastAsia="Times New Roman"/>
              </w:rPr>
            </w:pPr>
            <w:r w:rsidRPr="00E61C10">
              <w:rPr>
                <w:rFonts w:eastAsia="Times New Roman"/>
              </w:rPr>
              <w:br/>
              <w:t xml:space="preserve">На заседании Единой комиссии </w:t>
            </w:r>
            <w:r w:rsidRPr="00E61C10">
              <w:rPr>
                <w:rFonts w:eastAsia="Times New Roman"/>
                <w:b/>
                <w:bCs/>
              </w:rPr>
              <w:t>отсутствовали</w:t>
            </w:r>
            <w:r w:rsidRPr="00E61C10">
              <w:rPr>
                <w:rFonts w:eastAsia="Times New Roman"/>
              </w:rPr>
              <w:t xml:space="preserve">: </w:t>
            </w:r>
          </w:p>
        </w:tc>
      </w:tr>
      <w:tr w:rsidR="00ED1211" w:rsidRPr="00E61C10" w:rsidTr="00BF2EA4">
        <w:trPr>
          <w:tblCellSpacing w:w="0" w:type="dxa"/>
        </w:trPr>
        <w:tc>
          <w:tcPr>
            <w:tcW w:w="0" w:type="auto"/>
            <w:vAlign w:val="center"/>
            <w:hideMark/>
          </w:tcPr>
          <w:p w:rsidR="00ED1211" w:rsidRPr="00E61C10" w:rsidRDefault="00ED1211" w:rsidP="00BF2EA4">
            <w:pPr>
              <w:rPr>
                <w:rFonts w:eastAsia="Times New Roman"/>
              </w:rPr>
            </w:pPr>
            <w:proofErr w:type="spellStart"/>
            <w:r w:rsidRPr="00E61C10">
              <w:rPr>
                <w:rFonts w:eastAsia="Times New Roman"/>
              </w:rPr>
              <w:t>Дяченко</w:t>
            </w:r>
            <w:proofErr w:type="spellEnd"/>
            <w:r w:rsidRPr="00E61C10">
              <w:rPr>
                <w:rFonts w:eastAsia="Times New Roman"/>
              </w:rPr>
              <w:t xml:space="preserve"> С.А. - экономист</w:t>
            </w:r>
          </w:p>
        </w:tc>
      </w:tr>
    </w:tbl>
    <w:p w:rsidR="004F4DD7" w:rsidRDefault="004F4DD7"/>
    <w:sectPr w:rsidR="004F4D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12D97"/>
    <w:multiLevelType w:val="multilevel"/>
    <w:tmpl w:val="1CDEBF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25D3"/>
    <w:rsid w:val="004F4DD7"/>
    <w:rsid w:val="00AE5F13"/>
    <w:rsid w:val="00E125D3"/>
    <w:rsid w:val="00ED12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5D3"/>
    <w:pPr>
      <w:spacing w:line="240" w:lineRule="auto"/>
      <w:ind w:firstLine="0"/>
      <w:jc w:val="left"/>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E125D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25D3"/>
    <w:rPr>
      <w:rFonts w:ascii="Times New Roman" w:eastAsiaTheme="minorEastAsia"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579</Words>
  <Characters>3301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lme</dc:creator>
  <cp:lastModifiedBy>lme</cp:lastModifiedBy>
  <cp:revision>1</cp:revision>
  <cp:lastPrinted>2011-03-31T07:48:00Z</cp:lastPrinted>
  <dcterms:created xsi:type="dcterms:W3CDTF">2011-03-31T07:32:00Z</dcterms:created>
  <dcterms:modified xsi:type="dcterms:W3CDTF">2011-03-31T07:49:00Z</dcterms:modified>
</cp:coreProperties>
</file>