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467C54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467C54">
        <w:rPr>
          <w:b/>
          <w:sz w:val="28"/>
          <w:szCs w:val="28"/>
          <w:highlight w:val="lightGray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7B5AAC" w:rsidRPr="00E75F7D" w:rsidRDefault="007B5AAC" w:rsidP="007B5AAC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№98/</w:t>
            </w:r>
            <w:r>
              <w:rPr>
                <w:b/>
                <w:u w:val="single"/>
              </w:rPr>
              <w:t>421</w:t>
            </w:r>
            <w:r w:rsidR="00F56709">
              <w:rPr>
                <w:b/>
                <w:u w:val="single"/>
              </w:rPr>
              <w:t>5</w:t>
            </w:r>
            <w:r w:rsidRPr="00E75F7D">
              <w:rPr>
                <w:b/>
                <w:u w:val="single"/>
              </w:rPr>
              <w:t xml:space="preserve">  от «</w:t>
            </w:r>
            <w:r>
              <w:rPr>
                <w:b/>
                <w:u w:val="single"/>
              </w:rPr>
              <w:t>06</w:t>
            </w:r>
            <w:r w:rsidRPr="00E75F7D">
              <w:rPr>
                <w:b/>
                <w:u w:val="single"/>
              </w:rPr>
              <w:t xml:space="preserve">»   </w:t>
            </w:r>
            <w:r>
              <w:rPr>
                <w:b/>
                <w:u w:val="single"/>
              </w:rPr>
              <w:t xml:space="preserve">июня  </w:t>
            </w:r>
            <w:r w:rsidRPr="00E75F7D">
              <w:rPr>
                <w:b/>
                <w:u w:val="single"/>
              </w:rPr>
              <w:t>201</w:t>
            </w:r>
            <w:r>
              <w:rPr>
                <w:b/>
                <w:u w:val="single"/>
              </w:rPr>
              <w:t>4</w:t>
            </w:r>
            <w:r w:rsidRPr="00E75F7D">
              <w:rPr>
                <w:b/>
                <w:u w:val="single"/>
              </w:rPr>
              <w:t xml:space="preserve"> года   </w:t>
            </w:r>
          </w:p>
          <w:p w:rsidR="007B5AAC" w:rsidRDefault="007B5AAC" w:rsidP="007B5AAC">
            <w:pPr>
              <w:suppressAutoHyphens/>
              <w:jc w:val="center"/>
              <w:rPr>
                <w:b/>
                <w:lang w:val="en-US"/>
              </w:rPr>
            </w:pPr>
            <w:r w:rsidRPr="00E75F7D">
              <w:rPr>
                <w:b/>
              </w:rPr>
              <w:t>901-SH-</w:t>
            </w:r>
            <w:r>
              <w:rPr>
                <w:b/>
              </w:rPr>
              <w:t>69</w:t>
            </w:r>
            <w:r w:rsidR="00F56709">
              <w:rPr>
                <w:b/>
              </w:rPr>
              <w:t>1</w:t>
            </w:r>
            <w:r>
              <w:rPr>
                <w:b/>
              </w:rPr>
              <w:t>8</w:t>
            </w:r>
          </w:p>
          <w:p w:rsidR="005B66F4" w:rsidRPr="005B66F4" w:rsidRDefault="007B5AAC" w:rsidP="00F56709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5890</w:t>
            </w:r>
            <w:r>
              <w:rPr>
                <w:b/>
                <w:lang w:val="en-US"/>
              </w:rPr>
              <w:t>/</w:t>
            </w:r>
            <w:r>
              <w:rPr>
                <w:b/>
              </w:rPr>
              <w:t>75</w:t>
            </w:r>
            <w:r w:rsidR="00F56709">
              <w:rPr>
                <w:b/>
              </w:rPr>
              <w:t>8</w:t>
            </w:r>
          </w:p>
        </w:tc>
      </w:tr>
    </w:tbl>
    <w:p w:rsidR="00EF1BD6" w:rsidRPr="007C727A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16"/>
          <w:szCs w:val="16"/>
        </w:rPr>
      </w:pPr>
    </w:p>
    <w:p w:rsidR="00893FBA" w:rsidRPr="00AB12B2" w:rsidRDefault="005C2AE7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spacing w:val="-6"/>
          <w:szCs w:val="28"/>
          <w:u w:val="single"/>
        </w:rPr>
      </w:pPr>
      <w:r w:rsidRPr="00AB12B2">
        <w:rPr>
          <w:b/>
          <w:spacing w:val="-6"/>
          <w:szCs w:val="28"/>
          <w:u w:val="single"/>
        </w:rPr>
        <w:t>Форма и способ процедуры закупки:</w:t>
      </w:r>
      <w:r w:rsidRPr="00AB12B2">
        <w:rPr>
          <w:spacing w:val="-6"/>
          <w:szCs w:val="28"/>
          <w:u w:val="single"/>
        </w:rPr>
        <w:t xml:space="preserve"> </w:t>
      </w:r>
    </w:p>
    <w:tbl>
      <w:tblPr>
        <w:tblStyle w:val="a9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56"/>
      </w:tblGrid>
      <w:tr w:rsidR="00893FBA" w:rsidRPr="00467C54" w:rsidTr="007C727A">
        <w:tc>
          <w:tcPr>
            <w:tcW w:w="10456" w:type="dxa"/>
          </w:tcPr>
          <w:p w:rsidR="00467C54" w:rsidRPr="00467C54" w:rsidRDefault="00893FBA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>открытый одноэтапный запрос предложений в электронной форме</w:t>
            </w:r>
          </w:p>
          <w:p w:rsidR="00893FBA" w:rsidRPr="00467C54" w:rsidRDefault="00467C54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b/>
                <w:spacing w:val="-6"/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 xml:space="preserve">без </w:t>
            </w:r>
            <w:r w:rsidR="00893FBA" w:rsidRPr="00467C54">
              <w:rPr>
                <w:sz w:val="24"/>
                <w:szCs w:val="28"/>
              </w:rPr>
              <w:t>квалификационного отбора.</w:t>
            </w:r>
          </w:p>
        </w:tc>
      </w:tr>
    </w:tbl>
    <w:p w:rsidR="005C2AE7" w:rsidRPr="00AB12B2" w:rsidRDefault="006932F0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i/>
          <w:sz w:val="22"/>
          <w:u w:val="single"/>
        </w:rPr>
      </w:pPr>
      <w:r w:rsidRPr="006932F0">
        <w:rPr>
          <w:b/>
          <w:spacing w:val="-6"/>
          <w:szCs w:val="28"/>
          <w:u w:val="single"/>
        </w:rPr>
        <w:t>Заказчик/организатор запроса предложений</w:t>
      </w:r>
      <w:r w:rsidR="005C2AE7" w:rsidRPr="00AB12B2">
        <w:rPr>
          <w:b/>
          <w:spacing w:val="-6"/>
          <w:szCs w:val="28"/>
          <w:u w:val="single"/>
        </w:rPr>
        <w:t xml:space="preserve">: </w:t>
      </w:r>
      <w:r w:rsidR="00F7743B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tbl>
      <w:tblPr>
        <w:tblW w:w="10490" w:type="dxa"/>
        <w:tblInd w:w="108" w:type="dxa"/>
        <w:tblLayout w:type="fixed"/>
        <w:tblLook w:val="0000"/>
      </w:tblPr>
      <w:tblGrid>
        <w:gridCol w:w="4536"/>
        <w:gridCol w:w="5954"/>
      </w:tblGrid>
      <w:tr w:rsidR="005C2AE7" w:rsidRPr="00C44229" w:rsidTr="007C727A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954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954" w:type="dxa"/>
          </w:tcPr>
          <w:p w:rsidR="005C2AE7" w:rsidRPr="00EF1BD6" w:rsidRDefault="005657BF" w:rsidP="00EF1BD6">
            <w:pPr>
              <w:snapToGrid w:val="0"/>
              <w:rPr>
                <w:lang w:val="en-US"/>
              </w:rPr>
            </w:pPr>
            <w:r>
              <w:t>8-</w:t>
            </w:r>
            <w:r w:rsidRPr="00C44229">
              <w:t>3823</w:t>
            </w:r>
            <w:r>
              <w:t>-528185</w:t>
            </w:r>
          </w:p>
        </w:tc>
      </w:tr>
      <w:tr w:rsidR="005C2AE7" w:rsidRPr="00C44229" w:rsidTr="007C727A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954" w:type="dxa"/>
          </w:tcPr>
          <w:p w:rsidR="005C2AE7" w:rsidRPr="00C44229" w:rsidRDefault="005657BF" w:rsidP="002B21D1">
            <w:pPr>
              <w:snapToGrid w:val="0"/>
              <w:rPr>
                <w:color w:val="000000"/>
              </w:rPr>
            </w:pPr>
            <w:r w:rsidRPr="00C44229">
              <w:t>8</w:t>
            </w:r>
            <w:r>
              <w:t>-</w:t>
            </w:r>
            <w:r w:rsidRPr="00C44229">
              <w:t>3823</w:t>
            </w:r>
            <w:r>
              <w:t>-</w:t>
            </w:r>
            <w:r w:rsidRPr="00C44229">
              <w:rPr>
                <w:color w:val="000000"/>
              </w:rPr>
              <w:t>562550</w:t>
            </w:r>
          </w:p>
        </w:tc>
      </w:tr>
      <w:tr w:rsidR="005C2AE7" w:rsidRPr="00C44229" w:rsidTr="007C727A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954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5C2AE7" w:rsidRPr="0010723D" w:rsidTr="007C727A">
        <w:trPr>
          <w:trHeight w:val="707"/>
        </w:trPr>
        <w:tc>
          <w:tcPr>
            <w:tcW w:w="4536" w:type="dxa"/>
          </w:tcPr>
          <w:p w:rsidR="005C2AE7" w:rsidRDefault="005C2AE7" w:rsidP="002B21D1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5C2AE7" w:rsidRPr="0010723D" w:rsidRDefault="005C2AE7" w:rsidP="002B21D1">
            <w:r>
              <w:t>Захарова Елена Викторовна</w:t>
            </w:r>
          </w:p>
        </w:tc>
      </w:tr>
      <w:tr w:rsidR="00EF1BD6" w:rsidRPr="00737DE2" w:rsidTr="007C727A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7B5AAC" w:rsidRPr="007B5AAC" w:rsidRDefault="007B5AAC" w:rsidP="007B5AAC">
            <w:pPr>
              <w:ind w:right="153"/>
              <w:jc w:val="both"/>
            </w:pPr>
            <w:r w:rsidRPr="007B5AAC">
              <w:t>Щербина Денис Евгеньевич, инженер-технолог ПТО ОАО «СХК»</w:t>
            </w:r>
          </w:p>
          <w:p w:rsidR="00EF1BD6" w:rsidRPr="00193DA0" w:rsidRDefault="007B5AAC" w:rsidP="007B5AAC">
            <w:pPr>
              <w:snapToGrid w:val="0"/>
              <w:rPr>
                <w:u w:val="single"/>
              </w:rPr>
            </w:pPr>
            <w:r w:rsidRPr="007B5AAC">
              <w:t>(3823) 52-15-57</w:t>
            </w:r>
          </w:p>
        </w:tc>
      </w:tr>
    </w:tbl>
    <w:p w:rsidR="008E36DD" w:rsidRPr="00AB12B2" w:rsidRDefault="003378F5" w:rsidP="008E36DD">
      <w:pPr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hanging="1495"/>
        <w:contextualSpacing/>
        <w:jc w:val="both"/>
        <w:rPr>
          <w:b/>
          <w:bCs/>
          <w:szCs w:val="28"/>
          <w:u w:val="single"/>
        </w:rPr>
      </w:pPr>
      <w:r w:rsidRPr="00AB12B2">
        <w:rPr>
          <w:b/>
          <w:u w:val="single"/>
        </w:rPr>
        <w:t xml:space="preserve"> </w:t>
      </w:r>
      <w:r w:rsidRPr="00AB12B2">
        <w:rPr>
          <w:b/>
          <w:szCs w:val="28"/>
          <w:u w:val="single"/>
        </w:rPr>
        <w:t>Предмет договора:</w:t>
      </w:r>
      <w:r w:rsidRPr="00AB12B2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52"/>
        <w:gridCol w:w="7938"/>
      </w:tblGrid>
      <w:tr w:rsidR="008E36DD" w:rsidRPr="00AB12B2" w:rsidTr="007C727A">
        <w:tc>
          <w:tcPr>
            <w:tcW w:w="10490" w:type="dxa"/>
            <w:gridSpan w:val="2"/>
          </w:tcPr>
          <w:p w:rsidR="006520AD" w:rsidRPr="00F30BFB" w:rsidRDefault="007B5AAC" w:rsidP="00202206">
            <w:pPr>
              <w:rPr>
                <w:b/>
                <w:sz w:val="24"/>
                <w:szCs w:val="28"/>
              </w:rPr>
            </w:pPr>
            <w:r w:rsidRPr="00F30BFB">
              <w:rPr>
                <w:b/>
                <w:sz w:val="28"/>
              </w:rPr>
              <w:t xml:space="preserve">выполнение </w:t>
            </w:r>
            <w:r w:rsidR="00F56709" w:rsidRPr="00F30BFB">
              <w:rPr>
                <w:b/>
                <w:bCs/>
                <w:sz w:val="28"/>
              </w:rPr>
              <w:t>НИР по теме: «</w:t>
            </w:r>
            <w:r w:rsidR="00F56709" w:rsidRPr="00F30BFB">
              <w:rPr>
                <w:b/>
                <w:sz w:val="28"/>
              </w:rPr>
              <w:t>Проведение опытно-промышленных опробований технологии отмывки технологического оборудования от кремнийсодержащих отложений с последующим подземным захоронением образующихся отходов</w:t>
            </w:r>
            <w:r w:rsidR="00F56709" w:rsidRPr="00F30BFB">
              <w:rPr>
                <w:b/>
                <w:bCs/>
                <w:iCs/>
                <w:sz w:val="28"/>
              </w:rPr>
              <w:t>»</w:t>
            </w:r>
            <w:r w:rsidR="00202206" w:rsidRPr="00F30BFB">
              <w:rPr>
                <w:b/>
                <w:sz w:val="28"/>
              </w:rPr>
              <w:t>.</w:t>
            </w:r>
          </w:p>
        </w:tc>
      </w:tr>
      <w:tr w:rsidR="008E36DD" w:rsidRPr="008E36DD" w:rsidTr="007C727A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Состав и объём</w:t>
            </w:r>
          </w:p>
        </w:tc>
        <w:tc>
          <w:tcPr>
            <w:tcW w:w="7938" w:type="dxa"/>
          </w:tcPr>
          <w:p w:rsidR="008E36DD" w:rsidRPr="008E36DD" w:rsidRDefault="008E36DD" w:rsidP="0013511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указан в Документации запроса предложений №</w:t>
            </w:r>
            <w:r w:rsidR="00EB59F5">
              <w:rPr>
                <w:sz w:val="24"/>
                <w:szCs w:val="24"/>
              </w:rPr>
              <w:t>98/</w:t>
            </w:r>
            <w:r w:rsidR="007B5AAC" w:rsidRPr="007B5AAC">
              <w:rPr>
                <w:sz w:val="24"/>
                <w:szCs w:val="24"/>
              </w:rPr>
              <w:t>421</w:t>
            </w:r>
            <w:r w:rsidR="0013511A">
              <w:rPr>
                <w:sz w:val="24"/>
                <w:szCs w:val="24"/>
              </w:rPr>
              <w:t>5</w:t>
            </w:r>
            <w:r w:rsidR="007B5AAC" w:rsidRPr="007B5AAC">
              <w:rPr>
                <w:sz w:val="24"/>
                <w:szCs w:val="24"/>
              </w:rPr>
              <w:t xml:space="preserve">  от «06»   июня  </w:t>
            </w:r>
            <w:r w:rsidR="006520AD" w:rsidRPr="006520AD">
              <w:rPr>
                <w:sz w:val="24"/>
                <w:szCs w:val="24"/>
              </w:rPr>
              <w:t>2014</w:t>
            </w:r>
            <w:r w:rsidRPr="008E36DD">
              <w:rPr>
                <w:sz w:val="24"/>
                <w:szCs w:val="24"/>
              </w:rPr>
              <w:t xml:space="preserve"> г.</w:t>
            </w:r>
          </w:p>
        </w:tc>
      </w:tr>
      <w:tr w:rsidR="008E36DD" w:rsidRPr="008E36DD" w:rsidTr="007C727A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Срок выполнения работ/оказания услуг</w:t>
            </w:r>
          </w:p>
        </w:tc>
        <w:tc>
          <w:tcPr>
            <w:tcW w:w="7938" w:type="dxa"/>
          </w:tcPr>
          <w:p w:rsidR="007B5AAC" w:rsidRPr="00443A84" w:rsidRDefault="0013511A" w:rsidP="007B5AAC">
            <w:pPr>
              <w:ind w:right="-3"/>
              <w:rPr>
                <w:color w:val="000000"/>
              </w:rPr>
            </w:pPr>
            <w:r>
              <w:rPr>
                <w:color w:val="000000"/>
              </w:rPr>
              <w:t xml:space="preserve">с момента подписания - </w:t>
            </w:r>
            <w:r w:rsidR="007B5AAC" w:rsidRPr="00443A84">
              <w:rPr>
                <w:color w:val="000000"/>
              </w:rPr>
              <w:t xml:space="preserve"> </w:t>
            </w:r>
            <w:r w:rsidR="005B1427">
              <w:rPr>
                <w:color w:val="000000"/>
              </w:rPr>
              <w:t>до (</w:t>
            </w:r>
            <w:r w:rsidR="007B5AAC" w:rsidRPr="00443A84">
              <w:rPr>
                <w:color w:val="000000"/>
              </w:rPr>
              <w:t>не позднее</w:t>
            </w:r>
            <w:r w:rsidR="005B1427">
              <w:rPr>
                <w:color w:val="000000"/>
              </w:rPr>
              <w:t xml:space="preserve">) </w:t>
            </w:r>
            <w:r w:rsidR="007B5AAC" w:rsidRPr="00443A84">
              <w:rPr>
                <w:color w:val="000000"/>
              </w:rPr>
              <w:t>20.12.2014г., если иное не предусмотрено календарным планом.</w:t>
            </w:r>
          </w:p>
          <w:p w:rsidR="008E36DD" w:rsidRPr="007B5AAC" w:rsidRDefault="007B5AAC" w:rsidP="007B5AAC">
            <w:pPr>
              <w:ind w:right="153"/>
              <w:jc w:val="both"/>
            </w:pPr>
            <w:r w:rsidRPr="00443A84">
              <w:rPr>
                <w:color w:val="000000"/>
              </w:rPr>
              <w:t>Срок начала работ - после уведомления Исполнителя Заказчиком об одобрении финансирования данной НИР Инвестиционным комитетом Госкорпорации «Росатом» и определяется с учетом ограничения на выполнение обязательств по договору.</w:t>
            </w:r>
          </w:p>
        </w:tc>
      </w:tr>
      <w:tr w:rsidR="008E36DD" w:rsidRPr="008E36DD" w:rsidTr="007C727A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Место выполнения работ/оказания услуг</w:t>
            </w:r>
          </w:p>
        </w:tc>
        <w:tc>
          <w:tcPr>
            <w:tcW w:w="7938" w:type="dxa"/>
          </w:tcPr>
          <w:p w:rsidR="007B5AAC" w:rsidRDefault="007B5AAC" w:rsidP="007B5AAC">
            <w:pPr>
              <w:ind w:right="153"/>
              <w:jc w:val="both"/>
              <w:rPr>
                <w:b/>
                <w:i/>
              </w:rPr>
            </w:pPr>
            <w:r w:rsidRPr="00832819">
              <w:t xml:space="preserve">работы </w:t>
            </w:r>
            <w:r>
              <w:t>в</w:t>
            </w:r>
            <w:r w:rsidRPr="00832819">
              <w:t>ыполн</w:t>
            </w:r>
            <w:r>
              <w:t>яются</w:t>
            </w:r>
            <w:r w:rsidRPr="00832819">
              <w:t xml:space="preserve"> по месту нахождения Исполнителя</w:t>
            </w:r>
            <w:r>
              <w:t xml:space="preserve"> и Заказчик</w:t>
            </w:r>
            <w:r w:rsidRPr="009D2EFB">
              <w:t>а</w:t>
            </w:r>
            <w:r w:rsidRPr="009D2EFB">
              <w:rPr>
                <w:i/>
              </w:rPr>
              <w:t>.</w:t>
            </w:r>
          </w:p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  <w:tr w:rsidR="008E36DD" w:rsidRPr="008E36DD" w:rsidTr="007C727A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Условия оплаты</w:t>
            </w:r>
          </w:p>
        </w:tc>
        <w:tc>
          <w:tcPr>
            <w:tcW w:w="7938" w:type="dxa"/>
          </w:tcPr>
          <w:p w:rsidR="008E36DD" w:rsidRPr="00EB59F5" w:rsidRDefault="007B5AAC" w:rsidP="00EB59F5">
            <w:pPr>
              <w:ind w:right="153"/>
              <w:jc w:val="both"/>
              <w:rPr>
                <w:b/>
                <w:i/>
              </w:rPr>
            </w:pPr>
            <w:r w:rsidRPr="00443A84">
              <w:rPr>
                <w:bCs/>
                <w:color w:val="000000"/>
              </w:rPr>
              <w:t>Оплата производится Заказчиком путем безналичного перечисления на расчетный счет Исполнителя в срок не позднее  30  (тридцати) календарных дней, на основании подлинного акта сдачи-приёмки выполненных работ по каждому этапу, по выставленному Исполнителем счету и счету-фактуре, составленному в соответствии с требованиями Налогового кодекса РФ.</w:t>
            </w:r>
          </w:p>
        </w:tc>
      </w:tr>
    </w:tbl>
    <w:p w:rsidR="008E36DD" w:rsidRPr="00AB12B2" w:rsidRDefault="00893FBA" w:rsidP="00893FBA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AB12B2">
        <w:rPr>
          <w:b/>
          <w:szCs w:val="28"/>
          <w:u w:val="single"/>
        </w:rPr>
        <w:t>Сведения о порядке проведения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893FBA" w:rsidTr="007C727A">
        <w:tc>
          <w:tcPr>
            <w:tcW w:w="10490" w:type="dxa"/>
          </w:tcPr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в том числе об оформлении участия в запросе предложений, определении лица, выигравшего запрос предложений: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Запрос предложений проводится на электронной торговой площадке </w:t>
            </w:r>
            <w:r w:rsidRPr="00893FBA">
              <w:rPr>
                <w:b/>
                <w:i/>
                <w:sz w:val="24"/>
                <w:szCs w:val="24"/>
              </w:rPr>
              <w:t>ООО «Аукционный Конкурсный Дом»</w:t>
            </w:r>
            <w:r w:rsidRPr="00893FBA">
              <w:rPr>
                <w:sz w:val="24"/>
                <w:szCs w:val="24"/>
              </w:rPr>
              <w:t xml:space="preserve"> в сети «Интернет» по адресу: </w:t>
            </w:r>
            <w:hyperlink r:id="rId8" w:history="1"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www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a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k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d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ru</w:t>
              </w:r>
            </w:hyperlink>
            <w:r w:rsidRPr="00893FBA">
              <w:rPr>
                <w:sz w:val="24"/>
                <w:szCs w:val="24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lastRenderedPageBreak/>
      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</w:tbl>
    <w:p w:rsidR="00BC0AB9" w:rsidRPr="005E245E" w:rsidRDefault="005C2AE7" w:rsidP="00AB12B2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szCs w:val="28"/>
          <w:u w:val="single"/>
        </w:rPr>
      </w:pPr>
      <w:r w:rsidRPr="005E245E">
        <w:rPr>
          <w:b/>
          <w:szCs w:val="28"/>
          <w:u w:val="single"/>
        </w:rPr>
        <w:lastRenderedPageBreak/>
        <w:t>Начальная (максимальная) цена договора:</w:t>
      </w:r>
      <w:r w:rsidRPr="005E245E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AB12B2" w:rsidTr="007C727A">
        <w:tc>
          <w:tcPr>
            <w:tcW w:w="10490" w:type="dxa"/>
          </w:tcPr>
          <w:p w:rsidR="007B5AAC" w:rsidRPr="008C0188" w:rsidRDefault="007B5AAC" w:rsidP="007B5AAC">
            <w:pPr>
              <w:pStyle w:val="30"/>
              <w:tabs>
                <w:tab w:val="clear" w:pos="1307"/>
              </w:tabs>
              <w:ind w:left="0" w:right="153"/>
              <w:rPr>
                <w:b/>
                <w:i/>
                <w:szCs w:val="24"/>
              </w:rPr>
            </w:pPr>
            <w:r w:rsidRPr="00443A84">
              <w:rPr>
                <w:b/>
                <w:bCs/>
                <w:color w:val="000000"/>
                <w:szCs w:val="24"/>
              </w:rPr>
              <w:t>600 000,00</w:t>
            </w:r>
            <w:r w:rsidRPr="003C3EBB">
              <w:rPr>
                <w:b/>
                <w:bCs/>
                <w:color w:val="000000"/>
                <w:szCs w:val="24"/>
              </w:rPr>
              <w:t xml:space="preserve"> (шестьсот тысяч) рублей </w:t>
            </w:r>
            <w:r>
              <w:rPr>
                <w:b/>
                <w:bCs/>
                <w:color w:val="000000"/>
                <w:szCs w:val="24"/>
              </w:rPr>
              <w:t>0</w:t>
            </w:r>
            <w:r w:rsidRPr="003C3EBB">
              <w:rPr>
                <w:b/>
                <w:bCs/>
                <w:color w:val="000000"/>
                <w:szCs w:val="24"/>
              </w:rPr>
              <w:t>0 копеек</w:t>
            </w:r>
            <w:r w:rsidRPr="003C3EBB">
              <w:rPr>
                <w:b/>
                <w:szCs w:val="24"/>
              </w:rPr>
              <w:t xml:space="preserve">, </w:t>
            </w:r>
            <w:r w:rsidRPr="003C3EBB">
              <w:rPr>
                <w:szCs w:val="24"/>
              </w:rPr>
              <w:t>вкл НДС 18 %</w:t>
            </w:r>
          </w:p>
          <w:p w:rsidR="007B5AAC" w:rsidRDefault="007B5AAC" w:rsidP="007B5AAC">
            <w:pPr>
              <w:pStyle w:val="30"/>
              <w:tabs>
                <w:tab w:val="clear" w:pos="1307"/>
              </w:tabs>
              <w:ind w:left="0" w:right="153"/>
            </w:pPr>
            <w:r>
              <w:t>В</w:t>
            </w:r>
            <w:r w:rsidRPr="003C3EBB">
              <w:t xml:space="preserve"> случае базиса сравнения цен без учета НДС</w:t>
            </w:r>
          </w:p>
          <w:p w:rsidR="007B5AAC" w:rsidRDefault="007B5AAC" w:rsidP="007B5AAC">
            <w:pPr>
              <w:jc w:val="both"/>
              <w:rPr>
                <w:highlight w:val="green"/>
              </w:rPr>
            </w:pPr>
            <w:r w:rsidRPr="004465D7">
              <w:rPr>
                <w:b/>
              </w:rPr>
              <w:t>5</w:t>
            </w:r>
            <w:r>
              <w:rPr>
                <w:b/>
              </w:rPr>
              <w:t>08 474,</w:t>
            </w:r>
            <w:r w:rsidRPr="004465D7">
              <w:rPr>
                <w:b/>
              </w:rPr>
              <w:t>5</w:t>
            </w:r>
            <w:r>
              <w:rPr>
                <w:b/>
              </w:rPr>
              <w:t>7</w:t>
            </w:r>
            <w:r w:rsidRPr="004465D7">
              <w:rPr>
                <w:b/>
              </w:rPr>
              <w:t xml:space="preserve"> (пятьсот </w:t>
            </w:r>
            <w:r>
              <w:rPr>
                <w:b/>
              </w:rPr>
              <w:t>восемь</w:t>
            </w:r>
            <w:r w:rsidRPr="004465D7">
              <w:rPr>
                <w:b/>
              </w:rPr>
              <w:t xml:space="preserve"> тысяч </w:t>
            </w:r>
            <w:r>
              <w:rPr>
                <w:b/>
              </w:rPr>
              <w:t>четыреста семьдесят четыре</w:t>
            </w:r>
            <w:r w:rsidRPr="004465D7">
              <w:rPr>
                <w:b/>
              </w:rPr>
              <w:t>)</w:t>
            </w:r>
            <w:r>
              <w:t xml:space="preserve"> </w:t>
            </w:r>
            <w:r w:rsidRPr="003C3EBB">
              <w:t xml:space="preserve"> </w:t>
            </w:r>
            <w:r w:rsidRPr="003C3EBB">
              <w:rPr>
                <w:b/>
                <w:bCs/>
                <w:color w:val="000000"/>
              </w:rPr>
              <w:t xml:space="preserve">рублей </w:t>
            </w:r>
            <w:r>
              <w:rPr>
                <w:b/>
                <w:bCs/>
                <w:color w:val="000000"/>
              </w:rPr>
              <w:t>0</w:t>
            </w:r>
            <w:r w:rsidRPr="003C3EBB">
              <w:rPr>
                <w:b/>
                <w:bCs/>
                <w:color w:val="000000"/>
              </w:rPr>
              <w:t>0 копеек</w:t>
            </w:r>
            <w:r>
              <w:rPr>
                <w:highlight w:val="green"/>
              </w:rPr>
              <w:t xml:space="preserve"> </w:t>
            </w:r>
          </w:p>
          <w:p w:rsidR="00AB12B2" w:rsidRPr="006520AD" w:rsidRDefault="00AB12B2" w:rsidP="007B5AAC">
            <w:pPr>
              <w:jc w:val="both"/>
            </w:pPr>
          </w:p>
        </w:tc>
      </w:tr>
      <w:tr w:rsidR="00AB12B2" w:rsidRPr="00AB12B2" w:rsidTr="007C727A">
        <w:tc>
          <w:tcPr>
            <w:tcW w:w="10490" w:type="dxa"/>
          </w:tcPr>
          <w:p w:rsidR="007C26A9" w:rsidRDefault="007C26A9" w:rsidP="007C26A9">
            <w:pPr>
              <w:ind w:firstLine="459"/>
              <w:jc w:val="both"/>
            </w:pPr>
            <w:r>
              <w:t xml:space="preserve">Заказчик </w:t>
            </w:r>
            <w:r w:rsidRPr="003C3EBB">
              <w:t>имеет</w:t>
            </w:r>
            <w:r>
              <w:t xml:space="preserve">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</w:t>
            </w:r>
            <w:r w:rsidRPr="007E078B">
              <w:t xml:space="preserve"> </w:t>
            </w:r>
            <w:r w:rsidRPr="003C3EBB">
              <w:t>без учета НДС.</w:t>
            </w:r>
          </w:p>
          <w:p w:rsidR="00AB12B2" w:rsidRPr="007C26A9" w:rsidRDefault="007C26A9" w:rsidP="007C26A9">
            <w:pPr>
              <w:ind w:firstLine="459"/>
              <w:jc w:val="both"/>
            </w:pPr>
            <w:r w:rsidRPr="00E25B1F">
              <w:rPr>
                <w:bCs/>
              </w:rPr>
      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6520AD" w:rsidRDefault="007C26A9" w:rsidP="007B5AAC">
            <w:pPr>
              <w:pStyle w:val="30"/>
              <w:ind w:left="0" w:right="153" w:firstLine="459"/>
              <w:rPr>
                <w:szCs w:val="24"/>
              </w:rPr>
            </w:pPr>
            <w:r>
              <w:t xml:space="preserve">Включенные в цену расходы (за исключением стоимости продукции и НДС): </w:t>
            </w:r>
            <w:r w:rsidR="007B5AAC" w:rsidRPr="00170F0B">
              <w:rPr>
                <w:bCs/>
                <w:color w:val="000000"/>
                <w:szCs w:val="22"/>
              </w:rPr>
              <w:t>цена договора включает в себя компенсацию издержек Исполнителя, включая, в том числе, в необходимых случаях, расходы на перевозку, страхование, уплату таможенных пошлин, налогов и других обязательных платежей, расходы по выкупу исключительных прав на результаты выполненных НИОКР по настоящему Договору у своих работников, расходы по приобретению прав на использование охраняемых результатов интеллектуальной деятельности принадлежащих третьим лицам.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AB12B2" w:rsidRDefault="00AB12B2" w:rsidP="00AB12B2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4"/>
              </w:rPr>
            </w:pPr>
          </w:p>
        </w:tc>
      </w:tr>
    </w:tbl>
    <w:p w:rsidR="00AB12B2" w:rsidRPr="00467C54" w:rsidRDefault="00AB12B2" w:rsidP="00AB12B2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szCs w:val="28"/>
          <w:u w:val="single"/>
        </w:rPr>
      </w:pPr>
      <w:r w:rsidRPr="00467C54">
        <w:rPr>
          <w:b/>
          <w:spacing w:val="-6"/>
          <w:szCs w:val="28"/>
          <w:u w:val="single"/>
        </w:rPr>
        <w:t>Срок, место и порядок предоставления документации по запросу предложений: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CE5074" w:rsidTr="007C727A">
        <w:tc>
          <w:tcPr>
            <w:tcW w:w="10490" w:type="dxa"/>
          </w:tcPr>
          <w:p w:rsidR="00AB12B2" w:rsidRPr="00CE5074" w:rsidRDefault="00CE5074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8"/>
              </w:rPr>
            </w:pPr>
            <w:r w:rsidRPr="00CE5074">
              <w:rPr>
                <w:spacing w:val="-6"/>
                <w:sz w:val="24"/>
              </w:rPr>
              <w:t xml:space="preserve">На официальном сайте </w:t>
            </w:r>
            <w:r w:rsidRPr="00CE5074">
              <w:rPr>
                <w:sz w:val="24"/>
              </w:rPr>
      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CE5074">
                <w:rPr>
                  <w:rStyle w:val="a3"/>
                  <w:sz w:val="24"/>
                </w:rPr>
                <w:t>http://www.zakupki.gov.ru</w:t>
              </w:r>
            </w:hyperlink>
            <w:r w:rsidRPr="00CE5074">
              <w:rPr>
                <w:sz w:val="24"/>
              </w:rPr>
              <w:t>), на официальном сайте по закупкам атомной отрасли Госкорпорации «Рос</w:t>
            </w:r>
            <w:r w:rsidRPr="00CE5074">
              <w:rPr>
                <w:spacing w:val="-6"/>
                <w:sz w:val="24"/>
              </w:rPr>
              <w:t>атом» (</w:t>
            </w:r>
            <w:hyperlink r:id="rId10" w:history="1">
              <w:r w:rsidRPr="00CE5074">
                <w:rPr>
                  <w:rStyle w:val="a3"/>
                  <w:sz w:val="24"/>
                </w:rPr>
                <w:t>http://zakupki.rosatom.ru</w:t>
              </w:r>
            </w:hyperlink>
            <w:r w:rsidRPr="00CE5074">
              <w:rPr>
                <w:spacing w:val="-6"/>
                <w:sz w:val="24"/>
              </w:rPr>
              <w:t xml:space="preserve">) документация по запросу предложений находится в открытом доступе, начиная </w:t>
            </w:r>
            <w:r w:rsidRPr="00CE5074">
              <w:rPr>
                <w:sz w:val="24"/>
              </w:rPr>
              <w:t>с даты размещения настоящего извещения и документации по запросу предложений</w:t>
            </w:r>
            <w:r w:rsidRPr="00CE5074">
              <w:rPr>
                <w:spacing w:val="-6"/>
                <w:sz w:val="24"/>
              </w:rPr>
              <w:t xml:space="preserve">. Порядок получения документации по запросу предложений на электронной торговой площадке </w:t>
            </w:r>
            <w:r w:rsidRPr="00CE5074">
              <w:rPr>
                <w:sz w:val="24"/>
              </w:rPr>
              <w:t>ООО «Аукционный Конкурсный Дом»</w:t>
            </w:r>
            <w:r w:rsidRPr="00CE5074">
              <w:rPr>
                <w:b/>
                <w:i/>
                <w:sz w:val="24"/>
              </w:rPr>
              <w:t xml:space="preserve"> </w:t>
            </w:r>
            <w:hyperlink r:id="rId11" w:history="1">
              <w:r w:rsidRPr="00CE5074">
                <w:rPr>
                  <w:rStyle w:val="a3"/>
                  <w:sz w:val="24"/>
                  <w:lang w:val="en-US"/>
                </w:rPr>
                <w:t>www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a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k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d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ru</w:t>
              </w:r>
            </w:hyperlink>
            <w:r w:rsidRPr="00CE5074">
              <w:rPr>
                <w:b/>
                <w:i/>
                <w:sz w:val="24"/>
              </w:rPr>
              <w:t xml:space="preserve"> </w:t>
            </w:r>
            <w:r w:rsidRPr="00CE5074">
              <w:rPr>
                <w:spacing w:val="-6"/>
                <w:sz w:val="24"/>
              </w:rPr>
              <w:t>определяется правилами данной электронной торговой площадки.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sz w:val="16"/>
          <w:szCs w:val="16"/>
          <w:u w:val="single"/>
        </w:rPr>
      </w:pPr>
    </w:p>
    <w:p w:rsidR="005C2AE7" w:rsidRPr="007C727A" w:rsidRDefault="005C2AE7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7C727A">
        <w:rPr>
          <w:b/>
          <w:u w:val="single"/>
        </w:rPr>
        <w:t>Обеспечение заявки на участие в запросе предложений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RPr="00CE5074" w:rsidTr="007C727A">
        <w:tc>
          <w:tcPr>
            <w:tcW w:w="10490" w:type="dxa"/>
          </w:tcPr>
          <w:p w:rsidR="00CE5074" w:rsidRPr="0075263F" w:rsidRDefault="0075263F" w:rsidP="0075263F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i/>
          <w:sz w:val="16"/>
          <w:szCs w:val="16"/>
          <w:u w:val="single"/>
        </w:rPr>
      </w:pPr>
    </w:p>
    <w:p w:rsidR="00CE5074" w:rsidRPr="007C727A" w:rsidRDefault="00CE5074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i/>
          <w:sz w:val="22"/>
          <w:u w:val="single"/>
        </w:rPr>
      </w:pPr>
      <w:r w:rsidRPr="007C727A">
        <w:rPr>
          <w:b/>
          <w:spacing w:val="-6"/>
          <w:szCs w:val="28"/>
          <w:u w:val="single"/>
        </w:rPr>
        <w:t>Возможность проведения процедуры переторжки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Tr="007C727A">
        <w:tc>
          <w:tcPr>
            <w:tcW w:w="10490" w:type="dxa"/>
          </w:tcPr>
          <w:p w:rsidR="00CE5074" w:rsidRPr="00CE5074" w:rsidRDefault="00CE5074" w:rsidP="00CE5074">
            <w:pPr>
              <w:tabs>
                <w:tab w:val="left" w:pos="1134"/>
              </w:tabs>
              <w:contextualSpacing/>
              <w:jc w:val="both"/>
              <w:rPr>
                <w:b/>
                <w:i/>
                <w:sz w:val="24"/>
                <w:szCs w:val="24"/>
              </w:rPr>
            </w:pPr>
            <w:r w:rsidRPr="00CE5074">
              <w:rPr>
                <w:spacing w:val="-6"/>
                <w:sz w:val="24"/>
                <w:szCs w:val="24"/>
              </w:rPr>
              <w:t>возможна</w:t>
            </w:r>
            <w:r w:rsidRPr="00CE5074">
              <w:rPr>
                <w:sz w:val="24"/>
                <w:szCs w:val="24"/>
              </w:rPr>
              <w:t xml:space="preserve"> </w:t>
            </w:r>
            <w:r w:rsidR="0075263F" w:rsidRPr="0075263F">
              <w:rPr>
                <w:spacing w:val="-6"/>
                <w:sz w:val="24"/>
                <w:szCs w:val="24"/>
              </w:rPr>
              <w:t>по снижению первоначально указанной в заявке на участие в Запросе предложений цены</w:t>
            </w:r>
            <w:r w:rsidRPr="00CE5074">
              <w:rPr>
                <w:spacing w:val="-6"/>
                <w:sz w:val="24"/>
                <w:szCs w:val="24"/>
              </w:rPr>
              <w:t>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CE5074" w:rsidRPr="00CE5074" w:rsidRDefault="00CE5074" w:rsidP="00CE507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Дата начала и дата и время окончания подачи заявок</w:t>
      </w:r>
      <w:r w:rsidRPr="00CE5074">
        <w:rPr>
          <w:b/>
          <w:spacing w:val="-6"/>
          <w:szCs w:val="28"/>
        </w:rPr>
        <w:t xml:space="preserve"> на участие в запросе предложений, место и порядок их подачи участниками:</w:t>
      </w:r>
    </w:p>
    <w:p w:rsidR="00CE5074" w:rsidRPr="00770D8C" w:rsidRDefault="00CE5074" w:rsidP="00CE5074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0D8C">
        <w:rPr>
          <w:szCs w:val="28"/>
        </w:rPr>
        <w:t xml:space="preserve">ООО «Аукционный Конкурсный Дом» www.a-k-d.ru,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 05-00 (время московское):</w:t>
      </w:r>
    </w:p>
    <w:tbl>
      <w:tblPr>
        <w:tblStyle w:val="a9"/>
        <w:tblW w:w="1048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67"/>
        <w:gridCol w:w="993"/>
        <w:gridCol w:w="1576"/>
        <w:gridCol w:w="1684"/>
        <w:gridCol w:w="567"/>
        <w:gridCol w:w="567"/>
        <w:gridCol w:w="850"/>
        <w:gridCol w:w="1701"/>
        <w:gridCol w:w="1984"/>
      </w:tblGrid>
      <w:tr w:rsidR="007C727A" w:rsidRPr="00CE5074" w:rsidTr="007C727A">
        <w:trPr>
          <w:trHeight w:val="325"/>
        </w:trPr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с</w:t>
            </w:r>
          </w:p>
        </w:tc>
        <w:tc>
          <w:tcPr>
            <w:tcW w:w="993" w:type="dxa"/>
          </w:tcPr>
          <w:p w:rsidR="007C727A" w:rsidRPr="00CE5074" w:rsidRDefault="005B1427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20</w:t>
            </w:r>
          </w:p>
        </w:tc>
        <w:tc>
          <w:tcPr>
            <w:tcW w:w="1576" w:type="dxa"/>
          </w:tcPr>
          <w:p w:rsidR="007C727A" w:rsidRPr="00CE5074" w:rsidRDefault="007B5AAC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7B5AAC">
              <w:rPr>
                <w:spacing w:val="-6"/>
                <w:sz w:val="24"/>
                <w:szCs w:val="28"/>
              </w:rPr>
              <w:t>июня</w:t>
            </w:r>
          </w:p>
        </w:tc>
        <w:tc>
          <w:tcPr>
            <w:tcW w:w="1684" w:type="dxa"/>
          </w:tcPr>
          <w:p w:rsidR="007C727A" w:rsidRPr="00CE5074" w:rsidRDefault="007C727A" w:rsidP="006520AD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6520AD">
              <w:rPr>
                <w:spacing w:val="-6"/>
                <w:sz w:val="24"/>
                <w:szCs w:val="28"/>
              </w:rPr>
              <w:t>4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Cs w:val="28"/>
              </w:rPr>
            </w:pP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до</w:t>
            </w:r>
          </w:p>
        </w:tc>
        <w:tc>
          <w:tcPr>
            <w:tcW w:w="850" w:type="dxa"/>
          </w:tcPr>
          <w:p w:rsidR="007C727A" w:rsidRPr="00CE5074" w:rsidRDefault="005B1427" w:rsidP="007B5AAC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02</w:t>
            </w:r>
          </w:p>
        </w:tc>
        <w:tc>
          <w:tcPr>
            <w:tcW w:w="1701" w:type="dxa"/>
          </w:tcPr>
          <w:p w:rsidR="007C727A" w:rsidRPr="00CE5074" w:rsidRDefault="007B5AAC" w:rsidP="005B1427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7B5AAC">
              <w:rPr>
                <w:spacing w:val="-6"/>
                <w:sz w:val="24"/>
                <w:szCs w:val="28"/>
              </w:rPr>
              <w:t>ию</w:t>
            </w:r>
            <w:r w:rsidR="005B1427">
              <w:rPr>
                <w:spacing w:val="-6"/>
                <w:sz w:val="24"/>
                <w:szCs w:val="28"/>
              </w:rPr>
              <w:t>л</w:t>
            </w:r>
            <w:r w:rsidRPr="007B5AAC">
              <w:rPr>
                <w:spacing w:val="-6"/>
                <w:sz w:val="24"/>
                <w:szCs w:val="28"/>
              </w:rPr>
              <w:t>я</w:t>
            </w:r>
          </w:p>
        </w:tc>
        <w:tc>
          <w:tcPr>
            <w:tcW w:w="1984" w:type="dxa"/>
          </w:tcPr>
          <w:p w:rsidR="007C727A" w:rsidRPr="00CE5074" w:rsidRDefault="007C727A" w:rsidP="006520AD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6520AD">
              <w:rPr>
                <w:spacing w:val="-6"/>
                <w:sz w:val="24"/>
                <w:szCs w:val="28"/>
              </w:rPr>
              <w:t>4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Место, дата и время открытия доступа</w:t>
      </w:r>
      <w:r w:rsidRPr="00CA3460">
        <w:rPr>
          <w:b/>
          <w:spacing w:val="-6"/>
          <w:szCs w:val="28"/>
        </w:rPr>
        <w:t xml:space="preserve"> к поданным заявкам на участие в запросе предложений: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7C727A" w:rsidRDefault="00CA3460" w:rsidP="007C727A">
            <w:pPr>
              <w:jc w:val="both"/>
              <w:rPr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открытие доступа к поданным в форме электронных документов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 xml:space="preserve">Предложениям на участие в запросе предложений производится на электронной площадке </w:t>
            </w:r>
            <w:hyperlink r:id="rId12" w:history="1">
              <w:r w:rsidRPr="00CA3460">
                <w:rPr>
                  <w:rStyle w:val="a3"/>
                  <w:sz w:val="24"/>
                  <w:szCs w:val="24"/>
                  <w:lang w:val="en-US"/>
                </w:rPr>
                <w:t>www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a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k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d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ru</w:t>
              </w:r>
            </w:hyperlink>
            <w:r w:rsidRPr="00CA3460">
              <w:rPr>
                <w:sz w:val="24"/>
                <w:szCs w:val="24"/>
              </w:rPr>
              <w:t xml:space="preserve"> в автоматическом режиме после окончания приема Предложений.</w:t>
            </w:r>
          </w:p>
        </w:tc>
      </w:tr>
      <w:tr w:rsidR="00CA3460" w:rsidRPr="00CA3460" w:rsidTr="006520AD">
        <w:trPr>
          <w:trHeight w:val="325"/>
        </w:trPr>
        <w:tc>
          <w:tcPr>
            <w:tcW w:w="10490" w:type="dxa"/>
          </w:tcPr>
          <w:p w:rsidR="00CA3460" w:rsidRPr="00CA3460" w:rsidRDefault="00CA3460" w:rsidP="005B1427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 и время: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5B1427">
              <w:rPr>
                <w:b/>
                <w:i/>
                <w:spacing w:val="-6"/>
                <w:sz w:val="24"/>
                <w:szCs w:val="24"/>
              </w:rPr>
              <w:t>02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7B5AAC">
              <w:rPr>
                <w:b/>
                <w:i/>
                <w:spacing w:val="-6"/>
                <w:sz w:val="24"/>
                <w:szCs w:val="24"/>
              </w:rPr>
              <w:t>ию</w:t>
            </w:r>
            <w:r w:rsidR="005B1427">
              <w:rPr>
                <w:b/>
                <w:i/>
                <w:spacing w:val="-6"/>
                <w:sz w:val="24"/>
                <w:szCs w:val="24"/>
              </w:rPr>
              <w:t>л</w:t>
            </w:r>
            <w:r w:rsidR="007B5AAC">
              <w:rPr>
                <w:b/>
                <w:i/>
                <w:spacing w:val="-6"/>
                <w:sz w:val="24"/>
                <w:szCs w:val="24"/>
              </w:rPr>
              <w:t>я</w:t>
            </w:r>
            <w:r w:rsidR="007B5AAC" w:rsidRPr="00CA3460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05 час. 00 мин</w:t>
            </w:r>
            <w:r w:rsidRPr="00CA3460">
              <w:rPr>
                <w:sz w:val="24"/>
                <w:szCs w:val="24"/>
              </w:rPr>
              <w:t>. (время московское).</w:t>
            </w:r>
            <w:r w:rsidRPr="00CA3460">
              <w:rPr>
                <w:b/>
                <w:i/>
                <w:color w:val="FF0000"/>
                <w:sz w:val="24"/>
                <w:szCs w:val="24"/>
              </w:rPr>
              <w:t xml:space="preserve"> 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spacing w:val="-6"/>
          <w:sz w:val="16"/>
          <w:szCs w:val="16"/>
        </w:rPr>
      </w:pPr>
    </w:p>
    <w:p w:rsidR="00AD32E2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проведения отборочной стадии</w:t>
      </w:r>
      <w:r w:rsidR="005E245E" w:rsidRPr="005E245E">
        <w:rPr>
          <w:b/>
          <w:spacing w:val="-6"/>
          <w:szCs w:val="28"/>
          <w:u w:val="single"/>
        </w:rPr>
        <w:t xml:space="preserve"> запроса предложений</w:t>
      </w:r>
      <w:r w:rsidRPr="00CA3460">
        <w:rPr>
          <w:spacing w:val="-6"/>
          <w:szCs w:val="28"/>
        </w:rPr>
        <w:t>:</w:t>
      </w:r>
      <w:r w:rsidR="00AD32E2" w:rsidRPr="00CA3460">
        <w:rPr>
          <w:spacing w:val="-6"/>
          <w:szCs w:val="28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376"/>
        </w:trPr>
        <w:tc>
          <w:tcPr>
            <w:tcW w:w="10490" w:type="dxa"/>
          </w:tcPr>
          <w:p w:rsidR="00CA3460" w:rsidRPr="00CA3460" w:rsidRDefault="00CA3460" w:rsidP="005B1427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lastRenderedPageBreak/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5B1427">
              <w:rPr>
                <w:b/>
                <w:i/>
                <w:spacing w:val="-6"/>
                <w:sz w:val="24"/>
                <w:szCs w:val="24"/>
              </w:rPr>
              <w:t>23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75263F">
              <w:rPr>
                <w:b/>
                <w:i/>
                <w:spacing w:val="-6"/>
                <w:sz w:val="24"/>
                <w:szCs w:val="24"/>
              </w:rPr>
              <w:t>ию</w:t>
            </w:r>
            <w:r w:rsidR="007B5AAC">
              <w:rPr>
                <w:b/>
                <w:i/>
                <w:spacing w:val="-6"/>
                <w:sz w:val="24"/>
                <w:szCs w:val="24"/>
              </w:rPr>
              <w:t>л</w:t>
            </w:r>
            <w:r w:rsidR="0075263F">
              <w:rPr>
                <w:b/>
                <w:i/>
                <w:spacing w:val="-6"/>
                <w:sz w:val="24"/>
                <w:szCs w:val="24"/>
              </w:rPr>
              <w:t>я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794ECE" w:rsidRPr="007C727A" w:rsidRDefault="00794ECE" w:rsidP="00794ECE">
      <w:pPr>
        <w:ind w:right="-143"/>
        <w:rPr>
          <w:color w:val="000000" w:themeColor="text1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подведения итогов запроса предложений</w:t>
      </w:r>
      <w:r w:rsidRPr="00CA3460">
        <w:rPr>
          <w:spacing w:val="-6"/>
          <w:szCs w:val="28"/>
        </w:rPr>
        <w:t xml:space="preserve">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296"/>
        </w:trPr>
        <w:tc>
          <w:tcPr>
            <w:tcW w:w="10490" w:type="dxa"/>
          </w:tcPr>
          <w:p w:rsidR="00CA3460" w:rsidRPr="007C727A" w:rsidRDefault="00CA3460" w:rsidP="005B1427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5B1427">
              <w:rPr>
                <w:b/>
                <w:i/>
                <w:spacing w:val="-6"/>
                <w:sz w:val="24"/>
                <w:szCs w:val="24"/>
              </w:rPr>
              <w:t>04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5B1427">
              <w:rPr>
                <w:b/>
                <w:i/>
                <w:spacing w:val="-6"/>
                <w:sz w:val="24"/>
                <w:szCs w:val="24"/>
              </w:rPr>
              <w:t>августа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CA3460" w:rsidRPr="007C727A" w:rsidRDefault="00CA3460" w:rsidP="00CA3460">
      <w:pPr>
        <w:tabs>
          <w:tab w:val="left" w:pos="1134"/>
        </w:tabs>
        <w:ind w:left="1637"/>
        <w:contextualSpacing/>
        <w:jc w:val="both"/>
        <w:rPr>
          <w:spacing w:val="-6"/>
          <w:sz w:val="16"/>
          <w:szCs w:val="16"/>
        </w:rPr>
      </w:pPr>
    </w:p>
    <w:p w:rsidR="005C2AE7" w:rsidRPr="005E245E" w:rsidRDefault="005C2AE7" w:rsidP="00CA3460">
      <w:pPr>
        <w:pStyle w:val="a4"/>
        <w:numPr>
          <w:ilvl w:val="0"/>
          <w:numId w:val="1"/>
        </w:numPr>
        <w:tabs>
          <w:tab w:val="clear" w:pos="1637"/>
          <w:tab w:val="left" w:pos="709"/>
          <w:tab w:val="num" w:pos="851"/>
        </w:tabs>
        <w:ind w:left="0" w:firstLine="0"/>
        <w:jc w:val="both"/>
        <w:rPr>
          <w:b/>
          <w:spacing w:val="-6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>Срок заключения договора после определения победителя запроса предложений: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598"/>
      </w:tblGrid>
      <w:tr w:rsidR="00CA3460" w:rsidTr="007C727A">
        <w:tc>
          <w:tcPr>
            <w:tcW w:w="10598" w:type="dxa"/>
          </w:tcPr>
          <w:p w:rsidR="00CA3460" w:rsidRPr="00CA3460" w:rsidRDefault="00CA3460" w:rsidP="00CA3460">
            <w:pPr>
              <w:ind w:firstLine="637"/>
              <w:jc w:val="both"/>
              <w:rPr>
                <w:sz w:val="24"/>
                <w:szCs w:val="24"/>
              </w:rPr>
            </w:pPr>
            <w:r w:rsidRPr="00CA3460">
              <w:rPr>
                <w:sz w:val="24"/>
                <w:szCs w:val="24"/>
              </w:rPr>
              <w:t>Заказчик в течение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 xml:space="preserve"> 5 (пяти) рабочих дней</w:t>
            </w:r>
            <w:r w:rsidRPr="00CA3460">
              <w:rPr>
                <w:sz w:val="24"/>
                <w:szCs w:val="24"/>
              </w:rPr>
              <w:t xml:space="preserve">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 Победитель запроса предложений обязан предоставить заказчику подписанный и заверенный печатью со своей стороны договор 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>в течение 5 (пяти) дней</w:t>
            </w:r>
            <w:r w:rsidRPr="00CA3460">
              <w:rPr>
                <w:sz w:val="24"/>
                <w:szCs w:val="24"/>
              </w:rPr>
              <w:t xml:space="preserve"> со дня направления указанного договора.</w:t>
            </w:r>
          </w:p>
          <w:p w:rsidR="00CA3460" w:rsidRPr="00CA3460" w:rsidRDefault="00CA3460" w:rsidP="00CA3460">
            <w:pPr>
              <w:ind w:right="153" w:firstLine="637"/>
              <w:jc w:val="both"/>
              <w:rPr>
                <w:sz w:val="24"/>
                <w:szCs w:val="24"/>
              </w:rPr>
            </w:pPr>
            <w:r w:rsidRPr="00CA3460">
              <w:rPr>
                <w:sz w:val="24"/>
                <w:szCs w:val="24"/>
              </w:rPr>
              <w:t xml:space="preserve">Договор заключается в течение </w:t>
            </w:r>
            <w:r w:rsidR="0013511A">
              <w:rPr>
                <w:bCs/>
                <w:sz w:val="24"/>
                <w:szCs w:val="24"/>
              </w:rPr>
              <w:t>3</w:t>
            </w:r>
            <w:r w:rsidRPr="00CA3460">
              <w:rPr>
                <w:bCs/>
                <w:sz w:val="24"/>
                <w:szCs w:val="24"/>
              </w:rPr>
              <w:t>0</w:t>
            </w:r>
            <w:r w:rsidRPr="00CA3460">
              <w:rPr>
                <w:b/>
                <w:bCs/>
                <w:i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CA3460" w:rsidRPr="00CA3460" w:rsidRDefault="00CA3460" w:rsidP="00CA3460">
            <w:pPr>
              <w:ind w:right="153" w:firstLine="637"/>
              <w:jc w:val="both"/>
              <w:rPr>
                <w:b/>
                <w:spacing w:val="-6"/>
                <w:sz w:val="24"/>
                <w:szCs w:val="24"/>
              </w:rPr>
            </w:pPr>
            <w:r w:rsidRPr="00CA3460">
              <w:rPr>
                <w:spacing w:val="-6"/>
                <w:sz w:val="24"/>
                <w:szCs w:val="24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CA3460">
              <w:rPr>
                <w:b/>
                <w:spacing w:val="-6"/>
                <w:sz w:val="24"/>
                <w:szCs w:val="24"/>
              </w:rPr>
              <w:t xml:space="preserve">, </w:t>
            </w:r>
            <w:r w:rsidRPr="00CA3460">
              <w:rPr>
                <w:spacing w:val="-6"/>
                <w:sz w:val="24"/>
                <w:szCs w:val="24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CA3460" w:rsidRPr="00CA3460" w:rsidRDefault="00CA3460" w:rsidP="00CA3460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  <w:szCs w:val="24"/>
              </w:rPr>
            </w:pPr>
            <w:bookmarkStart w:id="1" w:name="_Ref342307609"/>
            <w:r w:rsidRPr="00CA3460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CA3460" w:rsidRDefault="00CA3460" w:rsidP="00CA3460">
            <w:pPr>
              <w:tabs>
                <w:tab w:val="left" w:pos="1134"/>
              </w:tabs>
              <w:ind w:firstLine="709"/>
              <w:contextualSpacing/>
              <w:jc w:val="both"/>
              <w:rPr>
                <w:b/>
                <w:spacing w:val="-6"/>
                <w:szCs w:val="28"/>
              </w:rPr>
            </w:pPr>
            <w:r w:rsidRPr="00CA3460">
              <w:rPr>
                <w:sz w:val="24"/>
                <w:szCs w:val="24"/>
              </w:rPr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</w:tbl>
    <w:p w:rsidR="00CA3460" w:rsidRDefault="00CA3460" w:rsidP="00CA3460">
      <w:pPr>
        <w:pStyle w:val="a4"/>
        <w:tabs>
          <w:tab w:val="left" w:pos="709"/>
        </w:tabs>
        <w:ind w:left="0"/>
        <w:jc w:val="both"/>
        <w:rPr>
          <w:b/>
          <w:spacing w:val="-6"/>
          <w:szCs w:val="28"/>
        </w:rPr>
      </w:pPr>
    </w:p>
    <w:p w:rsidR="00CA3460" w:rsidRPr="005E245E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b/>
          <w:color w:val="000000"/>
          <w:spacing w:val="-6"/>
          <w:sz w:val="22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 xml:space="preserve">Форма, размер и срок предоставления обеспечения исполнения договора: </w:t>
      </w:r>
    </w:p>
    <w:tbl>
      <w:tblPr>
        <w:tblStyle w:val="a9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632"/>
      </w:tblGrid>
      <w:tr w:rsidR="00652B1F" w:rsidTr="007C727A">
        <w:tc>
          <w:tcPr>
            <w:tcW w:w="10632" w:type="dxa"/>
          </w:tcPr>
          <w:p w:rsidR="00652B1F" w:rsidRPr="00F7743B" w:rsidRDefault="00F7743B" w:rsidP="00F7743B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0"/>
        <w:jc w:val="both"/>
        <w:rPr>
          <w:sz w:val="16"/>
          <w:szCs w:val="16"/>
        </w:rPr>
      </w:pP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Процедура запроса предложений не является</w:t>
      </w:r>
      <w:r w:rsidRPr="005E245E">
        <w:rPr>
          <w:szCs w:val="28"/>
          <w:u w:val="single"/>
        </w:rPr>
        <w:t xml:space="preserve"> </w:t>
      </w:r>
      <w:r w:rsidRPr="005E245E">
        <w:rPr>
          <w:b/>
          <w:szCs w:val="28"/>
          <w:u w:val="single"/>
        </w:rPr>
        <w:t>торгами</w:t>
      </w:r>
      <w:r w:rsidRPr="00652B1F">
        <w:rPr>
          <w:szCs w:val="28"/>
        </w:rPr>
        <w:t xml:space="preserve">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Организатор запроса предложений вправе отказаться</w:t>
      </w:r>
      <w:r w:rsidRPr="00652B1F">
        <w:rPr>
          <w:szCs w:val="28"/>
        </w:rPr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Остальные и более подробные условия запроса предложений</w:t>
      </w:r>
      <w:r w:rsidRPr="00467C54">
        <w:rPr>
          <w:szCs w:val="28"/>
        </w:rPr>
        <w:t xml:space="preserve"> </w:t>
      </w:r>
      <w:r w:rsidRPr="00652B1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6365EF">
      <w:pPr>
        <w:pStyle w:val="a4"/>
        <w:numPr>
          <w:ilvl w:val="0"/>
          <w:numId w:val="1"/>
        </w:numPr>
        <w:tabs>
          <w:tab w:val="clear" w:pos="1637"/>
          <w:tab w:val="num" w:pos="709"/>
        </w:tabs>
        <w:ind w:left="0" w:firstLine="0"/>
        <w:jc w:val="both"/>
      </w:pPr>
      <w:r w:rsidRPr="005E245E">
        <w:rPr>
          <w:b/>
          <w:u w:val="single"/>
        </w:rPr>
        <w:t>ЗАТО Северск является закрытым административно – территориальным образованием</w:t>
      </w:r>
      <w:r w:rsidRPr="00652B1F">
        <w:t xml:space="preserve"> </w:t>
      </w:r>
      <w:r w:rsidRPr="00C61FCD">
        <w:t xml:space="preserve"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   </w:t>
      </w:r>
      <w:r w:rsidR="00652B1F">
        <w:tab/>
      </w:r>
      <w:r w:rsidRPr="00C61FCD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EE2D8F">
      <w:pPr>
        <w:ind w:right="153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 w:rsidR="00652B1F">
        <w:t>- за 30 дней</w:t>
      </w:r>
      <w:r w:rsidR="00652B1F" w:rsidRPr="00C61FCD">
        <w:t xml:space="preserve"> </w:t>
      </w:r>
      <w:r w:rsidR="00652B1F">
        <w:t xml:space="preserve">- </w:t>
      </w:r>
      <w:r w:rsidR="00652B1F" w:rsidRPr="00C61FCD">
        <w:t>оформлять документы на въезд в город в соответствии с установленными правилами (тел. для справок: 8 (3823) 52-</w:t>
      </w:r>
      <w:r w:rsidR="00652B1F">
        <w:t>50</w:t>
      </w:r>
      <w:r w:rsidR="00652B1F" w:rsidRPr="00C61FCD">
        <w:t>-</w:t>
      </w:r>
      <w:r w:rsidR="00652B1F">
        <w:t>28</w:t>
      </w:r>
      <w:r w:rsidR="00652B1F" w:rsidRPr="00C61FCD">
        <w:t xml:space="preserve"> </w:t>
      </w:r>
      <w:r w:rsidRPr="00C61FCD">
        <w:t>секретарь ОФЗОиСП ОАО «СХК»).</w:t>
      </w:r>
    </w:p>
    <w:sectPr w:rsidR="006365EF" w:rsidRPr="006365EF" w:rsidSect="00980257">
      <w:headerReference w:type="default" r:id="rId13"/>
      <w:headerReference w:type="first" r:id="rId14"/>
      <w:pgSz w:w="11906" w:h="16838"/>
      <w:pgMar w:top="709" w:right="566" w:bottom="709" w:left="851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1024" w:rsidRDefault="001A1024" w:rsidP="00B316AA">
      <w:r>
        <w:separator/>
      </w:r>
    </w:p>
  </w:endnote>
  <w:endnote w:type="continuationSeparator" w:id="0">
    <w:p w:rsidR="001A1024" w:rsidRDefault="001A1024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1024" w:rsidRDefault="001A1024" w:rsidP="00B316AA">
      <w:r>
        <w:separator/>
      </w:r>
    </w:p>
  </w:footnote>
  <w:footnote w:type="continuationSeparator" w:id="0">
    <w:p w:rsidR="001A1024" w:rsidRDefault="001A1024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E40162">
        <w:pPr>
          <w:pStyle w:val="a5"/>
          <w:jc w:val="center"/>
        </w:pPr>
        <w:fldSimple w:instr=" PAGE   \* MERGEFORMAT ">
          <w:r w:rsidR="005B1427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BE4" w:rsidRDefault="003B2BE4">
    <w:pPr>
      <w:pStyle w:val="a5"/>
      <w:jc w:val="center"/>
    </w:pPr>
  </w:p>
  <w:p w:rsidR="003B2BE4" w:rsidRDefault="003B2BE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A489B"/>
    <w:multiLevelType w:val="hybridMultilevel"/>
    <w:tmpl w:val="541E568C"/>
    <w:lvl w:ilvl="0" w:tplc="0419000F">
      <w:start w:val="1"/>
      <w:numFmt w:val="decimal"/>
      <w:lvlText w:val="%1."/>
      <w:lvlJc w:val="left"/>
      <w:pPr>
        <w:ind w:left="2357" w:hanging="360"/>
      </w:pPr>
    </w:lvl>
    <w:lvl w:ilvl="1" w:tplc="04190019" w:tentative="1">
      <w:start w:val="1"/>
      <w:numFmt w:val="lowerLetter"/>
      <w:lvlText w:val="%2."/>
      <w:lvlJc w:val="left"/>
      <w:pPr>
        <w:ind w:left="3077" w:hanging="360"/>
      </w:pPr>
    </w:lvl>
    <w:lvl w:ilvl="2" w:tplc="0419001B" w:tentative="1">
      <w:start w:val="1"/>
      <w:numFmt w:val="lowerRoman"/>
      <w:lvlText w:val="%3."/>
      <w:lvlJc w:val="right"/>
      <w:pPr>
        <w:ind w:left="3797" w:hanging="180"/>
      </w:pPr>
    </w:lvl>
    <w:lvl w:ilvl="3" w:tplc="0419000F" w:tentative="1">
      <w:start w:val="1"/>
      <w:numFmt w:val="decimal"/>
      <w:lvlText w:val="%4."/>
      <w:lvlJc w:val="left"/>
      <w:pPr>
        <w:ind w:left="4517" w:hanging="360"/>
      </w:pPr>
    </w:lvl>
    <w:lvl w:ilvl="4" w:tplc="04190019" w:tentative="1">
      <w:start w:val="1"/>
      <w:numFmt w:val="lowerLetter"/>
      <w:lvlText w:val="%5."/>
      <w:lvlJc w:val="left"/>
      <w:pPr>
        <w:ind w:left="5237" w:hanging="360"/>
      </w:pPr>
    </w:lvl>
    <w:lvl w:ilvl="5" w:tplc="0419001B" w:tentative="1">
      <w:start w:val="1"/>
      <w:numFmt w:val="lowerRoman"/>
      <w:lvlText w:val="%6."/>
      <w:lvlJc w:val="right"/>
      <w:pPr>
        <w:ind w:left="5957" w:hanging="180"/>
      </w:pPr>
    </w:lvl>
    <w:lvl w:ilvl="6" w:tplc="0419000F" w:tentative="1">
      <w:start w:val="1"/>
      <w:numFmt w:val="decimal"/>
      <w:lvlText w:val="%7."/>
      <w:lvlJc w:val="left"/>
      <w:pPr>
        <w:ind w:left="6677" w:hanging="360"/>
      </w:pPr>
    </w:lvl>
    <w:lvl w:ilvl="7" w:tplc="04190019" w:tentative="1">
      <w:start w:val="1"/>
      <w:numFmt w:val="lowerLetter"/>
      <w:lvlText w:val="%8."/>
      <w:lvlJc w:val="left"/>
      <w:pPr>
        <w:ind w:left="7397" w:hanging="360"/>
      </w:pPr>
    </w:lvl>
    <w:lvl w:ilvl="8" w:tplc="0419001B" w:tentative="1">
      <w:start w:val="1"/>
      <w:numFmt w:val="lowerRoman"/>
      <w:lvlText w:val="%9."/>
      <w:lvlJc w:val="right"/>
      <w:pPr>
        <w:ind w:left="8117" w:hanging="180"/>
      </w:pPr>
    </w:lvl>
  </w:abstractNum>
  <w:abstractNum w:abstractNumId="1">
    <w:nsid w:val="1FCD43C3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CD2EAB"/>
    <w:multiLevelType w:val="hybridMultilevel"/>
    <w:tmpl w:val="28606A2A"/>
    <w:lvl w:ilvl="0" w:tplc="30CC77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5B20E6A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9493FCA"/>
    <w:multiLevelType w:val="hybridMultilevel"/>
    <w:tmpl w:val="C98CA41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7951730F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3126FC"/>
    <w:multiLevelType w:val="hybridMultilevel"/>
    <w:tmpl w:val="DF94BFEA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6"/>
  </w:num>
  <w:num w:numId="5">
    <w:abstractNumId w:val="7"/>
  </w:num>
  <w:num w:numId="6">
    <w:abstractNumId w:val="4"/>
  </w:num>
  <w:num w:numId="7">
    <w:abstractNumId w:val="8"/>
  </w:num>
  <w:num w:numId="8">
    <w:abstractNumId w:val="3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314AC"/>
    <w:rsid w:val="00040407"/>
    <w:rsid w:val="00061C07"/>
    <w:rsid w:val="00066046"/>
    <w:rsid w:val="000A068B"/>
    <w:rsid w:val="000B3420"/>
    <w:rsid w:val="00115193"/>
    <w:rsid w:val="0012754C"/>
    <w:rsid w:val="0013511A"/>
    <w:rsid w:val="00137980"/>
    <w:rsid w:val="001630AF"/>
    <w:rsid w:val="0019300E"/>
    <w:rsid w:val="001A1024"/>
    <w:rsid w:val="001B3542"/>
    <w:rsid w:val="001C686A"/>
    <w:rsid w:val="001E4130"/>
    <w:rsid w:val="00202206"/>
    <w:rsid w:val="00206CF1"/>
    <w:rsid w:val="00215178"/>
    <w:rsid w:val="00226343"/>
    <w:rsid w:val="00232B17"/>
    <w:rsid w:val="00271C90"/>
    <w:rsid w:val="00292A5E"/>
    <w:rsid w:val="00292F2A"/>
    <w:rsid w:val="002A1F7B"/>
    <w:rsid w:val="002B7078"/>
    <w:rsid w:val="002D7A6A"/>
    <w:rsid w:val="0030063F"/>
    <w:rsid w:val="00330F18"/>
    <w:rsid w:val="003378F5"/>
    <w:rsid w:val="0034298C"/>
    <w:rsid w:val="00370626"/>
    <w:rsid w:val="003864A5"/>
    <w:rsid w:val="003A3E5F"/>
    <w:rsid w:val="003B2BE4"/>
    <w:rsid w:val="00467C54"/>
    <w:rsid w:val="004A69ED"/>
    <w:rsid w:val="005057F9"/>
    <w:rsid w:val="0050761D"/>
    <w:rsid w:val="0054500F"/>
    <w:rsid w:val="005657BF"/>
    <w:rsid w:val="00577BC9"/>
    <w:rsid w:val="005B1427"/>
    <w:rsid w:val="005B6600"/>
    <w:rsid w:val="005B66F4"/>
    <w:rsid w:val="005C2AE7"/>
    <w:rsid w:val="005E245E"/>
    <w:rsid w:val="005E2C4E"/>
    <w:rsid w:val="005E523A"/>
    <w:rsid w:val="005E7201"/>
    <w:rsid w:val="005F54EC"/>
    <w:rsid w:val="0060435A"/>
    <w:rsid w:val="00611E80"/>
    <w:rsid w:val="00616574"/>
    <w:rsid w:val="006365EF"/>
    <w:rsid w:val="00642F9B"/>
    <w:rsid w:val="006520AD"/>
    <w:rsid w:val="006526BC"/>
    <w:rsid w:val="00652B1F"/>
    <w:rsid w:val="00653167"/>
    <w:rsid w:val="00654358"/>
    <w:rsid w:val="006932F0"/>
    <w:rsid w:val="006A14C7"/>
    <w:rsid w:val="006A79BA"/>
    <w:rsid w:val="007362E0"/>
    <w:rsid w:val="007418C7"/>
    <w:rsid w:val="00745CE9"/>
    <w:rsid w:val="007509AA"/>
    <w:rsid w:val="0075263F"/>
    <w:rsid w:val="00753165"/>
    <w:rsid w:val="007603EE"/>
    <w:rsid w:val="00764700"/>
    <w:rsid w:val="00767002"/>
    <w:rsid w:val="00770D8C"/>
    <w:rsid w:val="007740A9"/>
    <w:rsid w:val="00794ECE"/>
    <w:rsid w:val="007B5AAC"/>
    <w:rsid w:val="007C1236"/>
    <w:rsid w:val="007C1987"/>
    <w:rsid w:val="007C26A9"/>
    <w:rsid w:val="007C727A"/>
    <w:rsid w:val="007D7608"/>
    <w:rsid w:val="00826145"/>
    <w:rsid w:val="008354B2"/>
    <w:rsid w:val="00893FBA"/>
    <w:rsid w:val="00894BB1"/>
    <w:rsid w:val="008D4F4D"/>
    <w:rsid w:val="008E076C"/>
    <w:rsid w:val="008E268F"/>
    <w:rsid w:val="008E36DD"/>
    <w:rsid w:val="00915773"/>
    <w:rsid w:val="009262B5"/>
    <w:rsid w:val="00954028"/>
    <w:rsid w:val="00980257"/>
    <w:rsid w:val="0098226F"/>
    <w:rsid w:val="00982CBE"/>
    <w:rsid w:val="00985ED2"/>
    <w:rsid w:val="009924A0"/>
    <w:rsid w:val="009C0575"/>
    <w:rsid w:val="009F63AA"/>
    <w:rsid w:val="00A22E40"/>
    <w:rsid w:val="00A50B08"/>
    <w:rsid w:val="00A64F7E"/>
    <w:rsid w:val="00A64F93"/>
    <w:rsid w:val="00A653E8"/>
    <w:rsid w:val="00A65E9B"/>
    <w:rsid w:val="00AA3A77"/>
    <w:rsid w:val="00AA50B7"/>
    <w:rsid w:val="00AB12B2"/>
    <w:rsid w:val="00AB1E53"/>
    <w:rsid w:val="00AC25E0"/>
    <w:rsid w:val="00AD10DC"/>
    <w:rsid w:val="00AD32E2"/>
    <w:rsid w:val="00AF6812"/>
    <w:rsid w:val="00B13153"/>
    <w:rsid w:val="00B203A0"/>
    <w:rsid w:val="00B316AA"/>
    <w:rsid w:val="00B32CFB"/>
    <w:rsid w:val="00B44572"/>
    <w:rsid w:val="00B6074A"/>
    <w:rsid w:val="00B60B80"/>
    <w:rsid w:val="00B84369"/>
    <w:rsid w:val="00B97375"/>
    <w:rsid w:val="00BB52C8"/>
    <w:rsid w:val="00BC0AB9"/>
    <w:rsid w:val="00BC7DAE"/>
    <w:rsid w:val="00BD2393"/>
    <w:rsid w:val="00BD4F7F"/>
    <w:rsid w:val="00C24644"/>
    <w:rsid w:val="00C409EB"/>
    <w:rsid w:val="00C47594"/>
    <w:rsid w:val="00C55398"/>
    <w:rsid w:val="00CA3460"/>
    <w:rsid w:val="00CC67F2"/>
    <w:rsid w:val="00CE5074"/>
    <w:rsid w:val="00CF2ADF"/>
    <w:rsid w:val="00D32F0B"/>
    <w:rsid w:val="00D4411A"/>
    <w:rsid w:val="00D82982"/>
    <w:rsid w:val="00DB054E"/>
    <w:rsid w:val="00DC0D7E"/>
    <w:rsid w:val="00DC3D42"/>
    <w:rsid w:val="00DE1C89"/>
    <w:rsid w:val="00E239AB"/>
    <w:rsid w:val="00E36ED2"/>
    <w:rsid w:val="00E40162"/>
    <w:rsid w:val="00E63559"/>
    <w:rsid w:val="00EB59F5"/>
    <w:rsid w:val="00ED5B46"/>
    <w:rsid w:val="00EE2D8F"/>
    <w:rsid w:val="00EF1BD6"/>
    <w:rsid w:val="00EF5403"/>
    <w:rsid w:val="00F1311D"/>
    <w:rsid w:val="00F30BFB"/>
    <w:rsid w:val="00F33D13"/>
    <w:rsid w:val="00F56709"/>
    <w:rsid w:val="00F73F78"/>
    <w:rsid w:val="00F764AF"/>
    <w:rsid w:val="00F7743B"/>
    <w:rsid w:val="00F9606E"/>
    <w:rsid w:val="00FB6B10"/>
    <w:rsid w:val="00FD025B"/>
    <w:rsid w:val="00FF5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198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link w:val="31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061C07"/>
    <w:pPr>
      <w:numPr>
        <w:ilvl w:val="2"/>
        <w:numId w:val="4"/>
      </w:numPr>
      <w:jc w:val="both"/>
    </w:pPr>
    <w:rPr>
      <w:sz w:val="28"/>
      <w:szCs w:val="28"/>
    </w:rPr>
  </w:style>
  <w:style w:type="table" w:styleId="a9">
    <w:name w:val="Table Grid"/>
    <w:basedOn w:val="a1"/>
    <w:uiPriority w:val="59"/>
    <w:rsid w:val="008E36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1">
    <w:name w:val="Стиль3 Знак"/>
    <w:basedOn w:val="a0"/>
    <w:link w:val="30"/>
    <w:rsid w:val="007C26A9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9B5686-E277-4EC0-98FB-FE841C1FA2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1489</Words>
  <Characters>8493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5</cp:revision>
  <dcterms:created xsi:type="dcterms:W3CDTF">2014-06-09T02:41:00Z</dcterms:created>
  <dcterms:modified xsi:type="dcterms:W3CDTF">2014-06-20T03:42:00Z</dcterms:modified>
</cp:coreProperties>
</file>