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8734F4" w:rsidRPr="00546839" w:rsidRDefault="008734F4" w:rsidP="008734F4">
      <w:pPr>
        <w:shd w:val="clear" w:color="auto" w:fill="FFFFFF"/>
        <w:ind w:firstLine="221"/>
        <w:jc w:val="center"/>
        <w:rPr>
          <w:b/>
          <w:bCs/>
          <w:iCs/>
          <w:color w:val="000000"/>
          <w:sz w:val="28"/>
          <w:szCs w:val="28"/>
        </w:rPr>
      </w:pPr>
      <w:proofErr w:type="gramStart"/>
      <w:r w:rsidRPr="00546839">
        <w:rPr>
          <w:b/>
          <w:sz w:val="28"/>
          <w:szCs w:val="28"/>
        </w:rPr>
        <w:t>Открытый</w:t>
      </w:r>
      <w:proofErr w:type="gramEnd"/>
      <w:r w:rsidRPr="00546839">
        <w:rPr>
          <w:b/>
          <w:sz w:val="28"/>
          <w:szCs w:val="28"/>
        </w:rPr>
        <w:t xml:space="preserve"> </w:t>
      </w:r>
      <w:proofErr w:type="spellStart"/>
      <w:r w:rsidRPr="00546839">
        <w:rPr>
          <w:b/>
          <w:sz w:val="28"/>
          <w:szCs w:val="28"/>
        </w:rPr>
        <w:t>редукцион</w:t>
      </w:r>
      <w:proofErr w:type="spellEnd"/>
      <w:r w:rsidRPr="00546839">
        <w:rPr>
          <w:b/>
          <w:sz w:val="28"/>
          <w:szCs w:val="28"/>
        </w:rPr>
        <w:t xml:space="preserve"> в электронной форме на </w:t>
      </w:r>
      <w:r w:rsidRPr="00546839">
        <w:rPr>
          <w:b/>
          <w:bCs/>
          <w:iCs/>
          <w:color w:val="000000"/>
          <w:sz w:val="28"/>
          <w:szCs w:val="28"/>
        </w:rPr>
        <w:t xml:space="preserve">право заключения договора на </w:t>
      </w:r>
      <w:r w:rsidRPr="00546839">
        <w:rPr>
          <w:b/>
          <w:sz w:val="28"/>
          <w:szCs w:val="28"/>
        </w:rPr>
        <w:t xml:space="preserve">поставку автомобиля для сопровождения ТРО для нужд Саратовского отделения филиала </w:t>
      </w:r>
      <w:r w:rsidRPr="00546839">
        <w:rPr>
          <w:b/>
          <w:bCs/>
          <w:color w:val="000000"/>
          <w:sz w:val="28"/>
          <w:szCs w:val="28"/>
        </w:rPr>
        <w:t xml:space="preserve">«Приволжский территориальный округ» ФГУП «РосРАО». </w:t>
      </w:r>
      <w:r w:rsidRPr="00546839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FD0CB0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8734F4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FD0CB0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FD0CB0" w:rsidRPr="00630EFE">
        <w:rPr>
          <w:bCs/>
          <w:sz w:val="22"/>
          <w:szCs w:val="22"/>
        </w:rPr>
        <w:fldChar w:fldCharType="separate"/>
      </w:r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351521" w:history="1">
        <w:r w:rsidRPr="001008B0">
          <w:rPr>
            <w:rStyle w:val="a7"/>
            <w:rFonts w:eastAsia="Arial Unicode MS"/>
            <w:b/>
          </w:rPr>
          <w:t>1. Предмет заявки: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351522" w:history="1">
        <w:r w:rsidRPr="001008B0">
          <w:rPr>
            <w:rStyle w:val="a7"/>
            <w:rFonts w:eastAsia="Arial Unicode MS"/>
            <w:b/>
          </w:rPr>
          <w:t>2. Срок и график выполнения поставки товара: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351523" w:history="1">
        <w:r w:rsidRPr="001008B0">
          <w:rPr>
            <w:rStyle w:val="a7"/>
            <w:rFonts w:eastAsia="Arial Unicode MS"/>
            <w:b/>
          </w:rPr>
          <w:t>3. Адрес поставки</w:t>
        </w:r>
        <w:r w:rsidRPr="001008B0">
          <w:rPr>
            <w:rStyle w:val="a7"/>
            <w:rFonts w:eastAsia="Arial Unicode MS"/>
          </w:rPr>
          <w:t>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351524" w:history="1">
        <w:r w:rsidRPr="001008B0">
          <w:rPr>
            <w:rStyle w:val="a7"/>
            <w:rFonts w:eastAsia="Arial Unicode MS"/>
            <w:b/>
          </w:rPr>
          <w:t>4. Требования к предоставлению гарантий качества: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351525" w:history="1">
        <w:r w:rsidRPr="001008B0">
          <w:rPr>
            <w:rStyle w:val="a7"/>
            <w:rFonts w:eastAsia="Arial Unicode MS"/>
            <w:b/>
          </w:rPr>
          <w:t>5. Перечень и технические характеристики товара: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351526" w:history="1">
        <w:r w:rsidRPr="001008B0">
          <w:rPr>
            <w:rStyle w:val="a7"/>
            <w:rFonts w:eastAsia="Arial Unicode MS"/>
            <w:b/>
            <w:bCs/>
          </w:rPr>
          <w:t xml:space="preserve">Автомобиль </w:t>
        </w:r>
        <w:r w:rsidRPr="001008B0">
          <w:rPr>
            <w:rStyle w:val="a7"/>
            <w:rFonts w:eastAsia="Arial Unicode MS"/>
            <w:b/>
            <w:bCs/>
            <w:lang w:val="en-US"/>
          </w:rPr>
          <w:t>Hyundai</w:t>
        </w:r>
        <w:r w:rsidRPr="001008B0">
          <w:rPr>
            <w:rStyle w:val="a7"/>
            <w:rFonts w:eastAsia="Arial Unicode MS"/>
            <w:b/>
            <w:bCs/>
          </w:rPr>
          <w:t xml:space="preserve"> </w:t>
        </w:r>
        <w:r w:rsidRPr="001008B0">
          <w:rPr>
            <w:rStyle w:val="a7"/>
            <w:rFonts w:eastAsia="Arial Unicode MS"/>
            <w:b/>
            <w:bCs/>
            <w:lang w:val="en-US"/>
          </w:rPr>
          <w:t>SANTA</w:t>
        </w:r>
        <w:r w:rsidRPr="001008B0">
          <w:rPr>
            <w:rStyle w:val="a7"/>
            <w:rFonts w:eastAsia="Arial Unicode MS"/>
            <w:b/>
            <w:bCs/>
          </w:rPr>
          <w:t xml:space="preserve"> </w:t>
        </w:r>
        <w:r w:rsidRPr="001008B0">
          <w:rPr>
            <w:rStyle w:val="a7"/>
            <w:rFonts w:eastAsia="Arial Unicode MS"/>
            <w:b/>
            <w:bCs/>
            <w:lang w:val="en-US"/>
          </w:rPr>
          <w:t>FE</w:t>
        </w:r>
        <w:r w:rsidRPr="001008B0">
          <w:rPr>
            <w:rStyle w:val="a7"/>
            <w:rFonts w:eastAsia="Arial Unicode MS"/>
            <w:b/>
            <w:bCs/>
          </w:rPr>
          <w:t xml:space="preserve"> или эквивалент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351527" w:history="1">
        <w:r w:rsidRPr="001008B0">
          <w:rPr>
            <w:rStyle w:val="a7"/>
            <w:rFonts w:eastAsia="Arial Unicode MS"/>
            <w:b/>
            <w:bCs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008B0">
          <w:rPr>
            <w:rStyle w:val="a7"/>
            <w:rFonts w:eastAsia="Arial Unicode MS"/>
            <w:b/>
          </w:rPr>
          <w:t>Требования к результатам выполняемых работ и иные показатели, связанные с определением соответствия поставляемого товара, выполняемых работ, оказываемых услуг потребностям Заказчика: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734F4" w:rsidRPr="008734F4" w:rsidRDefault="008734F4" w:rsidP="008734F4">
      <w:pPr>
        <w:pStyle w:val="12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06351528" w:history="1">
        <w:r w:rsidRPr="001008B0">
          <w:rPr>
            <w:rStyle w:val="a7"/>
            <w:rFonts w:eastAsia="Arial Unicode MS"/>
            <w:b/>
            <w:bCs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008B0">
          <w:rPr>
            <w:rStyle w:val="a7"/>
            <w:rFonts w:eastAsia="Arial Unicode MS"/>
            <w:b/>
            <w:bCs/>
          </w:rPr>
          <w:t>Требования к наличию лицензий, сертификатов качества и т.д.: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_Toc306351528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734F4" w:rsidRDefault="008734F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r w:rsidRPr="001008B0">
        <w:rPr>
          <w:rStyle w:val="a7"/>
          <w:rFonts w:eastAsia="Arial Unicode MS"/>
        </w:rPr>
        <w:fldChar w:fldCharType="begin"/>
      </w:r>
      <w:r w:rsidRPr="001008B0">
        <w:rPr>
          <w:rStyle w:val="a7"/>
          <w:rFonts w:eastAsia="Arial Unicode MS"/>
        </w:rPr>
        <w:instrText xml:space="preserve"> </w:instrText>
      </w:r>
      <w:r>
        <w:instrText>HYPERLINK \l "_Toc306351530"</w:instrText>
      </w:r>
      <w:r w:rsidRPr="001008B0">
        <w:rPr>
          <w:rStyle w:val="a7"/>
          <w:rFonts w:eastAsia="Arial Unicode MS"/>
        </w:rPr>
        <w:instrText xml:space="preserve"> </w:instrText>
      </w:r>
      <w:r w:rsidRPr="001008B0">
        <w:rPr>
          <w:rStyle w:val="a7"/>
          <w:rFonts w:eastAsia="Arial Unicode MS"/>
        </w:rPr>
      </w:r>
      <w:r w:rsidRPr="001008B0">
        <w:rPr>
          <w:rStyle w:val="a7"/>
          <w:rFonts w:eastAsia="Arial Unicode MS"/>
        </w:rPr>
        <w:fldChar w:fldCharType="separate"/>
      </w:r>
      <w:r w:rsidRPr="001008B0">
        <w:rPr>
          <w:rStyle w:val="a7"/>
          <w:rFonts w:eastAsia="Arial Unicode MS"/>
          <w:b/>
        </w:rPr>
        <w:t>8.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 w:rsidRPr="001008B0">
        <w:rPr>
          <w:rStyle w:val="a7"/>
          <w:rFonts w:eastAsia="Arial Unicode MS"/>
          <w:b/>
        </w:rPr>
        <w:t>Требования к отгрузке и доставке товара:</w:t>
      </w:r>
      <w:r>
        <w:rPr>
          <w:webHidden/>
        </w:rPr>
        <w:tab/>
      </w:r>
      <w:r>
        <w:rPr>
          <w:webHidden/>
        </w:rPr>
        <w:fldChar w:fldCharType="begin"/>
      </w:r>
      <w:r>
        <w:rPr>
          <w:webHidden/>
        </w:rPr>
        <w:instrText xml:space="preserve"> PAGEREF _Toc306351530 \h </w:instrText>
      </w:r>
      <w:r>
        <w:rPr>
          <w:webHidden/>
        </w:rPr>
      </w:r>
      <w:r>
        <w:rPr>
          <w:webHidden/>
        </w:rPr>
        <w:fldChar w:fldCharType="separate"/>
      </w:r>
      <w:r>
        <w:rPr>
          <w:webHidden/>
        </w:rPr>
        <w:t>5</w:t>
      </w:r>
      <w:r>
        <w:rPr>
          <w:webHidden/>
        </w:rPr>
        <w:fldChar w:fldCharType="end"/>
      </w:r>
      <w:r w:rsidRPr="001008B0">
        <w:rPr>
          <w:rStyle w:val="a7"/>
          <w:rFonts w:eastAsia="Arial Unicode MS"/>
        </w:rPr>
        <w:fldChar w:fldCharType="end"/>
      </w:r>
    </w:p>
    <w:p w:rsidR="00630EFE" w:rsidRDefault="00FD0CB0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BC0469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P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8734F4" w:rsidRPr="003A7E0C" w:rsidRDefault="008734F4" w:rsidP="008734F4">
      <w:pPr>
        <w:jc w:val="center"/>
        <w:rPr>
          <w:b/>
          <w:caps/>
          <w:sz w:val="28"/>
          <w:szCs w:val="28"/>
        </w:rPr>
      </w:pPr>
      <w:r w:rsidRPr="003A7E0C">
        <w:rPr>
          <w:b/>
          <w:caps/>
          <w:sz w:val="28"/>
          <w:szCs w:val="28"/>
        </w:rPr>
        <w:lastRenderedPageBreak/>
        <w:t>Техническое задание</w:t>
      </w:r>
    </w:p>
    <w:p w:rsidR="008734F4" w:rsidRDefault="008734F4" w:rsidP="008734F4">
      <w:pPr>
        <w:jc w:val="center"/>
        <w:rPr>
          <w:sz w:val="28"/>
          <w:szCs w:val="28"/>
        </w:rPr>
      </w:pPr>
      <w:r w:rsidRPr="003A7E0C">
        <w:rPr>
          <w:sz w:val="28"/>
          <w:szCs w:val="28"/>
        </w:rPr>
        <w:t>на приобретение автомобиля для сопровождения ТРО для Саратовского отделения филиала «Приволжский территориальный округ» ФГУП «РосРАО»</w:t>
      </w:r>
    </w:p>
    <w:p w:rsidR="008734F4" w:rsidRDefault="008734F4" w:rsidP="008734F4">
      <w:pPr>
        <w:rPr>
          <w:sz w:val="28"/>
          <w:szCs w:val="28"/>
        </w:rPr>
      </w:pPr>
    </w:p>
    <w:p w:rsidR="008734F4" w:rsidRPr="003A7E0C" w:rsidRDefault="008734F4" w:rsidP="008734F4">
      <w:pPr>
        <w:outlineLvl w:val="0"/>
        <w:rPr>
          <w:b/>
          <w:sz w:val="28"/>
          <w:szCs w:val="28"/>
        </w:rPr>
      </w:pPr>
      <w:bookmarkStart w:id="2" w:name="_Toc306351521"/>
      <w:r w:rsidRPr="003A7E0C">
        <w:rPr>
          <w:b/>
          <w:sz w:val="28"/>
          <w:szCs w:val="28"/>
        </w:rPr>
        <w:t xml:space="preserve">1. Предмет </w:t>
      </w:r>
      <w:r>
        <w:rPr>
          <w:b/>
          <w:sz w:val="28"/>
          <w:szCs w:val="28"/>
        </w:rPr>
        <w:t>заявки</w:t>
      </w:r>
      <w:r w:rsidRPr="003A7E0C">
        <w:rPr>
          <w:b/>
          <w:sz w:val="28"/>
          <w:szCs w:val="28"/>
        </w:rPr>
        <w:t>:</w:t>
      </w:r>
      <w:bookmarkEnd w:id="2"/>
      <w:r w:rsidRPr="003A7E0C">
        <w:rPr>
          <w:b/>
          <w:sz w:val="28"/>
          <w:szCs w:val="28"/>
        </w:rPr>
        <w:t xml:space="preserve"> </w:t>
      </w:r>
    </w:p>
    <w:p w:rsidR="008734F4" w:rsidRDefault="008734F4" w:rsidP="008734F4">
      <w:pPr>
        <w:ind w:firstLine="600"/>
        <w:rPr>
          <w:sz w:val="28"/>
          <w:szCs w:val="28"/>
        </w:rPr>
      </w:pPr>
      <w:r w:rsidRPr="003A7E0C">
        <w:rPr>
          <w:sz w:val="28"/>
          <w:szCs w:val="28"/>
        </w:rPr>
        <w:t xml:space="preserve">Заключение договора на приобретение автомобиля </w:t>
      </w:r>
      <w:r>
        <w:rPr>
          <w:sz w:val="28"/>
          <w:szCs w:val="28"/>
        </w:rPr>
        <w:t>для сопр</w:t>
      </w:r>
      <w:r w:rsidRPr="003A7E0C">
        <w:rPr>
          <w:sz w:val="28"/>
          <w:szCs w:val="28"/>
        </w:rPr>
        <w:t>овождения ТРО для Саратовского отделения филиала «Приволжский территориальный округ» ФГУП «РосРАО».</w:t>
      </w:r>
    </w:p>
    <w:p w:rsidR="008734F4" w:rsidRDefault="008734F4" w:rsidP="008734F4">
      <w:pPr>
        <w:rPr>
          <w:sz w:val="28"/>
          <w:szCs w:val="28"/>
        </w:rPr>
      </w:pPr>
    </w:p>
    <w:p w:rsidR="008734F4" w:rsidRPr="008B6395" w:rsidRDefault="008734F4" w:rsidP="008734F4">
      <w:pPr>
        <w:outlineLvl w:val="0"/>
        <w:rPr>
          <w:b/>
          <w:sz w:val="28"/>
          <w:szCs w:val="28"/>
        </w:rPr>
      </w:pPr>
      <w:bookmarkStart w:id="3" w:name="_Toc306351522"/>
      <w:r w:rsidRPr="008B6395">
        <w:rPr>
          <w:b/>
          <w:sz w:val="28"/>
          <w:szCs w:val="28"/>
        </w:rPr>
        <w:t>2. Срок и график выполнения поставки товара:</w:t>
      </w:r>
      <w:bookmarkEnd w:id="3"/>
      <w:r w:rsidRPr="008B6395">
        <w:rPr>
          <w:b/>
          <w:sz w:val="28"/>
          <w:szCs w:val="28"/>
        </w:rPr>
        <w:t xml:space="preserve"> </w:t>
      </w:r>
    </w:p>
    <w:p w:rsidR="008734F4" w:rsidRPr="008B6395" w:rsidRDefault="008734F4" w:rsidP="008734F4">
      <w:pPr>
        <w:ind w:firstLine="600"/>
        <w:rPr>
          <w:sz w:val="28"/>
          <w:szCs w:val="28"/>
        </w:rPr>
      </w:pPr>
      <w:r w:rsidRPr="008B6395">
        <w:rPr>
          <w:sz w:val="28"/>
          <w:szCs w:val="28"/>
        </w:rPr>
        <w:t>Дата начала поставки – со дня подписания договора, дата окончания поставки - не позднее 30 декабря 2011 года.</w:t>
      </w:r>
    </w:p>
    <w:p w:rsidR="008734F4" w:rsidRDefault="008734F4" w:rsidP="008734F4">
      <w:pPr>
        <w:rPr>
          <w:sz w:val="28"/>
          <w:szCs w:val="28"/>
        </w:rPr>
      </w:pPr>
    </w:p>
    <w:p w:rsidR="008734F4" w:rsidRDefault="008734F4" w:rsidP="008734F4">
      <w:pPr>
        <w:outlineLvl w:val="0"/>
        <w:rPr>
          <w:sz w:val="28"/>
          <w:szCs w:val="28"/>
        </w:rPr>
      </w:pPr>
      <w:bookmarkStart w:id="4" w:name="_Toc306351523"/>
      <w:r w:rsidRPr="00FA1732">
        <w:rPr>
          <w:b/>
          <w:sz w:val="28"/>
          <w:szCs w:val="28"/>
        </w:rPr>
        <w:t>3. Адрес поставки</w:t>
      </w:r>
      <w:r>
        <w:rPr>
          <w:sz w:val="28"/>
          <w:szCs w:val="28"/>
        </w:rPr>
        <w:t>:</w:t>
      </w:r>
      <w:bookmarkEnd w:id="4"/>
      <w:r>
        <w:rPr>
          <w:sz w:val="28"/>
          <w:szCs w:val="28"/>
        </w:rPr>
        <w:t xml:space="preserve"> </w:t>
      </w:r>
    </w:p>
    <w:p w:rsidR="008734F4" w:rsidRPr="00FA1732" w:rsidRDefault="008734F4" w:rsidP="008734F4">
      <w:pPr>
        <w:ind w:firstLine="480"/>
        <w:rPr>
          <w:sz w:val="28"/>
          <w:szCs w:val="28"/>
        </w:rPr>
      </w:pPr>
      <w:r w:rsidRPr="003A7E0C">
        <w:rPr>
          <w:sz w:val="28"/>
          <w:szCs w:val="28"/>
        </w:rPr>
        <w:t xml:space="preserve"> </w:t>
      </w:r>
      <w:r w:rsidRPr="00FA1732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 xml:space="preserve"> </w:t>
      </w:r>
      <w:r w:rsidRPr="00FA1732">
        <w:rPr>
          <w:bCs/>
          <w:sz w:val="28"/>
          <w:szCs w:val="28"/>
        </w:rPr>
        <w:t xml:space="preserve">Саратов, ул. </w:t>
      </w:r>
      <w:proofErr w:type="gramStart"/>
      <w:r w:rsidRPr="00FA1732">
        <w:rPr>
          <w:bCs/>
          <w:sz w:val="28"/>
          <w:szCs w:val="28"/>
        </w:rPr>
        <w:t>Верхняя</w:t>
      </w:r>
      <w:proofErr w:type="gramEnd"/>
      <w:r w:rsidRPr="00FA1732">
        <w:rPr>
          <w:bCs/>
          <w:sz w:val="28"/>
          <w:szCs w:val="28"/>
        </w:rPr>
        <w:t>, д.</w:t>
      </w:r>
      <w:r>
        <w:rPr>
          <w:bCs/>
          <w:sz w:val="28"/>
          <w:szCs w:val="28"/>
        </w:rPr>
        <w:t xml:space="preserve"> </w:t>
      </w:r>
      <w:r w:rsidRPr="00FA1732">
        <w:rPr>
          <w:bCs/>
          <w:sz w:val="28"/>
          <w:szCs w:val="28"/>
        </w:rPr>
        <w:t>17</w:t>
      </w:r>
    </w:p>
    <w:p w:rsidR="008734F4" w:rsidRDefault="008734F4" w:rsidP="008734F4">
      <w:pPr>
        <w:rPr>
          <w:sz w:val="28"/>
          <w:szCs w:val="28"/>
        </w:rPr>
      </w:pPr>
    </w:p>
    <w:p w:rsidR="008734F4" w:rsidRPr="003A7E0C" w:rsidRDefault="008734F4" w:rsidP="008734F4">
      <w:pPr>
        <w:outlineLvl w:val="0"/>
        <w:rPr>
          <w:b/>
          <w:sz w:val="28"/>
          <w:szCs w:val="28"/>
        </w:rPr>
      </w:pPr>
      <w:bookmarkStart w:id="5" w:name="_Toc306351524"/>
      <w:r>
        <w:rPr>
          <w:b/>
          <w:sz w:val="28"/>
          <w:szCs w:val="28"/>
        </w:rPr>
        <w:t>4</w:t>
      </w:r>
      <w:r w:rsidRPr="003A7E0C">
        <w:rPr>
          <w:b/>
          <w:sz w:val="28"/>
          <w:szCs w:val="28"/>
        </w:rPr>
        <w:t>. Требования к предоставлению гарантий качества:</w:t>
      </w:r>
      <w:bookmarkEnd w:id="5"/>
    </w:p>
    <w:p w:rsidR="008734F4" w:rsidRPr="00476E6C" w:rsidRDefault="008734F4" w:rsidP="008734F4">
      <w:pPr>
        <w:ind w:firstLine="600"/>
        <w:rPr>
          <w:sz w:val="28"/>
          <w:szCs w:val="28"/>
        </w:rPr>
      </w:pPr>
      <w:r w:rsidRPr="00476E6C">
        <w:rPr>
          <w:sz w:val="28"/>
          <w:szCs w:val="28"/>
        </w:rPr>
        <w:t xml:space="preserve">5 лет (60 месяцев) </w:t>
      </w:r>
      <w:r>
        <w:rPr>
          <w:sz w:val="28"/>
          <w:szCs w:val="28"/>
        </w:rPr>
        <w:t>или 120 тыс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робега.</w:t>
      </w:r>
    </w:p>
    <w:p w:rsidR="008734F4" w:rsidRDefault="008734F4" w:rsidP="008734F4">
      <w:pPr>
        <w:rPr>
          <w:sz w:val="28"/>
          <w:szCs w:val="28"/>
        </w:rPr>
      </w:pPr>
    </w:p>
    <w:p w:rsidR="008734F4" w:rsidRPr="008734F4" w:rsidRDefault="008734F4" w:rsidP="008734F4">
      <w:pPr>
        <w:outlineLvl w:val="0"/>
        <w:rPr>
          <w:b/>
          <w:sz w:val="28"/>
          <w:szCs w:val="28"/>
        </w:rPr>
      </w:pPr>
      <w:bookmarkStart w:id="6" w:name="_Toc306351525"/>
      <w:r>
        <w:rPr>
          <w:b/>
          <w:sz w:val="28"/>
          <w:szCs w:val="28"/>
        </w:rPr>
        <w:t>5</w:t>
      </w:r>
      <w:r w:rsidRPr="003A7E0C">
        <w:rPr>
          <w:b/>
          <w:sz w:val="28"/>
          <w:szCs w:val="28"/>
        </w:rPr>
        <w:t>. Перечень и технические характеристики товар</w:t>
      </w:r>
      <w:r>
        <w:rPr>
          <w:b/>
          <w:sz w:val="28"/>
          <w:szCs w:val="28"/>
        </w:rPr>
        <w:t>а</w:t>
      </w:r>
      <w:r w:rsidRPr="003A7E0C">
        <w:rPr>
          <w:b/>
          <w:sz w:val="28"/>
          <w:szCs w:val="28"/>
        </w:rPr>
        <w:t>:</w:t>
      </w:r>
      <w:bookmarkEnd w:id="6"/>
    </w:p>
    <w:p w:rsidR="008734F4" w:rsidRPr="008734F4" w:rsidRDefault="008734F4" w:rsidP="008734F4">
      <w:pPr>
        <w:rPr>
          <w:sz w:val="28"/>
          <w:szCs w:val="28"/>
        </w:rPr>
      </w:pPr>
    </w:p>
    <w:tbl>
      <w:tblPr>
        <w:tblpPr w:leftFromText="180" w:rightFromText="180" w:vertAnchor="text" w:tblpX="-134" w:tblpY="1"/>
        <w:tblOverlap w:val="never"/>
        <w:tblW w:w="10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5461"/>
      </w:tblGrid>
      <w:tr w:rsidR="008734F4" w:rsidRPr="00C70D1F" w:rsidTr="008A0525">
        <w:trPr>
          <w:trHeight w:val="508"/>
        </w:trPr>
        <w:tc>
          <w:tcPr>
            <w:tcW w:w="10247" w:type="dxa"/>
            <w:gridSpan w:val="2"/>
          </w:tcPr>
          <w:p w:rsidR="008734F4" w:rsidRPr="00872411" w:rsidRDefault="008734F4" w:rsidP="008A0525">
            <w:pPr>
              <w:pStyle w:val="35"/>
              <w:outlineLvl w:val="0"/>
              <w:rPr>
                <w:b/>
                <w:bCs/>
                <w:sz w:val="28"/>
                <w:szCs w:val="28"/>
              </w:rPr>
            </w:pPr>
            <w:bookmarkStart w:id="7" w:name="_Toc306351526"/>
            <w:r w:rsidRPr="00C70D1F">
              <w:rPr>
                <w:b/>
                <w:bCs/>
                <w:sz w:val="28"/>
                <w:szCs w:val="28"/>
              </w:rPr>
              <w:t xml:space="preserve">Автомобиль </w:t>
            </w:r>
            <w:r>
              <w:rPr>
                <w:b/>
                <w:bCs/>
                <w:sz w:val="28"/>
                <w:szCs w:val="28"/>
                <w:lang w:val="en-US"/>
              </w:rPr>
              <w:t>Hyundai</w:t>
            </w:r>
            <w:r w:rsidRPr="00D16CA6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>SANTA</w:t>
            </w:r>
            <w:r w:rsidRPr="0087241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>FE</w:t>
            </w:r>
            <w:r>
              <w:rPr>
                <w:b/>
                <w:bCs/>
                <w:sz w:val="28"/>
                <w:szCs w:val="28"/>
              </w:rPr>
              <w:t xml:space="preserve"> или эквивалент</w:t>
            </w:r>
            <w:bookmarkEnd w:id="7"/>
          </w:p>
        </w:tc>
      </w:tr>
      <w:tr w:rsidR="008734F4" w:rsidRPr="00C70D1F" w:rsidTr="008A0525">
        <w:tc>
          <w:tcPr>
            <w:tcW w:w="4786" w:type="dxa"/>
          </w:tcPr>
          <w:p w:rsidR="008734F4" w:rsidRPr="00372736" w:rsidRDefault="008734F4" w:rsidP="008A0525">
            <w:r w:rsidRPr="00372736">
              <w:t>Комплектация</w:t>
            </w:r>
          </w:p>
        </w:tc>
        <w:tc>
          <w:tcPr>
            <w:tcW w:w="5461" w:type="dxa"/>
            <w:vAlign w:val="center"/>
          </w:tcPr>
          <w:p w:rsidR="008734F4" w:rsidRPr="006D4D71" w:rsidRDefault="008734F4" w:rsidP="008A0525">
            <w:pPr>
              <w:ind w:left="-108"/>
              <w:jc w:val="center"/>
            </w:pPr>
            <w:r w:rsidRPr="006D4D71">
              <w:rPr>
                <w:lang w:val="en-US"/>
              </w:rPr>
              <w:t xml:space="preserve">Style </w:t>
            </w:r>
            <w:r w:rsidRPr="006D4D71">
              <w:t>4</w:t>
            </w:r>
            <w:r>
              <w:t>х4</w:t>
            </w:r>
          </w:p>
        </w:tc>
      </w:tr>
      <w:tr w:rsidR="008734F4" w:rsidRPr="00C70D1F" w:rsidTr="008A0525">
        <w:tc>
          <w:tcPr>
            <w:tcW w:w="4786" w:type="dxa"/>
          </w:tcPr>
          <w:p w:rsidR="008734F4" w:rsidRPr="00372736" w:rsidRDefault="008734F4" w:rsidP="008A0525">
            <w:r w:rsidRPr="00372736">
              <w:t>Тип автомобиля</w:t>
            </w:r>
          </w:p>
        </w:tc>
        <w:tc>
          <w:tcPr>
            <w:tcW w:w="5461" w:type="dxa"/>
            <w:vAlign w:val="center"/>
          </w:tcPr>
          <w:p w:rsidR="008734F4" w:rsidRPr="006D4D71" w:rsidRDefault="008734F4" w:rsidP="008A0525">
            <w:pPr>
              <w:ind w:left="-108"/>
              <w:jc w:val="center"/>
            </w:pPr>
            <w:r w:rsidRPr="006D4D71">
              <w:t>внедорожник</w:t>
            </w:r>
          </w:p>
        </w:tc>
      </w:tr>
      <w:tr w:rsidR="008734F4" w:rsidRPr="00C70D1F" w:rsidTr="008A0525">
        <w:tc>
          <w:tcPr>
            <w:tcW w:w="4786" w:type="dxa"/>
          </w:tcPr>
          <w:p w:rsidR="008734F4" w:rsidRPr="00372736" w:rsidRDefault="008734F4" w:rsidP="008A0525">
            <w:r w:rsidRPr="00372736">
              <w:t>Тип кузова</w:t>
            </w:r>
          </w:p>
        </w:tc>
        <w:tc>
          <w:tcPr>
            <w:tcW w:w="5461" w:type="dxa"/>
            <w:vAlign w:val="center"/>
          </w:tcPr>
          <w:p w:rsidR="008734F4" w:rsidRPr="00B7719E" w:rsidRDefault="008734F4" w:rsidP="008A0525">
            <w:pPr>
              <w:ind w:left="-108"/>
              <w:jc w:val="center"/>
            </w:pPr>
            <w:r w:rsidRPr="00B7719E">
              <w:t>универсал</w:t>
            </w:r>
          </w:p>
        </w:tc>
      </w:tr>
      <w:tr w:rsidR="008734F4" w:rsidRPr="00C70D1F" w:rsidTr="008A0525">
        <w:tc>
          <w:tcPr>
            <w:tcW w:w="4786" w:type="dxa"/>
          </w:tcPr>
          <w:p w:rsidR="008734F4" w:rsidRPr="00F82970" w:rsidRDefault="008734F4" w:rsidP="008A0525">
            <w:r w:rsidRPr="00F82970">
              <w:t>Число мест</w:t>
            </w:r>
          </w:p>
        </w:tc>
        <w:tc>
          <w:tcPr>
            <w:tcW w:w="5461" w:type="dxa"/>
            <w:vAlign w:val="center"/>
          </w:tcPr>
          <w:p w:rsidR="008734F4" w:rsidRPr="00B7719E" w:rsidRDefault="008734F4" w:rsidP="008A0525">
            <w:pPr>
              <w:ind w:left="-108"/>
              <w:jc w:val="center"/>
            </w:pPr>
            <w:r w:rsidRPr="00B7719E">
              <w:t>5</w:t>
            </w:r>
          </w:p>
        </w:tc>
      </w:tr>
      <w:tr w:rsidR="008734F4" w:rsidRPr="00372736" w:rsidTr="008A0525">
        <w:tc>
          <w:tcPr>
            <w:tcW w:w="10247" w:type="dxa"/>
            <w:gridSpan w:val="2"/>
          </w:tcPr>
          <w:p w:rsidR="008734F4" w:rsidRPr="00B7719E" w:rsidRDefault="008734F4" w:rsidP="008A0525">
            <w:pPr>
              <w:rPr>
                <w:b/>
                <w:i/>
              </w:rPr>
            </w:pPr>
            <w:r w:rsidRPr="00B7719E">
              <w:rPr>
                <w:b/>
                <w:i/>
              </w:rPr>
              <w:t>Двигатель</w:t>
            </w:r>
          </w:p>
        </w:tc>
      </w:tr>
      <w:tr w:rsidR="008734F4" w:rsidRPr="00372736" w:rsidTr="008A0525">
        <w:tc>
          <w:tcPr>
            <w:tcW w:w="4786" w:type="dxa"/>
            <w:vAlign w:val="center"/>
          </w:tcPr>
          <w:p w:rsidR="008734F4" w:rsidRPr="00372736" w:rsidRDefault="008734F4" w:rsidP="008A0525">
            <w:r w:rsidRPr="00372736">
              <w:t>Объем двигателя, см</w:t>
            </w:r>
            <w:r w:rsidRPr="00372736">
              <w:rPr>
                <w:vertAlign w:val="superscript"/>
              </w:rPr>
              <w:t>3</w:t>
            </w:r>
          </w:p>
        </w:tc>
        <w:tc>
          <w:tcPr>
            <w:tcW w:w="5461" w:type="dxa"/>
            <w:vAlign w:val="center"/>
          </w:tcPr>
          <w:p w:rsidR="008734F4" w:rsidRPr="006D4D71" w:rsidRDefault="008734F4" w:rsidP="008A0525">
            <w:pPr>
              <w:ind w:left="-108"/>
              <w:jc w:val="center"/>
            </w:pPr>
            <w:r w:rsidRPr="006D4D71">
              <w:t>2359</w:t>
            </w:r>
          </w:p>
        </w:tc>
      </w:tr>
      <w:tr w:rsidR="008734F4" w:rsidRPr="00C70D1F" w:rsidTr="008A0525">
        <w:tc>
          <w:tcPr>
            <w:tcW w:w="4786" w:type="dxa"/>
            <w:vAlign w:val="center"/>
          </w:tcPr>
          <w:p w:rsidR="008734F4" w:rsidRPr="00372736" w:rsidRDefault="008734F4" w:rsidP="008A0525">
            <w:r w:rsidRPr="00372736">
              <w:t xml:space="preserve">Тип топлива </w:t>
            </w:r>
          </w:p>
        </w:tc>
        <w:tc>
          <w:tcPr>
            <w:tcW w:w="5461" w:type="dxa"/>
            <w:vAlign w:val="center"/>
          </w:tcPr>
          <w:p w:rsidR="008734F4" w:rsidRPr="006D4D71" w:rsidRDefault="008734F4" w:rsidP="008A0525">
            <w:pPr>
              <w:ind w:left="-108"/>
              <w:jc w:val="center"/>
            </w:pPr>
            <w:r w:rsidRPr="006D4D71">
              <w:t>бензин</w:t>
            </w:r>
          </w:p>
        </w:tc>
      </w:tr>
      <w:tr w:rsidR="008734F4" w:rsidRPr="00C70D1F" w:rsidTr="008A0525">
        <w:tc>
          <w:tcPr>
            <w:tcW w:w="4786" w:type="dxa"/>
            <w:vAlign w:val="center"/>
          </w:tcPr>
          <w:p w:rsidR="008734F4" w:rsidRPr="00372736" w:rsidRDefault="008734F4" w:rsidP="008A0525">
            <w:r w:rsidRPr="00372736">
              <w:t>Количество цилиндров</w:t>
            </w:r>
          </w:p>
        </w:tc>
        <w:tc>
          <w:tcPr>
            <w:tcW w:w="5461" w:type="dxa"/>
            <w:vAlign w:val="center"/>
          </w:tcPr>
          <w:p w:rsidR="008734F4" w:rsidRPr="006D4D71" w:rsidRDefault="008734F4" w:rsidP="008A0525">
            <w:pPr>
              <w:ind w:left="-108"/>
              <w:jc w:val="center"/>
            </w:pPr>
            <w:r w:rsidRPr="006D4D71">
              <w:t>4</w:t>
            </w:r>
          </w:p>
        </w:tc>
      </w:tr>
      <w:tr w:rsidR="008734F4" w:rsidRPr="00F82970" w:rsidTr="008A0525">
        <w:tc>
          <w:tcPr>
            <w:tcW w:w="4786" w:type="dxa"/>
          </w:tcPr>
          <w:p w:rsidR="008734F4" w:rsidRPr="00F82970" w:rsidRDefault="008734F4" w:rsidP="008A0525">
            <w:r w:rsidRPr="00F82970">
              <w:t>Максимальная мощность, л.</w:t>
            </w:r>
            <w:proofErr w:type="gramStart"/>
            <w:r w:rsidRPr="00F82970">
              <w:t>с</w:t>
            </w:r>
            <w:proofErr w:type="gramEnd"/>
            <w:r w:rsidRPr="00F82970">
              <w:t>.</w:t>
            </w:r>
          </w:p>
        </w:tc>
        <w:tc>
          <w:tcPr>
            <w:tcW w:w="5461" w:type="dxa"/>
            <w:vAlign w:val="center"/>
          </w:tcPr>
          <w:p w:rsidR="008734F4" w:rsidRPr="00B7719E" w:rsidRDefault="008734F4" w:rsidP="008A0525">
            <w:pPr>
              <w:ind w:left="-108"/>
              <w:jc w:val="center"/>
              <w:rPr>
                <w:lang w:val="en-US"/>
              </w:rPr>
            </w:pPr>
            <w:r w:rsidRPr="00B7719E">
              <w:t xml:space="preserve">174 </w:t>
            </w:r>
          </w:p>
        </w:tc>
      </w:tr>
      <w:tr w:rsidR="008734F4" w:rsidRPr="00F82970" w:rsidTr="008A0525">
        <w:tc>
          <w:tcPr>
            <w:tcW w:w="4786" w:type="dxa"/>
          </w:tcPr>
          <w:p w:rsidR="008734F4" w:rsidRPr="00F82970" w:rsidRDefault="008734F4" w:rsidP="008A0525">
            <w:pPr>
              <w:rPr>
                <w:b/>
                <w:i/>
              </w:rPr>
            </w:pPr>
            <w:r w:rsidRPr="00F82970">
              <w:rPr>
                <w:b/>
                <w:i/>
              </w:rPr>
              <w:t>Расход топлива</w:t>
            </w:r>
          </w:p>
        </w:tc>
        <w:tc>
          <w:tcPr>
            <w:tcW w:w="5461" w:type="dxa"/>
          </w:tcPr>
          <w:p w:rsidR="008734F4" w:rsidRPr="00F82970" w:rsidRDefault="008734F4" w:rsidP="008A0525"/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Городской цикл, </w:t>
            </w:r>
            <w:proofErr w:type="gramStart"/>
            <w:r w:rsidRPr="00F82970">
              <w:t>л</w:t>
            </w:r>
            <w:proofErr w:type="gramEnd"/>
            <w:r w:rsidRPr="00F82970">
              <w:t xml:space="preserve"> / </w:t>
            </w:r>
            <w:smartTag w:uri="urn:schemas-microsoft-com:office:smarttags" w:element="metricconverter">
              <w:smartTagPr>
                <w:attr w:name="ProductID" w:val="100 км"/>
              </w:smartTagPr>
              <w:r w:rsidRPr="00F82970">
                <w:t>100 км</w:t>
              </w:r>
            </w:smartTag>
          </w:p>
        </w:tc>
        <w:tc>
          <w:tcPr>
            <w:tcW w:w="5461" w:type="dxa"/>
            <w:vAlign w:val="center"/>
          </w:tcPr>
          <w:p w:rsidR="008734F4" w:rsidRPr="00B7719E" w:rsidRDefault="008734F4" w:rsidP="008A0525">
            <w:pPr>
              <w:jc w:val="center"/>
            </w:pPr>
            <w:r>
              <w:rPr>
                <w:lang w:val="en-US"/>
              </w:rPr>
              <w:t>11</w:t>
            </w:r>
            <w:r>
              <w:t>,7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Загородный цикл, </w:t>
            </w:r>
            <w:proofErr w:type="gramStart"/>
            <w:r w:rsidRPr="00F82970">
              <w:t>л</w:t>
            </w:r>
            <w:proofErr w:type="gramEnd"/>
            <w:r w:rsidRPr="00F82970">
              <w:t xml:space="preserve"> / </w:t>
            </w:r>
            <w:smartTag w:uri="urn:schemas-microsoft-com:office:smarttags" w:element="metricconverter">
              <w:smartTagPr>
                <w:attr w:name="ProductID" w:val="100 км"/>
              </w:smartTagPr>
              <w:r w:rsidRPr="00F82970">
                <w:t>100 км</w:t>
              </w:r>
            </w:smartTag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  <w:r>
              <w:t>7,2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Смешанный цикл, </w:t>
            </w:r>
            <w:proofErr w:type="gramStart"/>
            <w:r w:rsidRPr="00F82970">
              <w:t>л</w:t>
            </w:r>
            <w:proofErr w:type="gramEnd"/>
            <w:r w:rsidRPr="00F82970">
              <w:t xml:space="preserve"> / </w:t>
            </w:r>
            <w:smartTag w:uri="urn:schemas-microsoft-com:office:smarttags" w:element="metricconverter">
              <w:smartTagPr>
                <w:attr w:name="ProductID" w:val="100 км"/>
              </w:smartTagPr>
              <w:r w:rsidRPr="00F82970">
                <w:t>100 км</w:t>
              </w:r>
            </w:smartTag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  <w:r w:rsidRPr="00F82970">
              <w:t>8,</w:t>
            </w:r>
            <w:r>
              <w:t>8</w:t>
            </w:r>
          </w:p>
        </w:tc>
      </w:tr>
      <w:tr w:rsidR="008734F4" w:rsidRPr="00F82970" w:rsidTr="008A0525">
        <w:tc>
          <w:tcPr>
            <w:tcW w:w="4786" w:type="dxa"/>
          </w:tcPr>
          <w:p w:rsidR="008734F4" w:rsidRPr="00C70D1F" w:rsidRDefault="008734F4" w:rsidP="008A0525">
            <w:pPr>
              <w:ind w:left="-108"/>
              <w:rPr>
                <w:b/>
                <w:i/>
              </w:rPr>
            </w:pPr>
            <w:r w:rsidRPr="00C70D1F">
              <w:rPr>
                <w:b/>
                <w:i/>
              </w:rPr>
              <w:t>Трансмиссия</w:t>
            </w:r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</w:p>
        </w:tc>
      </w:tr>
      <w:tr w:rsidR="008734F4" w:rsidRPr="00F82970" w:rsidTr="008A0525">
        <w:tc>
          <w:tcPr>
            <w:tcW w:w="4786" w:type="dxa"/>
          </w:tcPr>
          <w:p w:rsidR="008734F4" w:rsidRPr="00C70D1F" w:rsidRDefault="008734F4" w:rsidP="008A0525">
            <w:r w:rsidRPr="00C70D1F">
              <w:t>Тип коробки передач</w:t>
            </w:r>
          </w:p>
        </w:tc>
        <w:tc>
          <w:tcPr>
            <w:tcW w:w="5461" w:type="dxa"/>
            <w:vAlign w:val="center"/>
          </w:tcPr>
          <w:p w:rsidR="008734F4" w:rsidRPr="00C70D1F" w:rsidRDefault="008734F4" w:rsidP="008A0525">
            <w:pPr>
              <w:ind w:left="-108"/>
              <w:jc w:val="center"/>
            </w:pPr>
            <w:r w:rsidRPr="00C70D1F">
              <w:t xml:space="preserve">автоматическая </w:t>
            </w:r>
            <w:r w:rsidRPr="006D4D71">
              <w:t>гидромеханическая</w:t>
            </w:r>
          </w:p>
        </w:tc>
      </w:tr>
      <w:tr w:rsidR="008734F4" w:rsidRPr="00F82970" w:rsidTr="008A0525">
        <w:tc>
          <w:tcPr>
            <w:tcW w:w="4786" w:type="dxa"/>
          </w:tcPr>
          <w:p w:rsidR="008734F4" w:rsidRPr="00C70D1F" w:rsidRDefault="008734F4" w:rsidP="008A0525">
            <w:r w:rsidRPr="00C70D1F">
              <w:t>Количество передач</w:t>
            </w:r>
          </w:p>
        </w:tc>
        <w:tc>
          <w:tcPr>
            <w:tcW w:w="5461" w:type="dxa"/>
            <w:vAlign w:val="center"/>
          </w:tcPr>
          <w:p w:rsidR="008734F4" w:rsidRPr="00C70D1F" w:rsidRDefault="008734F4" w:rsidP="008A0525">
            <w:pPr>
              <w:ind w:left="-108"/>
              <w:jc w:val="center"/>
            </w:pPr>
            <w:r>
              <w:t>6</w:t>
            </w:r>
          </w:p>
        </w:tc>
      </w:tr>
      <w:tr w:rsidR="008734F4" w:rsidRPr="00F82970" w:rsidTr="008A0525">
        <w:tc>
          <w:tcPr>
            <w:tcW w:w="4786" w:type="dxa"/>
          </w:tcPr>
          <w:p w:rsidR="008734F4" w:rsidRPr="00C70D1F" w:rsidRDefault="008734F4" w:rsidP="008A0525">
            <w:r w:rsidRPr="00C70D1F">
              <w:lastRenderedPageBreak/>
              <w:t>Тип привода</w:t>
            </w:r>
          </w:p>
        </w:tc>
        <w:tc>
          <w:tcPr>
            <w:tcW w:w="5461" w:type="dxa"/>
            <w:vAlign w:val="center"/>
          </w:tcPr>
          <w:p w:rsidR="008734F4" w:rsidRPr="00C70D1F" w:rsidRDefault="008734F4" w:rsidP="008A0525">
            <w:pPr>
              <w:ind w:left="-108"/>
              <w:jc w:val="center"/>
            </w:pPr>
            <w:r>
              <w:t>полный</w:t>
            </w:r>
          </w:p>
        </w:tc>
      </w:tr>
      <w:tr w:rsidR="008734F4" w:rsidRPr="00F82970" w:rsidTr="008A0525">
        <w:tc>
          <w:tcPr>
            <w:tcW w:w="10247" w:type="dxa"/>
            <w:gridSpan w:val="2"/>
          </w:tcPr>
          <w:p w:rsidR="008734F4" w:rsidRPr="00F82970" w:rsidRDefault="008734F4" w:rsidP="008A0525">
            <w:pPr>
              <w:rPr>
                <w:b/>
                <w:i/>
              </w:rPr>
            </w:pPr>
            <w:r w:rsidRPr="00F82970">
              <w:rPr>
                <w:b/>
                <w:i/>
              </w:rPr>
              <w:t>Размеры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Длина, </w:t>
            </w:r>
            <w:proofErr w:type="gramStart"/>
            <w:r w:rsidRPr="00F82970">
              <w:t>мм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B7719E" w:rsidRDefault="008734F4" w:rsidP="008A0525">
            <w:pPr>
              <w:jc w:val="center"/>
            </w:pPr>
            <w:r w:rsidRPr="00B7719E">
              <w:t>4 660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Ширина, </w:t>
            </w:r>
            <w:proofErr w:type="gramStart"/>
            <w:r w:rsidRPr="00F82970">
              <w:t>мм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B7719E" w:rsidRDefault="008734F4" w:rsidP="008A0525">
            <w:pPr>
              <w:jc w:val="center"/>
            </w:pPr>
            <w:r w:rsidRPr="00B7719E">
              <w:t>1 890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Высота, </w:t>
            </w:r>
            <w:proofErr w:type="gramStart"/>
            <w:r w:rsidRPr="00F82970">
              <w:t>мм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B7719E" w:rsidRDefault="008734F4" w:rsidP="008A0525">
            <w:pPr>
              <w:jc w:val="center"/>
            </w:pPr>
            <w:r w:rsidRPr="00B7719E">
              <w:t>1 760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Колесная база, </w:t>
            </w:r>
            <w:proofErr w:type="gramStart"/>
            <w:r w:rsidRPr="00F82970">
              <w:t>мм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  <w:r>
              <w:t>2700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Клиренс, </w:t>
            </w:r>
            <w:proofErr w:type="gramStart"/>
            <w:r w:rsidRPr="00F82970">
              <w:t>мм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  <w:r>
              <w:t>200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Емкость топливного бака, </w:t>
            </w:r>
            <w:proofErr w:type="gramStart"/>
            <w:r w:rsidRPr="00F82970">
              <w:t>л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  <w:r>
              <w:t>75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>Цвет</w:t>
            </w:r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  <w:r>
              <w:t>черный</w:t>
            </w:r>
          </w:p>
        </w:tc>
      </w:tr>
      <w:tr w:rsidR="008734F4" w:rsidRPr="00F82970" w:rsidTr="008A0525">
        <w:tc>
          <w:tcPr>
            <w:tcW w:w="10247" w:type="dxa"/>
            <w:gridSpan w:val="2"/>
          </w:tcPr>
          <w:p w:rsidR="008734F4" w:rsidRPr="006D4D71" w:rsidRDefault="008734F4" w:rsidP="008A0525">
            <w:pPr>
              <w:rPr>
                <w:b/>
                <w:i/>
              </w:rPr>
            </w:pPr>
            <w:r w:rsidRPr="006D4D71">
              <w:rPr>
                <w:b/>
                <w:i/>
              </w:rPr>
              <w:t>Масса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Снаряженная масса, </w:t>
            </w:r>
            <w:proofErr w:type="gramStart"/>
            <w:r w:rsidRPr="00F82970">
              <w:t>кг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6D4D71" w:rsidRDefault="008734F4" w:rsidP="008A0525">
            <w:pPr>
              <w:jc w:val="center"/>
            </w:pPr>
            <w:r w:rsidRPr="006D4D71">
              <w:t>1759</w:t>
            </w:r>
          </w:p>
        </w:tc>
      </w:tr>
      <w:tr w:rsidR="008734F4" w:rsidRPr="00F82970" w:rsidTr="008A0525">
        <w:tc>
          <w:tcPr>
            <w:tcW w:w="4786" w:type="dxa"/>
            <w:vAlign w:val="center"/>
          </w:tcPr>
          <w:p w:rsidR="008734F4" w:rsidRPr="00F82970" w:rsidRDefault="008734F4" w:rsidP="008A0525">
            <w:r w:rsidRPr="00F82970">
              <w:t xml:space="preserve">Полная масса, </w:t>
            </w:r>
            <w:proofErr w:type="gramStart"/>
            <w:r w:rsidRPr="00F82970">
              <w:t>кг</w:t>
            </w:r>
            <w:proofErr w:type="gramEnd"/>
          </w:p>
        </w:tc>
        <w:tc>
          <w:tcPr>
            <w:tcW w:w="5461" w:type="dxa"/>
            <w:vAlign w:val="center"/>
          </w:tcPr>
          <w:p w:rsidR="008734F4" w:rsidRPr="00F82970" w:rsidRDefault="008734F4" w:rsidP="008A0525">
            <w:pPr>
              <w:jc w:val="center"/>
            </w:pPr>
            <w:r>
              <w:t>2505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372736" w:rsidRDefault="008734F4" w:rsidP="008A0525">
            <w:pPr>
              <w:jc w:val="center"/>
              <w:rPr>
                <w:b/>
                <w:bCs/>
                <w:i/>
              </w:rPr>
            </w:pPr>
            <w:r w:rsidRPr="00372736">
              <w:rPr>
                <w:b/>
                <w:bCs/>
                <w:i/>
              </w:rPr>
              <w:t>Комплектация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Активные передние подголовники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(</w:t>
            </w:r>
            <w:r w:rsidRPr="00C3236F">
              <w:rPr>
                <w:lang w:val="en-US"/>
              </w:rPr>
              <w:t>ABS</w:t>
            </w:r>
            <w:r w:rsidRPr="00C3236F">
              <w:t xml:space="preserve">) </w:t>
            </w:r>
            <w:proofErr w:type="spellStart"/>
            <w:r w:rsidRPr="00C3236F">
              <w:t>Антиблокировочная</w:t>
            </w:r>
            <w:proofErr w:type="spellEnd"/>
            <w:r w:rsidRPr="00C3236F">
              <w:t xml:space="preserve"> система + (</w:t>
            </w:r>
            <w:r w:rsidRPr="00C3236F">
              <w:rPr>
                <w:lang w:val="en-US"/>
              </w:rPr>
              <w:t>EBD</w:t>
            </w:r>
            <w:r w:rsidRPr="00C3236F">
              <w:t xml:space="preserve">) система распределения тормозных усилий 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rPr>
                <w:lang w:val="en-US"/>
              </w:rPr>
              <w:t>ESP</w:t>
            </w:r>
            <w:r w:rsidRPr="00C3236F">
              <w:t xml:space="preserve"> система стабилизации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rPr>
                <w:lang w:val="en-US"/>
              </w:rPr>
              <w:t>TOD</w:t>
            </w:r>
            <w:r w:rsidRPr="00C3236F">
              <w:t xml:space="preserve"> автоматический подключаемый задний привод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rPr>
                <w:lang w:val="en-US"/>
              </w:rPr>
              <w:t>DBC</w:t>
            </w:r>
            <w:r w:rsidRPr="00C3236F">
              <w:t xml:space="preserve"> система помощи спуска с горы</w:t>
            </w:r>
          </w:p>
        </w:tc>
      </w:tr>
      <w:tr w:rsidR="008734F4" w:rsidRPr="008B7003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Доступ в салон без ключа, кнопка запуска двигателя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Датчики парковки сзади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proofErr w:type="spellStart"/>
            <w:r w:rsidRPr="00C3236F">
              <w:t>Электрорегулировка</w:t>
            </w:r>
            <w:proofErr w:type="spellEnd"/>
            <w:r w:rsidRPr="00C3236F">
              <w:t xml:space="preserve"> сиденья водителя в 8 направлениях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proofErr w:type="spellStart"/>
            <w:r w:rsidRPr="00C3236F">
              <w:t>Гидроуселитель</w:t>
            </w:r>
            <w:proofErr w:type="spellEnd"/>
            <w:r w:rsidRPr="00C3236F">
              <w:t xml:space="preserve"> руля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proofErr w:type="spellStart"/>
            <w:r w:rsidRPr="00C3236F">
              <w:t>Электростеклоподъемники</w:t>
            </w:r>
            <w:proofErr w:type="spellEnd"/>
            <w:r w:rsidRPr="00C3236F">
              <w:t xml:space="preserve"> задние/передние</w:t>
            </w:r>
          </w:p>
        </w:tc>
      </w:tr>
      <w:tr w:rsidR="008734F4" w:rsidRPr="008B7003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Зеркала с электроприводом, функцией складывания и обогревом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Подлокотник для водителя с охлаждаемым боксом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Маршрутный компьютер</w:t>
            </w:r>
          </w:p>
        </w:tc>
      </w:tr>
      <w:tr w:rsidR="008734F4" w:rsidRPr="00217F4E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 xml:space="preserve">Аудиосистема 2 DIN (Радио, СD/MP3, CD </w:t>
            </w:r>
            <w:proofErr w:type="spellStart"/>
            <w:r w:rsidRPr="00C3236F">
              <w:t>ченджер</w:t>
            </w:r>
            <w:proofErr w:type="spellEnd"/>
            <w:r w:rsidRPr="00C3236F">
              <w:t xml:space="preserve"> 6CD, внешний усилитель, сабвуфер</w:t>
            </w:r>
            <w:proofErr w:type="gramStart"/>
            <w:r w:rsidRPr="00C3236F">
              <w:t>)р</w:t>
            </w:r>
            <w:proofErr w:type="gramEnd"/>
            <w:r w:rsidRPr="00C3236F">
              <w:t xml:space="preserve">азъемы </w:t>
            </w:r>
            <w:r w:rsidRPr="00C3236F">
              <w:rPr>
                <w:lang w:val="en-US"/>
              </w:rPr>
              <w:t>USB</w:t>
            </w:r>
            <w:r w:rsidRPr="00C3236F">
              <w:t xml:space="preserve">, </w:t>
            </w:r>
            <w:r w:rsidRPr="00C3236F">
              <w:rPr>
                <w:lang w:val="en-US"/>
              </w:rPr>
              <w:t>AUX</w:t>
            </w:r>
            <w:r w:rsidRPr="00C3236F">
              <w:t xml:space="preserve">,  </w:t>
            </w:r>
            <w:r w:rsidRPr="00C3236F">
              <w:rPr>
                <w:lang w:val="en-US"/>
              </w:rPr>
              <w:t>iPod</w:t>
            </w:r>
            <w:r w:rsidRPr="00C3236F">
              <w:t xml:space="preserve"> 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proofErr w:type="spellStart"/>
            <w:r w:rsidRPr="00C3236F">
              <w:t>Двухзонный</w:t>
            </w:r>
            <w:proofErr w:type="spellEnd"/>
            <w:r w:rsidRPr="00C3236F">
              <w:t xml:space="preserve"> климат-контроль с системой ионизации воздуха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pPr>
              <w:rPr>
                <w:lang w:val="en-US"/>
              </w:rPr>
            </w:pPr>
            <w:r w:rsidRPr="00C3236F">
              <w:t>Комбинированная обивка сидений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Подогрев передних сидений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Круиз-контроль с управлением на руле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6 подушек безопасности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>Датчик света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 xml:space="preserve">Ксеноновые фары ближнего света с </w:t>
            </w:r>
            <w:proofErr w:type="spellStart"/>
            <w:r w:rsidRPr="00C3236F">
              <w:t>омывателем</w:t>
            </w:r>
            <w:proofErr w:type="spellEnd"/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proofErr w:type="spellStart"/>
            <w:r w:rsidRPr="00C3236F">
              <w:t>Иммобилайзер</w:t>
            </w:r>
            <w:proofErr w:type="spellEnd"/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proofErr w:type="spellStart"/>
            <w:r w:rsidRPr="00C3236F">
              <w:t>Оптитронная</w:t>
            </w:r>
            <w:proofErr w:type="spellEnd"/>
            <w:r w:rsidRPr="00C3236F">
              <w:t xml:space="preserve"> панель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C3236F" w:rsidRDefault="008734F4" w:rsidP="008A0525">
            <w:r w:rsidRPr="00C3236F">
              <w:t xml:space="preserve">Стальные  диски </w:t>
            </w:r>
            <w:r w:rsidRPr="00C3236F">
              <w:rPr>
                <w:lang w:val="en-US"/>
              </w:rPr>
              <w:t>R</w:t>
            </w:r>
            <w:r w:rsidRPr="00C3236F">
              <w:t xml:space="preserve">18 с резиной 235/60  </w:t>
            </w:r>
            <w:proofErr w:type="spellStart"/>
            <w:r w:rsidRPr="00C3236F">
              <w:rPr>
                <w:lang w:val="en-US"/>
              </w:rPr>
              <w:t>Kumho</w:t>
            </w:r>
            <w:proofErr w:type="spellEnd"/>
            <w:r w:rsidRPr="00C3236F">
              <w:t>/</w:t>
            </w:r>
            <w:r w:rsidRPr="00C3236F">
              <w:rPr>
                <w:lang w:val="en-US"/>
              </w:rPr>
              <w:t>Han</w:t>
            </w:r>
            <w:r w:rsidRPr="008734F4">
              <w:t xml:space="preserve"> </w:t>
            </w:r>
            <w:r w:rsidRPr="00C3236F">
              <w:rPr>
                <w:lang w:val="en-US"/>
              </w:rPr>
              <w:t>kook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center"/>
          </w:tcPr>
          <w:p w:rsidR="008734F4" w:rsidRPr="006212E4" w:rsidRDefault="008734F4" w:rsidP="008A0525">
            <w:pPr>
              <w:rPr>
                <w:highlight w:val="yellow"/>
              </w:rPr>
            </w:pPr>
            <w:r>
              <w:lastRenderedPageBreak/>
              <w:t>С</w:t>
            </w:r>
            <w:r w:rsidRPr="006212E4">
              <w:t xml:space="preserve">игнализация с обратной связью </w:t>
            </w:r>
            <w:proofErr w:type="spellStart"/>
            <w:r w:rsidRPr="006212E4">
              <w:t>Scher-kh</w:t>
            </w:r>
            <w:proofErr w:type="gramStart"/>
            <w:r w:rsidRPr="006212E4">
              <w:t>а</w:t>
            </w:r>
            <w:proofErr w:type="gramEnd"/>
            <w:r w:rsidRPr="006212E4">
              <w:t>n</w:t>
            </w:r>
            <w:proofErr w:type="spellEnd"/>
            <w:r w:rsidRPr="006212E4">
              <w:t xml:space="preserve"> </w:t>
            </w:r>
            <w:proofErr w:type="spellStart"/>
            <w:r w:rsidRPr="006212E4">
              <w:t>Logicar</w:t>
            </w:r>
            <w:proofErr w:type="spellEnd"/>
            <w:r w:rsidRPr="006212E4">
              <w:t xml:space="preserve"> 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bottom"/>
          </w:tcPr>
          <w:p w:rsidR="008734F4" w:rsidRPr="006212E4" w:rsidRDefault="008734F4" w:rsidP="008A0525">
            <w:r w:rsidRPr="006212E4">
              <w:t>Защита картера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bottom"/>
          </w:tcPr>
          <w:p w:rsidR="008734F4" w:rsidRPr="006212E4" w:rsidRDefault="008734F4" w:rsidP="008A0525">
            <w:r w:rsidRPr="006212E4">
              <w:t>Ковры в салон и багажник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bottom"/>
          </w:tcPr>
          <w:p w:rsidR="008734F4" w:rsidRPr="006212E4" w:rsidRDefault="008734F4" w:rsidP="008A0525">
            <w:r w:rsidRPr="006212E4">
              <w:t>Набор автомобилиста</w:t>
            </w:r>
          </w:p>
        </w:tc>
      </w:tr>
      <w:tr w:rsidR="008734F4" w:rsidRPr="00C70D1F" w:rsidTr="008A0525">
        <w:tc>
          <w:tcPr>
            <w:tcW w:w="10247" w:type="dxa"/>
            <w:gridSpan w:val="2"/>
            <w:vAlign w:val="bottom"/>
          </w:tcPr>
          <w:p w:rsidR="008734F4" w:rsidRPr="006212E4" w:rsidRDefault="008734F4" w:rsidP="008A0525">
            <w:r w:rsidRPr="006212E4">
              <w:t>Секретки</w:t>
            </w:r>
          </w:p>
        </w:tc>
      </w:tr>
    </w:tbl>
    <w:p w:rsidR="008734F4" w:rsidRPr="00E7433A" w:rsidRDefault="008734F4" w:rsidP="008734F4">
      <w:pPr>
        <w:keepNext/>
        <w:keepLines/>
        <w:widowControl/>
        <w:numPr>
          <w:ilvl w:val="0"/>
          <w:numId w:val="21"/>
        </w:numPr>
        <w:tabs>
          <w:tab w:val="left" w:pos="426"/>
        </w:tabs>
        <w:adjustRightInd/>
        <w:spacing w:before="120" w:line="240" w:lineRule="auto"/>
        <w:ind w:left="0" w:firstLine="357"/>
        <w:outlineLvl w:val="0"/>
        <w:rPr>
          <w:b/>
          <w:bCs/>
          <w:sz w:val="28"/>
          <w:szCs w:val="28"/>
        </w:rPr>
      </w:pPr>
      <w:bookmarkStart w:id="8" w:name="_Toc306351527"/>
      <w:r w:rsidRPr="00E7433A">
        <w:rPr>
          <w:b/>
          <w:sz w:val="28"/>
          <w:szCs w:val="28"/>
        </w:rPr>
        <w:t>Требования к результатам выполняемых работ и иные показатели, связанные с определением соответствия поставляемого товара, выполняемых работ, оказываемых услуг потребностям Заказчика:</w:t>
      </w:r>
      <w:bookmarkEnd w:id="8"/>
    </w:p>
    <w:p w:rsidR="008734F4" w:rsidRPr="00FD400B" w:rsidRDefault="008734F4" w:rsidP="008734F4">
      <w:pPr>
        <w:keepNext/>
        <w:keepLines/>
        <w:tabs>
          <w:tab w:val="left" w:pos="426"/>
        </w:tabs>
        <w:spacing w:before="120"/>
        <w:ind w:firstLine="720"/>
        <w:rPr>
          <w:sz w:val="28"/>
          <w:szCs w:val="28"/>
        </w:rPr>
      </w:pPr>
      <w:r>
        <w:rPr>
          <w:sz w:val="28"/>
          <w:szCs w:val="28"/>
        </w:rPr>
        <w:t>Поставляемое транспортное средство должно быть новым (не допускается поставка выставочных образцов, а также транспортных средств, собранных из восстановленных узлов и агрегатов). Транспортное средство должно быть поставлено комплектно. Транспортное средство, подлежащее обязательной сертификации, должно иметь сертификат соответствия. Поставщик обязуется предоставить полный комплект технической документации на русском языке.</w:t>
      </w:r>
    </w:p>
    <w:p w:rsidR="008734F4" w:rsidRDefault="008734F4" w:rsidP="008734F4">
      <w:pPr>
        <w:pStyle w:val="35"/>
        <w:spacing w:after="0"/>
        <w:ind w:left="360"/>
        <w:outlineLvl w:val="0"/>
        <w:rPr>
          <w:b/>
          <w:bCs/>
          <w:sz w:val="28"/>
          <w:szCs w:val="28"/>
        </w:rPr>
      </w:pPr>
    </w:p>
    <w:p w:rsidR="008734F4" w:rsidRDefault="008734F4" w:rsidP="008734F4">
      <w:pPr>
        <w:pStyle w:val="35"/>
        <w:widowControl/>
        <w:numPr>
          <w:ilvl w:val="0"/>
          <w:numId w:val="21"/>
        </w:numPr>
        <w:adjustRightInd/>
        <w:spacing w:after="0" w:line="240" w:lineRule="auto"/>
        <w:jc w:val="left"/>
        <w:outlineLvl w:val="0"/>
        <w:rPr>
          <w:b/>
          <w:bCs/>
          <w:sz w:val="28"/>
          <w:szCs w:val="28"/>
        </w:rPr>
      </w:pPr>
      <w:bookmarkStart w:id="9" w:name="_Toc306351528"/>
      <w:r w:rsidRPr="00623245">
        <w:rPr>
          <w:b/>
          <w:bCs/>
          <w:sz w:val="28"/>
          <w:szCs w:val="28"/>
        </w:rPr>
        <w:t>Требования к наличию лицензий, сертификатов качества и т.д.:</w:t>
      </w:r>
      <w:bookmarkEnd w:id="9"/>
    </w:p>
    <w:p w:rsidR="008734F4" w:rsidRPr="00623245" w:rsidRDefault="008734F4" w:rsidP="008734F4">
      <w:pPr>
        <w:pStyle w:val="35"/>
        <w:spacing w:after="0"/>
        <w:outlineLvl w:val="0"/>
        <w:rPr>
          <w:bCs/>
          <w:sz w:val="28"/>
          <w:szCs w:val="28"/>
        </w:rPr>
      </w:pPr>
      <w:bookmarkStart w:id="10" w:name="_Toc306351529"/>
      <w:r>
        <w:rPr>
          <w:bCs/>
          <w:sz w:val="28"/>
          <w:szCs w:val="28"/>
        </w:rPr>
        <w:t>П</w:t>
      </w:r>
      <w:r w:rsidRPr="00623245">
        <w:rPr>
          <w:bCs/>
          <w:sz w:val="28"/>
          <w:szCs w:val="28"/>
        </w:rPr>
        <w:t>оставляем</w:t>
      </w:r>
      <w:r>
        <w:rPr>
          <w:bCs/>
          <w:sz w:val="28"/>
          <w:szCs w:val="28"/>
        </w:rPr>
        <w:t>ый</w:t>
      </w:r>
      <w:r w:rsidRPr="00623245">
        <w:rPr>
          <w:bCs/>
          <w:sz w:val="28"/>
          <w:szCs w:val="28"/>
        </w:rPr>
        <w:t xml:space="preserve"> товар должен иметь сертификат соответствия ГОСТ </w:t>
      </w:r>
      <w:proofErr w:type="gramStart"/>
      <w:r w:rsidRPr="00623245">
        <w:rPr>
          <w:bCs/>
          <w:sz w:val="28"/>
          <w:szCs w:val="28"/>
        </w:rPr>
        <w:t>Р</w:t>
      </w:r>
      <w:proofErr w:type="gramEnd"/>
      <w:r w:rsidRPr="00623245">
        <w:rPr>
          <w:bCs/>
          <w:sz w:val="28"/>
          <w:szCs w:val="28"/>
        </w:rPr>
        <w:t xml:space="preserve"> и/или иную документацию</w:t>
      </w:r>
      <w:r>
        <w:rPr>
          <w:bCs/>
          <w:sz w:val="28"/>
          <w:szCs w:val="28"/>
        </w:rPr>
        <w:t>,</w:t>
      </w:r>
      <w:r w:rsidRPr="00623245">
        <w:rPr>
          <w:bCs/>
          <w:sz w:val="28"/>
          <w:szCs w:val="28"/>
        </w:rPr>
        <w:t xml:space="preserve"> подтверждающую качество товара.</w:t>
      </w:r>
      <w:bookmarkEnd w:id="10"/>
    </w:p>
    <w:p w:rsidR="008734F4" w:rsidRDefault="008734F4" w:rsidP="008734F4">
      <w:pPr>
        <w:ind w:firstLine="360"/>
        <w:rPr>
          <w:b/>
          <w:sz w:val="28"/>
          <w:szCs w:val="28"/>
        </w:rPr>
      </w:pPr>
    </w:p>
    <w:p w:rsidR="008734F4" w:rsidRDefault="008734F4" w:rsidP="008734F4">
      <w:pPr>
        <w:widowControl/>
        <w:numPr>
          <w:ilvl w:val="0"/>
          <w:numId w:val="21"/>
        </w:numPr>
        <w:adjustRightInd/>
        <w:spacing w:line="240" w:lineRule="auto"/>
        <w:ind w:left="714" w:hanging="357"/>
        <w:jc w:val="left"/>
        <w:outlineLvl w:val="0"/>
        <w:rPr>
          <w:b/>
          <w:sz w:val="28"/>
          <w:szCs w:val="28"/>
        </w:rPr>
      </w:pPr>
      <w:bookmarkStart w:id="11" w:name="_Toc306351530"/>
      <w:r w:rsidRPr="004E149D">
        <w:rPr>
          <w:b/>
          <w:sz w:val="28"/>
          <w:szCs w:val="28"/>
        </w:rPr>
        <w:t>Требования к отгрузке и доставке товара:</w:t>
      </w:r>
      <w:bookmarkEnd w:id="11"/>
    </w:p>
    <w:p w:rsidR="008734F4" w:rsidRDefault="008734F4" w:rsidP="008734F4">
      <w:pPr>
        <w:rPr>
          <w:sz w:val="28"/>
          <w:szCs w:val="28"/>
        </w:rPr>
      </w:pPr>
      <w:r w:rsidRPr="004E149D">
        <w:rPr>
          <w:sz w:val="28"/>
          <w:szCs w:val="28"/>
        </w:rPr>
        <w:t xml:space="preserve">Доставка, разгрузка товара </w:t>
      </w:r>
      <w:r>
        <w:rPr>
          <w:sz w:val="28"/>
          <w:szCs w:val="28"/>
        </w:rPr>
        <w:t xml:space="preserve">осуществляется силами и за счет Поставщика </w:t>
      </w:r>
      <w:r w:rsidRPr="004E149D">
        <w:rPr>
          <w:sz w:val="28"/>
          <w:szCs w:val="28"/>
        </w:rPr>
        <w:t xml:space="preserve">по адресу: </w:t>
      </w:r>
      <w:smartTag w:uri="urn:schemas-microsoft-com:office:smarttags" w:element="metricconverter">
        <w:smartTagPr>
          <w:attr w:name="ProductID" w:val="410076, г"/>
        </w:smartTagPr>
        <w:r w:rsidRPr="004E149D">
          <w:rPr>
            <w:sz w:val="28"/>
            <w:szCs w:val="28"/>
          </w:rPr>
          <w:t>410076, г</w:t>
        </w:r>
      </w:smartTag>
      <w:r w:rsidRPr="004E149D">
        <w:rPr>
          <w:sz w:val="28"/>
          <w:szCs w:val="28"/>
        </w:rPr>
        <w:t>. Саратов, ул. Верхняя, 17</w:t>
      </w:r>
      <w:r>
        <w:rPr>
          <w:sz w:val="28"/>
          <w:szCs w:val="28"/>
        </w:rPr>
        <w:t>.</w:t>
      </w:r>
    </w:p>
    <w:p w:rsidR="008734F4" w:rsidRPr="004E149D" w:rsidRDefault="008734F4" w:rsidP="008734F4">
      <w:pPr>
        <w:rPr>
          <w:sz w:val="28"/>
          <w:szCs w:val="28"/>
        </w:rPr>
      </w:pPr>
      <w:r w:rsidRPr="00623245">
        <w:rPr>
          <w:bCs/>
          <w:sz w:val="28"/>
          <w:szCs w:val="28"/>
        </w:rPr>
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</w:t>
      </w:r>
      <w:r>
        <w:rPr>
          <w:bCs/>
          <w:sz w:val="28"/>
          <w:szCs w:val="28"/>
        </w:rPr>
        <w:t>.</w:t>
      </w:r>
    </w:p>
    <w:p w:rsidR="00F7589E" w:rsidRPr="00BC0469" w:rsidRDefault="00F7589E" w:rsidP="00F7589E">
      <w:pPr>
        <w:keepNext/>
        <w:keepLines/>
        <w:jc w:val="center"/>
        <w:rPr>
          <w:caps/>
        </w:rPr>
      </w:pPr>
    </w:p>
    <w:sectPr w:rsidR="00F7589E" w:rsidRPr="00BC0469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FD0CB0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FD0CB0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8734F4">
      <w:rPr>
        <w:rStyle w:val="afffa"/>
        <w:noProof/>
      </w:rPr>
      <w:t>3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8734F4" w:rsidRPr="008734F4" w:rsidRDefault="008734F4" w:rsidP="008734F4">
    <w:pPr>
      <w:spacing w:line="240" w:lineRule="auto"/>
      <w:rPr>
        <w:bCs/>
        <w:iCs/>
        <w:color w:val="000000"/>
        <w:sz w:val="16"/>
        <w:szCs w:val="16"/>
      </w:rPr>
    </w:pPr>
    <w:proofErr w:type="gramStart"/>
    <w:r w:rsidRPr="008734F4">
      <w:rPr>
        <w:sz w:val="16"/>
        <w:szCs w:val="16"/>
      </w:rPr>
      <w:t>Открытый</w:t>
    </w:r>
    <w:proofErr w:type="gramEnd"/>
    <w:r w:rsidRPr="008734F4">
      <w:rPr>
        <w:sz w:val="16"/>
        <w:szCs w:val="16"/>
      </w:rPr>
      <w:t xml:space="preserve"> </w:t>
    </w:r>
    <w:proofErr w:type="spellStart"/>
    <w:r w:rsidRPr="008734F4">
      <w:rPr>
        <w:sz w:val="16"/>
        <w:szCs w:val="16"/>
      </w:rPr>
      <w:t>редукцион</w:t>
    </w:r>
    <w:proofErr w:type="spellEnd"/>
    <w:r w:rsidRPr="008734F4">
      <w:rPr>
        <w:sz w:val="16"/>
        <w:szCs w:val="16"/>
      </w:rPr>
      <w:t xml:space="preserve"> в электронной форме на </w:t>
    </w:r>
    <w:r w:rsidRPr="008734F4">
      <w:rPr>
        <w:bCs/>
        <w:iCs/>
        <w:color w:val="000000"/>
        <w:sz w:val="16"/>
        <w:szCs w:val="16"/>
      </w:rPr>
      <w:t xml:space="preserve">право заключения договора на </w:t>
    </w:r>
    <w:r w:rsidRPr="008734F4">
      <w:rPr>
        <w:sz w:val="16"/>
        <w:szCs w:val="16"/>
      </w:rPr>
      <w:t xml:space="preserve">поставку автомобиля для сопровождения ТРО для нужд Саратовского отделения филиала </w:t>
    </w:r>
    <w:r w:rsidRPr="008734F4">
      <w:rPr>
        <w:bCs/>
        <w:color w:val="000000"/>
        <w:sz w:val="16"/>
        <w:szCs w:val="16"/>
      </w:rPr>
      <w:t xml:space="preserve">«Приволжский территориальный округ» ФГУП «РосРАО». </w:t>
    </w:r>
    <w:r w:rsidRPr="008734F4">
      <w:rPr>
        <w:sz w:val="16"/>
        <w:szCs w:val="16"/>
      </w:rPr>
      <w:t xml:space="preserve"> 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0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9"/>
  </w:num>
  <w:num w:numId="14">
    <w:abstractNumId w:val="7"/>
  </w:num>
  <w:num w:numId="15">
    <w:abstractNumId w:val="17"/>
  </w:num>
  <w:num w:numId="16">
    <w:abstractNumId w:val="14"/>
  </w:num>
  <w:num w:numId="17">
    <w:abstractNumId w:val="11"/>
  </w:num>
  <w:num w:numId="18">
    <w:abstractNumId w:val="16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630EFE"/>
    <w:rsid w:val="007F05DD"/>
    <w:rsid w:val="00835F5B"/>
    <w:rsid w:val="0086231C"/>
    <w:rsid w:val="008734F4"/>
    <w:rsid w:val="00A14EED"/>
    <w:rsid w:val="00A260D5"/>
    <w:rsid w:val="00B04B43"/>
    <w:rsid w:val="00B52B43"/>
    <w:rsid w:val="00BC0469"/>
    <w:rsid w:val="00D3358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A6982-6A00-4E6F-BC9B-C326BF7C7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578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16</cp:revision>
  <cp:lastPrinted>2011-09-23T06:49:00Z</cp:lastPrinted>
  <dcterms:created xsi:type="dcterms:W3CDTF">2011-07-29T09:23:00Z</dcterms:created>
  <dcterms:modified xsi:type="dcterms:W3CDTF">2011-10-14T06:30:00Z</dcterms:modified>
</cp:coreProperties>
</file>