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0E205C" w:rsidP="00EA4312">
      <w:pPr>
        <w:tabs>
          <w:tab w:val="left" w:pos="6521"/>
        </w:tabs>
        <w:jc w:val="center"/>
        <w:rPr>
          <w:b/>
          <w:bCs/>
          <w:sz w:val="22"/>
          <w:szCs w:val="22"/>
        </w:rPr>
      </w:pPr>
      <w:r>
        <w:rPr>
          <w:sz w:val="22"/>
          <w:szCs w:val="22"/>
        </w:rPr>
        <w:t>№ 099/2014</w:t>
      </w:r>
      <w:r w:rsidR="009F5DA1" w:rsidRPr="005365EB">
        <w:rPr>
          <w:sz w:val="22"/>
          <w:szCs w:val="22"/>
        </w:rPr>
        <w:t>/12-03/____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B06B4B">
        <w:rPr>
          <w:sz w:val="21"/>
          <w:szCs w:val="21"/>
        </w:rPr>
        <w:t>4</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9B5B33" w:rsidP="005C7EF8">
      <w:pPr>
        <w:spacing w:line="276" w:lineRule="auto"/>
        <w:ind w:firstLine="720"/>
        <w:jc w:val="both"/>
        <w:rPr>
          <w:b/>
          <w:bCs/>
          <w:sz w:val="22"/>
          <w:szCs w:val="22"/>
        </w:rPr>
      </w:pPr>
      <w:r>
        <w:rPr>
          <w:b/>
          <w:bCs/>
          <w:sz w:val="22"/>
          <w:szCs w:val="22"/>
        </w:rPr>
        <w:t>А</w:t>
      </w:r>
      <w:r w:rsidR="009F5DA1" w:rsidRPr="005365EB">
        <w:rPr>
          <w:b/>
          <w:bCs/>
          <w:sz w:val="22"/>
          <w:szCs w:val="22"/>
        </w:rPr>
        <w:t>кционерное общество «Далур» (АО «Далур»),</w:t>
      </w:r>
      <w:r w:rsidR="009F5DA1" w:rsidRPr="005365EB">
        <w:rPr>
          <w:sz w:val="22"/>
          <w:szCs w:val="22"/>
        </w:rPr>
        <w:t xml:space="preserve"> именуемое в дальнейшем </w:t>
      </w:r>
      <w:r w:rsidR="009F5DA1" w:rsidRPr="005365EB">
        <w:rPr>
          <w:b/>
          <w:bCs/>
          <w:sz w:val="22"/>
          <w:szCs w:val="22"/>
        </w:rPr>
        <w:t>«Покупатель»</w:t>
      </w:r>
      <w:r w:rsidR="009F5DA1"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009F5DA1"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1. Предмет договора.</w:t>
      </w:r>
    </w:p>
    <w:p w:rsidR="009F5DA1" w:rsidRPr="005365EB" w:rsidRDefault="009F5DA1" w:rsidP="009F5DA1">
      <w:pPr>
        <w:spacing w:line="276" w:lineRule="auto"/>
        <w:ind w:firstLine="720"/>
        <w:jc w:val="both"/>
        <w:rPr>
          <w:sz w:val="22"/>
          <w:szCs w:val="22"/>
        </w:rPr>
      </w:pPr>
      <w:r w:rsidRPr="005365EB">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9F5DA1" w:rsidRPr="005365EB" w:rsidRDefault="009F5DA1" w:rsidP="009F5DA1">
      <w:pPr>
        <w:spacing w:line="276" w:lineRule="auto"/>
        <w:ind w:firstLine="720"/>
        <w:jc w:val="both"/>
        <w:rPr>
          <w:sz w:val="22"/>
          <w:szCs w:val="22"/>
        </w:rPr>
      </w:pPr>
      <w:r w:rsidRPr="005365EB">
        <w:rPr>
          <w:sz w:val="22"/>
          <w:szCs w:val="22"/>
        </w:rPr>
        <w:t>1.2. Наименов</w:t>
      </w:r>
      <w:r w:rsidR="00FD31F1">
        <w:rPr>
          <w:sz w:val="22"/>
          <w:szCs w:val="22"/>
        </w:rPr>
        <w:t xml:space="preserve">ание, количество, цена, сроки, условия поставки </w:t>
      </w:r>
      <w:r w:rsidRPr="005365EB">
        <w:rPr>
          <w:sz w:val="22"/>
          <w:szCs w:val="22"/>
        </w:rPr>
        <w:t>Товара</w:t>
      </w:r>
      <w:r w:rsidR="00FD31F1">
        <w:rPr>
          <w:sz w:val="22"/>
          <w:szCs w:val="22"/>
        </w:rPr>
        <w:t xml:space="preserve"> и технические условия</w:t>
      </w:r>
      <w:r w:rsidRPr="005365EB">
        <w:rPr>
          <w:sz w:val="22"/>
          <w:szCs w:val="22"/>
        </w:rPr>
        <w:t>, а также в случае необходимости соглашение о возврате многооборотной тары и средств пакетирования, определяются Спецификацией (Приложение № 1</w:t>
      </w:r>
      <w:r w:rsidR="00FD31F1">
        <w:rPr>
          <w:sz w:val="22"/>
          <w:szCs w:val="22"/>
        </w:rPr>
        <w:t xml:space="preserve"> к договору</w:t>
      </w:r>
      <w:r w:rsidRPr="005365EB">
        <w:rPr>
          <w:sz w:val="22"/>
          <w:szCs w:val="22"/>
        </w:rPr>
        <w:t>)</w:t>
      </w:r>
      <w:r w:rsidR="00FD31F1">
        <w:rPr>
          <w:sz w:val="22"/>
          <w:szCs w:val="22"/>
        </w:rPr>
        <w:t xml:space="preserve"> и Техническим заданием (Приложение №5 к договору)</w:t>
      </w:r>
      <w:r w:rsidR="004435E9">
        <w:rPr>
          <w:sz w:val="22"/>
          <w:szCs w:val="22"/>
        </w:rPr>
        <w:t>, являющих</w:t>
      </w:r>
      <w:r w:rsidR="005E533D">
        <w:rPr>
          <w:sz w:val="22"/>
          <w:szCs w:val="22"/>
        </w:rPr>
        <w:t>ся  неотъемлемыми частями</w:t>
      </w:r>
      <w:r w:rsidRPr="005365EB">
        <w:rPr>
          <w:sz w:val="22"/>
          <w:szCs w:val="22"/>
        </w:rPr>
        <w:t xml:space="preserve"> настоящего  договора. </w:t>
      </w:r>
    </w:p>
    <w:p w:rsidR="009F5DA1" w:rsidRPr="005365EB" w:rsidRDefault="009F5DA1" w:rsidP="009F5DA1">
      <w:pPr>
        <w:spacing w:line="276" w:lineRule="auto"/>
        <w:ind w:firstLine="720"/>
        <w:jc w:val="both"/>
        <w:rPr>
          <w:sz w:val="22"/>
          <w:szCs w:val="22"/>
        </w:rPr>
      </w:pPr>
      <w:r w:rsidRPr="005365EB">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9F5DA1" w:rsidRPr="005365EB" w:rsidRDefault="009F5DA1" w:rsidP="009F5DA1">
      <w:pPr>
        <w:spacing w:line="276" w:lineRule="auto"/>
        <w:ind w:firstLine="720"/>
        <w:jc w:val="both"/>
        <w:rPr>
          <w:sz w:val="22"/>
          <w:szCs w:val="22"/>
        </w:rPr>
      </w:pPr>
      <w:r w:rsidRPr="005365EB">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9F5DA1" w:rsidRPr="005365EB" w:rsidRDefault="009F5DA1" w:rsidP="009F5DA1">
      <w:pPr>
        <w:spacing w:line="276" w:lineRule="auto"/>
        <w:jc w:val="both"/>
        <w:rPr>
          <w:sz w:val="22"/>
          <w:szCs w:val="22"/>
        </w:rPr>
      </w:pPr>
      <w:r w:rsidRPr="005365EB">
        <w:rPr>
          <w:sz w:val="22"/>
          <w:szCs w:val="22"/>
        </w:rPr>
        <w:tab/>
        <w:t xml:space="preserve">4.1. Поставщик производит отгрузку и доставку Товара по следующему адресу: </w:t>
      </w:r>
      <w:proofErr w:type="spellStart"/>
      <w:r w:rsidRPr="005365EB">
        <w:rPr>
          <w:sz w:val="22"/>
          <w:szCs w:val="22"/>
        </w:rPr>
        <w:t>с</w:t>
      </w:r>
      <w:proofErr w:type="gramStart"/>
      <w:r w:rsidRPr="005365EB">
        <w:rPr>
          <w:sz w:val="22"/>
          <w:szCs w:val="22"/>
        </w:rPr>
        <w:t>.У</w:t>
      </w:r>
      <w:proofErr w:type="gramEnd"/>
      <w:r w:rsidRPr="005365EB">
        <w:rPr>
          <w:sz w:val="22"/>
          <w:szCs w:val="22"/>
        </w:rPr>
        <w:t>ксянское</w:t>
      </w:r>
      <w:proofErr w:type="spellEnd"/>
      <w:r w:rsidRPr="005365EB">
        <w:rPr>
          <w:sz w:val="22"/>
          <w:szCs w:val="22"/>
        </w:rPr>
        <w:t xml:space="preserve">, </w:t>
      </w:r>
      <w:proofErr w:type="spellStart"/>
      <w:r w:rsidRPr="005365EB">
        <w:rPr>
          <w:sz w:val="22"/>
          <w:szCs w:val="22"/>
        </w:rPr>
        <w:t>Далматовский</w:t>
      </w:r>
      <w:proofErr w:type="spellEnd"/>
      <w:r w:rsidRPr="005365EB">
        <w:rPr>
          <w:sz w:val="22"/>
          <w:szCs w:val="22"/>
        </w:rPr>
        <w:t xml:space="preserve"> район, Курганская область, центральная производственная площадка 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9F5DA1" w:rsidRPr="005365EB" w:rsidRDefault="009F5DA1" w:rsidP="009F5DA1">
      <w:pPr>
        <w:spacing w:line="276" w:lineRule="auto"/>
        <w:ind w:firstLine="720"/>
        <w:jc w:val="both"/>
        <w:rPr>
          <w:sz w:val="22"/>
          <w:szCs w:val="22"/>
        </w:rPr>
      </w:pPr>
      <w:r w:rsidRPr="005365EB">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9F5DA1" w:rsidRPr="005365EB" w:rsidRDefault="009F5DA1" w:rsidP="009F5DA1">
      <w:pPr>
        <w:spacing w:line="276" w:lineRule="auto"/>
        <w:jc w:val="both"/>
        <w:rPr>
          <w:sz w:val="22"/>
          <w:szCs w:val="22"/>
        </w:rPr>
      </w:pPr>
      <w:r w:rsidRPr="005365EB">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r w:rsidRPr="005365EB">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9F5DA1" w:rsidRPr="005365EB" w:rsidRDefault="009F5DA1" w:rsidP="009F5DA1">
      <w:pPr>
        <w:spacing w:line="276" w:lineRule="auto"/>
        <w:jc w:val="both"/>
        <w:rPr>
          <w:sz w:val="22"/>
          <w:szCs w:val="22"/>
        </w:rPr>
      </w:pPr>
      <w:r w:rsidRPr="005365EB">
        <w:rPr>
          <w:sz w:val="22"/>
          <w:szCs w:val="22"/>
        </w:rPr>
        <w:t xml:space="preserve">наименования, кроме случаев, когда поставка произведена с предварительного письменного согласия Покупателя.  </w:t>
      </w:r>
    </w:p>
    <w:p w:rsidR="009F5DA1" w:rsidRPr="005365EB"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9F5DA1" w:rsidRPr="005365EB" w:rsidRDefault="009F5DA1" w:rsidP="009F5DA1">
      <w:pPr>
        <w:spacing w:line="276" w:lineRule="auto"/>
        <w:ind w:firstLine="720"/>
        <w:jc w:val="both"/>
        <w:rPr>
          <w:sz w:val="22"/>
          <w:szCs w:val="22"/>
        </w:rPr>
      </w:pPr>
      <w:r w:rsidRPr="005365EB">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9F5DA1" w:rsidRPr="005365EB" w:rsidRDefault="009F5DA1" w:rsidP="009F5DA1">
      <w:pPr>
        <w:spacing w:line="276" w:lineRule="auto"/>
        <w:ind w:firstLine="720"/>
        <w:jc w:val="both"/>
        <w:rPr>
          <w:sz w:val="22"/>
          <w:szCs w:val="22"/>
        </w:rPr>
      </w:pPr>
      <w:r w:rsidRPr="005365EB">
        <w:rPr>
          <w:sz w:val="22"/>
          <w:szCs w:val="22"/>
        </w:rPr>
        <w:t xml:space="preserve">4.6. Гарантийный срок эксплуатации на поставляемый Товар устанавливается не менее 12 месяцев, </w:t>
      </w:r>
      <w:proofErr w:type="gramStart"/>
      <w:r w:rsidRPr="005365EB">
        <w:rPr>
          <w:sz w:val="22"/>
          <w:szCs w:val="22"/>
        </w:rPr>
        <w:t>с даты начала</w:t>
      </w:r>
      <w:proofErr w:type="gramEnd"/>
      <w:r w:rsidRPr="005365EB">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 xml:space="preserve">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5365EB">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 xml:space="preserve">6.2. При отсутствии нарушений п.11.7.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Default="009F5DA1" w:rsidP="006F3A67">
      <w:pPr>
        <w:spacing w:line="276" w:lineRule="auto"/>
        <w:ind w:firstLine="720"/>
        <w:jc w:val="both"/>
        <w:rPr>
          <w:sz w:val="22"/>
          <w:szCs w:val="22"/>
        </w:rPr>
      </w:pPr>
      <w:r w:rsidRPr="005365EB">
        <w:rPr>
          <w:sz w:val="22"/>
          <w:szCs w:val="22"/>
        </w:rPr>
        <w:t>7.10. Уплата штрафных санкций (пени) не освобождает Стороны от надлежащего исполнения своих обязательств по настоящему договору.</w:t>
      </w:r>
    </w:p>
    <w:p w:rsidR="000F5399" w:rsidRPr="00D43791" w:rsidRDefault="000F5399" w:rsidP="000F5399">
      <w:pPr>
        <w:spacing w:line="276" w:lineRule="auto"/>
        <w:ind w:firstLine="720"/>
        <w:jc w:val="both"/>
        <w:rPr>
          <w:color w:val="000000" w:themeColor="text1"/>
          <w:sz w:val="22"/>
          <w:szCs w:val="22"/>
        </w:rPr>
      </w:pPr>
      <w:r w:rsidRPr="00D43791">
        <w:rPr>
          <w:color w:val="000000" w:themeColor="text1"/>
          <w:sz w:val="22"/>
          <w:szCs w:val="22"/>
        </w:rPr>
        <w:lastRenderedPageBreak/>
        <w:t>7.11. Уведомить Покупателя о намерении заключения договоров с Субпоставщиками, Поставщик вправе привлекать третьих лиц (Субпоставщиков) при условии получения на это предварительного согласия Покупателя. При этом Поставщик несет ответственность за выполнение третьими лицами всех условий настоящего договора.</w:t>
      </w:r>
    </w:p>
    <w:p w:rsidR="000F5399" w:rsidRPr="00D43791" w:rsidRDefault="000F5399" w:rsidP="000F5399">
      <w:pPr>
        <w:spacing w:line="276" w:lineRule="auto"/>
        <w:ind w:firstLine="720"/>
        <w:jc w:val="both"/>
        <w:rPr>
          <w:color w:val="000000" w:themeColor="text1"/>
          <w:sz w:val="22"/>
          <w:szCs w:val="22"/>
        </w:rPr>
      </w:pPr>
      <w:r w:rsidRPr="00D43791">
        <w:rPr>
          <w:color w:val="000000" w:themeColor="text1"/>
          <w:sz w:val="22"/>
          <w:szCs w:val="22"/>
        </w:rPr>
        <w:t>Для получения указанного согласия, Поставщик до заключения настоящего договора направит Покупателю в письменном виде сведения о Субпоставщиках, которых Поставщик намерен привлечь, с указанием:</w:t>
      </w:r>
    </w:p>
    <w:p w:rsidR="000F5399" w:rsidRPr="00D43791" w:rsidRDefault="000F5399" w:rsidP="000F5399">
      <w:pPr>
        <w:spacing w:line="276" w:lineRule="auto"/>
        <w:ind w:firstLine="720"/>
        <w:jc w:val="both"/>
        <w:rPr>
          <w:color w:val="000000" w:themeColor="text1"/>
          <w:sz w:val="22"/>
          <w:szCs w:val="22"/>
        </w:rPr>
      </w:pPr>
      <w:r w:rsidRPr="00D43791">
        <w:rPr>
          <w:color w:val="000000" w:themeColor="text1"/>
          <w:sz w:val="22"/>
          <w:szCs w:val="22"/>
        </w:rPr>
        <w:t>- полного наименования, организационно-правовой формы, места нахождения и ОГРН каждого такого Субпоставщика;</w:t>
      </w:r>
    </w:p>
    <w:p w:rsidR="000F5399" w:rsidRPr="00D43791" w:rsidRDefault="000F5399" w:rsidP="000F5399">
      <w:pPr>
        <w:spacing w:line="276" w:lineRule="auto"/>
        <w:ind w:firstLine="720"/>
        <w:jc w:val="both"/>
        <w:rPr>
          <w:color w:val="000000" w:themeColor="text1"/>
          <w:sz w:val="22"/>
          <w:szCs w:val="22"/>
        </w:rPr>
      </w:pPr>
      <w:r w:rsidRPr="00D43791">
        <w:rPr>
          <w:color w:val="000000" w:themeColor="text1"/>
          <w:sz w:val="22"/>
          <w:szCs w:val="22"/>
        </w:rPr>
        <w:t xml:space="preserve">- </w:t>
      </w:r>
      <w:r w:rsidR="004F7A05" w:rsidRPr="00D43791">
        <w:rPr>
          <w:color w:val="000000" w:themeColor="text1"/>
          <w:sz w:val="22"/>
          <w:szCs w:val="22"/>
        </w:rPr>
        <w:t>объем Товара</w:t>
      </w:r>
      <w:r w:rsidRPr="00D43791">
        <w:rPr>
          <w:color w:val="000000" w:themeColor="text1"/>
          <w:sz w:val="22"/>
          <w:szCs w:val="22"/>
        </w:rPr>
        <w:t xml:space="preserve">, подлежащих </w:t>
      </w:r>
      <w:r w:rsidR="004F7A05" w:rsidRPr="00D43791">
        <w:rPr>
          <w:color w:val="000000" w:themeColor="text1"/>
          <w:sz w:val="22"/>
          <w:szCs w:val="22"/>
        </w:rPr>
        <w:t>поставке</w:t>
      </w:r>
      <w:r w:rsidRPr="00D43791">
        <w:rPr>
          <w:color w:val="000000" w:themeColor="text1"/>
          <w:sz w:val="22"/>
          <w:szCs w:val="22"/>
        </w:rPr>
        <w:t xml:space="preserve"> Субпоставщика;</w:t>
      </w:r>
    </w:p>
    <w:p w:rsidR="000F5399" w:rsidRPr="00D43791" w:rsidRDefault="000F5399" w:rsidP="000F5399">
      <w:pPr>
        <w:spacing w:line="276" w:lineRule="auto"/>
        <w:ind w:firstLine="720"/>
        <w:jc w:val="both"/>
        <w:rPr>
          <w:color w:val="000000" w:themeColor="text1"/>
          <w:sz w:val="22"/>
          <w:szCs w:val="22"/>
        </w:rPr>
      </w:pPr>
      <w:r w:rsidRPr="00D43791">
        <w:rPr>
          <w:color w:val="000000" w:themeColor="text1"/>
          <w:sz w:val="22"/>
          <w:szCs w:val="22"/>
        </w:rPr>
        <w:t>Согласие Покупателя на привлечение любого Субпоставщика должно быть исполнено в письменном виде и вместе с указанными выше сведениями о Субпоставщике, полученными от Поставщика, составляет единое Приложение к настоящему договору, являющееся его неотъемлемой частью. За нарушение согласования Поставщиком привлекаемых Субпо</w:t>
      </w:r>
      <w:r w:rsidR="005C30FC" w:rsidRPr="00D43791">
        <w:rPr>
          <w:color w:val="000000" w:themeColor="text1"/>
          <w:sz w:val="22"/>
          <w:szCs w:val="22"/>
        </w:rPr>
        <w:t>ставщи</w:t>
      </w:r>
      <w:r w:rsidRPr="00D43791">
        <w:rPr>
          <w:color w:val="000000" w:themeColor="text1"/>
          <w:sz w:val="22"/>
          <w:szCs w:val="22"/>
        </w:rPr>
        <w:t>ков, Покупатель имеет право удерживать с Поставщика штрафные санкций в размере 0,1% от суммы договора за каждый день просрочки согласования.</w:t>
      </w:r>
    </w:p>
    <w:p w:rsidR="000F5399" w:rsidRDefault="000F5399" w:rsidP="000F5399">
      <w:pPr>
        <w:spacing w:line="276" w:lineRule="auto"/>
        <w:ind w:firstLine="720"/>
        <w:jc w:val="both"/>
        <w:rPr>
          <w:color w:val="000000" w:themeColor="text1"/>
          <w:sz w:val="22"/>
          <w:szCs w:val="22"/>
        </w:rPr>
      </w:pPr>
      <w:r w:rsidRPr="00D43791">
        <w:rPr>
          <w:color w:val="000000" w:themeColor="text1"/>
          <w:sz w:val="22"/>
          <w:szCs w:val="22"/>
        </w:rPr>
        <w:t xml:space="preserve">Поставщик не вправе привлекать Субпоставщиков для </w:t>
      </w:r>
      <w:r w:rsidR="00440A22" w:rsidRPr="00D43791">
        <w:rPr>
          <w:color w:val="000000" w:themeColor="text1"/>
          <w:sz w:val="22"/>
          <w:szCs w:val="22"/>
        </w:rPr>
        <w:t>поставки Товара</w:t>
      </w:r>
      <w:r w:rsidRPr="00D43791">
        <w:rPr>
          <w:color w:val="000000" w:themeColor="text1"/>
          <w:sz w:val="22"/>
          <w:szCs w:val="22"/>
        </w:rPr>
        <w:t xml:space="preserve">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Покупателем договора в одностороннем порядке с уведомлением об этом за 5 (пять) календарных дней, без какой-либо компенсации Поставщику понесенных расходов.</w:t>
      </w:r>
    </w:p>
    <w:p w:rsidR="005C316B" w:rsidRPr="00D43791" w:rsidRDefault="005C316B" w:rsidP="000F5399">
      <w:pPr>
        <w:spacing w:line="276" w:lineRule="auto"/>
        <w:ind w:firstLine="720"/>
        <w:jc w:val="both"/>
        <w:rPr>
          <w:color w:val="000000" w:themeColor="text1"/>
          <w:sz w:val="22"/>
          <w:szCs w:val="22"/>
        </w:rPr>
      </w:pPr>
      <w:r w:rsidRPr="005C316B">
        <w:rPr>
          <w:color w:val="000000" w:themeColor="text1"/>
          <w:sz w:val="22"/>
          <w:szCs w:val="22"/>
        </w:rPr>
        <w:t>Объём Товара, поставляемый основным Поставщиком, должен составлять не менее 60% от общего количества поставки, предусмотренным спецификацией к настоящему договору (Приложение №1).</w:t>
      </w:r>
      <w:bookmarkStart w:id="0" w:name="_GoBack"/>
      <w:bookmarkEnd w:id="0"/>
    </w:p>
    <w:p w:rsidR="000F5399" w:rsidRPr="00D43791" w:rsidRDefault="000F5399" w:rsidP="000F5399">
      <w:pPr>
        <w:spacing w:line="276" w:lineRule="auto"/>
        <w:ind w:firstLine="720"/>
        <w:jc w:val="both"/>
        <w:rPr>
          <w:color w:val="000000" w:themeColor="text1"/>
          <w:sz w:val="22"/>
          <w:szCs w:val="22"/>
        </w:rPr>
      </w:pPr>
      <w:r w:rsidRPr="00D43791">
        <w:rPr>
          <w:color w:val="000000" w:themeColor="text1"/>
          <w:sz w:val="22"/>
          <w:szCs w:val="22"/>
        </w:rPr>
        <w:t>Поставщик самостоятельно в полной мере несет ответственность за надлежащее исполнение обязательств</w:t>
      </w:r>
      <w:r w:rsidR="00440A22" w:rsidRPr="00D43791">
        <w:rPr>
          <w:color w:val="000000" w:themeColor="text1"/>
          <w:sz w:val="22"/>
          <w:szCs w:val="22"/>
        </w:rPr>
        <w:t>,</w:t>
      </w:r>
      <w:r w:rsidRPr="00D43791">
        <w:rPr>
          <w:color w:val="000000" w:themeColor="text1"/>
          <w:sz w:val="22"/>
          <w:szCs w:val="22"/>
        </w:rPr>
        <w:t xml:space="preserve"> привлекаемыми им Субпоставщиками.</w:t>
      </w:r>
    </w:p>
    <w:p w:rsidR="000F5399" w:rsidRPr="006F3A67" w:rsidRDefault="000F5399" w:rsidP="006F3A67">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lastRenderedPageBreak/>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9F5DA1" w:rsidRPr="005365EB" w:rsidRDefault="009F5DA1" w:rsidP="009F5DA1">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9F5DA1" w:rsidRPr="005365EB" w:rsidRDefault="009F5DA1" w:rsidP="009F5DA1">
      <w:pPr>
        <w:spacing w:line="276" w:lineRule="auto"/>
        <w:ind w:firstLine="720"/>
        <w:jc w:val="both"/>
        <w:rPr>
          <w:sz w:val="22"/>
          <w:szCs w:val="22"/>
        </w:rPr>
      </w:pPr>
      <w:r w:rsidRPr="005365EB">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9F5DA1" w:rsidRPr="005365EB" w:rsidRDefault="009F5DA1" w:rsidP="009F5DA1">
      <w:pPr>
        <w:spacing w:line="276" w:lineRule="auto"/>
        <w:ind w:firstLine="720"/>
        <w:jc w:val="both"/>
        <w:rPr>
          <w:sz w:val="22"/>
          <w:szCs w:val="22"/>
        </w:rPr>
      </w:pPr>
      <w:r w:rsidRPr="005365EB">
        <w:rPr>
          <w:sz w:val="22"/>
          <w:szCs w:val="22"/>
        </w:rPr>
        <w:t xml:space="preserve">О своем желании расторгнуть договор сторона должна письменно уведомить другую сторону не </w:t>
      </w:r>
      <w:proofErr w:type="gramStart"/>
      <w:r w:rsidRPr="005365EB">
        <w:rPr>
          <w:sz w:val="22"/>
          <w:szCs w:val="22"/>
        </w:rPr>
        <w:t>позднее</w:t>
      </w:r>
      <w:proofErr w:type="gramEnd"/>
      <w:r w:rsidRPr="005365EB">
        <w:rPr>
          <w:sz w:val="22"/>
          <w:szCs w:val="22"/>
        </w:rPr>
        <w:t xml:space="preserve"> чем за 30 календарных дней до окончания срока его действия.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lastRenderedPageBreak/>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BB5201" w:rsidRPr="005365EB">
        <w:rPr>
          <w:sz w:val="22"/>
          <w:szCs w:val="22"/>
        </w:rPr>
        <w:t>10</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5365EB" w:rsidRDefault="00805CA0" w:rsidP="00FE5A8A">
      <w:pPr>
        <w:spacing w:line="276" w:lineRule="auto"/>
        <w:ind w:firstLine="720"/>
        <w:jc w:val="both"/>
        <w:rPr>
          <w:sz w:val="22"/>
          <w:szCs w:val="22"/>
        </w:rPr>
      </w:pPr>
      <w:r w:rsidRPr="005365EB">
        <w:rPr>
          <w:sz w:val="22"/>
          <w:szCs w:val="22"/>
        </w:rPr>
        <w:t>Гарантия/Поручительство должно быть оформлено по типовым формам Приложения №</w:t>
      </w:r>
      <w:r w:rsidR="008D6F1C" w:rsidRPr="005365EB">
        <w:rPr>
          <w:sz w:val="22"/>
          <w:szCs w:val="22"/>
        </w:rPr>
        <w:t xml:space="preserve"> 4</w:t>
      </w:r>
      <w:r w:rsidRPr="005365EB">
        <w:rPr>
          <w:sz w:val="22"/>
          <w:szCs w:val="22"/>
        </w:rPr>
        <w:t xml:space="preserve"> к Договору. </w:t>
      </w:r>
    </w:p>
    <w:p w:rsidR="00805CA0" w:rsidRPr="00DB7287" w:rsidRDefault="00C51042" w:rsidP="00FE5A8A">
      <w:pPr>
        <w:spacing w:line="276" w:lineRule="auto"/>
        <w:ind w:firstLine="720"/>
        <w:jc w:val="both"/>
        <w:rPr>
          <w:sz w:val="22"/>
          <w:szCs w:val="22"/>
        </w:rPr>
      </w:pPr>
      <w:r w:rsidRPr="00DB7287">
        <w:rPr>
          <w:sz w:val="22"/>
          <w:szCs w:val="22"/>
        </w:rPr>
        <w:t>Гарантия должна быть выдана банком, который соответствует следующим требованиям</w:t>
      </w:r>
      <w:r w:rsidR="00805CA0" w:rsidRPr="00DB7287">
        <w:rPr>
          <w:sz w:val="22"/>
          <w:szCs w:val="22"/>
        </w:rPr>
        <w:t>:</w:t>
      </w:r>
    </w:p>
    <w:p w:rsidR="00805CA0" w:rsidRPr="00DB7287" w:rsidRDefault="00C51042" w:rsidP="00FE5A8A">
      <w:pPr>
        <w:spacing w:line="276" w:lineRule="auto"/>
        <w:ind w:firstLine="720"/>
        <w:jc w:val="both"/>
        <w:rPr>
          <w:sz w:val="22"/>
          <w:szCs w:val="22"/>
        </w:rPr>
      </w:pPr>
      <w:r w:rsidRPr="00DB7287">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r w:rsidR="00805CA0" w:rsidRPr="00DB7287">
        <w:rPr>
          <w:sz w:val="22"/>
          <w:szCs w:val="22"/>
        </w:rPr>
        <w:t>;</w:t>
      </w:r>
    </w:p>
    <w:p w:rsidR="00805CA0" w:rsidRPr="00DB7287" w:rsidRDefault="00C51042" w:rsidP="00FE5A8A">
      <w:pPr>
        <w:spacing w:line="276" w:lineRule="auto"/>
        <w:ind w:firstLine="720"/>
        <w:jc w:val="both"/>
        <w:rPr>
          <w:sz w:val="22"/>
          <w:szCs w:val="22"/>
        </w:rPr>
      </w:pPr>
      <w:r w:rsidRPr="00DB7287">
        <w:rPr>
          <w:sz w:val="22"/>
          <w:szCs w:val="22"/>
        </w:rPr>
        <w:t>2. наличие в системе страхования вкладов (в случае если банковскую гарантию предоставляет российский банк)</w:t>
      </w:r>
      <w:r w:rsidR="00805CA0" w:rsidRPr="00DB7287">
        <w:rPr>
          <w:sz w:val="22"/>
          <w:szCs w:val="22"/>
        </w:rPr>
        <w:t>;</w:t>
      </w:r>
    </w:p>
    <w:p w:rsidR="00805CA0" w:rsidRPr="00DB7287" w:rsidRDefault="00C51042" w:rsidP="00FE5A8A">
      <w:pPr>
        <w:spacing w:line="276" w:lineRule="auto"/>
        <w:ind w:firstLine="720"/>
        <w:jc w:val="both"/>
        <w:rPr>
          <w:sz w:val="22"/>
          <w:szCs w:val="22"/>
        </w:rPr>
      </w:pPr>
      <w:r w:rsidRPr="00DB7287">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DB7287">
        <w:rPr>
          <w:sz w:val="22"/>
          <w:szCs w:val="22"/>
        </w:rPr>
        <w:t>млрд</w:t>
      </w:r>
      <w:proofErr w:type="gramEnd"/>
      <w:r w:rsidRPr="00DB7287">
        <w:rPr>
          <w:sz w:val="22"/>
          <w:szCs w:val="22"/>
        </w:rPr>
        <w:t xml:space="preserve"> рублей или их эквиваленту в иностранной валюте;</w:t>
      </w:r>
    </w:p>
    <w:p w:rsidR="00C51042" w:rsidRPr="00DB7287" w:rsidRDefault="00C51042" w:rsidP="00FE5A8A">
      <w:pPr>
        <w:spacing w:line="276" w:lineRule="auto"/>
        <w:ind w:firstLine="720"/>
        <w:jc w:val="both"/>
        <w:rPr>
          <w:kern w:val="28"/>
          <w:sz w:val="24"/>
          <w:szCs w:val="24"/>
        </w:rPr>
      </w:pPr>
      <w:r w:rsidRPr="00DB7287">
        <w:rPr>
          <w:sz w:val="22"/>
          <w:szCs w:val="22"/>
        </w:rPr>
        <w:t xml:space="preserve">4. </w:t>
      </w:r>
      <w:r w:rsidRPr="00DB7287">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7287">
        <w:rPr>
          <w:kern w:val="28"/>
          <w:sz w:val="22"/>
          <w:szCs w:val="22"/>
        </w:rPr>
        <w:t>Standard&amp;Poor’s</w:t>
      </w:r>
      <w:proofErr w:type="spellEnd"/>
      <w:r w:rsidRPr="00DB7287">
        <w:rPr>
          <w:kern w:val="28"/>
          <w:sz w:val="22"/>
          <w:szCs w:val="22"/>
        </w:rPr>
        <w:t xml:space="preserve">, </w:t>
      </w:r>
      <w:proofErr w:type="spellStart"/>
      <w:r w:rsidRPr="00DB7287">
        <w:rPr>
          <w:kern w:val="28"/>
          <w:sz w:val="22"/>
          <w:szCs w:val="22"/>
        </w:rPr>
        <w:t>Moody’s</w:t>
      </w:r>
      <w:proofErr w:type="spellEnd"/>
      <w:r w:rsidRPr="00DB7287">
        <w:rPr>
          <w:kern w:val="28"/>
          <w:sz w:val="22"/>
          <w:szCs w:val="22"/>
        </w:rPr>
        <w:t xml:space="preserve"> </w:t>
      </w:r>
      <w:proofErr w:type="spellStart"/>
      <w:r w:rsidRPr="00DB7287">
        <w:rPr>
          <w:kern w:val="28"/>
          <w:sz w:val="22"/>
          <w:szCs w:val="22"/>
        </w:rPr>
        <w:t>Investors</w:t>
      </w:r>
      <w:proofErr w:type="spellEnd"/>
      <w:r w:rsidRPr="00DB7287">
        <w:rPr>
          <w:kern w:val="28"/>
          <w:sz w:val="22"/>
          <w:szCs w:val="22"/>
        </w:rPr>
        <w:t xml:space="preserve"> </w:t>
      </w:r>
      <w:proofErr w:type="spellStart"/>
      <w:r w:rsidRPr="00DB7287">
        <w:rPr>
          <w:kern w:val="28"/>
          <w:sz w:val="22"/>
          <w:szCs w:val="22"/>
        </w:rPr>
        <w:t>Service</w:t>
      </w:r>
      <w:proofErr w:type="spellEnd"/>
      <w:r w:rsidRPr="00DB7287">
        <w:rPr>
          <w:kern w:val="28"/>
          <w:sz w:val="22"/>
          <w:szCs w:val="22"/>
        </w:rPr>
        <w:t xml:space="preserve">, </w:t>
      </w:r>
      <w:proofErr w:type="spellStart"/>
      <w:r w:rsidRPr="00DB7287">
        <w:rPr>
          <w:kern w:val="28"/>
          <w:sz w:val="22"/>
          <w:szCs w:val="22"/>
        </w:rPr>
        <w:t>Fitch</w:t>
      </w:r>
      <w:proofErr w:type="spellEnd"/>
      <w:r w:rsidRPr="00DB7287">
        <w:rPr>
          <w:kern w:val="28"/>
          <w:sz w:val="22"/>
          <w:szCs w:val="22"/>
        </w:rPr>
        <w:t xml:space="preserve"> </w:t>
      </w:r>
      <w:proofErr w:type="spellStart"/>
      <w:r w:rsidRPr="00DB7287">
        <w:rPr>
          <w:kern w:val="28"/>
          <w:sz w:val="22"/>
          <w:szCs w:val="22"/>
        </w:rPr>
        <w:t>Ratings</w:t>
      </w:r>
      <w:proofErr w:type="spellEnd"/>
      <w:r w:rsidRPr="00DB7287">
        <w:rPr>
          <w:kern w:val="28"/>
          <w:sz w:val="22"/>
          <w:szCs w:val="22"/>
        </w:rPr>
        <w:t xml:space="preserve">, – на уровне не ниже «B-» по шкале </w:t>
      </w:r>
      <w:proofErr w:type="spellStart"/>
      <w:r w:rsidRPr="00DB7287">
        <w:rPr>
          <w:kern w:val="28"/>
          <w:sz w:val="22"/>
          <w:szCs w:val="22"/>
        </w:rPr>
        <w:t>Standard&amp;Poor’s</w:t>
      </w:r>
      <w:proofErr w:type="spellEnd"/>
      <w:r w:rsidRPr="00DB7287">
        <w:rPr>
          <w:kern w:val="28"/>
          <w:sz w:val="22"/>
          <w:szCs w:val="22"/>
        </w:rPr>
        <w:t xml:space="preserve"> и </w:t>
      </w:r>
      <w:proofErr w:type="spellStart"/>
      <w:r w:rsidRPr="00DB7287">
        <w:rPr>
          <w:kern w:val="28"/>
          <w:sz w:val="22"/>
          <w:szCs w:val="22"/>
        </w:rPr>
        <w:t>Fitch</w:t>
      </w:r>
      <w:proofErr w:type="spellEnd"/>
      <w:r w:rsidRPr="00DB7287">
        <w:rPr>
          <w:kern w:val="28"/>
          <w:sz w:val="22"/>
          <w:szCs w:val="22"/>
        </w:rPr>
        <w:t xml:space="preserve"> </w:t>
      </w:r>
      <w:proofErr w:type="spellStart"/>
      <w:r w:rsidRPr="00DB7287">
        <w:rPr>
          <w:kern w:val="28"/>
          <w:sz w:val="22"/>
          <w:szCs w:val="22"/>
        </w:rPr>
        <w:t>Ratings</w:t>
      </w:r>
      <w:proofErr w:type="spellEnd"/>
      <w:r w:rsidRPr="00DB7287">
        <w:rPr>
          <w:kern w:val="28"/>
          <w:sz w:val="22"/>
          <w:szCs w:val="22"/>
        </w:rPr>
        <w:t xml:space="preserve">, не ниже «B3» по шкале </w:t>
      </w:r>
      <w:proofErr w:type="spellStart"/>
      <w:r w:rsidRPr="00DB7287">
        <w:rPr>
          <w:kern w:val="28"/>
          <w:sz w:val="22"/>
          <w:szCs w:val="22"/>
        </w:rPr>
        <w:t>Moody’s</w:t>
      </w:r>
      <w:proofErr w:type="spellEnd"/>
      <w:r w:rsidRPr="00DB7287">
        <w:rPr>
          <w:kern w:val="28"/>
          <w:sz w:val="22"/>
          <w:szCs w:val="22"/>
        </w:rPr>
        <w:t xml:space="preserve"> </w:t>
      </w:r>
      <w:proofErr w:type="spellStart"/>
      <w:r w:rsidRPr="00DB7287">
        <w:rPr>
          <w:kern w:val="28"/>
          <w:sz w:val="22"/>
          <w:szCs w:val="22"/>
        </w:rPr>
        <w:t>Investors</w:t>
      </w:r>
      <w:proofErr w:type="spellEnd"/>
      <w:r w:rsidRPr="00DB7287">
        <w:rPr>
          <w:kern w:val="28"/>
          <w:sz w:val="22"/>
          <w:szCs w:val="22"/>
        </w:rPr>
        <w:t xml:space="preserve"> </w:t>
      </w:r>
      <w:proofErr w:type="spellStart"/>
      <w:r w:rsidRPr="00DB7287">
        <w:rPr>
          <w:kern w:val="28"/>
          <w:sz w:val="22"/>
          <w:szCs w:val="22"/>
        </w:rPr>
        <w:t>Service</w:t>
      </w:r>
      <w:proofErr w:type="spellEnd"/>
      <w:r w:rsidRPr="00DB7287">
        <w:rPr>
          <w:kern w:val="28"/>
          <w:sz w:val="22"/>
          <w:szCs w:val="22"/>
        </w:rPr>
        <w:t>. Указанные рейтинги должны быть действительными и не могут находиться в состоянии «отозван» или «приостановлен»</w:t>
      </w:r>
      <w:r w:rsidR="0090225E" w:rsidRPr="00DB7287">
        <w:rPr>
          <w:kern w:val="28"/>
          <w:sz w:val="22"/>
          <w:szCs w:val="22"/>
        </w:rPr>
        <w:t xml:space="preserve"> </w:t>
      </w:r>
      <w:r w:rsidR="00261D56" w:rsidRPr="00DB7287">
        <w:rPr>
          <w:kern w:val="28"/>
          <w:sz w:val="22"/>
          <w:szCs w:val="22"/>
        </w:rPr>
        <w:t>(в случае если банковскую гарантию предоставляет банк-нерезидент)</w:t>
      </w:r>
      <w:r w:rsidRPr="00DB7287">
        <w:rPr>
          <w:kern w:val="28"/>
          <w:sz w:val="24"/>
          <w:szCs w:val="24"/>
        </w:rPr>
        <w:t>;</w:t>
      </w:r>
    </w:p>
    <w:p w:rsidR="00111BEF" w:rsidRPr="00DB7287" w:rsidRDefault="00111BEF" w:rsidP="00FE5A8A">
      <w:pPr>
        <w:spacing w:line="276" w:lineRule="auto"/>
        <w:ind w:firstLine="720"/>
        <w:jc w:val="both"/>
        <w:rPr>
          <w:kern w:val="28"/>
          <w:sz w:val="22"/>
          <w:szCs w:val="22"/>
        </w:rPr>
      </w:pPr>
      <w:r w:rsidRPr="00DB7287">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DB7287">
        <w:rPr>
          <w:kern w:val="28"/>
          <w:sz w:val="22"/>
          <w:szCs w:val="22"/>
        </w:rPr>
        <w:t>банк-нерезидент</w:t>
      </w:r>
      <w:proofErr w:type="gramEnd"/>
      <w:r w:rsidRPr="00DB7287">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DB7287">
        <w:rPr>
          <w:kern w:val="28"/>
          <w:sz w:val="22"/>
          <w:szCs w:val="22"/>
        </w:rPr>
        <w:t>Standard&amp;Poor’s</w:t>
      </w:r>
      <w:proofErr w:type="spellEnd"/>
      <w:r w:rsidRPr="00DB7287">
        <w:rPr>
          <w:kern w:val="28"/>
          <w:sz w:val="22"/>
          <w:szCs w:val="22"/>
        </w:rPr>
        <w:t xml:space="preserve">, </w:t>
      </w:r>
      <w:proofErr w:type="spellStart"/>
      <w:r w:rsidRPr="00DB7287">
        <w:rPr>
          <w:kern w:val="28"/>
          <w:sz w:val="22"/>
          <w:szCs w:val="22"/>
        </w:rPr>
        <w:t>Moody’s</w:t>
      </w:r>
      <w:proofErr w:type="spellEnd"/>
      <w:r w:rsidRPr="00DB7287">
        <w:rPr>
          <w:kern w:val="28"/>
          <w:sz w:val="22"/>
          <w:szCs w:val="22"/>
        </w:rPr>
        <w:t xml:space="preserve"> </w:t>
      </w:r>
      <w:proofErr w:type="spellStart"/>
      <w:r w:rsidRPr="00DB7287">
        <w:rPr>
          <w:kern w:val="28"/>
          <w:sz w:val="22"/>
          <w:szCs w:val="22"/>
        </w:rPr>
        <w:t>Investors</w:t>
      </w:r>
      <w:proofErr w:type="spellEnd"/>
      <w:r w:rsidRPr="00DB7287">
        <w:rPr>
          <w:kern w:val="28"/>
          <w:sz w:val="22"/>
          <w:szCs w:val="22"/>
        </w:rPr>
        <w:t xml:space="preserve"> </w:t>
      </w:r>
      <w:proofErr w:type="spellStart"/>
      <w:r w:rsidRPr="00DB7287">
        <w:rPr>
          <w:kern w:val="28"/>
          <w:sz w:val="22"/>
          <w:szCs w:val="22"/>
        </w:rPr>
        <w:t>Service</w:t>
      </w:r>
      <w:proofErr w:type="spellEnd"/>
      <w:r w:rsidRPr="00DB7287">
        <w:rPr>
          <w:kern w:val="28"/>
          <w:sz w:val="22"/>
          <w:szCs w:val="22"/>
        </w:rPr>
        <w:t xml:space="preserve">, </w:t>
      </w:r>
      <w:proofErr w:type="spellStart"/>
      <w:r w:rsidRPr="00DB7287">
        <w:rPr>
          <w:kern w:val="28"/>
          <w:sz w:val="22"/>
          <w:szCs w:val="22"/>
        </w:rPr>
        <w:t>Fitch</w:t>
      </w:r>
      <w:proofErr w:type="spellEnd"/>
      <w:r w:rsidRPr="00DB7287">
        <w:rPr>
          <w:kern w:val="28"/>
          <w:sz w:val="22"/>
          <w:szCs w:val="22"/>
        </w:rPr>
        <w:t xml:space="preserve"> </w:t>
      </w:r>
      <w:proofErr w:type="spellStart"/>
      <w:r w:rsidRPr="00DB7287">
        <w:rPr>
          <w:kern w:val="28"/>
          <w:sz w:val="22"/>
          <w:szCs w:val="22"/>
        </w:rPr>
        <w:t>Ratings</w:t>
      </w:r>
      <w:proofErr w:type="spellEnd"/>
      <w:r w:rsidRPr="00DB7287">
        <w:rPr>
          <w:kern w:val="28"/>
          <w:sz w:val="22"/>
          <w:szCs w:val="22"/>
        </w:rPr>
        <w:t>).</w:t>
      </w:r>
    </w:p>
    <w:p w:rsidR="00F740CA" w:rsidRPr="00DB7287" w:rsidRDefault="00F740CA" w:rsidP="00F740CA">
      <w:pPr>
        <w:spacing w:line="276" w:lineRule="auto"/>
        <w:ind w:firstLine="720"/>
        <w:jc w:val="both"/>
        <w:rPr>
          <w:sz w:val="22"/>
          <w:szCs w:val="22"/>
        </w:rPr>
      </w:pPr>
      <w:proofErr w:type="gramStart"/>
      <w:r w:rsidRPr="00DB7287">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DB7287">
        <w:rPr>
          <w:sz w:val="22"/>
          <w:szCs w:val="22"/>
        </w:rPr>
        <w:t>Standard</w:t>
      </w:r>
      <w:proofErr w:type="spellEnd"/>
      <w:r w:rsidRPr="00DB7287">
        <w:rPr>
          <w:sz w:val="22"/>
          <w:szCs w:val="22"/>
        </w:rPr>
        <w:t xml:space="preserve"> &amp; </w:t>
      </w:r>
      <w:proofErr w:type="spellStart"/>
      <w:r w:rsidRPr="00DB7287">
        <w:rPr>
          <w:sz w:val="22"/>
          <w:szCs w:val="22"/>
        </w:rPr>
        <w:t>Poor’s</w:t>
      </w:r>
      <w:proofErr w:type="spellEnd"/>
      <w:r w:rsidRPr="00DB7287">
        <w:rPr>
          <w:sz w:val="22"/>
          <w:szCs w:val="22"/>
        </w:rPr>
        <w:t xml:space="preserve"> (www.standardandpoors.com), </w:t>
      </w:r>
      <w:proofErr w:type="spellStart"/>
      <w:r w:rsidRPr="00DB7287">
        <w:rPr>
          <w:sz w:val="22"/>
          <w:szCs w:val="22"/>
        </w:rPr>
        <w:t>Moody’s</w:t>
      </w:r>
      <w:proofErr w:type="spellEnd"/>
      <w:r w:rsidRPr="00DB7287">
        <w:rPr>
          <w:sz w:val="22"/>
          <w:szCs w:val="22"/>
        </w:rPr>
        <w:t xml:space="preserve"> </w:t>
      </w:r>
      <w:proofErr w:type="spellStart"/>
      <w:r w:rsidRPr="00DB7287">
        <w:rPr>
          <w:sz w:val="22"/>
          <w:szCs w:val="22"/>
        </w:rPr>
        <w:t>Investors</w:t>
      </w:r>
      <w:proofErr w:type="spellEnd"/>
      <w:r w:rsidRPr="00DB7287">
        <w:rPr>
          <w:sz w:val="22"/>
          <w:szCs w:val="22"/>
        </w:rPr>
        <w:t xml:space="preserve"> </w:t>
      </w:r>
      <w:proofErr w:type="spellStart"/>
      <w:r w:rsidRPr="00DB7287">
        <w:rPr>
          <w:sz w:val="22"/>
          <w:szCs w:val="22"/>
        </w:rPr>
        <w:t>Service</w:t>
      </w:r>
      <w:proofErr w:type="spellEnd"/>
      <w:r w:rsidRPr="00DB7287">
        <w:rPr>
          <w:sz w:val="22"/>
          <w:szCs w:val="22"/>
        </w:rPr>
        <w:t xml:space="preserve"> (www.moodys.com) или </w:t>
      </w:r>
      <w:proofErr w:type="spellStart"/>
      <w:r w:rsidRPr="00DB7287">
        <w:rPr>
          <w:sz w:val="22"/>
          <w:szCs w:val="22"/>
        </w:rPr>
        <w:t>Fitch</w:t>
      </w:r>
      <w:proofErr w:type="spellEnd"/>
      <w:r w:rsidRPr="00DB7287">
        <w:rPr>
          <w:sz w:val="22"/>
          <w:szCs w:val="22"/>
        </w:rPr>
        <w:t xml:space="preserve"> </w:t>
      </w:r>
      <w:proofErr w:type="spellStart"/>
      <w:r w:rsidRPr="00DB7287">
        <w:rPr>
          <w:sz w:val="22"/>
          <w:szCs w:val="22"/>
        </w:rPr>
        <w:t>Ratings</w:t>
      </w:r>
      <w:proofErr w:type="spellEnd"/>
      <w:r w:rsidRPr="00DB7287">
        <w:rPr>
          <w:sz w:val="22"/>
          <w:szCs w:val="22"/>
        </w:rPr>
        <w:t xml:space="preserve"> (www.fitchratings.com) на уровне суверенного кредитного рейтинга Российской</w:t>
      </w:r>
      <w:proofErr w:type="gramEnd"/>
      <w:r w:rsidRPr="00DB7287">
        <w:rPr>
          <w:sz w:val="22"/>
          <w:szCs w:val="22"/>
        </w:rPr>
        <w:t xml:space="preserve"> Федерации, присвоенного по международной шкале соответствующего агентства (</w:t>
      </w:r>
      <w:proofErr w:type="spellStart"/>
      <w:r w:rsidRPr="00DB7287">
        <w:rPr>
          <w:sz w:val="22"/>
          <w:szCs w:val="22"/>
        </w:rPr>
        <w:t>Standard</w:t>
      </w:r>
      <w:proofErr w:type="spellEnd"/>
      <w:r w:rsidRPr="00DB7287">
        <w:rPr>
          <w:sz w:val="22"/>
          <w:szCs w:val="22"/>
        </w:rPr>
        <w:t xml:space="preserve"> &amp; </w:t>
      </w:r>
      <w:proofErr w:type="spellStart"/>
      <w:r w:rsidRPr="00DB7287">
        <w:rPr>
          <w:sz w:val="22"/>
          <w:szCs w:val="22"/>
        </w:rPr>
        <w:t>Poor’s</w:t>
      </w:r>
      <w:proofErr w:type="spellEnd"/>
      <w:r w:rsidRPr="00DB7287">
        <w:rPr>
          <w:sz w:val="22"/>
          <w:szCs w:val="22"/>
        </w:rPr>
        <w:t xml:space="preserve">, </w:t>
      </w:r>
      <w:proofErr w:type="spellStart"/>
      <w:r w:rsidRPr="00DB7287">
        <w:rPr>
          <w:sz w:val="22"/>
          <w:szCs w:val="22"/>
        </w:rPr>
        <w:t>Fitch</w:t>
      </w:r>
      <w:proofErr w:type="spellEnd"/>
      <w:r w:rsidRPr="00DB7287">
        <w:rPr>
          <w:sz w:val="22"/>
          <w:szCs w:val="22"/>
        </w:rPr>
        <w:t xml:space="preserve"> </w:t>
      </w:r>
      <w:proofErr w:type="spellStart"/>
      <w:r w:rsidRPr="00DB7287">
        <w:rPr>
          <w:sz w:val="22"/>
          <w:szCs w:val="22"/>
        </w:rPr>
        <w:t>Ratings</w:t>
      </w:r>
      <w:proofErr w:type="spellEnd"/>
      <w:r w:rsidRPr="00DB7287">
        <w:rPr>
          <w:sz w:val="22"/>
          <w:szCs w:val="22"/>
        </w:rPr>
        <w:t xml:space="preserve">, </w:t>
      </w:r>
      <w:proofErr w:type="spellStart"/>
      <w:r w:rsidRPr="00DB7287">
        <w:rPr>
          <w:sz w:val="22"/>
          <w:szCs w:val="22"/>
        </w:rPr>
        <w:t>Moody’s</w:t>
      </w:r>
      <w:proofErr w:type="spellEnd"/>
      <w:r w:rsidRPr="00DB7287">
        <w:rPr>
          <w:sz w:val="22"/>
          <w:szCs w:val="22"/>
        </w:rPr>
        <w:t xml:space="preserve"> </w:t>
      </w:r>
      <w:proofErr w:type="spellStart"/>
      <w:r w:rsidRPr="00DB7287">
        <w:rPr>
          <w:sz w:val="22"/>
          <w:szCs w:val="22"/>
        </w:rPr>
        <w:t>Investors</w:t>
      </w:r>
      <w:proofErr w:type="spellEnd"/>
      <w:r w:rsidRPr="00DB7287">
        <w:rPr>
          <w:sz w:val="22"/>
          <w:szCs w:val="22"/>
        </w:rPr>
        <w:t xml:space="preserve"> </w:t>
      </w:r>
      <w:proofErr w:type="spellStart"/>
      <w:r w:rsidRPr="00DB7287">
        <w:rPr>
          <w:sz w:val="22"/>
          <w:szCs w:val="22"/>
        </w:rPr>
        <w:t>Service</w:t>
      </w:r>
      <w:proofErr w:type="spellEnd"/>
      <w:r w:rsidRPr="00DB7287">
        <w:rPr>
          <w:sz w:val="22"/>
          <w:szCs w:val="22"/>
        </w:rPr>
        <w:t>). Указанные рейтинги должны быть действительными и не должны находиться в состоянии «отозван» или «приостановлен»</w:t>
      </w:r>
      <w:r w:rsidRPr="00DB7287">
        <w:rPr>
          <w:bCs/>
          <w:sz w:val="22"/>
          <w:szCs w:val="22"/>
        </w:rPr>
        <w:t>.</w:t>
      </w:r>
    </w:p>
    <w:p w:rsidR="00805CA0" w:rsidRPr="00DB7287" w:rsidRDefault="00805CA0" w:rsidP="00FE5A8A">
      <w:pPr>
        <w:spacing w:line="276" w:lineRule="auto"/>
        <w:ind w:firstLine="720"/>
        <w:jc w:val="both"/>
        <w:rPr>
          <w:sz w:val="22"/>
          <w:szCs w:val="22"/>
        </w:rPr>
      </w:pPr>
      <w:r w:rsidRPr="00DB7287">
        <w:rPr>
          <w:sz w:val="22"/>
          <w:szCs w:val="22"/>
        </w:rPr>
        <w:t>Гарантии, выданные П</w:t>
      </w:r>
      <w:r w:rsidR="00086AB8" w:rsidRPr="00DB7287">
        <w:rPr>
          <w:sz w:val="22"/>
          <w:szCs w:val="22"/>
        </w:rPr>
        <w:t>оставщику</w:t>
      </w:r>
      <w:r w:rsidRPr="00DB7287">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w:t>
      </w:r>
      <w:r w:rsidR="009F4324" w:rsidRPr="00DB7287">
        <w:rPr>
          <w:sz w:val="22"/>
          <w:szCs w:val="22"/>
        </w:rPr>
        <w:t xml:space="preserve"> стороны</w:t>
      </w:r>
      <w:r w:rsidRPr="00DB7287">
        <w:rPr>
          <w:sz w:val="22"/>
          <w:szCs w:val="22"/>
        </w:rPr>
        <w:t xml:space="preserve"> </w:t>
      </w:r>
      <w:r w:rsidR="00086AB8" w:rsidRPr="00DB7287">
        <w:rPr>
          <w:sz w:val="22"/>
          <w:szCs w:val="22"/>
        </w:rPr>
        <w:t>Поставщика</w:t>
      </w:r>
      <w:r w:rsidRPr="00DB7287">
        <w:rPr>
          <w:sz w:val="22"/>
          <w:szCs w:val="22"/>
        </w:rPr>
        <w:t xml:space="preserve"> и подлежат возврату. </w:t>
      </w:r>
    </w:p>
    <w:p w:rsidR="00CF77B8" w:rsidRPr="00DB7287" w:rsidRDefault="009F4324" w:rsidP="00CF77B8">
      <w:pPr>
        <w:spacing w:line="276" w:lineRule="auto"/>
        <w:ind w:firstLine="720"/>
        <w:jc w:val="both"/>
        <w:rPr>
          <w:sz w:val="22"/>
          <w:szCs w:val="22"/>
        </w:rPr>
      </w:pPr>
      <w:proofErr w:type="gramStart"/>
      <w:r w:rsidRPr="00DB7287">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DB7287">
        <w:rPr>
          <w:sz w:val="22"/>
          <w:szCs w:val="22"/>
        </w:rPr>
        <w:t xml:space="preserve"> отчетности банка (на сайте </w:t>
      </w:r>
      <w:hyperlink r:id="rId8" w:history="1">
        <w:r w:rsidRPr="00DB7287">
          <w:rPr>
            <w:rStyle w:val="ae"/>
            <w:sz w:val="22"/>
            <w:szCs w:val="22"/>
          </w:rPr>
          <w:t>www.cbr.ru</w:t>
        </w:r>
      </w:hyperlink>
      <w:r w:rsidRPr="00DB7287">
        <w:rPr>
          <w:sz w:val="22"/>
          <w:szCs w:val="22"/>
        </w:rPr>
        <w:t xml:space="preserve"> – для банков-резидентов Российской Федерации).</w:t>
      </w:r>
    </w:p>
    <w:p w:rsidR="00CF77B8" w:rsidRPr="005365EB" w:rsidRDefault="00CF77B8" w:rsidP="00CF77B8">
      <w:pPr>
        <w:spacing w:line="276" w:lineRule="auto"/>
        <w:ind w:firstLine="720"/>
        <w:jc w:val="both"/>
        <w:rPr>
          <w:sz w:val="22"/>
          <w:szCs w:val="22"/>
        </w:rPr>
      </w:pPr>
      <w:r w:rsidRPr="00DB7287">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5365EB" w:rsidRDefault="00805CA0" w:rsidP="00A85898">
      <w:pPr>
        <w:spacing w:line="276" w:lineRule="auto"/>
        <w:ind w:firstLine="720"/>
        <w:jc w:val="both"/>
        <w:rPr>
          <w:sz w:val="22"/>
          <w:szCs w:val="22"/>
        </w:rPr>
      </w:pPr>
      <w:proofErr w:type="gramStart"/>
      <w:r w:rsidRPr="005365EB">
        <w:rPr>
          <w:sz w:val="22"/>
          <w:szCs w:val="22"/>
        </w:rPr>
        <w:lastRenderedPageBreak/>
        <w:t xml:space="preserve">В случае несогласия </w:t>
      </w:r>
      <w:r w:rsidR="00086AB8" w:rsidRPr="005365EB">
        <w:rPr>
          <w:sz w:val="22"/>
          <w:szCs w:val="22"/>
        </w:rPr>
        <w:t xml:space="preserve">Покупателя </w:t>
      </w:r>
      <w:r w:rsidRPr="005365EB">
        <w:rPr>
          <w:sz w:val="22"/>
          <w:szCs w:val="22"/>
        </w:rPr>
        <w:t xml:space="preserve">с Гарантией/Поручительством по указанным причинам </w:t>
      </w:r>
      <w:r w:rsidR="00086AB8" w:rsidRPr="005365EB">
        <w:rPr>
          <w:sz w:val="22"/>
          <w:szCs w:val="22"/>
        </w:rPr>
        <w:t>Поставщик</w:t>
      </w:r>
      <w:r w:rsidRPr="005365EB">
        <w:rPr>
          <w:sz w:val="22"/>
          <w:szCs w:val="22"/>
        </w:rPr>
        <w:t xml:space="preserve"> обязан заменить ее на надлежащую в течение 5 рабочих дней с момента получения </w:t>
      </w:r>
      <w:proofErr w:type="gramEnd"/>
    </w:p>
    <w:p w:rsidR="00805CA0" w:rsidRPr="005365EB" w:rsidRDefault="00805CA0" w:rsidP="004526F0">
      <w:pPr>
        <w:spacing w:line="276" w:lineRule="auto"/>
        <w:jc w:val="both"/>
        <w:rPr>
          <w:sz w:val="22"/>
          <w:szCs w:val="22"/>
        </w:rPr>
      </w:pPr>
      <w:r w:rsidRPr="005365EB">
        <w:rPr>
          <w:sz w:val="22"/>
          <w:szCs w:val="22"/>
        </w:rPr>
        <w:t xml:space="preserve">соответствующего уведомления </w:t>
      </w:r>
      <w:r w:rsidR="00086AB8" w:rsidRPr="005365EB">
        <w:rPr>
          <w:sz w:val="22"/>
          <w:szCs w:val="22"/>
        </w:rPr>
        <w:t>Покупателя</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 xml:space="preserve">Сумма Гарантии/Поручительства должна составлять </w:t>
      </w:r>
      <w:r w:rsidR="00BB5201" w:rsidRPr="005365EB">
        <w:rPr>
          <w:sz w:val="22"/>
          <w:szCs w:val="22"/>
        </w:rPr>
        <w:t>10</w:t>
      </w:r>
      <w:r w:rsidR="0059505D" w:rsidRPr="005365EB">
        <w:rPr>
          <w:sz w:val="22"/>
          <w:szCs w:val="22"/>
        </w:rPr>
        <w:t xml:space="preserve"> </w:t>
      </w:r>
      <w:r w:rsidRPr="005365EB">
        <w:rPr>
          <w:sz w:val="22"/>
          <w:szCs w:val="22"/>
        </w:rPr>
        <w:t>%</w:t>
      </w:r>
      <w:r w:rsidR="006E520A" w:rsidRPr="005365EB">
        <w:rPr>
          <w:sz w:val="22"/>
          <w:szCs w:val="22"/>
        </w:rPr>
        <w:t xml:space="preserve"> от стоимости договора</w:t>
      </w:r>
      <w:r w:rsidRPr="005365EB">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5365EB">
        <w:rPr>
          <w:sz w:val="22"/>
          <w:szCs w:val="22"/>
        </w:rPr>
        <w:t>Покупателя</w:t>
      </w:r>
      <w:r w:rsidRPr="005365EB">
        <w:rPr>
          <w:sz w:val="22"/>
          <w:szCs w:val="22"/>
        </w:rPr>
        <w:t xml:space="preserve">, с указанием суммы, подлежащей оплате. </w:t>
      </w:r>
      <w:r w:rsidR="003D5276" w:rsidRPr="005365EB">
        <w:rPr>
          <w:sz w:val="22"/>
          <w:szCs w:val="22"/>
        </w:rPr>
        <w:t>Поставщик</w:t>
      </w:r>
      <w:r w:rsidRPr="005365EB">
        <w:rPr>
          <w:sz w:val="22"/>
          <w:szCs w:val="22"/>
        </w:rPr>
        <w:t xml:space="preserve"> долж</w:t>
      </w:r>
      <w:r w:rsidR="006E520A" w:rsidRPr="005365EB">
        <w:rPr>
          <w:sz w:val="22"/>
          <w:szCs w:val="22"/>
        </w:rPr>
        <w:t>е</w:t>
      </w:r>
      <w:r w:rsidRPr="005365EB">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5365EB">
        <w:rPr>
          <w:sz w:val="22"/>
          <w:szCs w:val="22"/>
        </w:rPr>
        <w:t>ств пл</w:t>
      </w:r>
      <w:proofErr w:type="gramEnd"/>
      <w:r w:rsidRPr="005365EB">
        <w:rPr>
          <w:sz w:val="22"/>
          <w:szCs w:val="22"/>
        </w:rPr>
        <w:t>юс не менее 60 дней.</w:t>
      </w:r>
    </w:p>
    <w:p w:rsidR="00805CA0" w:rsidRPr="005365EB" w:rsidRDefault="00ED1E52" w:rsidP="00FE5A8A">
      <w:pPr>
        <w:spacing w:line="276" w:lineRule="auto"/>
        <w:ind w:firstLine="720"/>
        <w:jc w:val="both"/>
        <w:rPr>
          <w:sz w:val="22"/>
          <w:szCs w:val="22"/>
        </w:rPr>
      </w:pPr>
      <w:r w:rsidRPr="005365EB">
        <w:rPr>
          <w:sz w:val="22"/>
          <w:szCs w:val="22"/>
        </w:rPr>
        <w:t>-</w:t>
      </w:r>
      <w:r w:rsidR="00805CA0" w:rsidRPr="005365EB">
        <w:rPr>
          <w:sz w:val="22"/>
          <w:szCs w:val="22"/>
        </w:rPr>
        <w:t xml:space="preserve"> В форме денежных средств путем их перечисления.</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BB5201" w:rsidRPr="005365EB">
        <w:rPr>
          <w:sz w:val="22"/>
          <w:szCs w:val="22"/>
        </w:rPr>
        <w:t>10</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C2131A">
        <w:rPr>
          <w:sz w:val="22"/>
          <w:szCs w:val="22"/>
        </w:rPr>
        <w:t>4</w:t>
      </w:r>
      <w:r w:rsidRPr="005365EB">
        <w:rPr>
          <w:sz w:val="22"/>
          <w:szCs w:val="22"/>
        </w:rPr>
        <w:t>/12-03/____ от «___»________201</w:t>
      </w:r>
      <w:r w:rsidR="00C2131A">
        <w:rPr>
          <w:sz w:val="22"/>
          <w:szCs w:val="22"/>
        </w:rPr>
        <w:t>4</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9A0E29">
        <w:rPr>
          <w:rStyle w:val="FontStyle40"/>
        </w:rPr>
        <w:t>открытого конкурса</w:t>
      </w:r>
      <w:r w:rsidRPr="005365EB">
        <w:rPr>
          <w:rStyle w:val="FontStyle40"/>
        </w:rPr>
        <w:t xml:space="preserve"> в электронной форме на </w:t>
      </w:r>
      <w:r w:rsidRPr="005365EB">
        <w:rPr>
          <w:rStyle w:val="FontStyle40"/>
        </w:rPr>
        <w:lastRenderedPageBreak/>
        <w:t xml:space="preserve">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 xml:space="preserve">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5365EB">
        <w:rPr>
          <w:rStyle w:val="FontStyle40"/>
        </w:rPr>
        <w:lastRenderedPageBreak/>
        <w:t>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E90315">
        <w:rPr>
          <w:sz w:val="22"/>
          <w:szCs w:val="22"/>
        </w:rPr>
        <w:t xml:space="preserve">установленный п.11.7.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 xml:space="preserve">В случае нарушения Поставщиком п.11.7.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 xml:space="preserve">Все уведомления и документы, необходимые по настоящему договору, </w:t>
      </w:r>
      <w:r w:rsidRPr="00E90315">
        <w:rPr>
          <w:snapToGrid w:val="0"/>
          <w:sz w:val="22"/>
          <w:szCs w:val="22"/>
        </w:rPr>
        <w:lastRenderedPageBreak/>
        <w:t>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t>11.</w:t>
      </w:r>
      <w:r w:rsidR="00B20512" w:rsidRPr="0089150B">
        <w:rPr>
          <w:sz w:val="22"/>
          <w:szCs w:val="22"/>
        </w:rPr>
        <w:t>15</w:t>
      </w:r>
      <w:r w:rsidRPr="00E90315">
        <w:rPr>
          <w:sz w:val="22"/>
          <w:szCs w:val="22"/>
        </w:rPr>
        <w:t xml:space="preserve">. </w:t>
      </w:r>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9F5DA1" w:rsidRPr="00E90315" w:rsidRDefault="009F5DA1" w:rsidP="009F5DA1">
      <w:pPr>
        <w:spacing w:line="276" w:lineRule="auto"/>
        <w:jc w:val="both"/>
        <w:rPr>
          <w:sz w:val="22"/>
          <w:szCs w:val="22"/>
        </w:rPr>
      </w:pPr>
      <w:r w:rsidRPr="00E90315">
        <w:rPr>
          <w:sz w:val="22"/>
          <w:szCs w:val="22"/>
        </w:rPr>
        <w:t xml:space="preserve"> Приложение № 1 - «Спецификация к договору поставки»</w:t>
      </w:r>
    </w:p>
    <w:p w:rsidR="009F5DA1" w:rsidRPr="00E90315" w:rsidRDefault="009F5DA1" w:rsidP="009F5DA1">
      <w:pPr>
        <w:spacing w:line="276" w:lineRule="auto"/>
        <w:jc w:val="both"/>
        <w:rPr>
          <w:sz w:val="22"/>
          <w:szCs w:val="22"/>
        </w:rPr>
      </w:pPr>
      <w:r w:rsidRPr="00E90315">
        <w:rPr>
          <w:sz w:val="22"/>
          <w:szCs w:val="22"/>
        </w:rPr>
        <w:t xml:space="preserve"> Приложение № 2 - «Антикоррупционная оговорка».</w:t>
      </w:r>
    </w:p>
    <w:p w:rsidR="009F5DA1" w:rsidRPr="00E90315" w:rsidRDefault="009F5DA1" w:rsidP="009F5DA1">
      <w:pPr>
        <w:spacing w:line="276" w:lineRule="auto"/>
        <w:jc w:val="both"/>
        <w:rPr>
          <w:sz w:val="22"/>
          <w:szCs w:val="22"/>
        </w:rPr>
      </w:pPr>
      <w:r w:rsidRPr="00E90315">
        <w:rPr>
          <w:sz w:val="22"/>
          <w:szCs w:val="22"/>
        </w:rPr>
        <w:t xml:space="preserve"> Приложение № 3- «Форма раскрытия цепочки собственников».</w:t>
      </w:r>
    </w:p>
    <w:p w:rsidR="004526F0" w:rsidRDefault="009F5DA1" w:rsidP="00FE5A8A">
      <w:pPr>
        <w:spacing w:line="276" w:lineRule="auto"/>
        <w:jc w:val="both"/>
        <w:rPr>
          <w:sz w:val="22"/>
          <w:szCs w:val="22"/>
        </w:rPr>
      </w:pPr>
      <w:r w:rsidRPr="00E90315">
        <w:rPr>
          <w:sz w:val="22"/>
          <w:szCs w:val="22"/>
        </w:rPr>
        <w:t xml:space="preserve"> </w:t>
      </w:r>
      <w:r w:rsidR="00480F26">
        <w:rPr>
          <w:sz w:val="22"/>
          <w:szCs w:val="22"/>
        </w:rPr>
        <w:t xml:space="preserve">Приложение № 4 – </w:t>
      </w:r>
      <w:r w:rsidR="00846610" w:rsidRPr="00846610">
        <w:rPr>
          <w:sz w:val="22"/>
          <w:szCs w:val="22"/>
        </w:rPr>
        <w:t>«Форма Гарантии/Поручительства</w:t>
      </w:r>
      <w:r w:rsidR="00846610">
        <w:rPr>
          <w:sz w:val="22"/>
          <w:szCs w:val="22"/>
        </w:rPr>
        <w:t>»</w:t>
      </w:r>
      <w:r w:rsidRPr="00E90315">
        <w:rPr>
          <w:sz w:val="22"/>
          <w:szCs w:val="22"/>
        </w:rPr>
        <w:t>.</w:t>
      </w:r>
    </w:p>
    <w:p w:rsidR="000E16E1" w:rsidRPr="001D1FF8" w:rsidRDefault="000E16E1" w:rsidP="00FE5A8A">
      <w:pPr>
        <w:spacing w:line="276" w:lineRule="auto"/>
        <w:jc w:val="both"/>
        <w:rPr>
          <w:sz w:val="22"/>
          <w:szCs w:val="22"/>
        </w:rPr>
      </w:pPr>
      <w:r>
        <w:rPr>
          <w:sz w:val="22"/>
          <w:szCs w:val="22"/>
        </w:rPr>
        <w:t xml:space="preserve"> Приложение №5 – «Техническое задание»</w:t>
      </w:r>
    </w:p>
    <w:p w:rsidR="00EA4312" w:rsidRPr="001D1FF8" w:rsidRDefault="00EA4312" w:rsidP="00FE5A8A">
      <w:pPr>
        <w:spacing w:line="276" w:lineRule="auto"/>
        <w:jc w:val="both"/>
        <w:rPr>
          <w:sz w:val="22"/>
          <w:szCs w:val="22"/>
        </w:rPr>
      </w:pP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9"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D903C4" w:rsidP="00FE5A8A">
            <w:pPr>
              <w:spacing w:line="276" w:lineRule="auto"/>
              <w:jc w:val="both"/>
              <w:rPr>
                <w:sz w:val="22"/>
                <w:szCs w:val="22"/>
              </w:rPr>
            </w:pPr>
            <w:r w:rsidRPr="005365EB">
              <w:rPr>
                <w:sz w:val="22"/>
                <w:szCs w:val="22"/>
              </w:rPr>
              <w:t>получатель: 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480F26" w:rsidRDefault="00410108" w:rsidP="00FE5A8A">
      <w:pPr>
        <w:spacing w:line="276" w:lineRule="auto"/>
        <w:jc w:val="both"/>
        <w:rPr>
          <w:b/>
          <w:bCs/>
          <w:sz w:val="24"/>
          <w:szCs w:val="24"/>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w:t>
      </w:r>
      <w:proofErr w:type="spellStart"/>
      <w:r w:rsidR="005C7EF8" w:rsidRPr="005C7EF8">
        <w:rPr>
          <w:b/>
          <w:bCs/>
          <w:sz w:val="24"/>
          <w:szCs w:val="24"/>
        </w:rPr>
        <w:t>Попонин</w:t>
      </w:r>
      <w:proofErr w:type="spellEnd"/>
      <w:r w:rsidR="005C7EF8" w:rsidRPr="005C7EF8">
        <w:rPr>
          <w:b/>
          <w:bCs/>
          <w:sz w:val="24"/>
          <w:szCs w:val="24"/>
        </w:rPr>
        <w:t xml:space="preserve"> </w:t>
      </w:r>
      <w:r w:rsidRPr="005365EB">
        <w:rPr>
          <w:b/>
          <w:bCs/>
          <w:sz w:val="24"/>
          <w:szCs w:val="24"/>
        </w:rPr>
        <w:t>/</w:t>
      </w:r>
    </w:p>
    <w:p w:rsidR="00B95FC2" w:rsidRPr="00480F26" w:rsidRDefault="00D903C4" w:rsidP="00FE5A8A">
      <w:pPr>
        <w:spacing w:line="276" w:lineRule="auto"/>
        <w:jc w:val="both"/>
        <w:rPr>
          <w:b/>
          <w:bCs/>
          <w:sz w:val="24"/>
          <w:szCs w:val="24"/>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sidRPr="00480F26">
        <w:rPr>
          <w:b/>
          <w:bCs/>
          <w:sz w:val="24"/>
          <w:szCs w:val="24"/>
        </w:rPr>
        <w:t>/</w:t>
      </w:r>
    </w:p>
    <w:p w:rsidR="002A5FB5" w:rsidRPr="00480F26" w:rsidRDefault="002A5FB5"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Default="00DF7831"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2A5FB5" w:rsidRDefault="002A5FB5"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D6F1C" w:rsidRPr="005365EB" w:rsidRDefault="008D6F1C" w:rsidP="00FE5A8A">
      <w:pPr>
        <w:spacing w:line="276" w:lineRule="auto"/>
        <w:ind w:left="6096"/>
        <w:rPr>
          <w:b/>
          <w:bCs/>
          <w:sz w:val="22"/>
          <w:szCs w:val="22"/>
        </w:rPr>
      </w:pPr>
      <w:r w:rsidRPr="005365EB">
        <w:rPr>
          <w:b/>
          <w:bCs/>
          <w:sz w:val="22"/>
          <w:szCs w:val="22"/>
        </w:rPr>
        <w:t>Приложение № 2</w:t>
      </w:r>
    </w:p>
    <w:p w:rsidR="00FE5A8A" w:rsidRPr="005365EB" w:rsidRDefault="00B06B4B" w:rsidP="00FE5A8A">
      <w:pPr>
        <w:spacing w:line="276" w:lineRule="auto"/>
        <w:ind w:left="6096"/>
        <w:rPr>
          <w:bCs/>
          <w:sz w:val="22"/>
          <w:szCs w:val="22"/>
        </w:rPr>
      </w:pPr>
      <w:r>
        <w:rPr>
          <w:bCs/>
          <w:sz w:val="22"/>
          <w:szCs w:val="22"/>
        </w:rPr>
        <w:t>к договору № 099/2014</w:t>
      </w:r>
      <w:r w:rsidR="008D6F1C" w:rsidRPr="005365EB">
        <w:rPr>
          <w:bCs/>
          <w:sz w:val="22"/>
          <w:szCs w:val="22"/>
        </w:rPr>
        <w:t>/12-03/____</w:t>
      </w:r>
    </w:p>
    <w:p w:rsidR="008D6F1C" w:rsidRPr="005365EB" w:rsidRDefault="00B06B4B" w:rsidP="00AD78C8">
      <w:pPr>
        <w:spacing w:line="276" w:lineRule="auto"/>
        <w:ind w:left="6096"/>
        <w:rPr>
          <w:bCs/>
          <w:sz w:val="22"/>
          <w:szCs w:val="22"/>
        </w:rPr>
      </w:pPr>
      <w:r>
        <w:rPr>
          <w:bCs/>
          <w:sz w:val="22"/>
          <w:szCs w:val="22"/>
        </w:rPr>
        <w:t>от «____» _________ 2014</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w:t>
      </w:r>
      <w:r w:rsidRPr="005365EB">
        <w:rPr>
          <w:lang w:val="ru-RU"/>
        </w:rPr>
        <w:lastRenderedPageBreak/>
        <w:t>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w:t>
      </w:r>
      <w:r w:rsidR="008D7F14">
        <w:rPr>
          <w:b/>
        </w:rPr>
        <w:t>СТАВЩИК</w:t>
      </w:r>
      <w:r w:rsidRPr="005365EB">
        <w:rPr>
          <w:b/>
        </w:rPr>
        <w:t xml:space="preserve">:                                                                          </w:t>
      </w:r>
      <w:r w:rsidR="008D7F14">
        <w:rPr>
          <w:b/>
        </w:rPr>
        <w:t xml:space="preserve">    </w:t>
      </w:r>
      <w:r w:rsidRPr="005365EB">
        <w:rPr>
          <w:b/>
        </w:rPr>
        <w:t>ПО</w:t>
      </w:r>
      <w:r w:rsidR="008D7F14">
        <w:rPr>
          <w:b/>
        </w:rPr>
        <w:t>КУПАТЕЛЬ</w:t>
      </w:r>
      <w:r w:rsidRPr="005365EB">
        <w:rPr>
          <w:b/>
        </w:rPr>
        <w:t>:</w:t>
      </w:r>
    </w:p>
    <w:p w:rsidR="00EA4312" w:rsidRPr="001D1FF8" w:rsidRDefault="008D6F1C" w:rsidP="007F3C89">
      <w:pPr>
        <w:spacing w:line="276" w:lineRule="auto"/>
      </w:pPr>
      <w:r w:rsidRPr="005365EB">
        <w:t>____________________/</w:t>
      </w:r>
      <w:r w:rsidR="008D7F14">
        <w:t xml:space="preserve">                     </w:t>
      </w:r>
      <w:r w:rsidR="009B5108" w:rsidRPr="009B5108">
        <w:t xml:space="preserve"> </w:t>
      </w:r>
      <w:r w:rsidRPr="005365EB">
        <w:t xml:space="preserve">/                          </w:t>
      </w:r>
      <w:r w:rsidR="00B101E7" w:rsidRPr="005365EB">
        <w:t xml:space="preserve">                        </w:t>
      </w:r>
      <w:r w:rsidR="008D7F14">
        <w:t xml:space="preserve">              ___________/</w:t>
      </w:r>
      <w:r w:rsidR="008D7F14" w:rsidRPr="008D7F14">
        <w:rPr>
          <w:sz w:val="24"/>
          <w:szCs w:val="24"/>
        </w:rPr>
        <w:t xml:space="preserve">Н.А. </w:t>
      </w:r>
      <w:proofErr w:type="spellStart"/>
      <w:r w:rsidR="008D7F14" w:rsidRPr="008D7F14">
        <w:rPr>
          <w:sz w:val="24"/>
          <w:szCs w:val="24"/>
        </w:rPr>
        <w:t>Попонин</w:t>
      </w:r>
      <w:proofErr w:type="spellEnd"/>
      <w:r w:rsidRPr="005365EB">
        <w:t>/</w:t>
      </w:r>
    </w:p>
    <w:p w:rsidR="008D6F1C" w:rsidRPr="005365EB" w:rsidRDefault="008D6F1C" w:rsidP="00FE5A8A">
      <w:pPr>
        <w:spacing w:line="276" w:lineRule="auto"/>
        <w:ind w:left="5954"/>
        <w:rPr>
          <w:b/>
          <w:sz w:val="22"/>
          <w:szCs w:val="22"/>
        </w:rPr>
      </w:pPr>
      <w:r w:rsidRPr="005365EB">
        <w:rPr>
          <w:b/>
          <w:sz w:val="22"/>
          <w:szCs w:val="22"/>
        </w:rPr>
        <w:t>Приложение №4</w:t>
      </w:r>
    </w:p>
    <w:p w:rsidR="004D4D4B" w:rsidRPr="005365EB" w:rsidRDefault="004D4D4B" w:rsidP="00FE5A8A">
      <w:pPr>
        <w:spacing w:line="276" w:lineRule="auto"/>
        <w:ind w:left="5954"/>
        <w:rPr>
          <w:bCs/>
          <w:sz w:val="22"/>
          <w:szCs w:val="22"/>
        </w:rPr>
      </w:pPr>
      <w:r w:rsidRPr="005365EB">
        <w:rPr>
          <w:bCs/>
          <w:sz w:val="22"/>
          <w:szCs w:val="22"/>
        </w:rPr>
        <w:t>к договору № 099/201</w:t>
      </w:r>
      <w:r w:rsidR="006C0C45">
        <w:rPr>
          <w:bCs/>
          <w:sz w:val="22"/>
          <w:szCs w:val="22"/>
        </w:rPr>
        <w:t>4</w:t>
      </w:r>
      <w:r w:rsidRPr="005365EB">
        <w:rPr>
          <w:bCs/>
          <w:sz w:val="22"/>
          <w:szCs w:val="22"/>
        </w:rPr>
        <w:t xml:space="preserve">/12-03/____ </w:t>
      </w:r>
    </w:p>
    <w:p w:rsidR="004D4D4B" w:rsidRPr="005365EB" w:rsidRDefault="006C0C45" w:rsidP="00FE5A8A">
      <w:pPr>
        <w:spacing w:line="276" w:lineRule="auto"/>
        <w:ind w:left="5954"/>
        <w:rPr>
          <w:bCs/>
          <w:sz w:val="22"/>
          <w:szCs w:val="22"/>
        </w:rPr>
      </w:pPr>
      <w:r>
        <w:rPr>
          <w:bCs/>
          <w:sz w:val="22"/>
          <w:szCs w:val="22"/>
        </w:rPr>
        <w:t>от «____» _________ 2014</w:t>
      </w:r>
      <w:r w:rsidR="004D4D4B" w:rsidRPr="005365EB">
        <w:rPr>
          <w:bCs/>
          <w:sz w:val="22"/>
          <w:szCs w:val="22"/>
        </w:rPr>
        <w:t>г.</w:t>
      </w:r>
    </w:p>
    <w:p w:rsidR="008D6F1C" w:rsidRPr="005365EB" w:rsidRDefault="008D6F1C" w:rsidP="00FE5A8A">
      <w:pPr>
        <w:spacing w:line="276" w:lineRule="auto"/>
        <w:jc w:val="right"/>
        <w:rPr>
          <w:b/>
          <w:sz w:val="22"/>
          <w:szCs w:val="22"/>
        </w:rPr>
      </w:pPr>
    </w:p>
    <w:p w:rsidR="002B65FC" w:rsidRPr="005365EB" w:rsidRDefault="002B65FC" w:rsidP="00FE5A8A">
      <w:pPr>
        <w:spacing w:line="276" w:lineRule="auto"/>
        <w:jc w:val="right"/>
        <w:rPr>
          <w:b/>
          <w:sz w:val="22"/>
          <w:szCs w:val="22"/>
        </w:rPr>
      </w:pPr>
    </w:p>
    <w:p w:rsidR="00887D56" w:rsidRPr="005365EB" w:rsidRDefault="00887D56" w:rsidP="00887D56">
      <w:pPr>
        <w:autoSpaceDE w:val="0"/>
        <w:autoSpaceDN w:val="0"/>
        <w:adjustRightInd w:val="0"/>
        <w:jc w:val="center"/>
        <w:rPr>
          <w:b/>
          <w:bCs/>
          <w:sz w:val="24"/>
          <w:szCs w:val="24"/>
        </w:rPr>
      </w:pPr>
      <w:r w:rsidRPr="005365EB">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5365EB">
        <w:rPr>
          <w:b/>
          <w:bCs/>
          <w:sz w:val="24"/>
          <w:szCs w:val="24"/>
        </w:rPr>
        <w:t>Госкорпорации</w:t>
      </w:r>
      <w:proofErr w:type="spellEnd"/>
      <w:r w:rsidRPr="005365EB">
        <w:rPr>
          <w:b/>
          <w:bCs/>
          <w:sz w:val="24"/>
          <w:szCs w:val="24"/>
        </w:rPr>
        <w:t xml:space="preserve"> «</w:t>
      </w:r>
      <w:proofErr w:type="spellStart"/>
      <w:r w:rsidRPr="005365EB">
        <w:rPr>
          <w:b/>
          <w:bCs/>
          <w:sz w:val="24"/>
          <w:szCs w:val="24"/>
        </w:rPr>
        <w:t>Росатом</w:t>
      </w:r>
      <w:proofErr w:type="spellEnd"/>
      <w:r w:rsidRPr="005365EB">
        <w:rPr>
          <w:b/>
          <w:bCs/>
          <w:sz w:val="24"/>
          <w:szCs w:val="24"/>
        </w:rPr>
        <w:t>» от 02.05.2012 № 1-1/104-Р (касательно представления информации в отношении</w:t>
      </w:r>
    </w:p>
    <w:p w:rsidR="00887D56" w:rsidRPr="005365EB" w:rsidRDefault="00887D56" w:rsidP="00887D56">
      <w:pPr>
        <w:tabs>
          <w:tab w:val="left" w:leader="underscore" w:pos="4234"/>
          <w:tab w:val="left" w:leader="underscore" w:pos="9846"/>
        </w:tabs>
        <w:autoSpaceDE w:val="0"/>
        <w:autoSpaceDN w:val="0"/>
        <w:adjustRightInd w:val="0"/>
        <w:ind w:firstLine="734"/>
        <w:rPr>
          <w:b/>
          <w:bCs/>
          <w:sz w:val="24"/>
          <w:szCs w:val="24"/>
        </w:rPr>
      </w:pPr>
      <w:r w:rsidRPr="005365EB">
        <w:rPr>
          <w:b/>
          <w:bCs/>
          <w:sz w:val="24"/>
          <w:szCs w:val="24"/>
        </w:rPr>
        <w:t>всей цепочки собственников, включая бенефициаров, в том числе,</w:t>
      </w:r>
      <w:r w:rsidRPr="005365EB">
        <w:rPr>
          <w:b/>
          <w:bCs/>
          <w:sz w:val="24"/>
          <w:szCs w:val="24"/>
        </w:rPr>
        <w:br/>
      </w:r>
      <w:r w:rsidRPr="005365EB">
        <w:rPr>
          <w:b/>
          <w:bCs/>
          <w:sz w:val="24"/>
          <w:szCs w:val="24"/>
        </w:rPr>
        <w:tab/>
      </w:r>
      <w:r w:rsidRPr="005365EB">
        <w:rPr>
          <w:b/>
          <w:bCs/>
          <w:sz w:val="24"/>
          <w:szCs w:val="24"/>
          <w:u w:val="single"/>
        </w:rPr>
        <w:t>конечных).</w:t>
      </w:r>
      <w:r w:rsidRPr="005365EB">
        <w:rPr>
          <w:b/>
          <w:bCs/>
          <w:sz w:val="24"/>
          <w:szCs w:val="24"/>
        </w:rPr>
        <w:tab/>
      </w:r>
    </w:p>
    <w:p w:rsidR="00887D56" w:rsidRPr="005365EB" w:rsidRDefault="00887D56" w:rsidP="00887D56">
      <w:pPr>
        <w:autoSpaceDE w:val="0"/>
        <w:autoSpaceDN w:val="0"/>
        <w:adjustRightInd w:val="0"/>
        <w:jc w:val="center"/>
        <w:rPr>
          <w:bCs/>
          <w:sz w:val="24"/>
          <w:szCs w:val="24"/>
        </w:rPr>
      </w:pPr>
    </w:p>
    <w:p w:rsidR="00887D56" w:rsidRPr="005365EB" w:rsidRDefault="00887D56" w:rsidP="00887D56">
      <w:pPr>
        <w:autoSpaceDE w:val="0"/>
        <w:autoSpaceDN w:val="0"/>
        <w:adjustRightInd w:val="0"/>
        <w:jc w:val="center"/>
        <w:rPr>
          <w:bCs/>
          <w:sz w:val="24"/>
          <w:szCs w:val="24"/>
        </w:rPr>
      </w:pPr>
      <w:r w:rsidRPr="005365EB">
        <w:rPr>
          <w:bCs/>
          <w:sz w:val="24"/>
          <w:szCs w:val="24"/>
        </w:rPr>
        <w:t>АДРЕСНАЯ БЕЗОТЗЫВНАЯ ОФЕРТА.</w:t>
      </w:r>
    </w:p>
    <w:p w:rsidR="00887D56" w:rsidRPr="005365EB" w:rsidRDefault="00887D56" w:rsidP="00887D56">
      <w:pPr>
        <w:tabs>
          <w:tab w:val="left" w:pos="7272"/>
          <w:tab w:val="left" w:leader="underscore" w:pos="7739"/>
          <w:tab w:val="left" w:leader="underscore" w:pos="8750"/>
        </w:tabs>
        <w:autoSpaceDE w:val="0"/>
        <w:autoSpaceDN w:val="0"/>
        <w:adjustRightInd w:val="0"/>
        <w:jc w:val="both"/>
        <w:rPr>
          <w:sz w:val="24"/>
          <w:szCs w:val="24"/>
        </w:rPr>
      </w:pPr>
      <w:r w:rsidRPr="005365EB">
        <w:rPr>
          <w:sz w:val="24"/>
          <w:szCs w:val="24"/>
        </w:rPr>
        <w:t>г. Москва</w:t>
      </w:r>
      <w:r w:rsidRPr="005365EB">
        <w:rPr>
          <w:sz w:val="24"/>
          <w:szCs w:val="24"/>
        </w:rPr>
        <w:tab/>
        <w:t>«</w:t>
      </w:r>
      <w:r w:rsidRPr="005365EB">
        <w:rPr>
          <w:sz w:val="24"/>
          <w:szCs w:val="24"/>
        </w:rPr>
        <w:tab/>
        <w:t xml:space="preserve">»_____20__г.   </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both"/>
        <w:rPr>
          <w:sz w:val="24"/>
          <w:szCs w:val="24"/>
        </w:rPr>
      </w:pPr>
      <w:proofErr w:type="gramStart"/>
      <w:r w:rsidRPr="005365EB">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5365EB">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w:t>
      </w:r>
      <w:r w:rsidRPr="005365EB">
        <w:rPr>
          <w:sz w:val="24"/>
          <w:szCs w:val="24"/>
        </w:rPr>
        <w:lastRenderedPageBreak/>
        <w:t xml:space="preserve">______________________, расположенным по адресу: __________________________, ОГРН____________, ИНН_________ (далее «Исполнитель») своих обязательств </w:t>
      </w:r>
      <w:proofErr w:type="gramStart"/>
      <w:r w:rsidRPr="005365EB">
        <w:rPr>
          <w:sz w:val="24"/>
          <w:szCs w:val="24"/>
        </w:rPr>
        <w:t>по</w:t>
      </w:r>
      <w:proofErr w:type="gramEnd"/>
      <w:r w:rsidRPr="005365EB">
        <w:rPr>
          <w:sz w:val="24"/>
          <w:szCs w:val="24"/>
        </w:rPr>
        <w:t xml:space="preserve"> ________________ (далее </w:t>
      </w:r>
      <w:proofErr w:type="gramStart"/>
      <w:r w:rsidRPr="005365EB">
        <w:rPr>
          <w:sz w:val="24"/>
          <w:szCs w:val="24"/>
        </w:rPr>
        <w:t>по</w:t>
      </w:r>
      <w:proofErr w:type="gramEnd"/>
      <w:r w:rsidRPr="005365EB">
        <w:rPr>
          <w:sz w:val="24"/>
          <w:szCs w:val="24"/>
        </w:rPr>
        <w:t xml:space="preserve"> тексту - «Договор»), заключенному между Заказчиком и Исполнителем.</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1. Термины и определения</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1.1.</w:t>
      </w:r>
      <w:r w:rsidRPr="005365EB">
        <w:rPr>
          <w:sz w:val="24"/>
          <w:szCs w:val="24"/>
        </w:rPr>
        <w:tab/>
        <w:t>«Договор» - договор, заключенный между Заказчиком и Исполнителем со следующими основными условиями:</w:t>
      </w:r>
    </w:p>
    <w:p w:rsidR="00887D56" w:rsidRPr="005365EB" w:rsidRDefault="00887D56" w:rsidP="00887D56">
      <w:pPr>
        <w:autoSpaceDE w:val="0"/>
        <w:autoSpaceDN w:val="0"/>
        <w:adjustRightInd w:val="0"/>
        <w:ind w:left="725" w:right="3401"/>
        <w:rPr>
          <w:sz w:val="24"/>
          <w:szCs w:val="24"/>
        </w:rPr>
      </w:pPr>
      <w:r w:rsidRPr="005365EB">
        <w:rPr>
          <w:sz w:val="24"/>
          <w:szCs w:val="24"/>
        </w:rPr>
        <w:t>реквизиты и предмет Договора</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общая стоимость Договора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сумма аванса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срок уплаты</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pacing w:val="60"/>
          <w:sz w:val="24"/>
          <w:szCs w:val="24"/>
        </w:rPr>
      </w:pPr>
      <w:r w:rsidRPr="005365EB">
        <w:rPr>
          <w:sz w:val="24"/>
          <w:szCs w:val="24"/>
        </w:rPr>
        <w:t>условия окончательных расчетов</w:t>
      </w:r>
      <w:proofErr w:type="gramStart"/>
      <w:r w:rsidRPr="005365EB">
        <w:rPr>
          <w:sz w:val="24"/>
          <w:szCs w:val="24"/>
        </w:rPr>
        <w:t xml:space="preserve"> -       ; </w:t>
      </w:r>
      <w:proofErr w:type="gramEnd"/>
      <w:r w:rsidRPr="005365EB">
        <w:rPr>
          <w:sz w:val="24"/>
          <w:szCs w:val="24"/>
        </w:rPr>
        <w:t xml:space="preserve">иные существенные условия Договора </w:t>
      </w:r>
      <w:r w:rsidRPr="005365EB">
        <w:rPr>
          <w:spacing w:val="60"/>
          <w:sz w:val="24"/>
          <w:szCs w:val="24"/>
        </w:rPr>
        <w:t>-.</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1.2.</w:t>
      </w:r>
      <w:r w:rsidRPr="005365EB">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887D56" w:rsidRPr="005365EB" w:rsidRDefault="00887D56" w:rsidP="00887D56">
      <w:pPr>
        <w:tabs>
          <w:tab w:val="left" w:pos="1292"/>
        </w:tabs>
        <w:autoSpaceDE w:val="0"/>
        <w:autoSpaceDN w:val="0"/>
        <w:adjustRightInd w:val="0"/>
        <w:ind w:firstLine="753"/>
        <w:jc w:val="both"/>
        <w:rPr>
          <w:sz w:val="24"/>
          <w:szCs w:val="24"/>
        </w:rPr>
      </w:pPr>
      <w:r w:rsidRPr="005365EB">
        <w:rPr>
          <w:sz w:val="24"/>
          <w:szCs w:val="24"/>
        </w:rPr>
        <w:t>1.3.</w:t>
      </w:r>
      <w:r w:rsidRPr="005365EB">
        <w:rPr>
          <w:sz w:val="24"/>
          <w:szCs w:val="24"/>
        </w:rPr>
        <w:tab/>
        <w:t xml:space="preserve">«Период действия Оферты» - настоящая Оферта вступает в силу </w:t>
      </w:r>
      <w:proofErr w:type="gramStart"/>
      <w:r w:rsidRPr="005365EB">
        <w:rPr>
          <w:sz w:val="24"/>
          <w:szCs w:val="24"/>
        </w:rPr>
        <w:t>с даты подписания</w:t>
      </w:r>
      <w:proofErr w:type="gramEnd"/>
      <w:r w:rsidRPr="005365EB">
        <w:rPr>
          <w:sz w:val="24"/>
          <w:szCs w:val="24"/>
        </w:rPr>
        <w:t xml:space="preserve"> и действует до</w:t>
      </w:r>
      <w:r w:rsidRPr="005365EB">
        <w:rPr>
          <w:sz w:val="24"/>
          <w:szCs w:val="24"/>
        </w:rPr>
        <w:tab/>
        <w:t>20</w:t>
      </w:r>
      <w:r w:rsidRPr="005365EB">
        <w:rPr>
          <w:sz w:val="24"/>
          <w:szCs w:val="24"/>
        </w:rPr>
        <w:tab/>
        <w:t>года включительно. В течение Периода действия Оферта не может быть отозвана Оферентом.</w:t>
      </w:r>
    </w:p>
    <w:p w:rsidR="00887D56" w:rsidRPr="005365EB" w:rsidRDefault="00887D56" w:rsidP="00887D56">
      <w:pPr>
        <w:autoSpaceDE w:val="0"/>
        <w:autoSpaceDN w:val="0"/>
        <w:adjustRightInd w:val="0"/>
        <w:ind w:firstLine="2685"/>
        <w:jc w:val="both"/>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2. Порядок акцепта Оферты</w:t>
      </w:r>
    </w:p>
    <w:p w:rsidR="00887D56" w:rsidRPr="005365EB" w:rsidRDefault="00887D56" w:rsidP="00887D56">
      <w:pPr>
        <w:autoSpaceDE w:val="0"/>
        <w:autoSpaceDN w:val="0"/>
        <w:adjustRightInd w:val="0"/>
        <w:ind w:firstLine="709"/>
        <w:jc w:val="both"/>
        <w:rPr>
          <w:sz w:val="24"/>
          <w:szCs w:val="24"/>
        </w:rPr>
      </w:pPr>
      <w:r w:rsidRPr="005365EB">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К акцепту, подписанному представителем Акцептанта по доверенности, должен прилагаться оригинал такой доверенности.</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3. Обязательства Поручителя. Порядок и условия их исполнения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 xml:space="preserve">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w:t>
      </w:r>
      <w:r w:rsidRPr="005365EB">
        <w:rPr>
          <w:sz w:val="24"/>
          <w:szCs w:val="24"/>
        </w:rPr>
        <w:lastRenderedPageBreak/>
        <w:t>которого оно заявлено, а также должно содержать расчет требуемой к оплате Поручителем суммы на дату предъявления требования.</w:t>
      </w:r>
    </w:p>
    <w:p w:rsidR="00887D56" w:rsidRPr="005365EB" w:rsidRDefault="00887D56" w:rsidP="00887D56">
      <w:pPr>
        <w:autoSpaceDE w:val="0"/>
        <w:autoSpaceDN w:val="0"/>
        <w:adjustRightInd w:val="0"/>
        <w:ind w:firstLine="706"/>
        <w:jc w:val="both"/>
        <w:rPr>
          <w:sz w:val="24"/>
          <w:szCs w:val="24"/>
        </w:rPr>
      </w:pPr>
      <w:r w:rsidRPr="005365EB">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5365EB">
        <w:rPr>
          <w:sz w:val="24"/>
          <w:szCs w:val="24"/>
        </w:rPr>
        <w:t>ств сч</w:t>
      </w:r>
      <w:proofErr w:type="gramEnd"/>
      <w:r w:rsidRPr="005365EB">
        <w:rPr>
          <w:sz w:val="24"/>
          <w:szCs w:val="24"/>
        </w:rPr>
        <w:t>итается дата направления Заказчиком соответствующего Требования.</w:t>
      </w:r>
    </w:p>
    <w:p w:rsidR="00887D56" w:rsidRPr="005365EB" w:rsidRDefault="00887D56" w:rsidP="00887D56">
      <w:pPr>
        <w:autoSpaceDE w:val="0"/>
        <w:autoSpaceDN w:val="0"/>
        <w:adjustRightInd w:val="0"/>
        <w:ind w:firstLine="701"/>
        <w:jc w:val="both"/>
        <w:rPr>
          <w:sz w:val="24"/>
          <w:szCs w:val="24"/>
        </w:rPr>
      </w:pPr>
      <w:r w:rsidRPr="005365EB">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Поручитель обязуется в течение 5 (пять) рабочих дней </w:t>
      </w:r>
      <w:proofErr w:type="gramStart"/>
      <w:r w:rsidRPr="005365EB">
        <w:rPr>
          <w:sz w:val="24"/>
          <w:szCs w:val="24"/>
        </w:rPr>
        <w:t>с даты получения</w:t>
      </w:r>
      <w:proofErr w:type="gramEnd"/>
      <w:r w:rsidRPr="005365EB">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Обязательства Поручителя по настоящей Оферте считаются исполненными </w:t>
      </w:r>
      <w:proofErr w:type="gramStart"/>
      <w:r w:rsidRPr="005365EB">
        <w:rPr>
          <w:sz w:val="24"/>
          <w:szCs w:val="24"/>
        </w:rPr>
        <w:t>с момента зачисления денежных средств от Поручителя на указанный в Требовании об исполнении</w:t>
      </w:r>
      <w:proofErr w:type="gramEnd"/>
      <w:r w:rsidRPr="005365EB">
        <w:rPr>
          <w:sz w:val="24"/>
          <w:szCs w:val="24"/>
        </w:rPr>
        <w:t xml:space="preserve"> обязательств счет Заказчика.</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4. Прочие условия</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Уступка прав (требований) по договору, заключенному посредством акцепта настоящей Оферты, не разрешается.</w:t>
      </w:r>
    </w:p>
    <w:p w:rsidR="00887D56" w:rsidRPr="005365EB" w:rsidRDefault="00887D56" w:rsidP="00887D56">
      <w:pPr>
        <w:numPr>
          <w:ilvl w:val="0"/>
          <w:numId w:val="28"/>
        </w:numPr>
        <w:tabs>
          <w:tab w:val="left" w:pos="1259"/>
        </w:tabs>
        <w:autoSpaceDE w:val="0"/>
        <w:autoSpaceDN w:val="0"/>
        <w:adjustRightInd w:val="0"/>
        <w:jc w:val="both"/>
        <w:rPr>
          <w:sz w:val="24"/>
          <w:szCs w:val="24"/>
        </w:rPr>
      </w:pPr>
      <w:proofErr w:type="gramStart"/>
      <w:r w:rsidRPr="005365EB">
        <w:rPr>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87D56" w:rsidRPr="005365EB" w:rsidRDefault="00887D56" w:rsidP="00887D56">
      <w:pPr>
        <w:autoSpaceDE w:val="0"/>
        <w:autoSpaceDN w:val="0"/>
        <w:adjustRightInd w:val="0"/>
        <w:jc w:val="center"/>
        <w:rPr>
          <w:b/>
          <w:bCs/>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5. Срок действия поручительства</w:t>
      </w:r>
    </w:p>
    <w:p w:rsidR="00887D56" w:rsidRPr="005365EB" w:rsidRDefault="00887D56" w:rsidP="00887D56">
      <w:pPr>
        <w:autoSpaceDE w:val="0"/>
        <w:autoSpaceDN w:val="0"/>
        <w:adjustRightInd w:val="0"/>
        <w:ind w:left="701"/>
        <w:rPr>
          <w:sz w:val="24"/>
          <w:szCs w:val="24"/>
        </w:rPr>
      </w:pPr>
      <w:r w:rsidRPr="005365EB">
        <w:rPr>
          <w:sz w:val="24"/>
          <w:szCs w:val="24"/>
        </w:rPr>
        <w:t>Предусмотренное Офертой поручительство Оферента прекращается:</w:t>
      </w:r>
    </w:p>
    <w:p w:rsidR="00887D56" w:rsidRPr="005365EB" w:rsidRDefault="00887D56" w:rsidP="00887D56">
      <w:pPr>
        <w:tabs>
          <w:tab w:val="left" w:leader="underscore" w:pos="2332"/>
          <w:tab w:val="left" w:leader="underscore" w:pos="2985"/>
        </w:tabs>
        <w:autoSpaceDE w:val="0"/>
        <w:autoSpaceDN w:val="0"/>
        <w:adjustRightInd w:val="0"/>
        <w:ind w:left="706"/>
        <w:rPr>
          <w:sz w:val="24"/>
          <w:szCs w:val="24"/>
        </w:rPr>
      </w:pPr>
      <w:r w:rsidRPr="005365EB">
        <w:rPr>
          <w:sz w:val="24"/>
          <w:szCs w:val="24"/>
        </w:rPr>
        <w:t xml:space="preserve">5.1. </w:t>
      </w:r>
      <w:r w:rsidRPr="005365EB">
        <w:rPr>
          <w:sz w:val="24"/>
          <w:szCs w:val="24"/>
        </w:rPr>
        <w:tab/>
        <w:t>20</w:t>
      </w:r>
      <w:r w:rsidRPr="005365EB">
        <w:rPr>
          <w:sz w:val="24"/>
          <w:szCs w:val="24"/>
        </w:rPr>
        <w:tab/>
        <w:t>года;</w:t>
      </w:r>
    </w:p>
    <w:p w:rsidR="00887D56" w:rsidRPr="005365EB" w:rsidRDefault="00887D56" w:rsidP="00887D56">
      <w:pPr>
        <w:tabs>
          <w:tab w:val="left" w:pos="1264"/>
        </w:tabs>
        <w:autoSpaceDE w:val="0"/>
        <w:autoSpaceDN w:val="0"/>
        <w:adjustRightInd w:val="0"/>
        <w:ind w:left="710"/>
        <w:rPr>
          <w:sz w:val="24"/>
          <w:szCs w:val="24"/>
        </w:rPr>
      </w:pPr>
      <w:r w:rsidRPr="005365EB">
        <w:rPr>
          <w:sz w:val="24"/>
          <w:szCs w:val="24"/>
        </w:rPr>
        <w:t>5.2.</w:t>
      </w:r>
      <w:r w:rsidRPr="005365EB">
        <w:rPr>
          <w:sz w:val="24"/>
          <w:szCs w:val="24"/>
        </w:rPr>
        <w:tab/>
        <w:t>с прекращением обязательств Исполнителя по Договору;</w:t>
      </w:r>
    </w:p>
    <w:p w:rsidR="00887D56" w:rsidRPr="005365EB" w:rsidRDefault="00887D56" w:rsidP="00887D56">
      <w:pPr>
        <w:tabs>
          <w:tab w:val="left" w:pos="1254"/>
        </w:tabs>
        <w:autoSpaceDE w:val="0"/>
        <w:autoSpaceDN w:val="0"/>
        <w:adjustRightInd w:val="0"/>
        <w:ind w:firstLine="701"/>
        <w:jc w:val="both"/>
        <w:rPr>
          <w:sz w:val="24"/>
          <w:szCs w:val="24"/>
        </w:rPr>
      </w:pPr>
      <w:r w:rsidRPr="005365EB">
        <w:rPr>
          <w:sz w:val="24"/>
          <w:szCs w:val="24"/>
        </w:rPr>
        <w:t>5.3.</w:t>
      </w:r>
      <w:r w:rsidRPr="005365EB">
        <w:rPr>
          <w:sz w:val="24"/>
          <w:szCs w:val="24"/>
        </w:rPr>
        <w:tab/>
        <w:t>по иным основаниям, установленным действующим законодательством Российской Федерации.</w:t>
      </w: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________________________________</w:t>
      </w: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lastRenderedPageBreak/>
        <w:t>Местонахождение:________________</w:t>
      </w:r>
    </w:p>
    <w:p w:rsidR="00887D56" w:rsidRPr="005365EB" w:rsidRDefault="00887D56" w:rsidP="00887D56">
      <w:pPr>
        <w:tabs>
          <w:tab w:val="left" w:leader="underscore" w:pos="3958"/>
        </w:tabs>
        <w:autoSpaceDE w:val="0"/>
        <w:autoSpaceDN w:val="0"/>
        <w:adjustRightInd w:val="0"/>
        <w:jc w:val="both"/>
        <w:rPr>
          <w:sz w:val="24"/>
          <w:szCs w:val="24"/>
        </w:rPr>
      </w:pPr>
      <w:r w:rsidRPr="005365EB">
        <w:rPr>
          <w:sz w:val="24"/>
          <w:szCs w:val="24"/>
        </w:rPr>
        <w:t>Почтовый адрес:__________________</w:t>
      </w:r>
    </w:p>
    <w:p w:rsidR="00887D56" w:rsidRPr="005365EB" w:rsidRDefault="00887D56" w:rsidP="00887D56">
      <w:pPr>
        <w:tabs>
          <w:tab w:val="left" w:leader="underscore" w:pos="2108"/>
          <w:tab w:val="left" w:leader="underscore" w:pos="3958"/>
        </w:tabs>
        <w:autoSpaceDE w:val="0"/>
        <w:autoSpaceDN w:val="0"/>
        <w:adjustRightInd w:val="0"/>
        <w:jc w:val="both"/>
        <w:rPr>
          <w:sz w:val="24"/>
          <w:szCs w:val="24"/>
        </w:rPr>
      </w:pPr>
      <w:r w:rsidRPr="005365EB">
        <w:rPr>
          <w:sz w:val="24"/>
          <w:szCs w:val="24"/>
        </w:rPr>
        <w:t>ИНН</w:t>
      </w:r>
      <w:r w:rsidRPr="005365EB">
        <w:rPr>
          <w:sz w:val="24"/>
          <w:szCs w:val="24"/>
        </w:rPr>
        <w:tab/>
        <w:t>КПП</w:t>
      </w:r>
      <w:r w:rsidRPr="005365EB">
        <w:rPr>
          <w:sz w:val="24"/>
          <w:szCs w:val="24"/>
        </w:rPr>
        <w:tab/>
      </w:r>
    </w:p>
    <w:p w:rsidR="00887D56" w:rsidRPr="005365EB" w:rsidRDefault="00887D56" w:rsidP="00887D56">
      <w:pPr>
        <w:tabs>
          <w:tab w:val="left" w:leader="underscore" w:pos="3767"/>
        </w:tabs>
        <w:autoSpaceDE w:val="0"/>
        <w:autoSpaceDN w:val="0"/>
        <w:adjustRightInd w:val="0"/>
        <w:jc w:val="both"/>
        <w:rPr>
          <w:sz w:val="24"/>
          <w:szCs w:val="24"/>
        </w:rPr>
      </w:pPr>
      <w:r w:rsidRPr="005365EB">
        <w:rPr>
          <w:sz w:val="24"/>
          <w:szCs w:val="24"/>
        </w:rPr>
        <w:t xml:space="preserve">Расчетный счет № </w:t>
      </w:r>
      <w:r w:rsidRPr="005365EB">
        <w:rPr>
          <w:sz w:val="24"/>
          <w:szCs w:val="24"/>
        </w:rPr>
        <w:tab/>
      </w:r>
      <w:proofErr w:type="gramStart"/>
      <w:r w:rsidRPr="005365EB">
        <w:rPr>
          <w:sz w:val="24"/>
          <w:szCs w:val="24"/>
        </w:rPr>
        <w:t>в</w:t>
      </w:r>
      <w:proofErr w:type="gramEnd"/>
      <w:r w:rsidRPr="005365EB">
        <w:rPr>
          <w:sz w:val="24"/>
          <w:szCs w:val="24"/>
        </w:rPr>
        <w:t xml:space="preserve"> ______________</w:t>
      </w:r>
    </w:p>
    <w:p w:rsidR="00887D56" w:rsidRPr="005365EB" w:rsidRDefault="00887D56" w:rsidP="00887D56">
      <w:pPr>
        <w:tabs>
          <w:tab w:val="left" w:leader="underscore" w:pos="1492"/>
        </w:tabs>
        <w:autoSpaceDE w:val="0"/>
        <w:autoSpaceDN w:val="0"/>
        <w:adjustRightInd w:val="0"/>
        <w:rPr>
          <w:sz w:val="24"/>
          <w:szCs w:val="24"/>
        </w:rPr>
      </w:pPr>
      <w:r w:rsidRPr="005365EB">
        <w:rPr>
          <w:sz w:val="24"/>
          <w:szCs w:val="24"/>
        </w:rPr>
        <w:t>Тел.:</w:t>
      </w:r>
      <w:r w:rsidRPr="005365EB">
        <w:rPr>
          <w:sz w:val="24"/>
          <w:szCs w:val="24"/>
        </w:rPr>
        <w:tab/>
      </w:r>
    </w:p>
    <w:p w:rsidR="00887D56" w:rsidRPr="005365EB" w:rsidRDefault="00887D56" w:rsidP="00887D56">
      <w:pPr>
        <w:tabs>
          <w:tab w:val="left" w:leader="underscore" w:pos="1755"/>
        </w:tabs>
        <w:autoSpaceDE w:val="0"/>
        <w:autoSpaceDN w:val="0"/>
        <w:adjustRightInd w:val="0"/>
        <w:rPr>
          <w:sz w:val="24"/>
          <w:szCs w:val="24"/>
        </w:rPr>
      </w:pPr>
      <w:r w:rsidRPr="005365EB">
        <w:rPr>
          <w:sz w:val="24"/>
          <w:szCs w:val="24"/>
        </w:rPr>
        <w:t>Факс:</w:t>
      </w:r>
      <w:r w:rsidRPr="005365EB">
        <w:rPr>
          <w:sz w:val="24"/>
          <w:szCs w:val="24"/>
        </w:rPr>
        <w:tab/>
      </w:r>
    </w:p>
    <w:p w:rsidR="00887D56" w:rsidRPr="005365EB" w:rsidRDefault="00887D56" w:rsidP="00887D56">
      <w:pPr>
        <w:tabs>
          <w:tab w:val="left" w:leader="underscore" w:pos="3714"/>
        </w:tabs>
        <w:autoSpaceDE w:val="0"/>
        <w:autoSpaceDN w:val="0"/>
        <w:adjustRightInd w:val="0"/>
        <w:rPr>
          <w:sz w:val="24"/>
          <w:szCs w:val="24"/>
        </w:rPr>
      </w:pPr>
      <w:r w:rsidRPr="005365EB">
        <w:rPr>
          <w:sz w:val="24"/>
          <w:szCs w:val="24"/>
        </w:rPr>
        <w:t>Электронный адрес:</w:t>
      </w:r>
      <w:r w:rsidRPr="005365EB">
        <w:rPr>
          <w:sz w:val="24"/>
          <w:szCs w:val="24"/>
        </w:rPr>
        <w:tab/>
      </w: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jc w:val="both"/>
        <w:rPr>
          <w:sz w:val="24"/>
          <w:szCs w:val="24"/>
        </w:rPr>
      </w:pPr>
      <w:r w:rsidRPr="005365EB">
        <w:rPr>
          <w:sz w:val="24"/>
          <w:szCs w:val="24"/>
        </w:rPr>
        <w:t xml:space="preserve">_____________                      Должность /Ф.И.О./ </w:t>
      </w:r>
    </w:p>
    <w:p w:rsidR="00887D56" w:rsidRPr="00EA43A4" w:rsidRDefault="00887D56" w:rsidP="00887D56">
      <w:pPr>
        <w:autoSpaceDE w:val="0"/>
        <w:autoSpaceDN w:val="0"/>
        <w:adjustRightInd w:val="0"/>
        <w:jc w:val="both"/>
        <w:rPr>
          <w:sz w:val="24"/>
          <w:szCs w:val="24"/>
        </w:rPr>
      </w:pPr>
      <w:r w:rsidRPr="005365EB">
        <w:rPr>
          <w:sz w:val="24"/>
          <w:szCs w:val="24"/>
        </w:rPr>
        <w:t xml:space="preserve">                   М.П.</w:t>
      </w:r>
    </w:p>
    <w:p w:rsidR="00887D56" w:rsidRPr="00EA43A4" w:rsidRDefault="00887D56" w:rsidP="00887D56">
      <w:pPr>
        <w:autoSpaceDE w:val="0"/>
        <w:autoSpaceDN w:val="0"/>
        <w:adjustRightInd w:val="0"/>
        <w:rPr>
          <w:rFonts w:eastAsia="Calibri"/>
          <w:sz w:val="24"/>
          <w:szCs w:val="24"/>
          <w:lang w:eastAsia="en-US"/>
        </w:rPr>
      </w:pPr>
    </w:p>
    <w:p w:rsidR="00887D56" w:rsidRPr="00EA43A4" w:rsidRDefault="00887D56" w:rsidP="00887D56">
      <w:pPr>
        <w:rPr>
          <w:rFonts w:ascii="Calibri" w:eastAsia="Calibri" w:hAnsi="Calibri"/>
          <w:sz w:val="24"/>
          <w:szCs w:val="24"/>
          <w:lang w:eastAsia="en-US"/>
        </w:rPr>
      </w:pPr>
    </w:p>
    <w:p w:rsidR="00887D56" w:rsidRPr="00EA43A4" w:rsidRDefault="00887D56" w:rsidP="00887D56">
      <w:pPr>
        <w:rPr>
          <w:sz w:val="24"/>
          <w:szCs w:val="24"/>
        </w:rPr>
      </w:pPr>
    </w:p>
    <w:p w:rsidR="00887D56" w:rsidRPr="00E7470A" w:rsidRDefault="00887D56" w:rsidP="00887D56">
      <w:pPr>
        <w:spacing w:line="276" w:lineRule="auto"/>
        <w:ind w:left="5954"/>
        <w:rPr>
          <w:sz w:val="22"/>
          <w:szCs w:val="22"/>
        </w:rPr>
      </w:pPr>
    </w:p>
    <w:p w:rsidR="008D6F1C" w:rsidRDefault="008D6F1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Pr="00C3631A" w:rsidRDefault="000D73A9" w:rsidP="0071716C">
      <w:pPr>
        <w:spacing w:line="276" w:lineRule="auto"/>
        <w:ind w:left="5954"/>
        <w:rPr>
          <w:b/>
        </w:rPr>
      </w:pPr>
      <w:r>
        <w:rPr>
          <w:b/>
        </w:rPr>
        <w:t xml:space="preserve">         </w:t>
      </w:r>
      <w:r w:rsidR="0071716C" w:rsidRPr="00C3631A">
        <w:rPr>
          <w:b/>
        </w:rPr>
        <w:t>Приложение №4</w:t>
      </w:r>
    </w:p>
    <w:p w:rsidR="0071716C" w:rsidRPr="00C3631A" w:rsidRDefault="0071716C" w:rsidP="0071716C">
      <w:pPr>
        <w:spacing w:line="276" w:lineRule="auto"/>
        <w:ind w:left="5954"/>
        <w:rPr>
          <w:bCs/>
        </w:rPr>
      </w:pPr>
      <w:r>
        <w:rPr>
          <w:bCs/>
        </w:rPr>
        <w:t xml:space="preserve">         </w:t>
      </w:r>
      <w:r w:rsidRPr="00C3631A">
        <w:rPr>
          <w:bCs/>
        </w:rPr>
        <w:t xml:space="preserve">к договору № 099/2014/12-03/____ </w:t>
      </w:r>
    </w:p>
    <w:p w:rsidR="0071716C" w:rsidRPr="00C3631A" w:rsidRDefault="0071716C" w:rsidP="0071716C">
      <w:pPr>
        <w:spacing w:line="276" w:lineRule="auto"/>
        <w:ind w:left="5954"/>
        <w:rPr>
          <w:bCs/>
        </w:rPr>
      </w:pPr>
      <w:r>
        <w:rPr>
          <w:bCs/>
        </w:rPr>
        <w:t xml:space="preserve">         </w:t>
      </w:r>
      <w:r w:rsidRPr="00C3631A">
        <w:rPr>
          <w:bCs/>
        </w:rPr>
        <w:t>от «____» _________ 2014  г.</w:t>
      </w:r>
    </w:p>
    <w:p w:rsidR="0071716C" w:rsidRDefault="0071716C" w:rsidP="0071716C">
      <w:pPr>
        <w:jc w:val="center"/>
        <w:rPr>
          <w:b/>
        </w:rPr>
      </w:pPr>
    </w:p>
    <w:p w:rsidR="0071716C" w:rsidRPr="00AA68CD" w:rsidRDefault="0071716C" w:rsidP="0071716C">
      <w:pPr>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71716C" w:rsidRPr="00451C3F" w:rsidRDefault="0071716C" w:rsidP="0071716C">
      <w:pPr>
        <w:pBdr>
          <w:bottom w:val="single" w:sz="12" w:space="0" w:color="auto"/>
        </w:pBdr>
        <w:tabs>
          <w:tab w:val="left" w:pos="676"/>
          <w:tab w:val="left" w:pos="1440"/>
        </w:tabs>
        <w:suppressAutoHyphens/>
        <w:rPr>
          <w:spacing w:val="-3"/>
        </w:rPr>
      </w:pPr>
    </w:p>
    <w:p w:rsidR="0071716C" w:rsidRDefault="0071716C" w:rsidP="0071716C">
      <w:pPr>
        <w:tabs>
          <w:tab w:val="left" w:pos="676"/>
          <w:tab w:val="left" w:pos="1440"/>
        </w:tabs>
        <w:suppressAutoHyphens/>
        <w:rPr>
          <w:color w:val="000000"/>
        </w:rPr>
      </w:pPr>
      <w:r>
        <w:rPr>
          <w:spacing w:val="-3"/>
        </w:rPr>
        <w:t xml:space="preserve">__________________   </w:t>
      </w:r>
      <w:r>
        <w:rPr>
          <w:spacing w:val="-3"/>
        </w:rPr>
        <w:tab/>
      </w:r>
      <w:r>
        <w:rPr>
          <w:spacing w:val="-3"/>
        </w:rPr>
        <w:tab/>
      </w:r>
      <w:r>
        <w:rPr>
          <w:spacing w:val="-3"/>
        </w:rPr>
        <w:tab/>
      </w:r>
      <w:r>
        <w:rPr>
          <w:spacing w:val="-3"/>
        </w:rPr>
        <w:tab/>
      </w:r>
      <w:r>
        <w:rPr>
          <w:spacing w:val="-3"/>
        </w:rPr>
        <w:tab/>
      </w:r>
      <w:r>
        <w:rPr>
          <w:spacing w:val="-3"/>
        </w:rPr>
        <w:tab/>
      </w:r>
      <w:r>
        <w:rPr>
          <w:spacing w:val="-3"/>
        </w:rPr>
        <w:tab/>
      </w:r>
      <w:r w:rsidRPr="005F7F69">
        <w:rPr>
          <w:spacing w:val="-3"/>
        </w:rPr>
        <w:t xml:space="preserve">        </w:t>
      </w:r>
      <w:r>
        <w:rPr>
          <w:color w:val="000000"/>
        </w:rPr>
        <w:t>«___» __________ 20___ г.</w:t>
      </w:r>
    </w:p>
    <w:p w:rsidR="0071716C" w:rsidRDefault="0071716C" w:rsidP="0071716C">
      <w:pPr>
        <w:tabs>
          <w:tab w:val="left" w:pos="676"/>
          <w:tab w:val="left" w:pos="1440"/>
        </w:tabs>
        <w:suppressAutoHyphens/>
        <w:rPr>
          <w:color w:val="000000"/>
        </w:rPr>
      </w:pPr>
    </w:p>
    <w:p w:rsidR="0071716C" w:rsidRDefault="0071716C" w:rsidP="0071716C">
      <w:pPr>
        <w:ind w:firstLine="567"/>
        <w:rPr>
          <w:color w:val="000000"/>
        </w:rPr>
      </w:pPr>
      <w:r>
        <w:rPr>
          <w:color w:val="000000"/>
        </w:rPr>
        <w:t xml:space="preserve">В </w:t>
      </w:r>
      <w:r w:rsidRPr="00747B2C">
        <w:rPr>
          <w:color w:val="000000"/>
        </w:rPr>
        <w:t xml:space="preserve">силу настоящей банковской гарантии </w:t>
      </w:r>
      <w:r>
        <w:rPr>
          <w:color w:val="000000"/>
        </w:rPr>
        <w:t>________________________________________________________________________________</w:t>
      </w:r>
      <w:r w:rsidRPr="00747B2C">
        <w:rPr>
          <w:color w:val="000000"/>
        </w:rPr>
        <w:t xml:space="preserve">, </w:t>
      </w:r>
    </w:p>
    <w:p w:rsidR="0071716C" w:rsidRDefault="0071716C" w:rsidP="0071716C">
      <w:pPr>
        <w:spacing w:after="120"/>
        <w:ind w:firstLine="567"/>
        <w:rPr>
          <w:color w:val="000000"/>
        </w:rPr>
      </w:pPr>
      <w:r w:rsidRPr="00747B2C">
        <w:rPr>
          <w:color w:val="000000"/>
        </w:rPr>
        <w:t>(</w:t>
      </w:r>
      <w:r w:rsidRPr="006B451D">
        <w:rPr>
          <w:color w:val="000000"/>
          <w:sz w:val="18"/>
          <w:szCs w:val="18"/>
        </w:rPr>
        <w:t>организационно-правовая форма, полное фирменное наименование банка, адрес места нахождения, ИНН)</w:t>
      </w:r>
    </w:p>
    <w:p w:rsidR="0071716C" w:rsidRDefault="0071716C" w:rsidP="0071716C">
      <w:pPr>
        <w:spacing w:after="120" w:line="360" w:lineRule="auto"/>
        <w:rPr>
          <w:color w:val="000000"/>
          <w:sz w:val="18"/>
          <w:szCs w:val="18"/>
        </w:rPr>
      </w:pPr>
      <w:r w:rsidRPr="00747B2C">
        <w:rPr>
          <w:color w:val="000000"/>
        </w:rPr>
        <w:t xml:space="preserve">далее «Гарант», действующее на основании лицензии _______________, в лице _____________________, действующего на основании ________________________, дает по просьбе </w:t>
      </w:r>
      <w:r>
        <w:rPr>
          <w:color w:val="000000"/>
        </w:rPr>
        <w:t>________________________________________________________________________</w:t>
      </w:r>
      <w:r w:rsidRPr="00747B2C">
        <w:rPr>
          <w:color w:val="000000"/>
        </w:rPr>
        <w:t xml:space="preserve">, </w:t>
      </w:r>
      <w:r w:rsidRPr="006B451D">
        <w:rPr>
          <w:color w:val="000000"/>
          <w:sz w:val="18"/>
          <w:szCs w:val="18"/>
        </w:rPr>
        <w:t>(организационно-правовая форма и полное фирменное наименование Принципала, ИНН, юридический адрес, адрес места нахождения участника конкурса)</w:t>
      </w:r>
    </w:p>
    <w:p w:rsidR="0071716C" w:rsidRPr="005F7F69" w:rsidRDefault="0071716C" w:rsidP="0071716C">
      <w:pPr>
        <w:spacing w:after="120" w:line="360" w:lineRule="auto"/>
      </w:pPr>
      <w:r w:rsidRPr="00747B2C">
        <w:rPr>
          <w:color w:val="000000"/>
        </w:rPr>
        <w:t xml:space="preserve"> далее «Принципал», письменное обязательство уплатить </w:t>
      </w:r>
      <w:r w:rsidR="009B5B33">
        <w:rPr>
          <w:color w:val="000000"/>
        </w:rPr>
        <w:t>А</w:t>
      </w:r>
      <w:r>
        <w:rPr>
          <w:b/>
          <w:color w:val="000000"/>
        </w:rPr>
        <w:t>кционерному обществу «Далур»</w:t>
      </w:r>
      <w:proofErr w:type="gramStart"/>
      <w:r>
        <w:rPr>
          <w:b/>
          <w:color w:val="000000"/>
        </w:rPr>
        <w:t xml:space="preserve"> </w:t>
      </w:r>
      <w:r w:rsidRPr="003A2268">
        <w:rPr>
          <w:b/>
          <w:color w:val="000000"/>
        </w:rPr>
        <w:t>,</w:t>
      </w:r>
      <w:proofErr w:type="gramEnd"/>
      <w:r>
        <w:rPr>
          <w:color w:val="000000"/>
        </w:rPr>
        <w:t xml:space="preserve"> юридический адрес: 641750, Курганская область, </w:t>
      </w:r>
      <w:proofErr w:type="spellStart"/>
      <w:r>
        <w:rPr>
          <w:color w:val="000000"/>
        </w:rPr>
        <w:t>Далматовский</w:t>
      </w:r>
      <w:proofErr w:type="spellEnd"/>
      <w:r>
        <w:rPr>
          <w:color w:val="000000"/>
        </w:rPr>
        <w:t xml:space="preserve"> район, с. Уксянское ул. Ленина д.42,</w:t>
      </w:r>
      <w:r w:rsidRPr="00747B2C">
        <w:rPr>
          <w:color w:val="000000"/>
        </w:rPr>
        <w:t xml:space="preserve"> </w:t>
      </w:r>
      <w:r w:rsidRPr="00747B2C">
        <w:t xml:space="preserve">ИНН </w:t>
      </w:r>
      <w:r>
        <w:t>4506004751</w:t>
      </w:r>
      <w:r w:rsidRPr="00747B2C">
        <w:rPr>
          <w:color w:val="000000"/>
        </w:rPr>
        <w:t>,</w:t>
      </w:r>
      <w:r>
        <w:rPr>
          <w:color w:val="000000"/>
        </w:rPr>
        <w:t xml:space="preserve"> КПП 753001001, финансовые реквизиты: р/с </w:t>
      </w:r>
      <w:r w:rsidRPr="00742134">
        <w:rPr>
          <w:bCs/>
        </w:rPr>
        <w:t>40702810932090100157</w:t>
      </w:r>
      <w:r>
        <w:rPr>
          <w:color w:val="000000"/>
        </w:rPr>
        <w:t xml:space="preserve">, к/с </w:t>
      </w:r>
      <w:r w:rsidRPr="00742134">
        <w:rPr>
          <w:bCs/>
        </w:rPr>
        <w:t>30101810100000000650</w:t>
      </w:r>
      <w:r>
        <w:rPr>
          <w:color w:val="000000"/>
        </w:rPr>
        <w:t xml:space="preserve"> </w:t>
      </w:r>
      <w:r w:rsidRPr="00742134">
        <w:rPr>
          <w:bCs/>
        </w:rPr>
        <w:t>Отделение № 8599 Сбербанка России г. Курган</w:t>
      </w:r>
      <w:r>
        <w:rPr>
          <w:color w:val="000000"/>
        </w:rPr>
        <w:t xml:space="preserve"> БИК </w:t>
      </w:r>
      <w:r w:rsidRPr="00742134">
        <w:rPr>
          <w:bCs/>
        </w:rPr>
        <w:t>043735650</w:t>
      </w:r>
      <w:r w:rsidRPr="00747B2C">
        <w:t xml:space="preserve"> </w:t>
      </w:r>
      <w:r w:rsidRPr="00747B2C">
        <w:rPr>
          <w:color w:val="000000"/>
        </w:rPr>
        <w:t xml:space="preserve">далее «Бенефициар», денежную сумму в размере </w:t>
      </w:r>
      <w:r w:rsidRPr="005F7F69">
        <w:t>________________</w:t>
      </w:r>
      <w:r w:rsidRPr="00A2309D">
        <w:t>;</w:t>
      </w:r>
      <w:r w:rsidRPr="00747B2C">
        <w:t xml:space="preserve"> по первому письменному требованию Бенефициара в случае неисполнения </w:t>
      </w:r>
      <w:r w:rsidRPr="00747B2C">
        <w:lastRenderedPageBreak/>
        <w:t xml:space="preserve">(ненадлежащего исполнения) Принципалом своих обязательств перед Бенефициаром по Договору </w:t>
      </w:r>
      <w:r w:rsidRPr="005F7F69">
        <w:t>№</w:t>
      </w:r>
      <w:r>
        <w:t>___________</w:t>
      </w:r>
      <w:r w:rsidRPr="005F7F69">
        <w:t xml:space="preserve"> от «__» _______ 201</w:t>
      </w:r>
      <w:r>
        <w:t>3</w:t>
      </w:r>
      <w:r w:rsidRPr="005F7F69">
        <w:t xml:space="preserve"> года,</w:t>
      </w:r>
      <w:r w:rsidRPr="00AD1AE2">
        <w:t xml:space="preserve"> согласно которому Принципал производит </w:t>
      </w:r>
      <w:r>
        <w:t>______________________________.</w:t>
      </w:r>
    </w:p>
    <w:p w:rsidR="0071716C" w:rsidRPr="00747B2C" w:rsidRDefault="0071716C" w:rsidP="0071716C">
      <w:pPr>
        <w:autoSpaceDE w:val="0"/>
        <w:autoSpaceDN w:val="0"/>
        <w:adjustRightInd w:val="0"/>
        <w:ind w:firstLine="485"/>
        <w:rPr>
          <w:color w:val="000000"/>
        </w:rPr>
      </w:pPr>
      <w:r w:rsidRPr="00747B2C">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747B2C">
        <w:rPr>
          <w:color w:val="000000"/>
        </w:rPr>
        <w:t>ств Пр</w:t>
      </w:r>
      <w:proofErr w:type="gramEnd"/>
      <w:r w:rsidRPr="00747B2C">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71716C" w:rsidRPr="00747B2C" w:rsidRDefault="0071716C" w:rsidP="0071716C">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71716C" w:rsidRPr="00747B2C" w:rsidRDefault="0071716C" w:rsidP="0071716C">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Настоящая банковская гарантия не может быть отозвана.</w:t>
      </w:r>
    </w:p>
    <w:p w:rsidR="0071716C" w:rsidRPr="00747B2C" w:rsidRDefault="0071716C" w:rsidP="0071716C">
      <w:pPr>
        <w:tabs>
          <w:tab w:val="left" w:pos="676"/>
          <w:tab w:val="left" w:pos="1440"/>
        </w:tabs>
        <w:suppressAutoHyphens/>
        <w:ind w:firstLine="540"/>
        <w:rPr>
          <w:spacing w:val="-3"/>
        </w:rPr>
      </w:pPr>
      <w:r w:rsidRPr="00747B2C">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71716C" w:rsidRPr="00747B2C" w:rsidRDefault="0071716C" w:rsidP="0071716C">
      <w:pPr>
        <w:tabs>
          <w:tab w:val="left" w:pos="676"/>
          <w:tab w:val="left" w:pos="1440"/>
        </w:tabs>
        <w:suppressAutoHyphens/>
        <w:ind w:firstLine="540"/>
        <w:rPr>
          <w:color w:val="000000"/>
        </w:rPr>
      </w:pPr>
      <w:r w:rsidRPr="00747B2C">
        <w:t xml:space="preserve">Гарантия выдана на срок </w:t>
      </w:r>
      <w:r w:rsidRPr="00747B2C">
        <w:rPr>
          <w:bCs/>
        </w:rPr>
        <w:t xml:space="preserve">до </w:t>
      </w:r>
      <w:r w:rsidRPr="00401E3F">
        <w:rPr>
          <w:bCs/>
        </w:rPr>
        <w:t>«</w:t>
      </w:r>
      <w:r>
        <w:rPr>
          <w:bCs/>
        </w:rPr>
        <w:t>__</w:t>
      </w:r>
      <w:r w:rsidRPr="00401E3F">
        <w:rPr>
          <w:bCs/>
        </w:rPr>
        <w:t xml:space="preserve">» </w:t>
      </w:r>
      <w:r>
        <w:rPr>
          <w:bCs/>
        </w:rPr>
        <w:t>_____</w:t>
      </w:r>
      <w:r w:rsidRPr="00401E3F">
        <w:rPr>
          <w:bCs/>
        </w:rPr>
        <w:t xml:space="preserve"> 20</w:t>
      </w:r>
      <w:r>
        <w:rPr>
          <w:bCs/>
        </w:rPr>
        <w:t>__</w:t>
      </w:r>
      <w:r w:rsidRPr="00970AC9">
        <w:rPr>
          <w:bCs/>
        </w:rPr>
        <w:t xml:space="preserve"> </w:t>
      </w:r>
      <w:r w:rsidRPr="00747B2C">
        <w:rPr>
          <w:bCs/>
        </w:rPr>
        <w:t>года</w:t>
      </w:r>
      <w:r w:rsidRPr="00747B2C">
        <w:t>. До означенной даты</w:t>
      </w:r>
      <w:r w:rsidRPr="00747B2C">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w:t>
      </w:r>
      <w:r>
        <w:rPr>
          <w:color w:val="000000"/>
        </w:rPr>
        <w:t>________</w:t>
      </w:r>
    </w:p>
    <w:p w:rsidR="0071716C" w:rsidRPr="00742134" w:rsidRDefault="0071716C" w:rsidP="0071716C">
      <w:r w:rsidRPr="00747B2C">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742134">
        <w:t xml:space="preserve">641750, Россия, Курганская обл., </w:t>
      </w:r>
      <w:proofErr w:type="spellStart"/>
      <w:r w:rsidRPr="00742134">
        <w:t>Далматовский</w:t>
      </w:r>
      <w:proofErr w:type="spellEnd"/>
      <w:r w:rsidRPr="00742134">
        <w:t xml:space="preserve"> район с. Уксянское, улица Ленина, дом 42</w:t>
      </w:r>
    </w:p>
    <w:p w:rsidR="0071716C" w:rsidRPr="00742134" w:rsidRDefault="0071716C" w:rsidP="0071716C">
      <w:r w:rsidRPr="00742134">
        <w:t xml:space="preserve">телефон: (3522)  60-00-36  / факс: (3522) 60-00-34, 60-00-39               </w:t>
      </w:r>
    </w:p>
    <w:p w:rsidR="0071716C" w:rsidRPr="00451C3F" w:rsidRDefault="0071716C" w:rsidP="0071716C">
      <w:pPr>
        <w:autoSpaceDE w:val="0"/>
        <w:autoSpaceDN w:val="0"/>
        <w:adjustRightInd w:val="0"/>
      </w:pPr>
      <w:r>
        <w:t>В</w:t>
      </w:r>
      <w:r w:rsidRPr="00747B2C">
        <w:t>се споры по настоящей банковской гарантии разрешаются путем переговоров сторон, а</w:t>
      </w:r>
      <w:r>
        <w:t xml:space="preserve"> в случае </w:t>
      </w:r>
      <w:proofErr w:type="spellStart"/>
      <w:r>
        <w:t>недостижения</w:t>
      </w:r>
      <w:proofErr w:type="spellEnd"/>
      <w:r>
        <w:t xml:space="preserve"> согласия – в Арбитражном суде г. Москвы.</w:t>
      </w:r>
    </w:p>
    <w:p w:rsidR="0071716C" w:rsidRPr="00451C3F" w:rsidRDefault="0071716C" w:rsidP="0071716C">
      <w:pPr>
        <w:autoSpaceDE w:val="0"/>
        <w:autoSpaceDN w:val="0"/>
        <w:adjustRightInd w:val="0"/>
      </w:pPr>
      <w:r w:rsidRPr="00451C3F">
        <w:t>________________            ____________________    _________________________________</w:t>
      </w:r>
    </w:p>
    <w:p w:rsidR="0071716C" w:rsidRPr="00451C3F" w:rsidRDefault="0071716C" w:rsidP="0071716C">
      <w:pPr>
        <w:autoSpaceDE w:val="0"/>
        <w:autoSpaceDN w:val="0"/>
        <w:adjustRightInd w:val="0"/>
      </w:pPr>
      <w:r w:rsidRPr="00451C3F">
        <w:t xml:space="preserve">        Должность </w:t>
      </w:r>
      <w:r w:rsidRPr="00451C3F">
        <w:tab/>
      </w:r>
      <w:r w:rsidRPr="00451C3F">
        <w:tab/>
      </w:r>
      <w:r w:rsidRPr="00451C3F">
        <w:tab/>
        <w:t>Подпись                             ФИО полностью</w:t>
      </w:r>
    </w:p>
    <w:p w:rsidR="0071716C" w:rsidRPr="00AD1AE2" w:rsidRDefault="0071716C" w:rsidP="0071716C">
      <w:pPr>
        <w:autoSpaceDE w:val="0"/>
        <w:autoSpaceDN w:val="0"/>
        <w:adjustRightInd w:val="0"/>
        <w:ind w:left="2832" w:firstLine="708"/>
      </w:pPr>
      <w:r w:rsidRPr="00451C3F">
        <w:rPr>
          <w:iCs/>
          <w:spacing w:val="-2"/>
        </w:rPr>
        <w:t>Место печати</w:t>
      </w:r>
    </w:p>
    <w:p w:rsidR="0071716C" w:rsidRDefault="0071716C" w:rsidP="0071716C">
      <w:pPr>
        <w:spacing w:line="276" w:lineRule="auto"/>
        <w:ind w:left="5954"/>
        <w:rPr>
          <w:sz w:val="22"/>
          <w:szCs w:val="22"/>
        </w:rPr>
      </w:pPr>
    </w:p>
    <w:p w:rsidR="0071716C" w:rsidRPr="00E7470A" w:rsidRDefault="0071716C" w:rsidP="0071716C">
      <w:pPr>
        <w:spacing w:line="276" w:lineRule="auto"/>
        <w:ind w:left="5954"/>
        <w:rPr>
          <w:sz w:val="22"/>
          <w:szCs w:val="22"/>
        </w:rPr>
      </w:pPr>
    </w:p>
    <w:p w:rsidR="0071716C" w:rsidRPr="00E7470A" w:rsidRDefault="0071716C" w:rsidP="00887D56">
      <w:pPr>
        <w:spacing w:line="276" w:lineRule="auto"/>
        <w:jc w:val="center"/>
        <w:rPr>
          <w:sz w:val="22"/>
          <w:szCs w:val="22"/>
        </w:rPr>
      </w:pPr>
    </w:p>
    <w:sectPr w:rsidR="0071716C" w:rsidRPr="00E7470A" w:rsidSect="00E7470A">
      <w:headerReference w:type="even" r:id="rId10"/>
      <w:headerReference w:type="default" r:id="rId11"/>
      <w:footerReference w:type="even" r:id="rId12"/>
      <w:footerReference w:type="default" r:id="rId13"/>
      <w:headerReference w:type="first" r:id="rId14"/>
      <w:footerReference w:type="first" r:id="rId15"/>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0FC" w:rsidRDefault="005C30FC">
      <w:r>
        <w:separator/>
      </w:r>
    </w:p>
  </w:endnote>
  <w:endnote w:type="continuationSeparator" w:id="0">
    <w:p w:rsidR="005C30FC" w:rsidRDefault="005C3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Default="005C30F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Pr="00D70D2D" w:rsidRDefault="005C30FC" w:rsidP="00E53D5B">
    <w:pPr>
      <w:pStyle w:val="a5"/>
      <w:tabs>
        <w:tab w:val="clear" w:pos="4153"/>
        <w:tab w:val="clear" w:pos="8306"/>
        <w:tab w:val="left" w:pos="8250"/>
      </w:tabs>
      <w:ind w:right="360"/>
      <w:rPr>
        <w:b/>
        <w:bCs/>
      </w:rPr>
    </w:pPr>
    <w:r w:rsidRPr="00D70D2D">
      <w:rPr>
        <w:b/>
        <w:bCs/>
      </w:rPr>
      <w:t>От Поставщика</w:t>
    </w:r>
    <w:proofErr w:type="gramStart"/>
    <w:r>
      <w:rPr>
        <w:b/>
        <w:bCs/>
      </w:rPr>
      <w:t xml:space="preserve">                                                                         </w:t>
    </w:r>
    <w:r w:rsidRPr="00D70D2D">
      <w:rPr>
        <w:b/>
        <w:bCs/>
      </w:rPr>
      <w:t>О</w:t>
    </w:r>
    <w:proofErr w:type="gramEnd"/>
    <w:r w:rsidRPr="00D70D2D">
      <w:rPr>
        <w:b/>
        <w:bCs/>
      </w:rPr>
      <w:t>т Покупателя</w:t>
    </w:r>
  </w:p>
  <w:p w:rsidR="005C30FC" w:rsidRPr="00D70D2D" w:rsidRDefault="005C30FC" w:rsidP="00E22F07">
    <w:pPr>
      <w:pStyle w:val="a5"/>
      <w:ind w:right="360"/>
      <w:rPr>
        <w:b/>
        <w:bCs/>
      </w:rPr>
    </w:pPr>
    <w:r w:rsidRPr="00D70D2D">
      <w:rPr>
        <w:b/>
        <w:bCs/>
      </w:rPr>
      <w:t>________________ /</w:t>
    </w:r>
    <w:r>
      <w:rPr>
        <w:b/>
        <w:bCs/>
      </w:rPr>
      <w:t>__________</w:t>
    </w:r>
    <w:r w:rsidRPr="00D70D2D">
      <w:rPr>
        <w:b/>
        <w:bCs/>
      </w:rPr>
      <w:t xml:space="preserve">/                                           </w:t>
    </w:r>
    <w:r>
      <w:rPr>
        <w:b/>
        <w:bCs/>
      </w:rPr>
      <w:t xml:space="preserve">   </w:t>
    </w:r>
    <w:r w:rsidRPr="00D70D2D">
      <w:rPr>
        <w:b/>
        <w:bCs/>
      </w:rPr>
      <w:t>_________________/</w:t>
    </w:r>
    <w:r w:rsidRPr="009B5108">
      <w:rPr>
        <w:b/>
        <w:bCs/>
        <w:sz w:val="24"/>
        <w:szCs w:val="24"/>
      </w:rPr>
      <w:t xml:space="preserve"> </w:t>
    </w:r>
    <w:r w:rsidRPr="009B5108">
      <w:rPr>
        <w:b/>
        <w:bCs/>
      </w:rPr>
      <w:t xml:space="preserve">Н.А. </w:t>
    </w:r>
    <w:proofErr w:type="spellStart"/>
    <w:r w:rsidRPr="009B5108">
      <w:rPr>
        <w:b/>
        <w:bCs/>
      </w:rPr>
      <w:t>Попонин</w:t>
    </w:r>
    <w:proofErr w:type="spellEnd"/>
    <w:r w:rsidRPr="009B5108">
      <w:rPr>
        <w:b/>
        <w:bCs/>
      </w:rPr>
      <w:t xml:space="preserve"> </w:t>
    </w:r>
    <w:r w:rsidRPr="00D70D2D">
      <w:rPr>
        <w:b/>
        <w:bCs/>
      </w:rPr>
      <w:t>/</w:t>
    </w:r>
  </w:p>
  <w:p w:rsidR="005C30FC" w:rsidRDefault="005C30FC"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Default="005C30F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0FC" w:rsidRDefault="005C30FC">
      <w:r>
        <w:separator/>
      </w:r>
    </w:p>
  </w:footnote>
  <w:footnote w:type="continuationSeparator" w:id="0">
    <w:p w:rsidR="005C30FC" w:rsidRDefault="005C3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Default="005C30FC">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Default="005C30FC">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Default="005C30FC">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8">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5"/>
  </w:num>
  <w:num w:numId="2">
    <w:abstractNumId w:val="21"/>
  </w:num>
  <w:num w:numId="3">
    <w:abstractNumId w:val="17"/>
  </w:num>
  <w:num w:numId="4">
    <w:abstractNumId w:val="3"/>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6"/>
  </w:num>
  <w:num w:numId="12">
    <w:abstractNumId w:val="8"/>
  </w:num>
  <w:num w:numId="13">
    <w:abstractNumId w:val="1"/>
  </w:num>
  <w:num w:numId="14">
    <w:abstractNumId w:val="25"/>
  </w:num>
  <w:num w:numId="15">
    <w:abstractNumId w:val="22"/>
  </w:num>
  <w:num w:numId="16">
    <w:abstractNumId w:val="11"/>
  </w:num>
  <w:num w:numId="17">
    <w:abstractNumId w:val="5"/>
  </w:num>
  <w:num w:numId="18">
    <w:abstractNumId w:val="28"/>
  </w:num>
  <w:num w:numId="19">
    <w:abstractNumId w:val="2"/>
  </w:num>
  <w:num w:numId="20">
    <w:abstractNumId w:val="0"/>
  </w:num>
  <w:num w:numId="21">
    <w:abstractNumId w:val="4"/>
  </w:num>
  <w:num w:numId="22">
    <w:abstractNumId w:val="16"/>
  </w:num>
  <w:num w:numId="23">
    <w:abstractNumId w:val="13"/>
  </w:num>
  <w:num w:numId="24">
    <w:abstractNumId w:val="10"/>
  </w:num>
  <w:num w:numId="25">
    <w:abstractNumId w:val="27"/>
  </w:num>
  <w:num w:numId="26">
    <w:abstractNumId w:val="9"/>
  </w:num>
  <w:num w:numId="27">
    <w:abstractNumId w:val="7"/>
  </w:num>
  <w:num w:numId="28">
    <w:abstractNumId w:val="20"/>
  </w:num>
  <w:num w:numId="29">
    <w:abstractNumId w:val="20"/>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5B49"/>
    <w:rsid w:val="00086AB8"/>
    <w:rsid w:val="000915EB"/>
    <w:rsid w:val="00093153"/>
    <w:rsid w:val="0009457E"/>
    <w:rsid w:val="00096D95"/>
    <w:rsid w:val="000A0ED4"/>
    <w:rsid w:val="000A7A30"/>
    <w:rsid w:val="000B3763"/>
    <w:rsid w:val="000B5357"/>
    <w:rsid w:val="000B5B0C"/>
    <w:rsid w:val="000C2CED"/>
    <w:rsid w:val="000D71D0"/>
    <w:rsid w:val="000D73A9"/>
    <w:rsid w:val="000E16E1"/>
    <w:rsid w:val="000E205C"/>
    <w:rsid w:val="000E29C2"/>
    <w:rsid w:val="000E469B"/>
    <w:rsid w:val="000F158E"/>
    <w:rsid w:val="000F5399"/>
    <w:rsid w:val="000F645F"/>
    <w:rsid w:val="00111BEF"/>
    <w:rsid w:val="001151E1"/>
    <w:rsid w:val="00125CEE"/>
    <w:rsid w:val="00126A93"/>
    <w:rsid w:val="00126ABE"/>
    <w:rsid w:val="00127131"/>
    <w:rsid w:val="0013155B"/>
    <w:rsid w:val="0013201C"/>
    <w:rsid w:val="00133265"/>
    <w:rsid w:val="00140FCD"/>
    <w:rsid w:val="00141404"/>
    <w:rsid w:val="00143CA0"/>
    <w:rsid w:val="00157A14"/>
    <w:rsid w:val="00164626"/>
    <w:rsid w:val="00171B6F"/>
    <w:rsid w:val="00172A61"/>
    <w:rsid w:val="00181D98"/>
    <w:rsid w:val="0019062D"/>
    <w:rsid w:val="001946F5"/>
    <w:rsid w:val="00196284"/>
    <w:rsid w:val="001A0B46"/>
    <w:rsid w:val="001A0CC0"/>
    <w:rsid w:val="001A2B97"/>
    <w:rsid w:val="001B3C58"/>
    <w:rsid w:val="001D1FF8"/>
    <w:rsid w:val="001E1307"/>
    <w:rsid w:val="00200FED"/>
    <w:rsid w:val="00204199"/>
    <w:rsid w:val="0020644C"/>
    <w:rsid w:val="0020691E"/>
    <w:rsid w:val="00212C6D"/>
    <w:rsid w:val="002175B2"/>
    <w:rsid w:val="002234E1"/>
    <w:rsid w:val="00230990"/>
    <w:rsid w:val="00230C1E"/>
    <w:rsid w:val="00232733"/>
    <w:rsid w:val="0024077D"/>
    <w:rsid w:val="0024418D"/>
    <w:rsid w:val="002616B8"/>
    <w:rsid w:val="00261D56"/>
    <w:rsid w:val="00273FAE"/>
    <w:rsid w:val="0027747B"/>
    <w:rsid w:val="00285F83"/>
    <w:rsid w:val="00287EA7"/>
    <w:rsid w:val="002A28C3"/>
    <w:rsid w:val="002A5FB5"/>
    <w:rsid w:val="002B65FC"/>
    <w:rsid w:val="002C12F7"/>
    <w:rsid w:val="002C7570"/>
    <w:rsid w:val="002D30F5"/>
    <w:rsid w:val="002D6E8C"/>
    <w:rsid w:val="002E05C3"/>
    <w:rsid w:val="002E0C45"/>
    <w:rsid w:val="002F2DEC"/>
    <w:rsid w:val="00307811"/>
    <w:rsid w:val="00316ABF"/>
    <w:rsid w:val="00316BF2"/>
    <w:rsid w:val="00322E13"/>
    <w:rsid w:val="00332A22"/>
    <w:rsid w:val="00345E4F"/>
    <w:rsid w:val="00347776"/>
    <w:rsid w:val="0035177E"/>
    <w:rsid w:val="0035662A"/>
    <w:rsid w:val="00356EE2"/>
    <w:rsid w:val="0036605C"/>
    <w:rsid w:val="00367188"/>
    <w:rsid w:val="00367701"/>
    <w:rsid w:val="0037018F"/>
    <w:rsid w:val="00370914"/>
    <w:rsid w:val="003745FF"/>
    <w:rsid w:val="003777AA"/>
    <w:rsid w:val="003904C2"/>
    <w:rsid w:val="003B17F0"/>
    <w:rsid w:val="003B40A8"/>
    <w:rsid w:val="003B49F6"/>
    <w:rsid w:val="003B6EFD"/>
    <w:rsid w:val="003C200A"/>
    <w:rsid w:val="003C4355"/>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0A22"/>
    <w:rsid w:val="004413B1"/>
    <w:rsid w:val="004435E9"/>
    <w:rsid w:val="004526F0"/>
    <w:rsid w:val="0045270F"/>
    <w:rsid w:val="00456B1B"/>
    <w:rsid w:val="00474959"/>
    <w:rsid w:val="00480F26"/>
    <w:rsid w:val="00487075"/>
    <w:rsid w:val="004A001A"/>
    <w:rsid w:val="004A12BA"/>
    <w:rsid w:val="004A5D9C"/>
    <w:rsid w:val="004B16D6"/>
    <w:rsid w:val="004C163B"/>
    <w:rsid w:val="004C18AF"/>
    <w:rsid w:val="004C4926"/>
    <w:rsid w:val="004C5D99"/>
    <w:rsid w:val="004C6F12"/>
    <w:rsid w:val="004D4D4B"/>
    <w:rsid w:val="004D4F6F"/>
    <w:rsid w:val="004F0E4C"/>
    <w:rsid w:val="004F2BE8"/>
    <w:rsid w:val="004F7A05"/>
    <w:rsid w:val="00513370"/>
    <w:rsid w:val="00521391"/>
    <w:rsid w:val="00522ED3"/>
    <w:rsid w:val="00525F40"/>
    <w:rsid w:val="00532404"/>
    <w:rsid w:val="005347D3"/>
    <w:rsid w:val="005365EB"/>
    <w:rsid w:val="005429A9"/>
    <w:rsid w:val="005472EB"/>
    <w:rsid w:val="00547DCD"/>
    <w:rsid w:val="00553618"/>
    <w:rsid w:val="005632C6"/>
    <w:rsid w:val="005943A8"/>
    <w:rsid w:val="0059505D"/>
    <w:rsid w:val="00595CA9"/>
    <w:rsid w:val="005B0F1E"/>
    <w:rsid w:val="005B41EE"/>
    <w:rsid w:val="005B615C"/>
    <w:rsid w:val="005C0C28"/>
    <w:rsid w:val="005C30FC"/>
    <w:rsid w:val="005C316B"/>
    <w:rsid w:val="005C6326"/>
    <w:rsid w:val="005C7EF8"/>
    <w:rsid w:val="005D4F73"/>
    <w:rsid w:val="005E24D4"/>
    <w:rsid w:val="005E29E3"/>
    <w:rsid w:val="005E533D"/>
    <w:rsid w:val="00615083"/>
    <w:rsid w:val="00615661"/>
    <w:rsid w:val="00630D11"/>
    <w:rsid w:val="00633822"/>
    <w:rsid w:val="00647A7C"/>
    <w:rsid w:val="00653C01"/>
    <w:rsid w:val="00664AC1"/>
    <w:rsid w:val="00664B8C"/>
    <w:rsid w:val="0066631D"/>
    <w:rsid w:val="00667FAD"/>
    <w:rsid w:val="00673AE8"/>
    <w:rsid w:val="00675699"/>
    <w:rsid w:val="00686C47"/>
    <w:rsid w:val="00686C64"/>
    <w:rsid w:val="006A28D9"/>
    <w:rsid w:val="006C0C45"/>
    <w:rsid w:val="006C3330"/>
    <w:rsid w:val="006C6EBF"/>
    <w:rsid w:val="006D0580"/>
    <w:rsid w:val="006E2305"/>
    <w:rsid w:val="006E3356"/>
    <w:rsid w:val="006E4827"/>
    <w:rsid w:val="006E520A"/>
    <w:rsid w:val="006F01B8"/>
    <w:rsid w:val="006F3A67"/>
    <w:rsid w:val="007016D4"/>
    <w:rsid w:val="00703EF3"/>
    <w:rsid w:val="00704330"/>
    <w:rsid w:val="00704C0F"/>
    <w:rsid w:val="00707F5D"/>
    <w:rsid w:val="00715EF7"/>
    <w:rsid w:val="0071716C"/>
    <w:rsid w:val="0073555B"/>
    <w:rsid w:val="00746781"/>
    <w:rsid w:val="0076031A"/>
    <w:rsid w:val="00765BE2"/>
    <w:rsid w:val="00765F6C"/>
    <w:rsid w:val="007720AC"/>
    <w:rsid w:val="00777510"/>
    <w:rsid w:val="00792131"/>
    <w:rsid w:val="007932F8"/>
    <w:rsid w:val="007A07CC"/>
    <w:rsid w:val="007A6F01"/>
    <w:rsid w:val="007B1FE2"/>
    <w:rsid w:val="007C0AA2"/>
    <w:rsid w:val="007D5CED"/>
    <w:rsid w:val="007E612F"/>
    <w:rsid w:val="007F3C89"/>
    <w:rsid w:val="00802EAF"/>
    <w:rsid w:val="00805CA0"/>
    <w:rsid w:val="008077A3"/>
    <w:rsid w:val="0081381D"/>
    <w:rsid w:val="00813936"/>
    <w:rsid w:val="008176E2"/>
    <w:rsid w:val="00833E4F"/>
    <w:rsid w:val="00836CA5"/>
    <w:rsid w:val="00844F51"/>
    <w:rsid w:val="00846610"/>
    <w:rsid w:val="00847A2C"/>
    <w:rsid w:val="00857F2C"/>
    <w:rsid w:val="008671FA"/>
    <w:rsid w:val="00873A27"/>
    <w:rsid w:val="00876B83"/>
    <w:rsid w:val="00880870"/>
    <w:rsid w:val="00880C0E"/>
    <w:rsid w:val="008833FD"/>
    <w:rsid w:val="00883C19"/>
    <w:rsid w:val="00885F5A"/>
    <w:rsid w:val="00886ADA"/>
    <w:rsid w:val="00887D56"/>
    <w:rsid w:val="0089150B"/>
    <w:rsid w:val="008A36F0"/>
    <w:rsid w:val="008B2263"/>
    <w:rsid w:val="008B56F6"/>
    <w:rsid w:val="008D3185"/>
    <w:rsid w:val="008D31BA"/>
    <w:rsid w:val="008D6F1C"/>
    <w:rsid w:val="008D7F14"/>
    <w:rsid w:val="008E1BDF"/>
    <w:rsid w:val="008E6004"/>
    <w:rsid w:val="008F18AE"/>
    <w:rsid w:val="008F1F54"/>
    <w:rsid w:val="008F4730"/>
    <w:rsid w:val="0090225E"/>
    <w:rsid w:val="0090252F"/>
    <w:rsid w:val="0090358F"/>
    <w:rsid w:val="00910175"/>
    <w:rsid w:val="00911417"/>
    <w:rsid w:val="00914D7A"/>
    <w:rsid w:val="009327CF"/>
    <w:rsid w:val="009366D9"/>
    <w:rsid w:val="00941E66"/>
    <w:rsid w:val="00942656"/>
    <w:rsid w:val="009565AE"/>
    <w:rsid w:val="00956C06"/>
    <w:rsid w:val="00962AD6"/>
    <w:rsid w:val="0096648F"/>
    <w:rsid w:val="009A0E29"/>
    <w:rsid w:val="009A1FC8"/>
    <w:rsid w:val="009A28EC"/>
    <w:rsid w:val="009A5A4F"/>
    <w:rsid w:val="009B3A81"/>
    <w:rsid w:val="009B48C9"/>
    <w:rsid w:val="009B5108"/>
    <w:rsid w:val="009B5B33"/>
    <w:rsid w:val="009C3BD8"/>
    <w:rsid w:val="009D087D"/>
    <w:rsid w:val="009D7090"/>
    <w:rsid w:val="009E619B"/>
    <w:rsid w:val="009F4324"/>
    <w:rsid w:val="009F5DA1"/>
    <w:rsid w:val="009F6314"/>
    <w:rsid w:val="00A217EA"/>
    <w:rsid w:val="00A6099D"/>
    <w:rsid w:val="00A732C2"/>
    <w:rsid w:val="00A75272"/>
    <w:rsid w:val="00A8449D"/>
    <w:rsid w:val="00A85898"/>
    <w:rsid w:val="00A86D1A"/>
    <w:rsid w:val="00A94DC6"/>
    <w:rsid w:val="00AA4265"/>
    <w:rsid w:val="00AB5E49"/>
    <w:rsid w:val="00AC039D"/>
    <w:rsid w:val="00AC2A31"/>
    <w:rsid w:val="00AC5A47"/>
    <w:rsid w:val="00AD4B53"/>
    <w:rsid w:val="00AD5CED"/>
    <w:rsid w:val="00AD6EAA"/>
    <w:rsid w:val="00AD78C8"/>
    <w:rsid w:val="00AE23E7"/>
    <w:rsid w:val="00AF0798"/>
    <w:rsid w:val="00AF31DA"/>
    <w:rsid w:val="00B06B4B"/>
    <w:rsid w:val="00B101E7"/>
    <w:rsid w:val="00B20512"/>
    <w:rsid w:val="00B20B32"/>
    <w:rsid w:val="00B232D2"/>
    <w:rsid w:val="00B255D9"/>
    <w:rsid w:val="00B34941"/>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6505"/>
    <w:rsid w:val="00C15414"/>
    <w:rsid w:val="00C204CC"/>
    <w:rsid w:val="00C2131A"/>
    <w:rsid w:val="00C213A6"/>
    <w:rsid w:val="00C35059"/>
    <w:rsid w:val="00C44421"/>
    <w:rsid w:val="00C445B8"/>
    <w:rsid w:val="00C4494E"/>
    <w:rsid w:val="00C5090C"/>
    <w:rsid w:val="00C51042"/>
    <w:rsid w:val="00C641D6"/>
    <w:rsid w:val="00C774A8"/>
    <w:rsid w:val="00C937B9"/>
    <w:rsid w:val="00C954A3"/>
    <w:rsid w:val="00CA3B93"/>
    <w:rsid w:val="00CA7B48"/>
    <w:rsid w:val="00CB5910"/>
    <w:rsid w:val="00CE00A7"/>
    <w:rsid w:val="00CE6AE5"/>
    <w:rsid w:val="00CF77B8"/>
    <w:rsid w:val="00D17E26"/>
    <w:rsid w:val="00D24A2A"/>
    <w:rsid w:val="00D27793"/>
    <w:rsid w:val="00D43791"/>
    <w:rsid w:val="00D44445"/>
    <w:rsid w:val="00D450F1"/>
    <w:rsid w:val="00D50F21"/>
    <w:rsid w:val="00D54114"/>
    <w:rsid w:val="00D62521"/>
    <w:rsid w:val="00D62834"/>
    <w:rsid w:val="00D70D2D"/>
    <w:rsid w:val="00D735B8"/>
    <w:rsid w:val="00D74492"/>
    <w:rsid w:val="00D903C4"/>
    <w:rsid w:val="00D91D20"/>
    <w:rsid w:val="00D961A1"/>
    <w:rsid w:val="00D96DA3"/>
    <w:rsid w:val="00DA01E0"/>
    <w:rsid w:val="00DB046D"/>
    <w:rsid w:val="00DB53C4"/>
    <w:rsid w:val="00DB7287"/>
    <w:rsid w:val="00DC1DFD"/>
    <w:rsid w:val="00DC5097"/>
    <w:rsid w:val="00DD2375"/>
    <w:rsid w:val="00DD343D"/>
    <w:rsid w:val="00DE5091"/>
    <w:rsid w:val="00DE6F5F"/>
    <w:rsid w:val="00DF2C0F"/>
    <w:rsid w:val="00DF42B4"/>
    <w:rsid w:val="00DF7831"/>
    <w:rsid w:val="00E07E09"/>
    <w:rsid w:val="00E17AF0"/>
    <w:rsid w:val="00E2213D"/>
    <w:rsid w:val="00E22F07"/>
    <w:rsid w:val="00E2339F"/>
    <w:rsid w:val="00E4450B"/>
    <w:rsid w:val="00E453AB"/>
    <w:rsid w:val="00E47259"/>
    <w:rsid w:val="00E50BAE"/>
    <w:rsid w:val="00E53D5B"/>
    <w:rsid w:val="00E7470A"/>
    <w:rsid w:val="00E753C4"/>
    <w:rsid w:val="00E77192"/>
    <w:rsid w:val="00E835B2"/>
    <w:rsid w:val="00E8506E"/>
    <w:rsid w:val="00E85579"/>
    <w:rsid w:val="00E90315"/>
    <w:rsid w:val="00E90775"/>
    <w:rsid w:val="00EA4312"/>
    <w:rsid w:val="00EC144F"/>
    <w:rsid w:val="00EC3E9C"/>
    <w:rsid w:val="00ED038F"/>
    <w:rsid w:val="00ED1E52"/>
    <w:rsid w:val="00ED2F40"/>
    <w:rsid w:val="00EE5E21"/>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740CA"/>
    <w:rsid w:val="00F83846"/>
    <w:rsid w:val="00F84534"/>
    <w:rsid w:val="00F86BB5"/>
    <w:rsid w:val="00F90D8F"/>
    <w:rsid w:val="00F95F93"/>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dalur.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16</Pages>
  <Words>5594</Words>
  <Characters>41242</Characters>
  <Application>Microsoft Office Word</Application>
  <DocSecurity>0</DocSecurity>
  <Lines>343</Lines>
  <Paragraphs>93</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Кропачева Екатерина Николаевна</cp:lastModifiedBy>
  <cp:revision>101</cp:revision>
  <cp:lastPrinted>2014-10-21T03:06:00Z</cp:lastPrinted>
  <dcterms:created xsi:type="dcterms:W3CDTF">2013-06-14T08:39:00Z</dcterms:created>
  <dcterms:modified xsi:type="dcterms:W3CDTF">2015-01-23T11:11:00Z</dcterms:modified>
</cp:coreProperties>
</file>