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935BDC">
        <w:trPr>
          <w:trHeight w:val="1135"/>
        </w:trPr>
        <w:tc>
          <w:tcPr>
            <w:tcW w:w="4077" w:type="dxa"/>
          </w:tcPr>
          <w:p w:rsidR="00C87330" w:rsidRPr="00FC009D" w:rsidRDefault="00C87330" w:rsidP="003A36E0">
            <w:pPr>
              <w:rPr>
                <w:sz w:val="28"/>
                <w:szCs w:val="28"/>
              </w:rPr>
            </w:pPr>
          </w:p>
        </w:tc>
        <w:tc>
          <w:tcPr>
            <w:tcW w:w="6096" w:type="dxa"/>
          </w:tcPr>
          <w:p w:rsidR="00935BDC" w:rsidRPr="006F462F" w:rsidRDefault="00935BDC" w:rsidP="00935BDC">
            <w:pPr>
              <w:ind w:firstLine="1735"/>
              <w:rPr>
                <w:b/>
                <w:sz w:val="28"/>
                <w:szCs w:val="28"/>
              </w:rPr>
            </w:pPr>
            <w:r w:rsidRPr="006F462F">
              <w:rPr>
                <w:b/>
                <w:sz w:val="28"/>
                <w:szCs w:val="28"/>
              </w:rPr>
              <w:t>УТВЕРЖДАЮ</w:t>
            </w:r>
          </w:p>
          <w:p w:rsidR="00935BDC" w:rsidRPr="006F462F" w:rsidRDefault="0030045B" w:rsidP="00935BDC">
            <w:pPr>
              <w:ind w:firstLine="1735"/>
              <w:rPr>
                <w:b/>
                <w:sz w:val="28"/>
                <w:szCs w:val="28"/>
              </w:rPr>
            </w:pPr>
            <w:r>
              <w:rPr>
                <w:b/>
                <w:sz w:val="28"/>
                <w:szCs w:val="28"/>
              </w:rPr>
              <w:t>Начальник</w:t>
            </w:r>
            <w:r w:rsidR="00935BDC" w:rsidRPr="006F462F">
              <w:rPr>
                <w:b/>
                <w:sz w:val="28"/>
                <w:szCs w:val="28"/>
              </w:rPr>
              <w:t xml:space="preserve"> ТО</w:t>
            </w:r>
          </w:p>
          <w:p w:rsidR="00935BDC" w:rsidRPr="006675C1" w:rsidRDefault="00935BDC" w:rsidP="00935BDC">
            <w:pPr>
              <w:ind w:firstLine="1735"/>
              <w:rPr>
                <w:b/>
                <w:sz w:val="28"/>
                <w:szCs w:val="28"/>
              </w:rPr>
            </w:pPr>
            <w:r w:rsidRPr="006675C1">
              <w:rPr>
                <w:b/>
                <w:sz w:val="28"/>
                <w:szCs w:val="28"/>
              </w:rPr>
              <w:t>АО «ТВЭЛ-СТРОЙ»</w:t>
            </w:r>
          </w:p>
          <w:p w:rsidR="00935BDC" w:rsidRPr="0030045B" w:rsidRDefault="00935BDC" w:rsidP="00935BDC">
            <w:pPr>
              <w:widowControl w:val="0"/>
              <w:ind w:left="2586" w:hanging="851"/>
              <w:contextualSpacing/>
              <w:rPr>
                <w:i/>
                <w:sz w:val="20"/>
                <w:szCs w:val="20"/>
              </w:rPr>
            </w:pPr>
            <w:proofErr w:type="gramStart"/>
            <w:r w:rsidRPr="006675C1">
              <w:rPr>
                <w:i/>
                <w:sz w:val="20"/>
                <w:szCs w:val="20"/>
              </w:rPr>
              <w:t>(</w:t>
            </w:r>
            <w:r w:rsidRPr="0030045B">
              <w:rPr>
                <w:i/>
                <w:sz w:val="20"/>
                <w:szCs w:val="20"/>
              </w:rPr>
              <w:t>действующий на основании доверенности</w:t>
            </w:r>
            <w:proofErr w:type="gramEnd"/>
          </w:p>
          <w:p w:rsidR="00935BDC" w:rsidRPr="0030045B" w:rsidRDefault="00935BDC" w:rsidP="00935BDC">
            <w:pPr>
              <w:widowControl w:val="0"/>
              <w:ind w:left="2586" w:hanging="851"/>
              <w:contextualSpacing/>
              <w:rPr>
                <w:i/>
                <w:sz w:val="20"/>
                <w:szCs w:val="20"/>
              </w:rPr>
            </w:pPr>
            <w:proofErr w:type="gramStart"/>
            <w:r w:rsidRPr="0030045B">
              <w:rPr>
                <w:i/>
                <w:sz w:val="20"/>
                <w:szCs w:val="20"/>
              </w:rPr>
              <w:t>№ 16</w:t>
            </w:r>
            <w:r w:rsidR="0030045B" w:rsidRPr="0030045B">
              <w:rPr>
                <w:i/>
                <w:sz w:val="20"/>
                <w:szCs w:val="20"/>
              </w:rPr>
              <w:t>1</w:t>
            </w:r>
            <w:r w:rsidRPr="0030045B">
              <w:rPr>
                <w:i/>
                <w:sz w:val="20"/>
                <w:szCs w:val="20"/>
              </w:rPr>
              <w:t>/2014 от 18 декабря 2014 г.)</w:t>
            </w:r>
            <w:proofErr w:type="gramEnd"/>
          </w:p>
          <w:p w:rsidR="00935BDC" w:rsidRPr="0030045B" w:rsidRDefault="00935BDC" w:rsidP="00935BDC">
            <w:pPr>
              <w:widowControl w:val="0"/>
              <w:ind w:left="5387" w:firstLine="1735"/>
              <w:contextualSpacing/>
              <w:jc w:val="both"/>
              <w:rPr>
                <w:b/>
              </w:rPr>
            </w:pPr>
          </w:p>
          <w:p w:rsidR="00C87330" w:rsidRPr="006F462F" w:rsidRDefault="006F462F" w:rsidP="00935BDC">
            <w:pPr>
              <w:ind w:firstLine="1735"/>
              <w:rPr>
                <w:b/>
                <w:sz w:val="28"/>
                <w:szCs w:val="28"/>
              </w:rPr>
            </w:pPr>
            <w:r w:rsidRPr="0030045B">
              <w:rPr>
                <w:sz w:val="28"/>
                <w:szCs w:val="28"/>
              </w:rPr>
              <w:t>_____________</w:t>
            </w:r>
            <w:r w:rsidR="0030045B" w:rsidRPr="0030045B">
              <w:rPr>
                <w:b/>
                <w:sz w:val="28"/>
                <w:szCs w:val="28"/>
              </w:rPr>
              <w:t>С.И.</w:t>
            </w:r>
            <w:r w:rsidR="0030045B">
              <w:rPr>
                <w:b/>
                <w:sz w:val="28"/>
                <w:szCs w:val="28"/>
              </w:rPr>
              <w:t xml:space="preserve"> Виноградова</w:t>
            </w:r>
          </w:p>
          <w:p w:rsidR="00935BDC" w:rsidRPr="00935BDC" w:rsidRDefault="00935BDC" w:rsidP="00935BDC">
            <w:pPr>
              <w:ind w:firstLine="1735"/>
              <w:rPr>
                <w:sz w:val="28"/>
                <w:szCs w:val="28"/>
              </w:rPr>
            </w:pPr>
          </w:p>
          <w:p w:rsidR="00935BDC" w:rsidRPr="006F462F" w:rsidRDefault="00935BDC" w:rsidP="00935BDC">
            <w:pPr>
              <w:ind w:firstLine="1735"/>
              <w:rPr>
                <w:b/>
                <w:sz w:val="28"/>
                <w:szCs w:val="28"/>
              </w:rPr>
            </w:pPr>
            <w:r w:rsidRPr="006F462F">
              <w:rPr>
                <w:b/>
                <w:sz w:val="28"/>
                <w:szCs w:val="28"/>
              </w:rPr>
              <w:t>«___» ___________ 2015 г.</w:t>
            </w:r>
          </w:p>
          <w:p w:rsidR="00935BDC" w:rsidRPr="00FC009D" w:rsidRDefault="00935BDC" w:rsidP="00935BDC">
            <w:pPr>
              <w:pStyle w:val="HTML"/>
              <w:tabs>
                <w:tab w:val="clear" w:pos="916"/>
                <w:tab w:val="clear" w:pos="2748"/>
                <w:tab w:val="clear" w:pos="3664"/>
                <w:tab w:val="clear" w:pos="4580"/>
                <w:tab w:val="clear" w:pos="5496"/>
                <w:tab w:val="left" w:pos="1168"/>
                <w:tab w:val="left" w:pos="2019"/>
                <w:tab w:val="left" w:pos="6516"/>
              </w:tabs>
              <w:suppressAutoHyphens/>
              <w:ind w:left="2302" w:hanging="283"/>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935BDC" w:rsidRDefault="00935BDC" w:rsidP="00935BDC">
      <w:pPr>
        <w:widowControl w:val="0"/>
        <w:ind w:left="5387"/>
        <w:contextualSpacing/>
        <w:rPr>
          <w:b/>
        </w:rPr>
      </w:pPr>
    </w:p>
    <w:p w:rsidR="00935BDC" w:rsidRDefault="00935BDC">
      <w:pPr>
        <w:jc w:val="center"/>
        <w:rPr>
          <w:bCs/>
          <w:sz w:val="28"/>
          <w:szCs w:val="28"/>
        </w:rPr>
      </w:pPr>
    </w:p>
    <w:p w:rsidR="00935BDC" w:rsidRDefault="00935BDC">
      <w:pPr>
        <w:jc w:val="center"/>
        <w:rPr>
          <w:bCs/>
          <w:sz w:val="28"/>
          <w:szCs w:val="28"/>
        </w:rPr>
      </w:pPr>
    </w:p>
    <w:p w:rsidR="00935BDC" w:rsidRPr="00FC009D" w:rsidRDefault="00935BDC">
      <w:pPr>
        <w:jc w:val="center"/>
        <w:rPr>
          <w:bCs/>
          <w:sz w:val="28"/>
          <w:szCs w:val="28"/>
        </w:rPr>
      </w:pPr>
    </w:p>
    <w:p w:rsidR="00CA2886" w:rsidRPr="00026D2A" w:rsidRDefault="00007DC9" w:rsidP="00CA2886">
      <w:pPr>
        <w:jc w:val="center"/>
        <w:outlineLvl w:val="0"/>
        <w:rPr>
          <w:b/>
          <w:sz w:val="28"/>
          <w:szCs w:val="28"/>
        </w:rPr>
      </w:pPr>
      <w:bookmarkStart w:id="0" w:name="_Toc398564569"/>
      <w:bookmarkStart w:id="1" w:name="_Toc399408079"/>
      <w:bookmarkStart w:id="2" w:name="_Toc418774693"/>
      <w:bookmarkStart w:id="3" w:name="_Toc318103488"/>
      <w:r w:rsidRPr="00026D2A">
        <w:rPr>
          <w:b/>
          <w:sz w:val="28"/>
          <w:szCs w:val="28"/>
        </w:rPr>
        <w:t>ЗАКУПОЧНАЯ</w:t>
      </w:r>
      <w:r w:rsidR="00CA2886" w:rsidRPr="00026D2A">
        <w:rPr>
          <w:b/>
          <w:sz w:val="28"/>
          <w:szCs w:val="28"/>
        </w:rPr>
        <w:t xml:space="preserve"> ДОКУМЕНТАЦИЯ</w:t>
      </w:r>
      <w:bookmarkEnd w:id="0"/>
      <w:bookmarkEnd w:id="1"/>
      <w:bookmarkEnd w:id="2"/>
    </w:p>
    <w:p w:rsidR="00007DC9" w:rsidRPr="00935BDC" w:rsidRDefault="00EC0A3A" w:rsidP="00007DC9">
      <w:pPr>
        <w:jc w:val="center"/>
        <w:rPr>
          <w:sz w:val="28"/>
          <w:szCs w:val="28"/>
        </w:rPr>
      </w:pPr>
      <w:r w:rsidRPr="00BA33EB">
        <w:rPr>
          <w:color w:val="000000" w:themeColor="text1"/>
          <w:sz w:val="28"/>
          <w:szCs w:val="28"/>
        </w:rPr>
        <w:t xml:space="preserve">на проведение </w:t>
      </w:r>
      <w:r w:rsidR="00015DB3">
        <w:rPr>
          <w:sz w:val="28"/>
          <w:szCs w:val="28"/>
        </w:rPr>
        <w:t>открытого одноэтапного</w:t>
      </w:r>
      <w:r w:rsidR="00015DB3" w:rsidRPr="00BA33EB">
        <w:rPr>
          <w:sz w:val="28"/>
          <w:szCs w:val="28"/>
        </w:rPr>
        <w:t xml:space="preserve"> запрос</w:t>
      </w:r>
      <w:r w:rsidR="00015DB3">
        <w:rPr>
          <w:sz w:val="28"/>
          <w:szCs w:val="28"/>
        </w:rPr>
        <w:t>а</w:t>
      </w:r>
      <w:r w:rsidR="00015DB3" w:rsidRPr="00BA33EB">
        <w:rPr>
          <w:sz w:val="28"/>
          <w:szCs w:val="28"/>
        </w:rPr>
        <w:t xml:space="preserve"> предложений в электронной</w:t>
      </w:r>
      <w:r w:rsidR="00015DB3">
        <w:rPr>
          <w:sz w:val="28"/>
          <w:szCs w:val="28"/>
        </w:rPr>
        <w:t> </w:t>
      </w:r>
      <w:r w:rsidR="00015DB3" w:rsidRPr="00BA33EB">
        <w:rPr>
          <w:sz w:val="28"/>
          <w:szCs w:val="28"/>
        </w:rPr>
        <w:t>форме без квалификационного отбора</w:t>
      </w:r>
      <w:r w:rsidR="00C330C4" w:rsidRPr="00BA33EB">
        <w:rPr>
          <w:color w:val="000000" w:themeColor="text1"/>
          <w:sz w:val="28"/>
          <w:szCs w:val="28"/>
        </w:rPr>
        <w:t xml:space="preserve"> </w:t>
      </w:r>
    </w:p>
    <w:p w:rsidR="00CA2886" w:rsidRPr="00FC009D" w:rsidRDefault="00935BDC" w:rsidP="00CA2886">
      <w:pPr>
        <w:jc w:val="center"/>
        <w:rPr>
          <w:sz w:val="28"/>
          <w:szCs w:val="28"/>
        </w:rPr>
      </w:pPr>
      <w:r w:rsidRPr="00935BDC">
        <w:rPr>
          <w:sz w:val="28"/>
          <w:szCs w:val="28"/>
        </w:rPr>
        <w:t xml:space="preserve">на право заключения договора субподряда на </w:t>
      </w:r>
      <w:r w:rsidR="00A06562">
        <w:rPr>
          <w:sz w:val="28"/>
          <w:szCs w:val="28"/>
        </w:rPr>
        <w:t>монтаж оборудования рубежей системы охранной сигнализации периметра ПАО «НЗХК» (макеты)</w:t>
      </w: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122D9" w:rsidRDefault="00BA33EB" w:rsidP="00C122D9">
      <w:pPr>
        <w:suppressAutoHyphens/>
        <w:ind w:right="639"/>
        <w:jc w:val="center"/>
      </w:pPr>
      <w:r>
        <w:t>Р</w:t>
      </w:r>
      <w:r w:rsidRPr="00142434">
        <w:t>азмещено на</w:t>
      </w:r>
      <w:r w:rsidRPr="00652628">
        <w:t xml:space="preserve"> </w:t>
      </w:r>
      <w:r>
        <w:t xml:space="preserve"> </w:t>
      </w:r>
      <w:r w:rsidRPr="00CE06E4">
        <w:t xml:space="preserve">Электронной торговой площадке </w:t>
      </w:r>
      <w:hyperlink r:id="rId10" w:history="1">
        <w:r w:rsidR="00C122D9" w:rsidRPr="00036B1E">
          <w:rPr>
            <w:rStyle w:val="afb"/>
          </w:rPr>
          <w:t>www.</w:t>
        </w:r>
        <w:r w:rsidR="00F0403A">
          <w:rPr>
            <w:rStyle w:val="afb"/>
          </w:rPr>
          <w:t>a-k-d</w:t>
        </w:r>
        <w:r w:rsidR="00C122D9" w:rsidRPr="00036B1E">
          <w:rPr>
            <w:rStyle w:val="afb"/>
          </w:rPr>
          <w:t>.ru</w:t>
        </w:r>
      </w:hyperlink>
    </w:p>
    <w:p w:rsidR="00BA33EB" w:rsidRPr="009F7D68" w:rsidRDefault="00BA33EB" w:rsidP="009F7D68">
      <w:pPr>
        <w:jc w:val="center"/>
        <w:rPr>
          <w:b/>
          <w:i/>
          <w:sz w:val="32"/>
          <w:szCs w:val="32"/>
        </w:rPr>
      </w:pPr>
      <w:r w:rsidRPr="00652628">
        <w:rPr>
          <w:b/>
          <w:i/>
          <w:sz w:val="32"/>
          <w:szCs w:val="32"/>
        </w:rPr>
        <w:t>№</w:t>
      </w:r>
      <w:r w:rsidR="0095710F" w:rsidRPr="009F7D68">
        <w:rPr>
          <w:b/>
          <w:i/>
          <w:sz w:val="32"/>
          <w:szCs w:val="32"/>
        </w:rPr>
        <w:t xml:space="preserve"> </w:t>
      </w:r>
      <w:r w:rsidR="00595038">
        <w:rPr>
          <w:b/>
          <w:i/>
          <w:sz w:val="32"/>
          <w:szCs w:val="32"/>
        </w:rPr>
        <w:t>__________</w:t>
      </w:r>
    </w:p>
    <w:p w:rsidR="00BA33EB" w:rsidRPr="00CE06E4" w:rsidRDefault="00BA33EB" w:rsidP="00BA33EB">
      <w:pPr>
        <w:suppressAutoHyphens/>
        <w:ind w:right="639"/>
        <w:jc w:val="center"/>
      </w:pPr>
    </w:p>
    <w:p w:rsidR="00BA33EB" w:rsidRPr="00CE06E4" w:rsidRDefault="00BA33EB" w:rsidP="00BA33EB">
      <w:pPr>
        <w:autoSpaceDE w:val="0"/>
        <w:autoSpaceDN w:val="0"/>
        <w:adjustRightInd w:val="0"/>
        <w:jc w:val="center"/>
        <w:rPr>
          <w:rStyle w:val="afb"/>
        </w:rPr>
      </w:pPr>
      <w:r>
        <w:t>Р</w:t>
      </w:r>
      <w:r w:rsidRPr="00CE06E4">
        <w:t xml:space="preserve">азмещено на официальном сайте </w:t>
      </w:r>
      <w:r>
        <w:rPr>
          <w:rStyle w:val="afb"/>
          <w:lang w:val="en-US"/>
        </w:rPr>
        <w:t>www</w:t>
      </w:r>
      <w:r>
        <w:rPr>
          <w:rStyle w:val="afb"/>
        </w:rPr>
        <w:t>.</w:t>
      </w:r>
      <w:hyperlink r:id="rId11" w:history="1">
        <w:r w:rsidRPr="0080226F">
          <w:rPr>
            <w:rStyle w:val="afb"/>
          </w:rPr>
          <w:t>zakupki.rosatom.ru</w:t>
        </w:r>
      </w:hyperlink>
    </w:p>
    <w:p w:rsidR="00BA33EB" w:rsidRDefault="00BA33EB" w:rsidP="00BA33EB">
      <w:pPr>
        <w:autoSpaceDE w:val="0"/>
        <w:autoSpaceDN w:val="0"/>
        <w:adjustRightInd w:val="0"/>
        <w:jc w:val="center"/>
      </w:pPr>
    </w:p>
    <w:p w:rsidR="00BA33EB" w:rsidRPr="00CE06E4" w:rsidRDefault="00BA33EB" w:rsidP="00BA33EB">
      <w:pPr>
        <w:autoSpaceDE w:val="0"/>
        <w:autoSpaceDN w:val="0"/>
        <w:adjustRightInd w:val="0"/>
        <w:jc w:val="center"/>
      </w:pPr>
    </w:p>
    <w:p w:rsidR="00BA33EB" w:rsidRPr="002E0C44" w:rsidRDefault="00BA33EB" w:rsidP="001E482D">
      <w:pPr>
        <w:jc w:val="center"/>
        <w:rPr>
          <w:b/>
          <w:i/>
          <w:sz w:val="32"/>
          <w:szCs w:val="32"/>
        </w:rPr>
      </w:pPr>
      <w:r w:rsidRPr="00652628">
        <w:rPr>
          <w:b/>
          <w:i/>
          <w:sz w:val="32"/>
          <w:szCs w:val="32"/>
        </w:rPr>
        <w:t xml:space="preserve">от </w:t>
      </w:r>
      <w:r w:rsidR="00595038">
        <w:rPr>
          <w:b/>
          <w:i/>
          <w:sz w:val="32"/>
          <w:szCs w:val="32"/>
        </w:rPr>
        <w:t xml:space="preserve">09 ноября </w:t>
      </w:r>
      <w:r w:rsidR="00C64ABA">
        <w:rPr>
          <w:b/>
          <w:i/>
          <w:sz w:val="32"/>
          <w:szCs w:val="32"/>
        </w:rPr>
        <w:t>2015</w:t>
      </w:r>
      <w:r w:rsidRPr="00652628">
        <w:rPr>
          <w:b/>
          <w:i/>
          <w:sz w:val="32"/>
          <w:szCs w:val="32"/>
        </w:rPr>
        <w:t xml:space="preserve"> года №</w:t>
      </w:r>
      <w:r w:rsidR="001E482D">
        <w:rPr>
          <w:b/>
          <w:i/>
          <w:sz w:val="32"/>
          <w:szCs w:val="32"/>
        </w:rPr>
        <w:t xml:space="preserve"> </w:t>
      </w:r>
      <w:r w:rsidR="007C5257">
        <w:rPr>
          <w:b/>
          <w:i/>
          <w:sz w:val="32"/>
          <w:szCs w:val="32"/>
        </w:rPr>
        <w:t>______________</w:t>
      </w:r>
    </w:p>
    <w:p w:rsidR="00BA33EB" w:rsidRPr="00CE06E4" w:rsidRDefault="00BA33EB" w:rsidP="00BA33EB">
      <w:pPr>
        <w:jc w:val="center"/>
        <w:rPr>
          <w:sz w:val="28"/>
        </w:rPr>
      </w:pPr>
    </w:p>
    <w:p w:rsidR="00BA33EB" w:rsidRPr="00CE06E4" w:rsidRDefault="00BA33EB" w:rsidP="00BA33EB">
      <w:pPr>
        <w:jc w:val="center"/>
        <w:rPr>
          <w:sz w:val="28"/>
        </w:rPr>
      </w:pPr>
    </w:p>
    <w:p w:rsidR="00CA2886" w:rsidRPr="00EA1513" w:rsidRDefault="00BA33EB" w:rsidP="00BA33EB">
      <w:pPr>
        <w:jc w:val="center"/>
        <w:rPr>
          <w:sz w:val="28"/>
          <w:szCs w:val="28"/>
        </w:rPr>
      </w:pPr>
      <w:r w:rsidRPr="00CE06E4">
        <w:rPr>
          <w:i/>
          <w:sz w:val="32"/>
          <w:szCs w:val="32"/>
        </w:rPr>
        <w:t xml:space="preserve">Номер позиции закупки в </w:t>
      </w:r>
      <w:r w:rsidRPr="0013242A">
        <w:rPr>
          <w:i/>
          <w:sz w:val="32"/>
          <w:szCs w:val="32"/>
        </w:rPr>
        <w:t>ГПЗ</w:t>
      </w:r>
      <w:r w:rsidR="003077BF">
        <w:rPr>
          <w:b/>
          <w:i/>
          <w:sz w:val="32"/>
          <w:szCs w:val="32"/>
        </w:rPr>
        <w:t xml:space="preserve"> № </w:t>
      </w:r>
      <w:r w:rsidR="007C5257">
        <w:rPr>
          <w:b/>
          <w:i/>
          <w:sz w:val="32"/>
          <w:szCs w:val="32"/>
        </w:rPr>
        <w:t>6866</w:t>
      </w:r>
      <w:r w:rsidR="00F051A7" w:rsidRPr="00F051A7">
        <w:rPr>
          <w:b/>
          <w:i/>
          <w:sz w:val="32"/>
          <w:szCs w:val="32"/>
        </w:rPr>
        <w:t>/</w:t>
      </w:r>
      <w:r w:rsidR="00994066">
        <w:rPr>
          <w:b/>
          <w:i/>
          <w:sz w:val="32"/>
          <w:szCs w:val="32"/>
        </w:rPr>
        <w:t>3</w:t>
      </w:r>
      <w:r w:rsidR="007C5257">
        <w:rPr>
          <w:b/>
          <w:i/>
          <w:sz w:val="32"/>
          <w:szCs w:val="32"/>
        </w:rPr>
        <w:t>41</w:t>
      </w:r>
    </w:p>
    <w:p w:rsidR="00CA2886" w:rsidRPr="00FC009D" w:rsidRDefault="00CA2886" w:rsidP="00CA2886">
      <w:pPr>
        <w:jc w:val="center"/>
        <w:rPr>
          <w:sz w:val="28"/>
        </w:rPr>
      </w:pPr>
    </w:p>
    <w:p w:rsidR="00C977AE" w:rsidRDefault="00C977AE" w:rsidP="00CA2886">
      <w:pPr>
        <w:jc w:val="center"/>
        <w:rPr>
          <w:sz w:val="28"/>
        </w:rPr>
      </w:pPr>
    </w:p>
    <w:p w:rsidR="0058388F" w:rsidRDefault="0058388F" w:rsidP="00CA2886">
      <w:pPr>
        <w:jc w:val="center"/>
        <w:rPr>
          <w:sz w:val="28"/>
        </w:rPr>
      </w:pPr>
    </w:p>
    <w:p w:rsidR="0058388F" w:rsidRDefault="0058388F" w:rsidP="00CA2886">
      <w:pPr>
        <w:jc w:val="center"/>
        <w:rPr>
          <w:sz w:val="28"/>
        </w:rPr>
      </w:pPr>
    </w:p>
    <w:p w:rsidR="00CA2886" w:rsidRPr="00FC009D" w:rsidRDefault="00CA2886" w:rsidP="00CA2886">
      <w:pPr>
        <w:pStyle w:val="110"/>
        <w:keepNext w:val="0"/>
        <w:rPr>
          <w:b/>
          <w:snapToGrid/>
          <w:sz w:val="28"/>
          <w:szCs w:val="24"/>
        </w:rPr>
      </w:pPr>
      <w:r w:rsidRPr="00FC009D">
        <w:rPr>
          <w:snapToGrid/>
          <w:sz w:val="28"/>
          <w:szCs w:val="24"/>
        </w:rPr>
        <w:t>20</w:t>
      </w:r>
      <w:r w:rsidR="00FD4088">
        <w:rPr>
          <w:snapToGrid/>
          <w:sz w:val="28"/>
          <w:szCs w:val="24"/>
        </w:rPr>
        <w:t>15</w:t>
      </w:r>
    </w:p>
    <w:p w:rsidR="00CA2886" w:rsidRPr="00FC009D" w:rsidRDefault="00CA2886" w:rsidP="00CA2886">
      <w:pPr>
        <w:sectPr w:rsidR="00CA2886" w:rsidRPr="00FC009D"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774694"/>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466E1" w:rsidRDefault="009B22F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8774693" w:history="1">
        <w:r w:rsidR="005466E1" w:rsidRPr="00AA4C6C">
          <w:rPr>
            <w:rStyle w:val="afb"/>
          </w:rPr>
          <w:t>ЗАКУПОЧНАЯ ДОКУМЕНТАЦИЯ</w:t>
        </w:r>
        <w:r w:rsidR="005466E1">
          <w:rPr>
            <w:webHidden/>
          </w:rPr>
          <w:tab/>
        </w:r>
        <w:r w:rsidR="005466E1">
          <w:rPr>
            <w:webHidden/>
          </w:rPr>
          <w:fldChar w:fldCharType="begin"/>
        </w:r>
        <w:r w:rsidR="005466E1">
          <w:rPr>
            <w:webHidden/>
          </w:rPr>
          <w:instrText xml:space="preserve"> PAGEREF _Toc418774693 \h </w:instrText>
        </w:r>
        <w:r w:rsidR="005466E1">
          <w:rPr>
            <w:webHidden/>
          </w:rPr>
        </w:r>
        <w:r w:rsidR="005466E1">
          <w:rPr>
            <w:webHidden/>
          </w:rPr>
          <w:fldChar w:fldCharType="separate"/>
        </w:r>
        <w:r w:rsidR="003A410A">
          <w:rPr>
            <w:webHidden/>
          </w:rPr>
          <w:t>1</w:t>
        </w:r>
        <w:r w:rsidR="005466E1">
          <w:rPr>
            <w:webHidden/>
          </w:rPr>
          <w:fldChar w:fldCharType="end"/>
        </w:r>
      </w:hyperlink>
    </w:p>
    <w:p w:rsidR="005466E1" w:rsidRDefault="00D82037">
      <w:pPr>
        <w:pStyle w:val="15"/>
        <w:rPr>
          <w:rFonts w:asciiTheme="minorHAnsi" w:eastAsiaTheme="minorEastAsia" w:hAnsiTheme="minorHAnsi" w:cstheme="minorBidi"/>
          <w:sz w:val="22"/>
          <w:szCs w:val="22"/>
        </w:rPr>
      </w:pPr>
      <w:hyperlink w:anchor="_Toc418774694" w:history="1">
        <w:r w:rsidR="005466E1" w:rsidRPr="00AA4C6C">
          <w:rPr>
            <w:rStyle w:val="afb"/>
          </w:rPr>
          <w:t>СОДЕРЖАНИЕ</w:t>
        </w:r>
        <w:r w:rsidR="005466E1">
          <w:rPr>
            <w:webHidden/>
          </w:rPr>
          <w:tab/>
        </w:r>
        <w:r w:rsidR="005466E1">
          <w:rPr>
            <w:webHidden/>
          </w:rPr>
          <w:fldChar w:fldCharType="begin"/>
        </w:r>
        <w:r w:rsidR="005466E1">
          <w:rPr>
            <w:webHidden/>
          </w:rPr>
          <w:instrText xml:space="preserve"> PAGEREF _Toc418774694 \h </w:instrText>
        </w:r>
        <w:r w:rsidR="005466E1">
          <w:rPr>
            <w:webHidden/>
          </w:rPr>
        </w:r>
        <w:r w:rsidR="005466E1">
          <w:rPr>
            <w:webHidden/>
          </w:rPr>
          <w:fldChar w:fldCharType="separate"/>
        </w:r>
        <w:r w:rsidR="003A410A">
          <w:rPr>
            <w:webHidden/>
          </w:rPr>
          <w:t>2</w:t>
        </w:r>
        <w:r w:rsidR="005466E1">
          <w:rPr>
            <w:webHidden/>
          </w:rPr>
          <w:fldChar w:fldCharType="end"/>
        </w:r>
      </w:hyperlink>
    </w:p>
    <w:p w:rsidR="005466E1" w:rsidRDefault="00D82037">
      <w:pPr>
        <w:pStyle w:val="15"/>
        <w:rPr>
          <w:rFonts w:asciiTheme="minorHAnsi" w:eastAsiaTheme="minorEastAsia" w:hAnsiTheme="minorHAnsi" w:cstheme="minorBidi"/>
          <w:sz w:val="22"/>
          <w:szCs w:val="22"/>
        </w:rPr>
      </w:pPr>
      <w:hyperlink w:anchor="_Toc418774695" w:history="1">
        <w:r w:rsidR="005466E1" w:rsidRPr="00AA4C6C">
          <w:rPr>
            <w:rStyle w:val="afb"/>
          </w:rPr>
          <w:t>1.</w:t>
        </w:r>
        <w:r w:rsidR="005466E1">
          <w:rPr>
            <w:rFonts w:asciiTheme="minorHAnsi" w:eastAsiaTheme="minorEastAsia" w:hAnsiTheme="minorHAnsi" w:cstheme="minorBidi"/>
            <w:sz w:val="22"/>
            <w:szCs w:val="22"/>
          </w:rPr>
          <w:tab/>
        </w:r>
        <w:r w:rsidR="005466E1" w:rsidRPr="00AA4C6C">
          <w:rPr>
            <w:rStyle w:val="afb"/>
          </w:rPr>
          <w:t>ИЗВЕЩЕНИЕ О ПРОВЕДЕНИИ ЗАКУПКИ</w:t>
        </w:r>
        <w:r w:rsidR="005466E1">
          <w:rPr>
            <w:webHidden/>
          </w:rPr>
          <w:tab/>
        </w:r>
        <w:r w:rsidR="005466E1">
          <w:rPr>
            <w:webHidden/>
          </w:rPr>
          <w:fldChar w:fldCharType="begin"/>
        </w:r>
        <w:r w:rsidR="005466E1">
          <w:rPr>
            <w:webHidden/>
          </w:rPr>
          <w:instrText xml:space="preserve"> PAGEREF _Toc418774695 \h </w:instrText>
        </w:r>
        <w:r w:rsidR="005466E1">
          <w:rPr>
            <w:webHidden/>
          </w:rPr>
        </w:r>
        <w:r w:rsidR="005466E1">
          <w:rPr>
            <w:webHidden/>
          </w:rPr>
          <w:fldChar w:fldCharType="separate"/>
        </w:r>
        <w:r w:rsidR="003A410A">
          <w:rPr>
            <w:webHidden/>
          </w:rPr>
          <w:t>3</w:t>
        </w:r>
        <w:r w:rsidR="005466E1">
          <w:rPr>
            <w:webHidden/>
          </w:rPr>
          <w:fldChar w:fldCharType="end"/>
        </w:r>
      </w:hyperlink>
    </w:p>
    <w:p w:rsidR="005466E1" w:rsidRDefault="00D82037">
      <w:pPr>
        <w:pStyle w:val="15"/>
        <w:rPr>
          <w:rFonts w:asciiTheme="minorHAnsi" w:eastAsiaTheme="minorEastAsia" w:hAnsiTheme="minorHAnsi" w:cstheme="minorBidi"/>
          <w:sz w:val="22"/>
          <w:szCs w:val="22"/>
        </w:rPr>
      </w:pPr>
      <w:hyperlink w:anchor="_Toc418774696" w:history="1">
        <w:r w:rsidR="005466E1" w:rsidRPr="00AA4C6C">
          <w:rPr>
            <w:rStyle w:val="afb"/>
            <w:b/>
          </w:rPr>
          <w:t>ЧАСТЬ 1</w:t>
        </w:r>
        <w:r w:rsidR="005466E1">
          <w:rPr>
            <w:webHidden/>
          </w:rPr>
          <w:tab/>
        </w:r>
        <w:r w:rsidR="005466E1">
          <w:rPr>
            <w:webHidden/>
          </w:rPr>
          <w:fldChar w:fldCharType="begin"/>
        </w:r>
        <w:r w:rsidR="005466E1">
          <w:rPr>
            <w:webHidden/>
          </w:rPr>
          <w:instrText xml:space="preserve"> PAGEREF _Toc418774696 \h </w:instrText>
        </w:r>
        <w:r w:rsidR="005466E1">
          <w:rPr>
            <w:webHidden/>
          </w:rPr>
        </w:r>
        <w:r w:rsidR="005466E1">
          <w:rPr>
            <w:webHidden/>
          </w:rPr>
          <w:fldChar w:fldCharType="separate"/>
        </w:r>
        <w:r w:rsidR="003A410A">
          <w:rPr>
            <w:webHidden/>
          </w:rPr>
          <w:t>8</w:t>
        </w:r>
        <w:r w:rsidR="005466E1">
          <w:rPr>
            <w:webHidden/>
          </w:rPr>
          <w:fldChar w:fldCharType="end"/>
        </w:r>
      </w:hyperlink>
    </w:p>
    <w:p w:rsidR="005466E1" w:rsidRDefault="00D82037">
      <w:pPr>
        <w:pStyle w:val="15"/>
        <w:rPr>
          <w:rFonts w:asciiTheme="minorHAnsi" w:eastAsiaTheme="minorEastAsia" w:hAnsiTheme="minorHAnsi" w:cstheme="minorBidi"/>
          <w:sz w:val="22"/>
          <w:szCs w:val="22"/>
        </w:rPr>
      </w:pPr>
      <w:hyperlink w:anchor="_Toc418774697" w:history="1">
        <w:r w:rsidR="005466E1" w:rsidRPr="00AA4C6C">
          <w:rPr>
            <w:rStyle w:val="afb"/>
          </w:rPr>
          <w:t>2.</w:t>
        </w:r>
        <w:r w:rsidR="005466E1">
          <w:rPr>
            <w:rFonts w:asciiTheme="minorHAnsi" w:eastAsiaTheme="minorEastAsia" w:hAnsiTheme="minorHAnsi" w:cstheme="minorBidi"/>
            <w:sz w:val="22"/>
            <w:szCs w:val="22"/>
          </w:rPr>
          <w:tab/>
        </w:r>
        <w:r w:rsidR="005466E1" w:rsidRPr="00AA4C6C">
          <w:rPr>
            <w:rStyle w:val="afb"/>
          </w:rPr>
          <w:t>ТРЕБОВАНИЯ. ДОКУМЕНТЫ. СОСТАВ ЗАЯВКИ НА УЧАСТИЕ В ЗАКУПКЕ.</w:t>
        </w:r>
        <w:r w:rsidR="005466E1">
          <w:rPr>
            <w:webHidden/>
          </w:rPr>
          <w:tab/>
        </w:r>
        <w:r w:rsidR="005466E1">
          <w:rPr>
            <w:webHidden/>
          </w:rPr>
          <w:fldChar w:fldCharType="begin"/>
        </w:r>
        <w:r w:rsidR="005466E1">
          <w:rPr>
            <w:webHidden/>
          </w:rPr>
          <w:instrText xml:space="preserve"> PAGEREF _Toc418774697 \h </w:instrText>
        </w:r>
        <w:r w:rsidR="005466E1">
          <w:rPr>
            <w:webHidden/>
          </w:rPr>
        </w:r>
        <w:r w:rsidR="005466E1">
          <w:rPr>
            <w:webHidden/>
          </w:rPr>
          <w:fldChar w:fldCharType="separate"/>
        </w:r>
        <w:r w:rsidR="003A410A">
          <w:rPr>
            <w:webHidden/>
          </w:rPr>
          <w:t>8</w:t>
        </w:r>
        <w:r w:rsidR="005466E1">
          <w:rPr>
            <w:webHidden/>
          </w:rPr>
          <w:fldChar w:fldCharType="end"/>
        </w:r>
      </w:hyperlink>
    </w:p>
    <w:p w:rsidR="005466E1" w:rsidRDefault="00D82037">
      <w:pPr>
        <w:pStyle w:val="15"/>
        <w:rPr>
          <w:rFonts w:asciiTheme="minorHAnsi" w:eastAsiaTheme="minorEastAsia" w:hAnsiTheme="minorHAnsi" w:cstheme="minorBidi"/>
          <w:sz w:val="22"/>
          <w:szCs w:val="22"/>
        </w:rPr>
      </w:pPr>
      <w:hyperlink w:anchor="_Toc418774698" w:history="1">
        <w:r w:rsidR="005466E1" w:rsidRPr="00AA4C6C">
          <w:rPr>
            <w:rStyle w:val="afb"/>
          </w:rPr>
          <w:t>2.1.</w:t>
        </w:r>
        <w:r w:rsidR="005466E1">
          <w:rPr>
            <w:rFonts w:asciiTheme="minorHAnsi" w:eastAsiaTheme="minorEastAsia" w:hAnsiTheme="minorHAnsi" w:cstheme="minorBidi"/>
            <w:sz w:val="22"/>
            <w:szCs w:val="22"/>
          </w:rPr>
          <w:tab/>
        </w:r>
        <w:r w:rsidR="005466E1" w:rsidRPr="00AA4C6C">
          <w:rPr>
            <w:rStyle w:val="afb"/>
          </w:rPr>
          <w:t>ТРЕБОВАНИЯ. ДОКУМЕНТЫ, ПОДТВЕРЖДАЮЩИЕ СООТВЕТСТВИЕ УСТАНОВЛЕННЫМ ТРЕБОВАНИЯМ.</w:t>
        </w:r>
        <w:r w:rsidR="005466E1">
          <w:rPr>
            <w:webHidden/>
          </w:rPr>
          <w:tab/>
        </w:r>
        <w:r w:rsidR="005466E1">
          <w:rPr>
            <w:webHidden/>
          </w:rPr>
          <w:fldChar w:fldCharType="begin"/>
        </w:r>
        <w:r w:rsidR="005466E1">
          <w:rPr>
            <w:webHidden/>
          </w:rPr>
          <w:instrText xml:space="preserve"> PAGEREF _Toc418774698 \h </w:instrText>
        </w:r>
        <w:r w:rsidR="005466E1">
          <w:rPr>
            <w:webHidden/>
          </w:rPr>
        </w:r>
        <w:r w:rsidR="005466E1">
          <w:rPr>
            <w:webHidden/>
          </w:rPr>
          <w:fldChar w:fldCharType="separate"/>
        </w:r>
        <w:r w:rsidR="003A410A">
          <w:rPr>
            <w:webHidden/>
          </w:rPr>
          <w:t>8</w:t>
        </w:r>
        <w:r w:rsidR="005466E1">
          <w:rPr>
            <w:webHidden/>
          </w:rPr>
          <w:fldChar w:fldCharType="end"/>
        </w:r>
      </w:hyperlink>
    </w:p>
    <w:p w:rsidR="005466E1" w:rsidRDefault="00D82037">
      <w:pPr>
        <w:pStyle w:val="15"/>
        <w:tabs>
          <w:tab w:val="left" w:pos="1134"/>
        </w:tabs>
        <w:rPr>
          <w:rFonts w:asciiTheme="minorHAnsi" w:eastAsiaTheme="minorEastAsia" w:hAnsiTheme="minorHAnsi" w:cstheme="minorBidi"/>
          <w:sz w:val="22"/>
          <w:szCs w:val="22"/>
        </w:rPr>
      </w:pPr>
      <w:hyperlink w:anchor="_Toc418774699" w:history="1">
        <w:r w:rsidR="005466E1" w:rsidRPr="00AA4C6C">
          <w:rPr>
            <w:rStyle w:val="afb"/>
          </w:rPr>
          <w:t>2.1.1.</w:t>
        </w:r>
        <w:r w:rsidR="005466E1">
          <w:rPr>
            <w:rFonts w:asciiTheme="minorHAnsi" w:eastAsiaTheme="minorEastAsia" w:hAnsiTheme="minorHAnsi" w:cstheme="minorBidi"/>
            <w:sz w:val="22"/>
            <w:szCs w:val="22"/>
          </w:rPr>
          <w:tab/>
        </w:r>
        <w:r w:rsidR="005466E1" w:rsidRPr="00AA4C6C">
          <w:rPr>
            <w:rStyle w:val="afb"/>
          </w:rPr>
          <w:t>Требования к участникам закупки</w:t>
        </w:r>
        <w:r w:rsidR="005466E1">
          <w:rPr>
            <w:webHidden/>
          </w:rPr>
          <w:tab/>
        </w:r>
        <w:r w:rsidR="005466E1">
          <w:rPr>
            <w:webHidden/>
          </w:rPr>
          <w:fldChar w:fldCharType="begin"/>
        </w:r>
        <w:r w:rsidR="005466E1">
          <w:rPr>
            <w:webHidden/>
          </w:rPr>
          <w:instrText xml:space="preserve"> PAGEREF _Toc418774699 \h </w:instrText>
        </w:r>
        <w:r w:rsidR="005466E1">
          <w:rPr>
            <w:webHidden/>
          </w:rPr>
        </w:r>
        <w:r w:rsidR="005466E1">
          <w:rPr>
            <w:webHidden/>
          </w:rPr>
          <w:fldChar w:fldCharType="separate"/>
        </w:r>
        <w:r w:rsidR="003A410A">
          <w:rPr>
            <w:webHidden/>
          </w:rPr>
          <w:t>8</w:t>
        </w:r>
        <w:r w:rsidR="005466E1">
          <w:rPr>
            <w:webHidden/>
          </w:rPr>
          <w:fldChar w:fldCharType="end"/>
        </w:r>
      </w:hyperlink>
    </w:p>
    <w:p w:rsidR="005466E1" w:rsidRDefault="00D82037">
      <w:pPr>
        <w:pStyle w:val="15"/>
        <w:tabs>
          <w:tab w:val="left" w:pos="1134"/>
        </w:tabs>
        <w:rPr>
          <w:rFonts w:asciiTheme="minorHAnsi" w:eastAsiaTheme="minorEastAsia" w:hAnsiTheme="minorHAnsi" w:cstheme="minorBidi"/>
          <w:sz w:val="22"/>
          <w:szCs w:val="22"/>
        </w:rPr>
      </w:pPr>
      <w:hyperlink w:anchor="_Toc418774700" w:history="1">
        <w:r w:rsidR="005466E1" w:rsidRPr="00AA4C6C">
          <w:rPr>
            <w:rStyle w:val="afb"/>
          </w:rPr>
          <w:t>2.1.2.</w:t>
        </w:r>
        <w:r w:rsidR="005466E1">
          <w:rPr>
            <w:rFonts w:asciiTheme="minorHAnsi" w:eastAsiaTheme="minorEastAsia" w:hAnsiTheme="minorHAnsi" w:cstheme="minorBidi"/>
            <w:sz w:val="22"/>
            <w:szCs w:val="22"/>
          </w:rPr>
          <w:tab/>
        </w:r>
        <w:r w:rsidR="005466E1" w:rsidRPr="00AA4C6C">
          <w:rPr>
            <w:rStyle w:val="afb"/>
            <w:bCs/>
          </w:rPr>
          <w:t>Дополнительные требования к участникам закупки</w:t>
        </w:r>
        <w:r w:rsidR="005466E1">
          <w:rPr>
            <w:webHidden/>
          </w:rPr>
          <w:tab/>
        </w:r>
        <w:r w:rsidR="005466E1">
          <w:rPr>
            <w:webHidden/>
          </w:rPr>
          <w:fldChar w:fldCharType="begin"/>
        </w:r>
        <w:r w:rsidR="005466E1">
          <w:rPr>
            <w:webHidden/>
          </w:rPr>
          <w:instrText xml:space="preserve"> PAGEREF _Toc418774700 \h </w:instrText>
        </w:r>
        <w:r w:rsidR="005466E1">
          <w:rPr>
            <w:webHidden/>
          </w:rPr>
        </w:r>
        <w:r w:rsidR="005466E1">
          <w:rPr>
            <w:webHidden/>
          </w:rPr>
          <w:fldChar w:fldCharType="separate"/>
        </w:r>
        <w:r w:rsidR="003A410A">
          <w:rPr>
            <w:webHidden/>
          </w:rPr>
          <w:t>12</w:t>
        </w:r>
        <w:r w:rsidR="005466E1">
          <w:rPr>
            <w:webHidden/>
          </w:rPr>
          <w:fldChar w:fldCharType="end"/>
        </w:r>
      </w:hyperlink>
    </w:p>
    <w:p w:rsidR="005466E1" w:rsidRDefault="00D82037">
      <w:pPr>
        <w:pStyle w:val="15"/>
        <w:tabs>
          <w:tab w:val="left" w:pos="1134"/>
        </w:tabs>
        <w:rPr>
          <w:rFonts w:asciiTheme="minorHAnsi" w:eastAsiaTheme="minorEastAsia" w:hAnsiTheme="minorHAnsi" w:cstheme="minorBidi"/>
          <w:sz w:val="22"/>
          <w:szCs w:val="22"/>
        </w:rPr>
      </w:pPr>
      <w:hyperlink w:anchor="_Toc418774701" w:history="1">
        <w:r w:rsidR="005466E1" w:rsidRPr="00AA4C6C">
          <w:rPr>
            <w:rStyle w:val="afb"/>
          </w:rPr>
          <w:t>2.1.3.</w:t>
        </w:r>
        <w:r w:rsidR="005466E1">
          <w:rPr>
            <w:rFonts w:asciiTheme="minorHAnsi" w:eastAsiaTheme="minorEastAsia" w:hAnsiTheme="minorHAnsi" w:cstheme="minorBidi"/>
            <w:sz w:val="22"/>
            <w:szCs w:val="22"/>
          </w:rPr>
          <w:tab/>
        </w:r>
        <w:r w:rsidR="005466E1" w:rsidRPr="00AA4C6C">
          <w:rPr>
            <w:rStyle w:val="afb"/>
          </w:rPr>
          <w:t>Требования к работам</w:t>
        </w:r>
        <w:r w:rsidR="005466E1">
          <w:rPr>
            <w:webHidden/>
          </w:rPr>
          <w:tab/>
        </w:r>
        <w:r w:rsidR="005466E1">
          <w:rPr>
            <w:webHidden/>
          </w:rPr>
          <w:fldChar w:fldCharType="begin"/>
        </w:r>
        <w:r w:rsidR="005466E1">
          <w:rPr>
            <w:webHidden/>
          </w:rPr>
          <w:instrText xml:space="preserve"> PAGEREF _Toc418774701 \h </w:instrText>
        </w:r>
        <w:r w:rsidR="005466E1">
          <w:rPr>
            <w:webHidden/>
          </w:rPr>
        </w:r>
        <w:r w:rsidR="005466E1">
          <w:rPr>
            <w:webHidden/>
          </w:rPr>
          <w:fldChar w:fldCharType="separate"/>
        </w:r>
        <w:r w:rsidR="003A410A">
          <w:rPr>
            <w:webHidden/>
          </w:rPr>
          <w:t>13</w:t>
        </w:r>
        <w:r w:rsidR="005466E1">
          <w:rPr>
            <w:webHidden/>
          </w:rPr>
          <w:fldChar w:fldCharType="end"/>
        </w:r>
      </w:hyperlink>
    </w:p>
    <w:p w:rsidR="005466E1" w:rsidRDefault="00D82037">
      <w:pPr>
        <w:pStyle w:val="15"/>
        <w:rPr>
          <w:rFonts w:asciiTheme="minorHAnsi" w:eastAsiaTheme="minorEastAsia" w:hAnsiTheme="minorHAnsi" w:cstheme="minorBidi"/>
          <w:sz w:val="22"/>
          <w:szCs w:val="22"/>
        </w:rPr>
      </w:pPr>
      <w:hyperlink w:anchor="_Toc418774702" w:history="1">
        <w:r w:rsidR="005466E1" w:rsidRPr="00AA4C6C">
          <w:rPr>
            <w:rStyle w:val="afb"/>
          </w:rPr>
          <w:t>2.2.</w:t>
        </w:r>
        <w:r w:rsidR="005466E1">
          <w:rPr>
            <w:rFonts w:asciiTheme="minorHAnsi" w:eastAsiaTheme="minorEastAsia" w:hAnsiTheme="minorHAnsi" w:cstheme="minorBidi"/>
            <w:sz w:val="22"/>
            <w:szCs w:val="22"/>
          </w:rPr>
          <w:tab/>
        </w:r>
        <w:r w:rsidR="005466E1" w:rsidRPr="00AA4C6C">
          <w:rPr>
            <w:rStyle w:val="afb"/>
          </w:rPr>
          <w:t>СОСТАВ ЗАЯВКИ НА УЧАСТИЕ В ЗАКУПКЕ.</w:t>
        </w:r>
        <w:r w:rsidR="005466E1">
          <w:rPr>
            <w:webHidden/>
          </w:rPr>
          <w:tab/>
        </w:r>
        <w:r w:rsidR="005466E1">
          <w:rPr>
            <w:webHidden/>
          </w:rPr>
          <w:fldChar w:fldCharType="begin"/>
        </w:r>
        <w:r w:rsidR="005466E1">
          <w:rPr>
            <w:webHidden/>
          </w:rPr>
          <w:instrText xml:space="preserve"> PAGEREF _Toc418774702 \h </w:instrText>
        </w:r>
        <w:r w:rsidR="005466E1">
          <w:rPr>
            <w:webHidden/>
          </w:rPr>
        </w:r>
        <w:r w:rsidR="005466E1">
          <w:rPr>
            <w:webHidden/>
          </w:rPr>
          <w:fldChar w:fldCharType="separate"/>
        </w:r>
        <w:r w:rsidR="003A410A">
          <w:rPr>
            <w:webHidden/>
          </w:rPr>
          <w:t>13</w:t>
        </w:r>
        <w:r w:rsidR="005466E1">
          <w:rPr>
            <w:webHidden/>
          </w:rPr>
          <w:fldChar w:fldCharType="end"/>
        </w:r>
      </w:hyperlink>
    </w:p>
    <w:p w:rsidR="005466E1" w:rsidRDefault="00D82037">
      <w:pPr>
        <w:pStyle w:val="15"/>
        <w:rPr>
          <w:rFonts w:asciiTheme="minorHAnsi" w:eastAsiaTheme="minorEastAsia" w:hAnsiTheme="minorHAnsi" w:cstheme="minorBidi"/>
          <w:sz w:val="22"/>
          <w:szCs w:val="22"/>
        </w:rPr>
      </w:pPr>
      <w:hyperlink w:anchor="_Toc418774703" w:history="1">
        <w:r w:rsidR="005466E1" w:rsidRPr="00AA4C6C">
          <w:rPr>
            <w:rStyle w:val="afb"/>
          </w:rPr>
          <w:t>3.</w:t>
        </w:r>
        <w:r w:rsidR="005466E1">
          <w:rPr>
            <w:rFonts w:asciiTheme="minorHAnsi" w:eastAsiaTheme="minorEastAsia" w:hAnsiTheme="minorHAnsi" w:cstheme="minorBidi"/>
            <w:sz w:val="22"/>
            <w:szCs w:val="22"/>
          </w:rPr>
          <w:tab/>
        </w:r>
        <w:r w:rsidR="005466E1" w:rsidRPr="00AA4C6C">
          <w:rPr>
            <w:rStyle w:val="afb"/>
          </w:rPr>
          <w:t>МЕТОДИКА РАСЧЕТА ОБЕСПЕЧЕННОСТИ ФИНАНСОВЫМИ РЕСУРСАМИ УЧАСТНИКОВ ПРОЦЕДУРЫ ЗАКУПКИ</w:t>
        </w:r>
        <w:r w:rsidR="005466E1">
          <w:rPr>
            <w:webHidden/>
          </w:rPr>
          <w:tab/>
        </w:r>
        <w:r w:rsidR="005466E1">
          <w:rPr>
            <w:webHidden/>
          </w:rPr>
          <w:fldChar w:fldCharType="begin"/>
        </w:r>
        <w:r w:rsidR="005466E1">
          <w:rPr>
            <w:webHidden/>
          </w:rPr>
          <w:instrText xml:space="preserve"> PAGEREF _Toc418774703 \h </w:instrText>
        </w:r>
        <w:r w:rsidR="005466E1">
          <w:rPr>
            <w:webHidden/>
          </w:rPr>
        </w:r>
        <w:r w:rsidR="005466E1">
          <w:rPr>
            <w:webHidden/>
          </w:rPr>
          <w:fldChar w:fldCharType="separate"/>
        </w:r>
        <w:r w:rsidR="003A410A">
          <w:rPr>
            <w:webHidden/>
          </w:rPr>
          <w:t>14</w:t>
        </w:r>
        <w:r w:rsidR="005466E1">
          <w:rPr>
            <w:webHidden/>
          </w:rPr>
          <w:fldChar w:fldCharType="end"/>
        </w:r>
      </w:hyperlink>
    </w:p>
    <w:p w:rsidR="005466E1" w:rsidRDefault="00D82037">
      <w:pPr>
        <w:pStyle w:val="15"/>
        <w:rPr>
          <w:rFonts w:asciiTheme="minorHAnsi" w:eastAsiaTheme="minorEastAsia" w:hAnsiTheme="minorHAnsi" w:cstheme="minorBidi"/>
          <w:sz w:val="22"/>
          <w:szCs w:val="22"/>
        </w:rPr>
      </w:pPr>
      <w:hyperlink w:anchor="_Toc418774704" w:history="1">
        <w:r w:rsidR="005466E1" w:rsidRPr="00AA4C6C">
          <w:rPr>
            <w:rStyle w:val="afb"/>
          </w:rPr>
          <w:t>4.</w:t>
        </w:r>
        <w:r w:rsidR="005466E1">
          <w:rPr>
            <w:rFonts w:asciiTheme="minorHAnsi" w:eastAsiaTheme="minorEastAsia" w:hAnsiTheme="minorHAnsi" w:cstheme="minorBidi"/>
            <w:sz w:val="22"/>
            <w:szCs w:val="22"/>
          </w:rPr>
          <w:tab/>
        </w:r>
        <w:r w:rsidR="005466E1" w:rsidRPr="00AA4C6C">
          <w:rPr>
            <w:rStyle w:val="afb"/>
          </w:rPr>
          <w:t>КРИТЕРИИ И МЕТОДИКА ОЦЕНКИ ЗАЯВОК НА УЧАСТИЕ В ЗАКУПКЕ</w:t>
        </w:r>
        <w:r w:rsidR="005466E1">
          <w:rPr>
            <w:webHidden/>
          </w:rPr>
          <w:tab/>
        </w:r>
        <w:r w:rsidR="005466E1">
          <w:rPr>
            <w:webHidden/>
          </w:rPr>
          <w:fldChar w:fldCharType="begin"/>
        </w:r>
        <w:r w:rsidR="005466E1">
          <w:rPr>
            <w:webHidden/>
          </w:rPr>
          <w:instrText xml:space="preserve"> PAGEREF _Toc418774704 \h </w:instrText>
        </w:r>
        <w:r w:rsidR="005466E1">
          <w:rPr>
            <w:webHidden/>
          </w:rPr>
        </w:r>
        <w:r w:rsidR="005466E1">
          <w:rPr>
            <w:webHidden/>
          </w:rPr>
          <w:fldChar w:fldCharType="separate"/>
        </w:r>
        <w:r w:rsidR="003A410A">
          <w:rPr>
            <w:webHidden/>
          </w:rPr>
          <w:t>18</w:t>
        </w:r>
        <w:r w:rsidR="005466E1">
          <w:rPr>
            <w:webHidden/>
          </w:rPr>
          <w:fldChar w:fldCharType="end"/>
        </w:r>
      </w:hyperlink>
    </w:p>
    <w:p w:rsidR="005466E1" w:rsidRDefault="00D82037">
      <w:pPr>
        <w:pStyle w:val="3a"/>
        <w:tabs>
          <w:tab w:val="left" w:pos="1134"/>
          <w:tab w:val="right" w:leader="dot" w:pos="9912"/>
        </w:tabs>
        <w:rPr>
          <w:rFonts w:asciiTheme="minorHAnsi" w:eastAsiaTheme="minorEastAsia" w:hAnsiTheme="minorHAnsi" w:cstheme="minorBidi"/>
          <w:noProof/>
          <w:sz w:val="22"/>
          <w:szCs w:val="22"/>
        </w:rPr>
      </w:pPr>
      <w:hyperlink w:anchor="_Toc418774705" w:history="1">
        <w:r w:rsidR="005466E1" w:rsidRPr="00AA4C6C">
          <w:rPr>
            <w:rStyle w:val="afb"/>
            <w:iCs/>
            <w:noProof/>
          </w:rPr>
          <w:t>4.1.</w:t>
        </w:r>
        <w:r w:rsidR="005466E1">
          <w:rPr>
            <w:rFonts w:asciiTheme="minorHAnsi" w:eastAsiaTheme="minorEastAsia" w:hAnsiTheme="minorHAnsi" w:cstheme="minorBidi"/>
            <w:noProof/>
            <w:sz w:val="22"/>
            <w:szCs w:val="22"/>
          </w:rPr>
          <w:tab/>
        </w:r>
        <w:r w:rsidR="005466E1" w:rsidRPr="00AA4C6C">
          <w:rPr>
            <w:rStyle w:val="afb"/>
            <w:iCs/>
            <w:noProof/>
          </w:rPr>
          <w:t>Критерии оценки и их значимость</w:t>
        </w:r>
        <w:r w:rsidR="005466E1">
          <w:rPr>
            <w:noProof/>
            <w:webHidden/>
          </w:rPr>
          <w:tab/>
        </w:r>
        <w:r w:rsidR="005466E1">
          <w:rPr>
            <w:noProof/>
            <w:webHidden/>
          </w:rPr>
          <w:fldChar w:fldCharType="begin"/>
        </w:r>
        <w:r w:rsidR="005466E1">
          <w:rPr>
            <w:noProof/>
            <w:webHidden/>
          </w:rPr>
          <w:instrText xml:space="preserve"> PAGEREF _Toc418774705 \h </w:instrText>
        </w:r>
        <w:r w:rsidR="005466E1">
          <w:rPr>
            <w:noProof/>
            <w:webHidden/>
          </w:rPr>
        </w:r>
        <w:r w:rsidR="005466E1">
          <w:rPr>
            <w:noProof/>
            <w:webHidden/>
          </w:rPr>
          <w:fldChar w:fldCharType="separate"/>
        </w:r>
        <w:r w:rsidR="003A410A">
          <w:rPr>
            <w:noProof/>
            <w:webHidden/>
          </w:rPr>
          <w:t>18</w:t>
        </w:r>
        <w:r w:rsidR="005466E1">
          <w:rPr>
            <w:noProof/>
            <w:webHidden/>
          </w:rPr>
          <w:fldChar w:fldCharType="end"/>
        </w:r>
      </w:hyperlink>
    </w:p>
    <w:p w:rsidR="005466E1" w:rsidRDefault="00D82037">
      <w:pPr>
        <w:pStyle w:val="3a"/>
        <w:tabs>
          <w:tab w:val="left" w:pos="1134"/>
          <w:tab w:val="right" w:leader="dot" w:pos="9912"/>
        </w:tabs>
        <w:rPr>
          <w:rFonts w:asciiTheme="minorHAnsi" w:eastAsiaTheme="minorEastAsia" w:hAnsiTheme="minorHAnsi" w:cstheme="minorBidi"/>
          <w:noProof/>
          <w:sz w:val="22"/>
          <w:szCs w:val="22"/>
        </w:rPr>
      </w:pPr>
      <w:hyperlink w:anchor="_Toc418774706" w:history="1">
        <w:r w:rsidR="005466E1" w:rsidRPr="00AA4C6C">
          <w:rPr>
            <w:rStyle w:val="afb"/>
            <w:noProof/>
          </w:rPr>
          <w:t>4.2.</w:t>
        </w:r>
        <w:r w:rsidR="005466E1">
          <w:rPr>
            <w:rFonts w:asciiTheme="minorHAnsi" w:eastAsiaTheme="minorEastAsia" w:hAnsiTheme="minorHAnsi" w:cstheme="minorBidi"/>
            <w:noProof/>
            <w:sz w:val="22"/>
            <w:szCs w:val="22"/>
          </w:rPr>
          <w:tab/>
        </w:r>
        <w:r w:rsidR="005466E1" w:rsidRPr="00AA4C6C">
          <w:rPr>
            <w:rStyle w:val="afb"/>
            <w:noProof/>
          </w:rPr>
          <w:t>Методика оценки заявок</w:t>
        </w:r>
        <w:r w:rsidR="005466E1">
          <w:rPr>
            <w:noProof/>
            <w:webHidden/>
          </w:rPr>
          <w:tab/>
        </w:r>
        <w:r w:rsidR="005466E1">
          <w:rPr>
            <w:noProof/>
            <w:webHidden/>
          </w:rPr>
          <w:fldChar w:fldCharType="begin"/>
        </w:r>
        <w:r w:rsidR="005466E1">
          <w:rPr>
            <w:noProof/>
            <w:webHidden/>
          </w:rPr>
          <w:instrText xml:space="preserve"> PAGEREF _Toc418774706 \h </w:instrText>
        </w:r>
        <w:r w:rsidR="005466E1">
          <w:rPr>
            <w:noProof/>
            <w:webHidden/>
          </w:rPr>
        </w:r>
        <w:r w:rsidR="005466E1">
          <w:rPr>
            <w:noProof/>
            <w:webHidden/>
          </w:rPr>
          <w:fldChar w:fldCharType="separate"/>
        </w:r>
        <w:r w:rsidR="003A410A">
          <w:rPr>
            <w:noProof/>
            <w:webHidden/>
          </w:rPr>
          <w:t>18</w:t>
        </w:r>
        <w:r w:rsidR="005466E1">
          <w:rPr>
            <w:noProof/>
            <w:webHidden/>
          </w:rPr>
          <w:fldChar w:fldCharType="end"/>
        </w:r>
      </w:hyperlink>
    </w:p>
    <w:p w:rsidR="005466E1" w:rsidRDefault="00D82037">
      <w:pPr>
        <w:pStyle w:val="3a"/>
        <w:tabs>
          <w:tab w:val="left" w:pos="1134"/>
          <w:tab w:val="right" w:leader="dot" w:pos="9912"/>
        </w:tabs>
        <w:rPr>
          <w:rFonts w:asciiTheme="minorHAnsi" w:eastAsiaTheme="minorEastAsia" w:hAnsiTheme="minorHAnsi" w:cstheme="minorBidi"/>
          <w:noProof/>
          <w:sz w:val="22"/>
          <w:szCs w:val="22"/>
        </w:rPr>
      </w:pPr>
      <w:hyperlink w:anchor="_Toc418774707" w:history="1">
        <w:r w:rsidR="005466E1" w:rsidRPr="00AA4C6C">
          <w:rPr>
            <w:rStyle w:val="afb"/>
            <w:noProof/>
          </w:rPr>
          <w:t>4.2.1.</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«цена договора, цена единицы продукции»</w:t>
        </w:r>
        <w:r w:rsidR="005466E1">
          <w:rPr>
            <w:noProof/>
            <w:webHidden/>
          </w:rPr>
          <w:tab/>
        </w:r>
        <w:r w:rsidR="005466E1">
          <w:rPr>
            <w:noProof/>
            <w:webHidden/>
          </w:rPr>
          <w:fldChar w:fldCharType="begin"/>
        </w:r>
        <w:r w:rsidR="005466E1">
          <w:rPr>
            <w:noProof/>
            <w:webHidden/>
          </w:rPr>
          <w:instrText xml:space="preserve"> PAGEREF _Toc418774707 \h </w:instrText>
        </w:r>
        <w:r w:rsidR="005466E1">
          <w:rPr>
            <w:noProof/>
            <w:webHidden/>
          </w:rPr>
        </w:r>
        <w:r w:rsidR="005466E1">
          <w:rPr>
            <w:noProof/>
            <w:webHidden/>
          </w:rPr>
          <w:fldChar w:fldCharType="separate"/>
        </w:r>
        <w:r w:rsidR="003A410A">
          <w:rPr>
            <w:noProof/>
            <w:webHidden/>
          </w:rPr>
          <w:t>18</w:t>
        </w:r>
        <w:r w:rsidR="005466E1">
          <w:rPr>
            <w:noProof/>
            <w:webHidden/>
          </w:rPr>
          <w:fldChar w:fldCharType="end"/>
        </w:r>
      </w:hyperlink>
    </w:p>
    <w:p w:rsidR="005466E1" w:rsidRDefault="00D82037">
      <w:pPr>
        <w:pStyle w:val="3a"/>
        <w:tabs>
          <w:tab w:val="left" w:pos="1134"/>
          <w:tab w:val="right" w:leader="dot" w:pos="9912"/>
        </w:tabs>
        <w:rPr>
          <w:rFonts w:asciiTheme="minorHAnsi" w:eastAsiaTheme="minorEastAsia" w:hAnsiTheme="minorHAnsi" w:cstheme="minorBidi"/>
          <w:noProof/>
          <w:sz w:val="22"/>
          <w:szCs w:val="22"/>
        </w:rPr>
      </w:pPr>
      <w:hyperlink w:anchor="_Toc418774708" w:history="1">
        <w:r w:rsidR="005466E1" w:rsidRPr="00AA4C6C">
          <w:rPr>
            <w:rStyle w:val="afb"/>
            <w:noProof/>
          </w:rPr>
          <w:t>4.2.2.</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«квалификация участника»*</w:t>
        </w:r>
        <w:r w:rsidR="005466E1">
          <w:rPr>
            <w:noProof/>
            <w:webHidden/>
          </w:rPr>
          <w:tab/>
        </w:r>
        <w:r w:rsidR="005466E1">
          <w:rPr>
            <w:noProof/>
            <w:webHidden/>
          </w:rPr>
          <w:fldChar w:fldCharType="begin"/>
        </w:r>
        <w:r w:rsidR="005466E1">
          <w:rPr>
            <w:noProof/>
            <w:webHidden/>
          </w:rPr>
          <w:instrText xml:space="preserve"> PAGEREF _Toc418774708 \h </w:instrText>
        </w:r>
        <w:r w:rsidR="005466E1">
          <w:rPr>
            <w:noProof/>
            <w:webHidden/>
          </w:rPr>
        </w:r>
        <w:r w:rsidR="005466E1">
          <w:rPr>
            <w:noProof/>
            <w:webHidden/>
          </w:rPr>
          <w:fldChar w:fldCharType="separate"/>
        </w:r>
        <w:r w:rsidR="003A410A">
          <w:rPr>
            <w:noProof/>
            <w:webHidden/>
          </w:rPr>
          <w:t>19</w:t>
        </w:r>
        <w:r w:rsidR="005466E1">
          <w:rPr>
            <w:noProof/>
            <w:webHidden/>
          </w:rPr>
          <w:fldChar w:fldCharType="end"/>
        </w:r>
      </w:hyperlink>
    </w:p>
    <w:p w:rsidR="005466E1" w:rsidRDefault="00D82037">
      <w:pPr>
        <w:pStyle w:val="3a"/>
        <w:tabs>
          <w:tab w:val="left" w:pos="1134"/>
          <w:tab w:val="right" w:leader="dot" w:pos="9912"/>
        </w:tabs>
        <w:rPr>
          <w:rFonts w:asciiTheme="minorHAnsi" w:eastAsiaTheme="minorEastAsia" w:hAnsiTheme="minorHAnsi" w:cstheme="minorBidi"/>
          <w:noProof/>
          <w:sz w:val="22"/>
          <w:szCs w:val="22"/>
        </w:rPr>
      </w:pPr>
      <w:hyperlink w:anchor="_Toc418774709" w:history="1">
        <w:r w:rsidR="005466E1" w:rsidRPr="00AA4C6C">
          <w:rPr>
            <w:rStyle w:val="afb"/>
            <w:noProof/>
          </w:rPr>
          <w:t>4.2.2.1.</w:t>
        </w:r>
        <w:r w:rsidR="005466E1">
          <w:rPr>
            <w:rFonts w:asciiTheme="minorHAnsi" w:eastAsiaTheme="minorEastAsia" w:hAnsiTheme="minorHAnsi" w:cstheme="minorBidi"/>
            <w:noProof/>
            <w:sz w:val="22"/>
            <w:szCs w:val="22"/>
          </w:rPr>
          <w:tab/>
        </w:r>
        <w:r w:rsidR="005466E1" w:rsidRPr="00AA4C6C">
          <w:rPr>
            <w:rStyle w:val="afb"/>
            <w:noProof/>
          </w:rPr>
          <w:t>Оценка по подкритерию «опыт участника закупки»:</w:t>
        </w:r>
        <w:r w:rsidR="005466E1">
          <w:rPr>
            <w:noProof/>
            <w:webHidden/>
          </w:rPr>
          <w:tab/>
        </w:r>
        <w:r w:rsidR="005466E1">
          <w:rPr>
            <w:noProof/>
            <w:webHidden/>
          </w:rPr>
          <w:fldChar w:fldCharType="begin"/>
        </w:r>
        <w:r w:rsidR="005466E1">
          <w:rPr>
            <w:noProof/>
            <w:webHidden/>
          </w:rPr>
          <w:instrText xml:space="preserve"> PAGEREF _Toc418774709 \h </w:instrText>
        </w:r>
        <w:r w:rsidR="005466E1">
          <w:rPr>
            <w:noProof/>
            <w:webHidden/>
          </w:rPr>
        </w:r>
        <w:r w:rsidR="005466E1">
          <w:rPr>
            <w:noProof/>
            <w:webHidden/>
          </w:rPr>
          <w:fldChar w:fldCharType="separate"/>
        </w:r>
        <w:r w:rsidR="003A410A">
          <w:rPr>
            <w:noProof/>
            <w:webHidden/>
          </w:rPr>
          <w:t>19</w:t>
        </w:r>
        <w:r w:rsidR="005466E1">
          <w:rPr>
            <w:noProof/>
            <w:webHidden/>
          </w:rPr>
          <w:fldChar w:fldCharType="end"/>
        </w:r>
      </w:hyperlink>
    </w:p>
    <w:p w:rsidR="005466E1" w:rsidRDefault="00D82037">
      <w:pPr>
        <w:pStyle w:val="15"/>
        <w:rPr>
          <w:rFonts w:asciiTheme="minorHAnsi" w:eastAsiaTheme="minorEastAsia" w:hAnsiTheme="minorHAnsi" w:cstheme="minorBidi"/>
          <w:sz w:val="22"/>
          <w:szCs w:val="22"/>
        </w:rPr>
      </w:pPr>
      <w:hyperlink w:anchor="_Toc418774710" w:history="1">
        <w:r w:rsidR="005466E1" w:rsidRPr="00AA4C6C">
          <w:rPr>
            <w:rStyle w:val="afb"/>
          </w:rPr>
          <w:t>5.</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w:t>
        </w:r>
        <w:r w:rsidR="005466E1">
          <w:rPr>
            <w:webHidden/>
          </w:rPr>
          <w:tab/>
        </w:r>
        <w:r w:rsidR="005466E1">
          <w:rPr>
            <w:webHidden/>
          </w:rPr>
          <w:fldChar w:fldCharType="begin"/>
        </w:r>
        <w:r w:rsidR="005466E1">
          <w:rPr>
            <w:webHidden/>
          </w:rPr>
          <w:instrText xml:space="preserve"> PAGEREF _Toc418774710 \h </w:instrText>
        </w:r>
        <w:r w:rsidR="005466E1">
          <w:rPr>
            <w:webHidden/>
          </w:rPr>
        </w:r>
        <w:r w:rsidR="005466E1">
          <w:rPr>
            <w:webHidden/>
          </w:rPr>
          <w:fldChar w:fldCharType="separate"/>
        </w:r>
        <w:r w:rsidR="003A410A">
          <w:rPr>
            <w:webHidden/>
          </w:rPr>
          <w:t>22</w:t>
        </w:r>
        <w:r w:rsidR="005466E1">
          <w:rPr>
            <w:webHidden/>
          </w:rPr>
          <w:fldChar w:fldCharType="end"/>
        </w:r>
      </w:hyperlink>
    </w:p>
    <w:p w:rsidR="005466E1" w:rsidRDefault="00D82037">
      <w:pPr>
        <w:pStyle w:val="15"/>
        <w:rPr>
          <w:rFonts w:asciiTheme="minorHAnsi" w:eastAsiaTheme="minorEastAsia" w:hAnsiTheme="minorHAnsi" w:cstheme="minorBidi"/>
          <w:sz w:val="22"/>
          <w:szCs w:val="22"/>
        </w:rPr>
      </w:pPr>
      <w:hyperlink w:anchor="_Toc418774711" w:history="1">
        <w:r w:rsidR="005466E1" w:rsidRPr="00AA4C6C">
          <w:rPr>
            <w:rStyle w:val="afb"/>
          </w:rPr>
          <w:t>5.1.</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 включаемых в заявку на участие в закупке</w:t>
        </w:r>
        <w:r w:rsidR="005466E1">
          <w:rPr>
            <w:webHidden/>
          </w:rPr>
          <w:tab/>
        </w:r>
        <w:r w:rsidR="005466E1">
          <w:rPr>
            <w:webHidden/>
          </w:rPr>
          <w:fldChar w:fldCharType="begin"/>
        </w:r>
        <w:r w:rsidR="005466E1">
          <w:rPr>
            <w:webHidden/>
          </w:rPr>
          <w:instrText xml:space="preserve"> PAGEREF _Toc418774711 \h </w:instrText>
        </w:r>
        <w:r w:rsidR="005466E1">
          <w:rPr>
            <w:webHidden/>
          </w:rPr>
        </w:r>
        <w:r w:rsidR="005466E1">
          <w:rPr>
            <w:webHidden/>
          </w:rPr>
          <w:fldChar w:fldCharType="separate"/>
        </w:r>
        <w:r w:rsidR="003A410A">
          <w:rPr>
            <w:webHidden/>
          </w:rPr>
          <w:t>22</w:t>
        </w:r>
        <w:r w:rsidR="005466E1">
          <w:rPr>
            <w:webHidden/>
          </w:rPr>
          <w:fldChar w:fldCharType="end"/>
        </w:r>
      </w:hyperlink>
    </w:p>
    <w:p w:rsidR="005466E1" w:rsidRPr="00026D2A" w:rsidRDefault="00D82037">
      <w:pPr>
        <w:pStyle w:val="2a"/>
        <w:rPr>
          <w:rFonts w:ascii="Times New Roman" w:eastAsiaTheme="minorEastAsia" w:hAnsi="Times New Roman" w:cs="Times New Roman"/>
          <w:b w:val="0"/>
          <w:bCs w:val="0"/>
          <w:sz w:val="24"/>
          <w:szCs w:val="24"/>
        </w:rPr>
      </w:pPr>
      <w:hyperlink w:anchor="_Toc418774712" w:history="1">
        <w:r w:rsidR="005466E1" w:rsidRPr="00026D2A">
          <w:rPr>
            <w:rStyle w:val="afb"/>
            <w:rFonts w:ascii="Times New Roman" w:hAnsi="Times New Roman" w:cs="Times New Roman"/>
            <w:b w:val="0"/>
            <w:sz w:val="24"/>
            <w:szCs w:val="24"/>
          </w:rPr>
          <w:t>ЗАЯВКА НА УЧАСТИЕ В ЗАКУПКЕ (Форма 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_Toc418774712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3A410A">
          <w:rPr>
            <w:rFonts w:ascii="Times New Roman" w:hAnsi="Times New Roman" w:cs="Times New Roman"/>
            <w:b w:val="0"/>
            <w:webHidden/>
            <w:sz w:val="24"/>
            <w:szCs w:val="24"/>
          </w:rPr>
          <w:t>22</w:t>
        </w:r>
        <w:r w:rsidR="005466E1" w:rsidRPr="00026D2A">
          <w:rPr>
            <w:rFonts w:ascii="Times New Roman" w:hAnsi="Times New Roman" w:cs="Times New Roman"/>
            <w:b w:val="0"/>
            <w:webHidden/>
            <w:sz w:val="24"/>
            <w:szCs w:val="24"/>
          </w:rPr>
          <w:fldChar w:fldCharType="end"/>
        </w:r>
      </w:hyperlink>
    </w:p>
    <w:p w:rsidR="005466E1" w:rsidRPr="00026D2A" w:rsidRDefault="00D82037">
      <w:pPr>
        <w:pStyle w:val="2a"/>
        <w:rPr>
          <w:rFonts w:ascii="Times New Roman" w:eastAsiaTheme="minorEastAsia" w:hAnsi="Times New Roman" w:cs="Times New Roman"/>
          <w:b w:val="0"/>
          <w:bCs w:val="0"/>
          <w:sz w:val="24"/>
          <w:szCs w:val="24"/>
        </w:rPr>
      </w:pPr>
      <w:hyperlink w:anchor="_Toc418774713" w:history="1">
        <w:r w:rsidR="005466E1" w:rsidRPr="00026D2A">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_Toc418774713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3A410A">
          <w:rPr>
            <w:rFonts w:ascii="Times New Roman" w:hAnsi="Times New Roman" w:cs="Times New Roman"/>
            <w:b w:val="0"/>
            <w:webHidden/>
            <w:sz w:val="24"/>
            <w:szCs w:val="24"/>
          </w:rPr>
          <w:t>27</w:t>
        </w:r>
        <w:r w:rsidR="005466E1" w:rsidRPr="00026D2A">
          <w:rPr>
            <w:rFonts w:ascii="Times New Roman" w:hAnsi="Times New Roman" w:cs="Times New Roman"/>
            <w:b w:val="0"/>
            <w:webHidden/>
            <w:sz w:val="24"/>
            <w:szCs w:val="24"/>
          </w:rPr>
          <w:fldChar w:fldCharType="end"/>
        </w:r>
      </w:hyperlink>
    </w:p>
    <w:p w:rsidR="005466E1" w:rsidRPr="00026D2A" w:rsidRDefault="00D82037">
      <w:pPr>
        <w:pStyle w:val="2a"/>
        <w:rPr>
          <w:rFonts w:ascii="Times New Roman" w:eastAsiaTheme="minorEastAsia" w:hAnsi="Times New Roman" w:cs="Times New Roman"/>
          <w:b w:val="0"/>
          <w:bCs w:val="0"/>
          <w:sz w:val="24"/>
          <w:szCs w:val="24"/>
        </w:rPr>
      </w:pPr>
      <w:hyperlink w:anchor="_Toc418774714" w:history="1">
        <w:r w:rsidR="005466E1" w:rsidRPr="00026D2A">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_Toc418774714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3A410A">
          <w:rPr>
            <w:rFonts w:ascii="Times New Roman" w:hAnsi="Times New Roman" w:cs="Times New Roman"/>
            <w:b w:val="0"/>
            <w:webHidden/>
            <w:sz w:val="24"/>
            <w:szCs w:val="24"/>
          </w:rPr>
          <w:t>29</w:t>
        </w:r>
        <w:r w:rsidR="005466E1" w:rsidRPr="00026D2A">
          <w:rPr>
            <w:rFonts w:ascii="Times New Roman" w:hAnsi="Times New Roman" w:cs="Times New Roman"/>
            <w:b w:val="0"/>
            <w:webHidden/>
            <w:sz w:val="24"/>
            <w:szCs w:val="24"/>
          </w:rPr>
          <w:fldChar w:fldCharType="end"/>
        </w:r>
      </w:hyperlink>
    </w:p>
    <w:p w:rsidR="005466E1" w:rsidRPr="00026D2A" w:rsidRDefault="00D82037">
      <w:pPr>
        <w:pStyle w:val="2a"/>
        <w:rPr>
          <w:rFonts w:ascii="Times New Roman" w:eastAsiaTheme="minorEastAsia" w:hAnsi="Times New Roman" w:cs="Times New Roman"/>
          <w:b w:val="0"/>
          <w:bCs w:val="0"/>
          <w:sz w:val="24"/>
          <w:szCs w:val="24"/>
        </w:rPr>
      </w:pPr>
      <w:hyperlink w:anchor="_Toc418774715" w:history="1">
        <w:r w:rsidR="005466E1" w:rsidRPr="00026D2A">
          <w:rPr>
            <w:rStyle w:val="afb"/>
            <w:rFonts w:ascii="Times New Roman" w:hAnsi="Times New Roman" w:cs="Times New Roman"/>
            <w:b w:val="0"/>
            <w:sz w:val="24"/>
            <w:szCs w:val="24"/>
          </w:rPr>
          <w:t xml:space="preserve">ТЕХНИЧЕСКОЕ ПРЕДЛОЖЕНИЕ (Форма </w:t>
        </w:r>
        <w:r w:rsidR="00071B15">
          <w:rPr>
            <w:rStyle w:val="afb"/>
            <w:rFonts w:ascii="Times New Roman" w:hAnsi="Times New Roman" w:cs="Times New Roman"/>
            <w:b w:val="0"/>
            <w:sz w:val="24"/>
            <w:szCs w:val="24"/>
          </w:rPr>
          <w:t>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_Toc418774715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3A410A">
          <w:rPr>
            <w:rFonts w:ascii="Times New Roman" w:hAnsi="Times New Roman" w:cs="Times New Roman"/>
            <w:b w:val="0"/>
            <w:webHidden/>
            <w:sz w:val="24"/>
            <w:szCs w:val="24"/>
          </w:rPr>
          <w:t>33</w:t>
        </w:r>
        <w:r w:rsidR="005466E1" w:rsidRPr="00026D2A">
          <w:rPr>
            <w:rFonts w:ascii="Times New Roman" w:hAnsi="Times New Roman" w:cs="Times New Roman"/>
            <w:b w:val="0"/>
            <w:webHidden/>
            <w:sz w:val="24"/>
            <w:szCs w:val="24"/>
          </w:rPr>
          <w:fldChar w:fldCharType="end"/>
        </w:r>
      </w:hyperlink>
    </w:p>
    <w:p w:rsidR="005466E1" w:rsidRPr="00026D2A" w:rsidRDefault="00D82037">
      <w:pPr>
        <w:pStyle w:val="2a"/>
        <w:rPr>
          <w:rFonts w:ascii="Times New Roman" w:eastAsiaTheme="minorEastAsia" w:hAnsi="Times New Roman" w:cs="Times New Roman"/>
          <w:b w:val="0"/>
          <w:bCs w:val="0"/>
          <w:sz w:val="24"/>
          <w:szCs w:val="24"/>
        </w:rPr>
      </w:pPr>
      <w:hyperlink w:anchor="_Toc418774716" w:history="1">
        <w:r w:rsidR="005466E1" w:rsidRPr="00026D2A">
          <w:rPr>
            <w:rStyle w:val="afb"/>
            <w:rFonts w:ascii="Times New Roman" w:hAnsi="Times New Roman" w:cs="Times New Roman"/>
            <w:b w:val="0"/>
            <w:sz w:val="24"/>
            <w:szCs w:val="24"/>
          </w:rPr>
          <w:t xml:space="preserve">СПРАВКА ОБ ОПЫТЕ ВЫПОЛНЕНИЯ ДОГОВОРОВ (Форма </w:t>
        </w:r>
        <w:r w:rsidR="00071B15">
          <w:rPr>
            <w:rStyle w:val="afb"/>
            <w:rFonts w:ascii="Times New Roman" w:hAnsi="Times New Roman" w:cs="Times New Roman"/>
            <w:b w:val="0"/>
            <w:sz w:val="24"/>
            <w:szCs w:val="24"/>
          </w:rPr>
          <w:t>3</w:t>
        </w:r>
        <w:r w:rsidR="005466E1" w:rsidRPr="00026D2A">
          <w:rPr>
            <w:rStyle w:val="afb"/>
            <w:rFonts w:ascii="Times New Roman" w:hAnsi="Times New Roman" w:cs="Times New Roman"/>
            <w:b w:val="0"/>
            <w:sz w:val="24"/>
            <w:szCs w:val="24"/>
          </w:rPr>
          <w:t>)</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_Toc418774716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3A410A">
          <w:rPr>
            <w:rFonts w:ascii="Times New Roman" w:hAnsi="Times New Roman" w:cs="Times New Roman"/>
            <w:b w:val="0"/>
            <w:webHidden/>
            <w:sz w:val="24"/>
            <w:szCs w:val="24"/>
          </w:rPr>
          <w:t>35</w:t>
        </w:r>
        <w:r w:rsidR="005466E1" w:rsidRPr="00026D2A">
          <w:rPr>
            <w:rFonts w:ascii="Times New Roman" w:hAnsi="Times New Roman" w:cs="Times New Roman"/>
            <w:b w:val="0"/>
            <w:webHidden/>
            <w:sz w:val="24"/>
            <w:szCs w:val="24"/>
          </w:rPr>
          <w:fldChar w:fldCharType="end"/>
        </w:r>
      </w:hyperlink>
    </w:p>
    <w:p w:rsidR="005466E1" w:rsidRPr="00026D2A" w:rsidRDefault="00D82037">
      <w:pPr>
        <w:pStyle w:val="15"/>
        <w:rPr>
          <w:rFonts w:eastAsiaTheme="minorEastAsia"/>
          <w:sz w:val="22"/>
          <w:szCs w:val="22"/>
        </w:rPr>
      </w:pPr>
      <w:hyperlink w:anchor="_Toc418774717" w:history="1">
        <w:r w:rsidR="005466E1" w:rsidRPr="00C024CD">
          <w:rPr>
            <w:rStyle w:val="afb"/>
            <w:b/>
          </w:rPr>
          <w:t>ЧАСТЬ 2</w:t>
        </w:r>
        <w:r w:rsidR="005466E1" w:rsidRPr="00026D2A">
          <w:rPr>
            <w:webHidden/>
          </w:rPr>
          <w:tab/>
        </w:r>
        <w:r w:rsidR="005466E1" w:rsidRPr="00026D2A">
          <w:rPr>
            <w:webHidden/>
          </w:rPr>
          <w:fldChar w:fldCharType="begin"/>
        </w:r>
        <w:r w:rsidR="005466E1" w:rsidRPr="00026D2A">
          <w:rPr>
            <w:webHidden/>
          </w:rPr>
          <w:instrText xml:space="preserve"> PAGEREF _Toc418774717 \h </w:instrText>
        </w:r>
        <w:r w:rsidR="005466E1" w:rsidRPr="00026D2A">
          <w:rPr>
            <w:webHidden/>
          </w:rPr>
        </w:r>
        <w:r w:rsidR="005466E1" w:rsidRPr="00026D2A">
          <w:rPr>
            <w:webHidden/>
          </w:rPr>
          <w:fldChar w:fldCharType="separate"/>
        </w:r>
        <w:r w:rsidR="003A410A">
          <w:rPr>
            <w:webHidden/>
          </w:rPr>
          <w:t>37</w:t>
        </w:r>
        <w:r w:rsidR="005466E1" w:rsidRPr="00026D2A">
          <w:rPr>
            <w:webHidden/>
          </w:rPr>
          <w:fldChar w:fldCharType="end"/>
        </w:r>
      </w:hyperlink>
    </w:p>
    <w:p w:rsidR="005466E1" w:rsidRPr="00026D2A" w:rsidRDefault="00D82037">
      <w:pPr>
        <w:pStyle w:val="15"/>
        <w:rPr>
          <w:rFonts w:eastAsiaTheme="minorEastAsia"/>
          <w:sz w:val="22"/>
          <w:szCs w:val="22"/>
        </w:rPr>
      </w:pPr>
      <w:hyperlink w:anchor="_Toc418774718" w:history="1">
        <w:r w:rsidR="005466E1" w:rsidRPr="00C024CD">
          <w:rPr>
            <w:rStyle w:val="afb"/>
            <w:b/>
          </w:rPr>
          <w:t>ЧАСТЬ 3</w:t>
        </w:r>
        <w:r w:rsidR="005466E1" w:rsidRPr="00026D2A">
          <w:rPr>
            <w:webHidden/>
          </w:rPr>
          <w:tab/>
        </w:r>
        <w:r w:rsidR="005466E1" w:rsidRPr="00026D2A">
          <w:rPr>
            <w:webHidden/>
          </w:rPr>
          <w:fldChar w:fldCharType="begin"/>
        </w:r>
        <w:r w:rsidR="005466E1" w:rsidRPr="00026D2A">
          <w:rPr>
            <w:webHidden/>
          </w:rPr>
          <w:instrText xml:space="preserve"> PAGEREF _Toc418774718 \h </w:instrText>
        </w:r>
        <w:r w:rsidR="005466E1" w:rsidRPr="00026D2A">
          <w:rPr>
            <w:webHidden/>
          </w:rPr>
        </w:r>
        <w:r w:rsidR="005466E1" w:rsidRPr="00026D2A">
          <w:rPr>
            <w:webHidden/>
          </w:rPr>
          <w:fldChar w:fldCharType="separate"/>
        </w:r>
        <w:r w:rsidR="003A410A">
          <w:rPr>
            <w:webHidden/>
          </w:rPr>
          <w:t>37</w:t>
        </w:r>
        <w:r w:rsidR="005466E1" w:rsidRPr="00026D2A">
          <w:rPr>
            <w:webHidden/>
          </w:rPr>
          <w:fldChar w:fldCharType="end"/>
        </w:r>
      </w:hyperlink>
    </w:p>
    <w:p w:rsidR="005D6E3F" w:rsidRPr="00AA3DA4" w:rsidRDefault="009B22F0"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024CD" w:rsidRDefault="00146954" w:rsidP="004B3019">
      <w:pPr>
        <w:rPr>
          <w:b/>
          <w:sz w:val="28"/>
          <w:szCs w:val="28"/>
        </w:rPr>
      </w:pPr>
      <w:bookmarkStart w:id="7" w:name="_Toc397064010"/>
    </w:p>
    <w:p w:rsidR="005C0EFF" w:rsidRPr="00C024CD" w:rsidRDefault="005C0EFF" w:rsidP="00BD6A58">
      <w:pPr>
        <w:pStyle w:val="10"/>
        <w:numPr>
          <w:ilvl w:val="0"/>
          <w:numId w:val="17"/>
        </w:numPr>
        <w:tabs>
          <w:tab w:val="left" w:pos="426"/>
        </w:tabs>
        <w:ind w:left="0" w:firstLine="0"/>
        <w:jc w:val="center"/>
        <w:rPr>
          <w:b/>
          <w:sz w:val="28"/>
          <w:szCs w:val="28"/>
        </w:rPr>
      </w:pPr>
      <w:bookmarkStart w:id="8" w:name="_Toc398564572"/>
      <w:bookmarkStart w:id="9" w:name="_Toc399408082"/>
      <w:bookmarkStart w:id="10" w:name="_Toc418774695"/>
      <w:bookmarkEnd w:id="7"/>
      <w:r w:rsidRPr="00C024CD">
        <w:rPr>
          <w:b/>
          <w:sz w:val="28"/>
          <w:szCs w:val="28"/>
        </w:rPr>
        <w:t xml:space="preserve">ИЗВЕЩЕНИЕ О ПРОВЕДЕНИИ </w:t>
      </w:r>
      <w:bookmarkEnd w:id="8"/>
      <w:bookmarkEnd w:id="9"/>
      <w:r w:rsidR="00BA3C22" w:rsidRPr="00C024CD">
        <w:rPr>
          <w:b/>
          <w:sz w:val="28"/>
          <w:szCs w:val="28"/>
        </w:rPr>
        <w:t>ЗАКУПКИ</w:t>
      </w:r>
      <w:bookmarkEnd w:id="10"/>
    </w:p>
    <w:p w:rsidR="006E046C" w:rsidRPr="00347B82" w:rsidRDefault="006E046C" w:rsidP="00347B82">
      <w:pPr>
        <w:rPr>
          <w:sz w:val="28"/>
          <w:szCs w:val="28"/>
        </w:rPr>
      </w:pPr>
    </w:p>
    <w:p w:rsidR="006F1C37" w:rsidRPr="0030045B" w:rsidRDefault="008F7715" w:rsidP="00BD6A58">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w:t>
      </w:r>
      <w:r w:rsidR="006F1C37" w:rsidRPr="0030045B">
        <w:rPr>
          <w:rFonts w:ascii="Times New Roman" w:eastAsia="Times New Roman" w:hAnsi="Times New Roman"/>
          <w:sz w:val="28"/>
          <w:szCs w:val="28"/>
          <w:lang w:eastAsia="ru-RU"/>
        </w:rPr>
        <w:t>электронной форме без квалификационного отбора</w:t>
      </w:r>
      <w:r w:rsidR="005466E1" w:rsidRPr="0030045B">
        <w:rPr>
          <w:rFonts w:ascii="Times New Roman" w:eastAsia="Times New Roman" w:hAnsi="Times New Roman"/>
          <w:sz w:val="28"/>
          <w:szCs w:val="28"/>
          <w:lang w:eastAsia="ru-RU"/>
        </w:rPr>
        <w:t xml:space="preserve"> (далее – Закупка)</w:t>
      </w:r>
      <w:r w:rsidR="006F1C37" w:rsidRPr="0030045B">
        <w:rPr>
          <w:rFonts w:ascii="Times New Roman" w:eastAsia="Times New Roman" w:hAnsi="Times New Roman"/>
          <w:sz w:val="28"/>
          <w:szCs w:val="28"/>
          <w:lang w:eastAsia="ru-RU"/>
        </w:rPr>
        <w:t>.</w:t>
      </w:r>
    </w:p>
    <w:p w:rsidR="00805445" w:rsidRPr="0030045B" w:rsidRDefault="00805445" w:rsidP="006F1C37">
      <w:pPr>
        <w:tabs>
          <w:tab w:val="left" w:pos="1134"/>
        </w:tabs>
        <w:ind w:left="709"/>
        <w:contextualSpacing/>
        <w:jc w:val="both"/>
        <w:rPr>
          <w:rFonts w:eastAsia="Calibri"/>
          <w:bCs/>
          <w:sz w:val="28"/>
          <w:szCs w:val="28"/>
          <w:lang w:eastAsia="en-US"/>
        </w:rPr>
      </w:pPr>
    </w:p>
    <w:p w:rsidR="00D2582E" w:rsidRPr="0030045B" w:rsidRDefault="001D47CA" w:rsidP="001D47CA">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30045B">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045B">
        <w:rPr>
          <w:rFonts w:ascii="Times New Roman" w:hAnsi="Times New Roman"/>
          <w:sz w:val="28"/>
          <w:szCs w:val="28"/>
        </w:rPr>
        <w:t>Росатом</w:t>
      </w:r>
      <w:proofErr w:type="spellEnd"/>
      <w:r w:rsidRPr="0030045B">
        <w:rPr>
          <w:rFonts w:ascii="Times New Roman" w:hAnsi="Times New Roman"/>
          <w:sz w:val="28"/>
          <w:szCs w:val="28"/>
        </w:rPr>
        <w:t xml:space="preserve">» с изменениями, утвержденными решением наблюдательного совета </w:t>
      </w:r>
      <w:proofErr w:type="spellStart"/>
      <w:r w:rsidRPr="0030045B">
        <w:rPr>
          <w:rFonts w:ascii="Times New Roman" w:hAnsi="Times New Roman"/>
          <w:sz w:val="28"/>
          <w:szCs w:val="28"/>
        </w:rPr>
        <w:t>Госкорпорации</w:t>
      </w:r>
      <w:proofErr w:type="spellEnd"/>
      <w:r w:rsidRPr="0030045B">
        <w:rPr>
          <w:rFonts w:ascii="Times New Roman" w:hAnsi="Times New Roman"/>
          <w:sz w:val="28"/>
          <w:szCs w:val="28"/>
        </w:rPr>
        <w:t xml:space="preserve"> «</w:t>
      </w:r>
      <w:proofErr w:type="spellStart"/>
      <w:r w:rsidRPr="0030045B">
        <w:rPr>
          <w:rFonts w:ascii="Times New Roman" w:hAnsi="Times New Roman"/>
          <w:sz w:val="28"/>
          <w:szCs w:val="28"/>
        </w:rPr>
        <w:t>Росатом</w:t>
      </w:r>
      <w:proofErr w:type="spellEnd"/>
      <w:r w:rsidRPr="0030045B">
        <w:rPr>
          <w:rFonts w:ascii="Times New Roman" w:hAnsi="Times New Roman"/>
          <w:sz w:val="28"/>
          <w:szCs w:val="28"/>
        </w:rPr>
        <w:t>» (протокол от 07 февраля 2012 № 37), в действующей редакции (далее – Стандарт)</w:t>
      </w:r>
      <w:r w:rsidR="00D06253" w:rsidRPr="0030045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30045B">
        <w:rPr>
          <w:rFonts w:eastAsia="Calibri"/>
          <w:sz w:val="28"/>
          <w:szCs w:val="28"/>
          <w:lang w:eastAsia="en-US"/>
        </w:rPr>
        <w:t>На Заказчика 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A06562">
        <w:rPr>
          <w:rFonts w:ascii="Times New Roman" w:hAnsi="Times New Roman"/>
          <w:spacing w:val="-6"/>
          <w:sz w:val="28"/>
          <w:szCs w:val="28"/>
        </w:rPr>
        <w:t xml:space="preserve">монтаж </w:t>
      </w:r>
      <w:proofErr w:type="gramStart"/>
      <w:r w:rsidR="00A06562">
        <w:rPr>
          <w:rFonts w:ascii="Times New Roman" w:hAnsi="Times New Roman"/>
          <w:spacing w:val="-6"/>
          <w:sz w:val="28"/>
          <w:szCs w:val="28"/>
        </w:rPr>
        <w:t>оборудования рубежей системы охранной сигнализации периметра</w:t>
      </w:r>
      <w:proofErr w:type="gramEnd"/>
      <w:r w:rsidR="00A06562">
        <w:rPr>
          <w:rFonts w:ascii="Times New Roman" w:hAnsi="Times New Roman"/>
          <w:spacing w:val="-6"/>
          <w:sz w:val="28"/>
          <w:szCs w:val="28"/>
        </w:rPr>
        <w:t xml:space="preserve"> ПАО «НЗХК» (макеты)</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BD6A58">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BD6A58">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AE04FB" w:rsidRPr="0016016E" w:rsidRDefault="008F7715" w:rsidP="00BD6A58">
      <w:pPr>
        <w:pStyle w:val="afff"/>
        <w:numPr>
          <w:ilvl w:val="0"/>
          <w:numId w:val="16"/>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sidR="00A06562">
        <w:rPr>
          <w:rFonts w:ascii="Times New Roman" w:hAnsi="Times New Roman"/>
          <w:sz w:val="28"/>
          <w:szCs w:val="28"/>
        </w:rPr>
        <w:t xml:space="preserve">монтаж </w:t>
      </w:r>
      <w:proofErr w:type="gramStart"/>
      <w:r w:rsidR="00A06562">
        <w:rPr>
          <w:rFonts w:ascii="Times New Roman" w:hAnsi="Times New Roman"/>
          <w:sz w:val="28"/>
          <w:szCs w:val="28"/>
        </w:rPr>
        <w:t>оборудования рубежей системы охранной сигнализации периметра</w:t>
      </w:r>
      <w:proofErr w:type="gramEnd"/>
      <w:r w:rsidR="00A06562">
        <w:rPr>
          <w:rFonts w:ascii="Times New Roman" w:hAnsi="Times New Roman"/>
          <w:sz w:val="28"/>
          <w:szCs w:val="28"/>
        </w:rPr>
        <w:t xml:space="preserve"> ПАО «НЗХК» (макеты)</w:t>
      </w:r>
      <w:r w:rsidR="007C5D57">
        <w:rPr>
          <w:rFonts w:ascii="Times New Roman" w:hAnsi="Times New Roman"/>
          <w:bCs/>
          <w:sz w:val="28"/>
          <w:szCs w:val="28"/>
        </w:rPr>
        <w:t>.</w:t>
      </w:r>
    </w:p>
    <w:p w:rsidR="0016016E" w:rsidRPr="0016016E" w:rsidRDefault="0016016E" w:rsidP="0016016E">
      <w:pPr>
        <w:tabs>
          <w:tab w:val="left" w:pos="0"/>
          <w:tab w:val="left" w:pos="1134"/>
        </w:tabs>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A06562" w:rsidRPr="00A06562" w:rsidRDefault="00A06562" w:rsidP="00A06562">
      <w:pPr>
        <w:tabs>
          <w:tab w:val="left" w:pos="1134"/>
        </w:tabs>
        <w:ind w:firstLine="709"/>
        <w:contextualSpacing/>
        <w:jc w:val="both"/>
        <w:rPr>
          <w:sz w:val="28"/>
          <w:szCs w:val="28"/>
        </w:rPr>
      </w:pPr>
      <w:r w:rsidRPr="00A06562">
        <w:rPr>
          <w:sz w:val="28"/>
          <w:szCs w:val="28"/>
        </w:rPr>
        <w:t>Начало работ:   с момента заключения договора субподряда, с учетом отлагательного условия, указанного в п.13.1 настоящего договора</w:t>
      </w:r>
    </w:p>
    <w:p w:rsidR="00401F22" w:rsidRDefault="00A06562" w:rsidP="00A06562">
      <w:pPr>
        <w:tabs>
          <w:tab w:val="left" w:pos="1134"/>
        </w:tabs>
        <w:ind w:firstLine="709"/>
        <w:contextualSpacing/>
        <w:jc w:val="both"/>
        <w:rPr>
          <w:sz w:val="28"/>
          <w:szCs w:val="28"/>
        </w:rPr>
      </w:pPr>
      <w:r w:rsidRPr="00A06562">
        <w:rPr>
          <w:sz w:val="28"/>
          <w:szCs w:val="28"/>
        </w:rPr>
        <w:t>Окончание работ: в течение  семи месяцев с момента начала работ</w:t>
      </w:r>
      <w:r w:rsidR="00994066" w:rsidRPr="00994066">
        <w:rPr>
          <w:sz w:val="28"/>
          <w:szCs w:val="28"/>
        </w:rPr>
        <w:t>.</w:t>
      </w:r>
    </w:p>
    <w:p w:rsidR="0016016E" w:rsidRPr="00401F22" w:rsidRDefault="0016016E" w:rsidP="0016016E">
      <w:pPr>
        <w:tabs>
          <w:tab w:val="left" w:pos="1134"/>
        </w:tabs>
        <w:ind w:firstLine="709"/>
        <w:contextualSpacing/>
        <w:jc w:val="both"/>
        <w:rPr>
          <w:sz w:val="28"/>
          <w:szCs w:val="28"/>
        </w:rPr>
      </w:pPr>
    </w:p>
    <w:p w:rsidR="00401F22" w:rsidRPr="00015DB3" w:rsidRDefault="00401F22" w:rsidP="006D63A0">
      <w:pPr>
        <w:tabs>
          <w:tab w:val="left" w:pos="1134"/>
        </w:tabs>
        <w:ind w:firstLine="709"/>
        <w:contextualSpacing/>
        <w:jc w:val="both"/>
        <w:rPr>
          <w:color w:val="000000" w:themeColor="text1"/>
          <w:sz w:val="28"/>
          <w:szCs w:val="28"/>
        </w:rPr>
      </w:pPr>
      <w:r w:rsidRPr="00026D2A">
        <w:rPr>
          <w:b/>
          <w:sz w:val="28"/>
          <w:szCs w:val="28"/>
        </w:rPr>
        <w:t>Место выполнения работ</w:t>
      </w:r>
      <w:r w:rsidRPr="00401F22">
        <w:rPr>
          <w:sz w:val="28"/>
          <w:szCs w:val="28"/>
        </w:rPr>
        <w:t xml:space="preserve">:  </w:t>
      </w:r>
      <w:r w:rsidR="008B40DA" w:rsidRPr="008B40DA">
        <w:rPr>
          <w:sz w:val="28"/>
          <w:szCs w:val="28"/>
        </w:rPr>
        <w:t>630110, г. Новосибирск, ул. Богдана Хмельницкого, 94</w:t>
      </w:r>
      <w:r w:rsidRPr="00015DB3">
        <w:rPr>
          <w:color w:val="000000" w:themeColor="text1"/>
          <w:sz w:val="28"/>
          <w:szCs w:val="28"/>
        </w:rPr>
        <w:t>.</w:t>
      </w:r>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5816A0">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005816A0" w:rsidRPr="005816A0">
        <w:rPr>
          <w:rFonts w:ascii="Times New Roman" w:hAnsi="Times New Roman"/>
          <w:color w:val="000000" w:themeColor="text1"/>
          <w:sz w:val="28"/>
          <w:szCs w:val="28"/>
        </w:rPr>
        <w:t>В соответствии с условиями договора субподряда. Авансирование не предусмотрено</w:t>
      </w:r>
      <w:r w:rsidR="00AF61AC" w:rsidRPr="00AF61AC">
        <w:rPr>
          <w:rFonts w:ascii="Times New Roman" w:hAnsi="Times New Roman"/>
          <w:color w:val="000000" w:themeColor="text1"/>
          <w:sz w:val="28"/>
          <w:szCs w:val="28"/>
        </w:rPr>
        <w:t>.</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001639BA">
        <w:rPr>
          <w:rFonts w:ascii="Times New Roman" w:hAnsi="Times New Roman"/>
          <w:b/>
          <w:color w:val="000000" w:themeColor="text1"/>
          <w:sz w:val="28"/>
          <w:szCs w:val="28"/>
        </w:rPr>
        <w:t>*</w:t>
      </w:r>
      <w:r w:rsidRPr="00AE04FB">
        <w:rPr>
          <w:rFonts w:ascii="Times New Roman" w:hAnsi="Times New Roman"/>
          <w:color w:val="000000" w:themeColor="text1"/>
          <w:sz w:val="28"/>
          <w:szCs w:val="28"/>
        </w:rPr>
        <w:t xml:space="preserve">: </w:t>
      </w:r>
    </w:p>
    <w:p w:rsidR="003E1B35" w:rsidRDefault="00AA1CEC" w:rsidP="00994066">
      <w:pPr>
        <w:tabs>
          <w:tab w:val="left" w:pos="1134"/>
        </w:tabs>
        <w:ind w:firstLine="709"/>
        <w:contextualSpacing/>
        <w:jc w:val="both"/>
        <w:rPr>
          <w:color w:val="000000" w:themeColor="text1"/>
          <w:sz w:val="28"/>
          <w:szCs w:val="28"/>
        </w:rPr>
      </w:pPr>
      <w:r w:rsidRPr="00AA1CEC">
        <w:rPr>
          <w:color w:val="000000" w:themeColor="text1"/>
          <w:sz w:val="28"/>
          <w:szCs w:val="28"/>
        </w:rPr>
        <w:t xml:space="preserve">9 082 652,34 </w:t>
      </w:r>
      <w:r w:rsidR="005816A0" w:rsidRPr="005816A0">
        <w:rPr>
          <w:color w:val="000000" w:themeColor="text1"/>
          <w:sz w:val="28"/>
          <w:szCs w:val="28"/>
        </w:rPr>
        <w:t>(</w:t>
      </w:r>
      <w:r w:rsidRPr="00AA1CEC">
        <w:rPr>
          <w:color w:val="000000" w:themeColor="text1"/>
          <w:sz w:val="28"/>
          <w:szCs w:val="28"/>
        </w:rPr>
        <w:t>Девять миллионов восемьдесят две тысячи шестьсот пятьдесят два рубля тридцать четыре копейки</w:t>
      </w:r>
      <w:r w:rsidR="005816A0" w:rsidRPr="005816A0">
        <w:rPr>
          <w:color w:val="000000" w:themeColor="text1"/>
          <w:sz w:val="28"/>
          <w:szCs w:val="28"/>
        </w:rPr>
        <w:t>), включая НДС 18%</w:t>
      </w:r>
      <w:r w:rsidR="00994066">
        <w:rPr>
          <w:color w:val="000000" w:themeColor="text1"/>
          <w:sz w:val="28"/>
          <w:szCs w:val="28"/>
        </w:rPr>
        <w:t>.</w:t>
      </w:r>
    </w:p>
    <w:p w:rsidR="00AA1CEC" w:rsidRPr="00AA1CEC" w:rsidRDefault="00AA1CEC" w:rsidP="00AA1CEC">
      <w:pPr>
        <w:tabs>
          <w:tab w:val="left" w:pos="1134"/>
        </w:tabs>
        <w:ind w:firstLine="709"/>
        <w:contextualSpacing/>
        <w:jc w:val="both"/>
        <w:rPr>
          <w:color w:val="000000" w:themeColor="text1"/>
          <w:sz w:val="28"/>
          <w:szCs w:val="28"/>
        </w:rPr>
      </w:pPr>
      <w:r w:rsidRPr="00AA1CEC">
        <w:rPr>
          <w:color w:val="000000" w:themeColor="text1"/>
          <w:sz w:val="28"/>
          <w:szCs w:val="28"/>
        </w:rPr>
        <w:t>в том числе лимит финансирования:</w:t>
      </w:r>
    </w:p>
    <w:p w:rsidR="00AA1CEC" w:rsidRPr="00AA1CEC" w:rsidRDefault="002B2DE3" w:rsidP="00AA1CEC">
      <w:pPr>
        <w:tabs>
          <w:tab w:val="left" w:pos="1134"/>
        </w:tabs>
        <w:ind w:firstLine="709"/>
        <w:contextualSpacing/>
        <w:jc w:val="both"/>
        <w:rPr>
          <w:color w:val="000000" w:themeColor="text1"/>
          <w:sz w:val="28"/>
          <w:szCs w:val="28"/>
        </w:rPr>
      </w:pPr>
      <w:r>
        <w:rPr>
          <w:color w:val="000000" w:themeColor="text1"/>
          <w:sz w:val="28"/>
          <w:szCs w:val="28"/>
        </w:rPr>
        <w:t>2015 год - 5</w:t>
      </w:r>
      <w:r w:rsidR="00AA1CEC" w:rsidRPr="00AA1CEC">
        <w:rPr>
          <w:color w:val="000000" w:themeColor="text1"/>
          <w:sz w:val="28"/>
          <w:szCs w:val="28"/>
        </w:rPr>
        <w:t xml:space="preserve"> 000 000,00 руб. (</w:t>
      </w:r>
      <w:r w:rsidRPr="002B2DE3">
        <w:rPr>
          <w:color w:val="000000" w:themeColor="text1"/>
          <w:sz w:val="28"/>
          <w:szCs w:val="28"/>
        </w:rPr>
        <w:t>Пять миллионов рублей</w:t>
      </w:r>
      <w:r w:rsidR="00AA1CEC" w:rsidRPr="00AA1CEC">
        <w:rPr>
          <w:color w:val="000000" w:themeColor="text1"/>
          <w:sz w:val="28"/>
          <w:szCs w:val="28"/>
        </w:rPr>
        <w:t>), включая НДС 18%,</w:t>
      </w:r>
    </w:p>
    <w:p w:rsidR="00AA1CEC" w:rsidRPr="00AA1CEC" w:rsidRDefault="00AA1CEC" w:rsidP="00AA1CEC">
      <w:pPr>
        <w:tabs>
          <w:tab w:val="left" w:pos="1134"/>
        </w:tabs>
        <w:ind w:firstLine="709"/>
        <w:contextualSpacing/>
        <w:jc w:val="both"/>
        <w:rPr>
          <w:color w:val="000000" w:themeColor="text1"/>
          <w:sz w:val="28"/>
          <w:szCs w:val="28"/>
        </w:rPr>
      </w:pPr>
      <w:r w:rsidRPr="00AA1CEC">
        <w:rPr>
          <w:color w:val="000000" w:themeColor="text1"/>
          <w:sz w:val="28"/>
          <w:szCs w:val="28"/>
        </w:rPr>
        <w:t xml:space="preserve">2016 год - </w:t>
      </w:r>
      <w:r w:rsidR="001E5830" w:rsidRPr="001E5830">
        <w:rPr>
          <w:color w:val="000000" w:themeColor="text1"/>
          <w:sz w:val="28"/>
          <w:szCs w:val="28"/>
        </w:rPr>
        <w:t xml:space="preserve">4 082 652,34 </w:t>
      </w:r>
      <w:r w:rsidRPr="00AA1CEC">
        <w:rPr>
          <w:color w:val="000000" w:themeColor="text1"/>
          <w:sz w:val="28"/>
          <w:szCs w:val="28"/>
        </w:rPr>
        <w:t>(</w:t>
      </w:r>
      <w:r w:rsidR="001E5830" w:rsidRPr="001E5830">
        <w:rPr>
          <w:color w:val="000000" w:themeColor="text1"/>
          <w:sz w:val="28"/>
          <w:szCs w:val="28"/>
        </w:rPr>
        <w:t>Четыре миллиона восемьдесят две тысячи шестьсот пятьдесят два рубля тридцать четыре копейки</w:t>
      </w:r>
      <w:r w:rsidRPr="00AA1CEC">
        <w:rPr>
          <w:color w:val="000000" w:themeColor="text1"/>
          <w:sz w:val="28"/>
          <w:szCs w:val="28"/>
        </w:rPr>
        <w:t>), включая НДС 18%.</w:t>
      </w:r>
    </w:p>
    <w:p w:rsidR="00AA1CEC" w:rsidRPr="00AA1CEC" w:rsidRDefault="00AA1CEC" w:rsidP="00AA1CEC">
      <w:pPr>
        <w:tabs>
          <w:tab w:val="left" w:pos="1134"/>
        </w:tabs>
        <w:ind w:firstLine="709"/>
        <w:contextualSpacing/>
        <w:jc w:val="both"/>
        <w:rPr>
          <w:color w:val="000000" w:themeColor="text1"/>
          <w:sz w:val="28"/>
          <w:szCs w:val="28"/>
        </w:rPr>
      </w:pPr>
      <w:r w:rsidRPr="00AA1CEC">
        <w:rPr>
          <w:color w:val="000000" w:themeColor="text1"/>
          <w:sz w:val="28"/>
          <w:szCs w:val="28"/>
        </w:rPr>
        <w:t>в базисном уровне цен 2001 года: 1</w:t>
      </w:r>
      <w:r w:rsidR="001E5830">
        <w:rPr>
          <w:color w:val="000000" w:themeColor="text1"/>
          <w:sz w:val="28"/>
          <w:szCs w:val="28"/>
        </w:rPr>
        <w:t> 816 123</w:t>
      </w:r>
      <w:r w:rsidRPr="00AA1CEC">
        <w:rPr>
          <w:color w:val="000000" w:themeColor="text1"/>
          <w:sz w:val="28"/>
          <w:szCs w:val="28"/>
        </w:rPr>
        <w:t>,00 (</w:t>
      </w:r>
      <w:r w:rsidR="001E5830" w:rsidRPr="001E5830">
        <w:rPr>
          <w:color w:val="000000" w:themeColor="text1"/>
          <w:sz w:val="28"/>
          <w:szCs w:val="28"/>
        </w:rPr>
        <w:t>Один миллион восемьсот шестнадцать тысяч сто двадцать три рубля</w:t>
      </w:r>
      <w:r w:rsidRPr="00AA1CEC">
        <w:rPr>
          <w:color w:val="000000" w:themeColor="text1"/>
          <w:sz w:val="28"/>
          <w:szCs w:val="28"/>
        </w:rPr>
        <w:t>);</w:t>
      </w:r>
    </w:p>
    <w:p w:rsidR="002B2DE3" w:rsidRDefault="00AA1CEC" w:rsidP="002B2DE3">
      <w:pPr>
        <w:tabs>
          <w:tab w:val="left" w:pos="1134"/>
        </w:tabs>
        <w:ind w:firstLine="709"/>
        <w:contextualSpacing/>
        <w:jc w:val="both"/>
        <w:rPr>
          <w:color w:val="000000" w:themeColor="text1"/>
          <w:sz w:val="28"/>
          <w:szCs w:val="28"/>
        </w:rPr>
      </w:pPr>
      <w:r w:rsidRPr="00AA1CEC">
        <w:rPr>
          <w:color w:val="000000" w:themeColor="text1"/>
          <w:sz w:val="28"/>
          <w:szCs w:val="28"/>
        </w:rPr>
        <w:t xml:space="preserve">в текущем уровне цен: </w:t>
      </w:r>
      <w:r w:rsidR="001E5830" w:rsidRPr="001E5830">
        <w:rPr>
          <w:color w:val="000000" w:themeColor="text1"/>
          <w:sz w:val="28"/>
          <w:szCs w:val="28"/>
        </w:rPr>
        <w:t>9 082 652,34 (Девять миллионов восемьдесят две тысячи шестьсот пятьдесят два рубля тридцать четыре копейки</w:t>
      </w:r>
      <w:r w:rsidRPr="00AA1CEC">
        <w:rPr>
          <w:color w:val="000000" w:themeColor="text1"/>
          <w:sz w:val="28"/>
          <w:szCs w:val="28"/>
        </w:rPr>
        <w:t>), включая НДС 18%.</w:t>
      </w:r>
      <w:r w:rsidR="002B2DE3" w:rsidRPr="002B2DE3">
        <w:rPr>
          <w:color w:val="000000" w:themeColor="text1"/>
          <w:sz w:val="28"/>
          <w:szCs w:val="28"/>
        </w:rPr>
        <w:t xml:space="preserve"> </w:t>
      </w:r>
    </w:p>
    <w:p w:rsidR="002B2DE3" w:rsidRPr="00AA1CEC" w:rsidRDefault="002B2DE3" w:rsidP="002B2DE3">
      <w:pPr>
        <w:tabs>
          <w:tab w:val="left" w:pos="1134"/>
        </w:tabs>
        <w:ind w:firstLine="709"/>
        <w:contextualSpacing/>
        <w:jc w:val="both"/>
        <w:rPr>
          <w:color w:val="000000" w:themeColor="text1"/>
          <w:sz w:val="28"/>
          <w:szCs w:val="28"/>
        </w:rPr>
      </w:pPr>
      <w:r w:rsidRPr="00AA1CEC">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122D9" w:rsidRDefault="00572FBF" w:rsidP="00C122D9">
      <w:pPr>
        <w:tabs>
          <w:tab w:val="left" w:pos="1134"/>
        </w:tabs>
        <w:ind w:firstLine="709"/>
        <w:contextualSpacing/>
        <w:jc w:val="both"/>
        <w:rPr>
          <w:b/>
          <w:i/>
        </w:rPr>
      </w:pPr>
      <w:r>
        <w:rPr>
          <w:i/>
          <w:sz w:val="28"/>
          <w:szCs w:val="28"/>
        </w:rPr>
        <w:t>*</w:t>
      </w:r>
      <w:r w:rsidR="00C122D9" w:rsidRPr="009D542C">
        <w:rPr>
          <w:i/>
          <w:sz w:val="28"/>
          <w:szCs w:val="28"/>
        </w:rPr>
        <w:t>См. обоснование начальной (максимальной) цены договора (приложено отдельным файлом)</w:t>
      </w:r>
      <w:r w:rsidR="00C122D9">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5816A0" w:rsidP="00C122D9">
      <w:pPr>
        <w:tabs>
          <w:tab w:val="left" w:pos="1134"/>
        </w:tabs>
        <w:ind w:firstLine="709"/>
        <w:contextualSpacing/>
        <w:jc w:val="both"/>
        <w:rPr>
          <w:bCs/>
          <w:color w:val="000000"/>
          <w:sz w:val="28"/>
          <w:szCs w:val="28"/>
        </w:rPr>
      </w:pPr>
      <w:r w:rsidRPr="005816A0">
        <w:rPr>
          <w:bCs/>
          <w:color w:val="000000"/>
          <w:sz w:val="28"/>
          <w:szCs w:val="28"/>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C122D9" w:rsidRPr="00536708">
        <w:rPr>
          <w:bCs/>
          <w:color w:val="000000"/>
          <w:sz w:val="28"/>
          <w:szCs w:val="28"/>
        </w:rPr>
        <w:t>.</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11"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w:t>
      </w:r>
      <w:r w:rsidRPr="00987BBF">
        <w:rPr>
          <w:rFonts w:eastAsia="Calibri"/>
          <w:color w:val="000000" w:themeColor="text1"/>
          <w:sz w:val="28"/>
          <w:szCs w:val="28"/>
          <w:lang w:eastAsia="en-US"/>
        </w:rPr>
        <w:lastRenderedPageBreak/>
        <w:t>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00F0403A">
        <w:rPr>
          <w:sz w:val="28"/>
          <w:szCs w:val="28"/>
        </w:rPr>
        <w:t>ООО «Аукционный Конкурсный Дом»</w:t>
      </w:r>
      <w:r w:rsidRPr="005C0EFF">
        <w:rPr>
          <w:sz w:val="28"/>
          <w:szCs w:val="28"/>
        </w:rPr>
        <w:t xml:space="preserve"> в сети «Интернет» по адресу: </w:t>
      </w:r>
      <w:hyperlink r:id="rId16" w:history="1">
        <w:r>
          <w:rPr>
            <w:rStyle w:val="afb"/>
            <w:sz w:val="28"/>
            <w:szCs w:val="28"/>
          </w:rPr>
          <w:t>www.</w:t>
        </w:r>
        <w:r w:rsidR="00F0403A">
          <w:rPr>
            <w:rStyle w:val="afb"/>
            <w:sz w:val="28"/>
            <w:szCs w:val="28"/>
          </w:rPr>
          <w:t>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7"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sidR="00F0403A">
        <w:rPr>
          <w:sz w:val="28"/>
          <w:szCs w:val="28"/>
        </w:rPr>
        <w:t>ООО «Аукционный Конкурсный Дом»</w:t>
      </w:r>
      <w:r w:rsidRPr="00987BBF">
        <w:rPr>
          <w:sz w:val="28"/>
          <w:szCs w:val="28"/>
        </w:rPr>
        <w:t xml:space="preserve"> </w:t>
      </w:r>
      <w:hyperlink r:id="rId18" w:history="1">
        <w:r>
          <w:rPr>
            <w:rStyle w:val="afb"/>
            <w:sz w:val="28"/>
            <w:szCs w:val="28"/>
          </w:rPr>
          <w:t>www.</w:t>
        </w:r>
        <w:r w:rsidR="00F0403A">
          <w:rPr>
            <w:rStyle w:val="afb"/>
            <w:sz w:val="28"/>
            <w:szCs w:val="28"/>
          </w:rPr>
          <w:t>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007C27CF" w:rsidRPr="00E975DE">
        <w:rPr>
          <w:rFonts w:ascii="Times New Roman" w:hAnsi="Times New Roman"/>
          <w:spacing w:val="-6"/>
          <w:sz w:val="28"/>
          <w:szCs w:val="28"/>
        </w:rPr>
        <w:t>10</w:t>
      </w:r>
      <w:r w:rsidRPr="00E975DE">
        <w:rPr>
          <w:rFonts w:ascii="Times New Roman" w:hAnsi="Times New Roman"/>
          <w:spacing w:val="-6"/>
          <w:sz w:val="28"/>
          <w:szCs w:val="28"/>
        </w:rPr>
        <w:t>-00</w:t>
      </w:r>
      <w:r w:rsidRPr="005C0EFF">
        <w:rPr>
          <w:rFonts w:ascii="Times New Roman" w:hAnsi="Times New Roman"/>
          <w:spacing w:val="-6"/>
          <w:sz w:val="28"/>
          <w:szCs w:val="28"/>
        </w:rPr>
        <w:t xml:space="preserve"> (время московское) </w:t>
      </w:r>
      <w:r w:rsidR="00903105">
        <w:rPr>
          <w:rFonts w:ascii="Times New Roman" w:hAnsi="Times New Roman"/>
          <w:spacing w:val="-6"/>
          <w:sz w:val="28"/>
          <w:szCs w:val="28"/>
        </w:rPr>
        <w:t>2</w:t>
      </w:r>
      <w:r w:rsidR="0072253B">
        <w:rPr>
          <w:rFonts w:ascii="Times New Roman" w:hAnsi="Times New Roman"/>
          <w:spacing w:val="-6"/>
          <w:sz w:val="28"/>
          <w:szCs w:val="28"/>
        </w:rPr>
        <w:t>3</w:t>
      </w:r>
      <w:r w:rsidR="006A2A90">
        <w:rPr>
          <w:rFonts w:ascii="Times New Roman" w:hAnsi="Times New Roman"/>
          <w:spacing w:val="-6"/>
          <w:sz w:val="28"/>
          <w:szCs w:val="28"/>
        </w:rPr>
        <w:t xml:space="preserve"> ноября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r w:rsidR="00EF37F5">
        <w:rPr>
          <w:rFonts w:ascii="Times New Roman" w:hAnsi="Times New Roman"/>
          <w:spacing w:val="-6"/>
          <w:sz w:val="28"/>
          <w:szCs w:val="28"/>
        </w:rPr>
        <w:t xml:space="preserve"> </w:t>
      </w:r>
    </w:p>
    <w:p w:rsidR="00C122D9" w:rsidRPr="005C0EFF" w:rsidRDefault="00C122D9" w:rsidP="00C122D9">
      <w:pPr>
        <w:tabs>
          <w:tab w:val="left" w:pos="1134"/>
        </w:tabs>
        <w:ind w:left="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00903105">
        <w:rPr>
          <w:rFonts w:eastAsia="Calibri"/>
          <w:sz w:val="28"/>
          <w:szCs w:val="28"/>
          <w:lang w:eastAsia="en-US"/>
        </w:rPr>
        <w:t>0</w:t>
      </w:r>
      <w:r w:rsidR="006A2A90">
        <w:rPr>
          <w:rFonts w:eastAsia="Calibri"/>
          <w:sz w:val="28"/>
          <w:szCs w:val="28"/>
          <w:lang w:eastAsia="en-US"/>
        </w:rPr>
        <w:t xml:space="preserve">1 декабря </w:t>
      </w:r>
      <w:r w:rsidRPr="00D33019">
        <w:rPr>
          <w:rFonts w:eastAsia="Calibri"/>
          <w:sz w:val="28"/>
          <w:szCs w:val="28"/>
          <w:lang w:eastAsia="en-US"/>
        </w:rPr>
        <w:t>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122D9" w:rsidRDefault="00C122D9" w:rsidP="00C122D9">
      <w:pPr>
        <w:tabs>
          <w:tab w:val="left" w:pos="1134"/>
        </w:tabs>
        <w:ind w:firstLine="709"/>
        <w:contextualSpacing/>
        <w:jc w:val="both"/>
        <w:rPr>
          <w:b/>
          <w:i/>
        </w:rPr>
      </w:pPr>
    </w:p>
    <w:p w:rsidR="00C122D9" w:rsidRPr="00215526" w:rsidRDefault="00C122D9" w:rsidP="00BD6A58">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w:t>
      </w:r>
      <w:r w:rsidRPr="00215526">
        <w:rPr>
          <w:rFonts w:ascii="Times New Roman" w:hAnsi="Times New Roman"/>
          <w:sz w:val="28"/>
        </w:rPr>
        <w:lastRenderedPageBreak/>
        <w:t xml:space="preserve">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sidR="00572FBF">
        <w:rPr>
          <w:rFonts w:ascii="Times New Roman" w:hAnsi="Times New Roman"/>
          <w:sz w:val="28"/>
        </w:rPr>
        <w:t xml:space="preserve"> 10 (десяти) дней и не позднее 2</w:t>
      </w:r>
      <w:r w:rsidRPr="002E0C44">
        <w:rPr>
          <w:rFonts w:ascii="Times New Roman" w:hAnsi="Times New Roman"/>
          <w:sz w:val="28"/>
        </w:rPr>
        <w:t>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122D9" w:rsidRPr="00215526" w:rsidRDefault="00D82037" w:rsidP="00C122D9">
      <w:pPr>
        <w:pStyle w:val="afff"/>
        <w:tabs>
          <w:tab w:val="left" w:pos="0"/>
        </w:tabs>
        <w:ind w:left="0" w:firstLine="709"/>
        <w:jc w:val="both"/>
        <w:rPr>
          <w:rFonts w:ascii="Times New Roman" w:hAnsi="Times New Roman"/>
          <w:sz w:val="28"/>
        </w:rPr>
      </w:pPr>
      <w:r w:rsidRPr="002F5C1E">
        <w:rPr>
          <w:rFonts w:ascii="Times New Roman" w:hAnsi="Times New Roman"/>
          <w:sz w:val="28"/>
        </w:rPr>
        <w:t>Договор заключается в течение 20 дней, но не ранее</w:t>
      </w:r>
      <w:r w:rsidRPr="00215526">
        <w:rPr>
          <w:rFonts w:ascii="Times New Roman" w:hAnsi="Times New Roman"/>
          <w:sz w:val="28"/>
        </w:rPr>
        <w:t xml:space="preserve">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bookmarkStart w:id="12" w:name="_GoBack"/>
      <w:bookmarkEnd w:id="12"/>
    </w:p>
    <w:p w:rsidR="00C122D9" w:rsidRPr="006653DB"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BD6A58">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lastRenderedPageBreak/>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BA3C22" w:rsidRDefault="00C122D9" w:rsidP="00CD6C43">
      <w:pPr>
        <w:pStyle w:val="af4"/>
        <w:spacing w:before="0" w:beforeAutospacing="0" w:after="0" w:afterAutospacing="0"/>
        <w:ind w:right="153"/>
        <w:jc w:val="both"/>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8774696"/>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BD6A58">
      <w:pPr>
        <w:pStyle w:val="10"/>
        <w:numPr>
          <w:ilvl w:val="0"/>
          <w:numId w:val="17"/>
        </w:numPr>
        <w:tabs>
          <w:tab w:val="left" w:pos="426"/>
        </w:tabs>
        <w:ind w:left="0" w:firstLine="0"/>
        <w:jc w:val="center"/>
        <w:rPr>
          <w:sz w:val="28"/>
          <w:szCs w:val="28"/>
        </w:rPr>
      </w:pPr>
      <w:bookmarkStart w:id="16" w:name="_Toc395190383"/>
      <w:bookmarkStart w:id="17" w:name="_Ref396490008"/>
      <w:bookmarkStart w:id="18" w:name="_Toc418774697"/>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BD6A58">
      <w:pPr>
        <w:pStyle w:val="10"/>
        <w:numPr>
          <w:ilvl w:val="1"/>
          <w:numId w:val="17"/>
        </w:numPr>
        <w:spacing w:before="120" w:after="120"/>
        <w:ind w:left="0" w:firstLine="567"/>
        <w:jc w:val="both"/>
        <w:rPr>
          <w:sz w:val="28"/>
          <w:szCs w:val="28"/>
        </w:rPr>
      </w:pPr>
      <w:bookmarkStart w:id="39" w:name="_Ref394995094"/>
      <w:bookmarkStart w:id="40" w:name="_Toc395190384"/>
      <w:bookmarkStart w:id="41" w:name="_Toc418774698"/>
      <w:r w:rsidRPr="003841A6">
        <w:rPr>
          <w:sz w:val="28"/>
          <w:szCs w:val="28"/>
        </w:rPr>
        <w:t>ТРЕБОВАНИЯ</w:t>
      </w:r>
      <w:r w:rsidR="009858DC">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Default="00703F4C" w:rsidP="00BD6A58">
      <w:pPr>
        <w:pStyle w:val="10"/>
        <w:numPr>
          <w:ilvl w:val="2"/>
          <w:numId w:val="17"/>
        </w:numPr>
        <w:tabs>
          <w:tab w:val="left" w:pos="1418"/>
          <w:tab w:val="left" w:pos="1843"/>
        </w:tabs>
        <w:spacing w:before="120" w:after="120"/>
        <w:ind w:left="0" w:firstLine="567"/>
        <w:jc w:val="both"/>
        <w:rPr>
          <w:sz w:val="28"/>
          <w:szCs w:val="28"/>
        </w:rPr>
      </w:pPr>
      <w:bookmarkStart w:id="42" w:name="_Toc41877469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955B3" w:rsidRPr="00CD3B8C" w:rsidTr="00680BBB">
        <w:trPr>
          <w:trHeight w:val="440"/>
          <w:tblHeader/>
        </w:trPr>
        <w:tc>
          <w:tcPr>
            <w:tcW w:w="709" w:type="dxa"/>
            <w:tcBorders>
              <w:left w:val="single" w:sz="4" w:space="0" w:color="808080" w:themeColor="background1" w:themeShade="80"/>
            </w:tcBorders>
            <w:vAlign w:val="center"/>
          </w:tcPr>
          <w:p w:rsidR="005955B3" w:rsidRPr="00026D2A" w:rsidRDefault="005955B3" w:rsidP="00680BBB">
            <w:pPr>
              <w:jc w:val="center"/>
              <w:rPr>
                <w:b/>
              </w:rPr>
            </w:pPr>
            <w:r w:rsidRPr="00026D2A">
              <w:rPr>
                <w:b/>
              </w:rPr>
              <w:t xml:space="preserve">№ </w:t>
            </w:r>
            <w:proofErr w:type="gramStart"/>
            <w:r w:rsidRPr="00026D2A">
              <w:rPr>
                <w:b/>
              </w:rPr>
              <w:t>п</w:t>
            </w:r>
            <w:proofErr w:type="gramEnd"/>
            <w:r w:rsidRPr="00026D2A">
              <w:rPr>
                <w:b/>
              </w:rPr>
              <w:t>/п</w:t>
            </w:r>
          </w:p>
        </w:tc>
        <w:tc>
          <w:tcPr>
            <w:tcW w:w="6521" w:type="dxa"/>
            <w:tcBorders>
              <w:right w:val="single" w:sz="4" w:space="0" w:color="808080" w:themeColor="background1" w:themeShade="80"/>
            </w:tcBorders>
            <w:vAlign w:val="center"/>
          </w:tcPr>
          <w:p w:rsidR="005955B3" w:rsidRPr="00026D2A" w:rsidRDefault="005955B3" w:rsidP="00680BBB">
            <w:pPr>
              <w:ind w:right="153"/>
              <w:jc w:val="center"/>
              <w:rPr>
                <w:b/>
                <w:bCs/>
              </w:rPr>
            </w:pPr>
            <w:r w:rsidRPr="00026D2A">
              <w:rPr>
                <w:b/>
              </w:rPr>
              <w:t>Требования</w:t>
            </w:r>
          </w:p>
        </w:tc>
        <w:tc>
          <w:tcPr>
            <w:tcW w:w="8221" w:type="dxa"/>
            <w:tcBorders>
              <w:left w:val="single" w:sz="4" w:space="0" w:color="808080" w:themeColor="background1" w:themeShade="80"/>
            </w:tcBorders>
            <w:vAlign w:val="center"/>
          </w:tcPr>
          <w:p w:rsidR="005955B3" w:rsidRPr="00026D2A" w:rsidRDefault="005955B3" w:rsidP="00680BBB">
            <w:pPr>
              <w:ind w:right="153"/>
              <w:jc w:val="center"/>
              <w:rPr>
                <w:b/>
                <w:bCs/>
              </w:rPr>
            </w:pPr>
            <w:r w:rsidRPr="00026D2A">
              <w:rPr>
                <w:b/>
              </w:rPr>
              <w:t>Документы, подтверждающие соответствие установленным требованиям</w:t>
            </w:r>
          </w:p>
        </w:tc>
      </w:tr>
      <w:tr w:rsidR="005955B3" w:rsidRPr="00CD3B8C" w:rsidTr="00680BB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955B3" w:rsidRPr="005955B3" w:rsidRDefault="005955B3" w:rsidP="00BD6A58">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955B3" w:rsidRPr="005955B3" w:rsidRDefault="005955B3" w:rsidP="00680BBB">
            <w:pPr>
              <w:ind w:right="153"/>
              <w:rPr>
                <w:bCs/>
              </w:rPr>
            </w:pPr>
            <w:r w:rsidRPr="005955B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955B3" w:rsidRPr="00CD3B8C" w:rsidTr="00680BB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5955B3" w:rsidRPr="005955B3" w:rsidRDefault="005955B3" w:rsidP="0074162A">
            <w:pPr>
              <w:tabs>
                <w:tab w:val="left" w:pos="419"/>
              </w:tabs>
              <w:ind w:right="153" w:firstLine="495"/>
              <w:jc w:val="both"/>
            </w:pPr>
            <w:r w:rsidRPr="005955B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955B3" w:rsidRPr="005955B3" w:rsidRDefault="005955B3" w:rsidP="005955B3">
            <w:pPr>
              <w:ind w:right="153" w:firstLine="495"/>
              <w:jc w:val="both"/>
            </w:pPr>
            <w:r w:rsidRPr="005955B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6"/>
            <w:r w:rsidRPr="005955B3">
              <w:rPr>
                <w:rFonts w:ascii="Times New Roman" w:hAnsi="Times New Roman"/>
                <w:sz w:val="24"/>
                <w:szCs w:val="24"/>
              </w:rPr>
              <w:t xml:space="preserve">копии документов о государственной регистрации </w:t>
            </w:r>
            <w:proofErr w:type="gramStart"/>
            <w:r w:rsidRPr="005955B3">
              <w:rPr>
                <w:rFonts w:ascii="Times New Roman" w:hAnsi="Times New Roman"/>
                <w:sz w:val="24"/>
                <w:szCs w:val="24"/>
              </w:rPr>
              <w:t>из</w:t>
            </w:r>
            <w:proofErr w:type="gramEnd"/>
            <w:r w:rsidRPr="005955B3">
              <w:rPr>
                <w:rFonts w:ascii="Times New Roman" w:hAnsi="Times New Roman"/>
                <w:sz w:val="24"/>
                <w:szCs w:val="24"/>
              </w:rPr>
              <w:t xml:space="preserve"> следующих:</w:t>
            </w:r>
            <w:bookmarkEnd w:id="44"/>
          </w:p>
          <w:p w:rsidR="005955B3" w:rsidRPr="005955B3" w:rsidRDefault="005955B3" w:rsidP="00BD6A58">
            <w:pPr>
              <w:numPr>
                <w:ilvl w:val="0"/>
                <w:numId w:val="22"/>
              </w:numPr>
              <w:tabs>
                <w:tab w:val="left" w:pos="300"/>
              </w:tabs>
              <w:ind w:left="0" w:right="153" w:firstLine="0"/>
              <w:jc w:val="both"/>
              <w:rPr>
                <w:bCs/>
              </w:rPr>
            </w:pPr>
            <w:r w:rsidRPr="005955B3">
              <w:t>для юридических лиц – копия выписки из единого государственного реестра юридических лиц (выписка из ЕГРЮЛ);</w:t>
            </w:r>
          </w:p>
          <w:p w:rsidR="005955B3" w:rsidRPr="005955B3" w:rsidRDefault="005955B3" w:rsidP="00BD6A58">
            <w:pPr>
              <w:numPr>
                <w:ilvl w:val="0"/>
                <w:numId w:val="22"/>
              </w:numPr>
              <w:tabs>
                <w:tab w:val="left" w:pos="300"/>
              </w:tabs>
              <w:ind w:left="0" w:right="153" w:firstLine="0"/>
              <w:jc w:val="both"/>
              <w:rPr>
                <w:bCs/>
              </w:rPr>
            </w:pPr>
            <w:r w:rsidRPr="005955B3">
              <w:t>для индивидуальных предпринимателей</w:t>
            </w:r>
            <w:r w:rsidRPr="005955B3" w:rsidDel="007B2165">
              <w:t xml:space="preserve"> </w:t>
            </w:r>
            <w:r w:rsidRPr="005955B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955B3" w:rsidRPr="005955B3" w:rsidRDefault="005955B3" w:rsidP="00BD6A58">
            <w:pPr>
              <w:numPr>
                <w:ilvl w:val="0"/>
                <w:numId w:val="22"/>
              </w:numPr>
              <w:tabs>
                <w:tab w:val="left" w:pos="300"/>
              </w:tabs>
              <w:ind w:left="0" w:right="153" w:firstLine="0"/>
              <w:jc w:val="both"/>
              <w:rPr>
                <w:bCs/>
              </w:rPr>
            </w:pPr>
            <w:r w:rsidRPr="005955B3">
              <w:t>для иных физических лиц – копии документов, удостоверяющих личность;</w:t>
            </w:r>
          </w:p>
          <w:p w:rsidR="005955B3" w:rsidRPr="005955B3" w:rsidRDefault="005955B3" w:rsidP="00BD6A58">
            <w:pPr>
              <w:numPr>
                <w:ilvl w:val="0"/>
                <w:numId w:val="22"/>
              </w:numPr>
              <w:tabs>
                <w:tab w:val="left" w:pos="300"/>
              </w:tabs>
              <w:ind w:left="0" w:right="153" w:firstLine="0"/>
              <w:jc w:val="both"/>
              <w:rPr>
                <w:bCs/>
              </w:rPr>
            </w:pPr>
            <w:r w:rsidRPr="005955B3">
              <w:t>для иностранных лиц:</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b/>
                <w:caps/>
              </w:rPr>
            </w:pPr>
            <w:r w:rsidRPr="005955B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955B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955B3">
              <w:rPr>
                <w:rFonts w:ascii="Times New Roman" w:hAnsi="Times New Roman"/>
                <w:sz w:val="24"/>
                <w:szCs w:val="24"/>
              </w:rPr>
              <w:t>;</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rPr>
            </w:pPr>
            <w:r w:rsidRPr="005955B3">
              <w:rPr>
                <w:rFonts w:ascii="Times New Roman" w:hAnsi="Times New Roman"/>
                <w:sz w:val="24"/>
                <w:szCs w:val="24"/>
              </w:rPr>
              <w:t>краткая пояснительная записка, содержащая:</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5955B3">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955B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955B3" w:rsidDel="00BA2715">
              <w:rPr>
                <w:rFonts w:ascii="Times New Roman" w:hAnsi="Times New Roman"/>
                <w:sz w:val="24"/>
                <w:szCs w:val="24"/>
              </w:rPr>
              <w:t xml:space="preserve"> </w:t>
            </w:r>
            <w:r w:rsidRPr="005955B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955B3" w:rsidRPr="00CD3B8C" w:rsidTr="00680BB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408"/>
            <w:r w:rsidRPr="005955B3">
              <w:rPr>
                <w:rFonts w:ascii="Times New Roman" w:hAnsi="Times New Roman"/>
                <w:sz w:val="24"/>
                <w:szCs w:val="24"/>
              </w:rPr>
              <w:t>копии учредительных документов в действующей редакции (для юридических лиц);</w:t>
            </w:r>
            <w:bookmarkEnd w:id="45"/>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955B3" w:rsidRPr="00CD3B8C" w:rsidTr="00680BB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680BB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955B3" w:rsidRPr="005955B3" w:rsidRDefault="005955B3" w:rsidP="00BD6A58">
            <w:pPr>
              <w:numPr>
                <w:ilvl w:val="0"/>
                <w:numId w:val="22"/>
              </w:numPr>
              <w:tabs>
                <w:tab w:val="left" w:pos="353"/>
              </w:tabs>
              <w:ind w:left="353" w:right="153" w:hanging="353"/>
              <w:jc w:val="both"/>
            </w:pPr>
            <w:r w:rsidRPr="005955B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955B3" w:rsidRPr="005955B3" w:rsidRDefault="005955B3" w:rsidP="00BD6A58">
            <w:pPr>
              <w:numPr>
                <w:ilvl w:val="0"/>
                <w:numId w:val="22"/>
              </w:numPr>
              <w:tabs>
                <w:tab w:val="left" w:pos="353"/>
              </w:tabs>
              <w:ind w:left="353" w:right="153" w:hanging="353"/>
              <w:jc w:val="both"/>
              <w:rPr>
                <w:bCs/>
              </w:rPr>
            </w:pPr>
            <w:r w:rsidRPr="005955B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5955B3">
              <w:lastRenderedPageBreak/>
              <w:t xml:space="preserve">в закупке, обеспечение договора является сделкой с заинтересованностью </w:t>
            </w:r>
          </w:p>
          <w:p w:rsidR="005955B3" w:rsidRPr="005955B3" w:rsidRDefault="005955B3" w:rsidP="00680BBB">
            <w:pPr>
              <w:tabs>
                <w:tab w:val="left" w:pos="353"/>
              </w:tabs>
              <w:ind w:right="153" w:firstLine="353"/>
              <w:rPr>
                <w:bCs/>
              </w:rPr>
            </w:pPr>
            <w:r w:rsidRPr="005955B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955B3" w:rsidRPr="00CD3B8C" w:rsidTr="00680BBB">
        <w:trPr>
          <w:trHeight w:val="699"/>
        </w:trPr>
        <w:tc>
          <w:tcPr>
            <w:tcW w:w="709" w:type="dxa"/>
            <w:tcBorders>
              <w:top w:val="single" w:sz="4" w:space="0" w:color="auto"/>
            </w:tcBorders>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5955B3" w:rsidRPr="005955B3" w:rsidRDefault="005955B3" w:rsidP="0074162A">
            <w:pPr>
              <w:tabs>
                <w:tab w:val="left" w:pos="396"/>
              </w:tabs>
              <w:ind w:right="153"/>
            </w:pPr>
            <w:r w:rsidRPr="005955B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подтверждение:</w:t>
            </w:r>
          </w:p>
          <w:p w:rsidR="005955B3" w:rsidRPr="005955B3" w:rsidRDefault="005955B3" w:rsidP="00BD6A58">
            <w:pPr>
              <w:numPr>
                <w:ilvl w:val="0"/>
                <w:numId w:val="22"/>
              </w:numPr>
              <w:tabs>
                <w:tab w:val="left" w:pos="353"/>
              </w:tabs>
              <w:ind w:left="353" w:right="153" w:hanging="353"/>
              <w:jc w:val="both"/>
              <w:rPr>
                <w:bCs/>
              </w:rPr>
            </w:pPr>
            <w:r w:rsidRPr="005955B3">
              <w:t>о </w:t>
            </w:r>
            <w:proofErr w:type="spellStart"/>
            <w:r w:rsidRPr="005955B3">
              <w:t>ненахождении</w:t>
            </w:r>
            <w:proofErr w:type="spellEnd"/>
            <w:r w:rsidRPr="005955B3">
              <w:t xml:space="preserve"> участника закупки в процессе ликвидации (для юридического лица);</w:t>
            </w:r>
          </w:p>
          <w:p w:rsidR="005955B3" w:rsidRPr="005955B3" w:rsidRDefault="005955B3" w:rsidP="00BD6A58">
            <w:pPr>
              <w:numPr>
                <w:ilvl w:val="0"/>
                <w:numId w:val="22"/>
              </w:numPr>
              <w:tabs>
                <w:tab w:val="left" w:pos="353"/>
              </w:tabs>
              <w:ind w:left="353" w:right="153" w:hanging="353"/>
              <w:jc w:val="both"/>
              <w:rPr>
                <w:bCs/>
              </w:rPr>
            </w:pPr>
            <w:r w:rsidRPr="005955B3">
              <w:t>об отсутствии в отношении участника закупки решения арбитражного суда о признании его несостоятельным (банкротом);</w:t>
            </w:r>
          </w:p>
          <w:p w:rsidR="005955B3" w:rsidRPr="005955B3" w:rsidRDefault="005955B3" w:rsidP="00BD6A58">
            <w:pPr>
              <w:numPr>
                <w:ilvl w:val="0"/>
                <w:numId w:val="22"/>
              </w:numPr>
              <w:tabs>
                <w:tab w:val="left" w:pos="353"/>
              </w:tabs>
              <w:ind w:left="353" w:right="153" w:hanging="353"/>
              <w:jc w:val="both"/>
              <w:rPr>
                <w:bCs/>
              </w:rPr>
            </w:pPr>
            <w:r w:rsidRPr="005955B3">
              <w:t>об отсутствии ареста имущества участника закупки, наложенного по решению суда, административного органа;</w:t>
            </w:r>
          </w:p>
          <w:p w:rsidR="005955B3" w:rsidRPr="00B4204D" w:rsidRDefault="005955B3" w:rsidP="00B4204D">
            <w:pPr>
              <w:numPr>
                <w:ilvl w:val="0"/>
                <w:numId w:val="22"/>
              </w:numPr>
              <w:tabs>
                <w:tab w:val="left" w:pos="353"/>
              </w:tabs>
              <w:ind w:left="353" w:right="153" w:hanging="353"/>
              <w:jc w:val="both"/>
              <w:rPr>
                <w:bCs/>
              </w:rPr>
            </w:pPr>
            <w:r w:rsidRPr="005955B3">
              <w:t xml:space="preserve">о </w:t>
            </w:r>
            <w:proofErr w:type="spellStart"/>
            <w:r w:rsidRPr="005955B3">
              <w:t>неприостановлении</w:t>
            </w:r>
            <w:proofErr w:type="spellEnd"/>
            <w:r w:rsidR="00B4204D">
              <w:t xml:space="preserve"> деятельности участника закупки.</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5955B3" w:rsidRPr="005955B3" w:rsidRDefault="005955B3" w:rsidP="00680BBB">
            <w:pPr>
              <w:ind w:right="153"/>
            </w:pPr>
            <w:r w:rsidRPr="005955B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5955B3" w:rsidRPr="005955B3" w:rsidRDefault="005955B3" w:rsidP="00680BBB">
            <w:pPr>
              <w:ind w:right="153"/>
            </w:pPr>
            <w:r w:rsidRPr="005955B3">
              <w:t>соответствовать требованиям, установленным на основании поручений Правительства Российской Федерации:</w:t>
            </w:r>
          </w:p>
          <w:p w:rsidR="005955B3" w:rsidRPr="005955B3" w:rsidRDefault="005955B3" w:rsidP="00680BBB">
            <w:pPr>
              <w:ind w:right="153"/>
            </w:pPr>
            <w:r w:rsidRPr="005955B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955B3" w:rsidRPr="00CD3B8C" w:rsidTr="00680BBB">
        <w:trPr>
          <w:trHeight w:val="77"/>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725695"/>
          </w:p>
        </w:tc>
        <w:bookmarkEnd w:id="49"/>
        <w:tc>
          <w:tcPr>
            <w:tcW w:w="6521" w:type="dxa"/>
          </w:tcPr>
          <w:p w:rsidR="005955B3" w:rsidRPr="00D32B01" w:rsidRDefault="005955B3" w:rsidP="00680BBB">
            <w:pPr>
              <w:ind w:right="153"/>
              <w:rPr>
                <w:color w:val="000000" w:themeColor="text1"/>
              </w:rPr>
            </w:pPr>
            <w:r w:rsidRPr="00D32B01">
              <w:rPr>
                <w:b/>
                <w:i/>
                <w:color w:val="000000" w:themeColor="text1"/>
              </w:rPr>
              <w:t>[для закупок с НМЦ 10 млн. руб. с НДС и более]</w:t>
            </w:r>
            <w:r w:rsidRPr="00D32B01">
              <w:rPr>
                <w:color w:val="000000" w:themeColor="text1"/>
              </w:rPr>
              <w:t xml:space="preserve"> уровень обеспеченности финансовыми ресурсами участника закупки должен быть не ниже 30 единиц, согласно методике расчета </w:t>
            </w:r>
          </w:p>
          <w:p w:rsidR="005955B3" w:rsidRPr="00A42CFF" w:rsidRDefault="005955B3" w:rsidP="00680BBB">
            <w:pPr>
              <w:ind w:right="153"/>
              <w:rPr>
                <w:color w:val="00B0F0"/>
              </w:rPr>
            </w:pPr>
          </w:p>
          <w:p w:rsidR="005955B3" w:rsidRPr="005955B3" w:rsidRDefault="005955B3" w:rsidP="00680BBB">
            <w:pPr>
              <w:ind w:right="153"/>
            </w:pPr>
          </w:p>
        </w:tc>
        <w:tc>
          <w:tcPr>
            <w:tcW w:w="8221" w:type="dxa"/>
            <w:tcBorders>
              <w:top w:val="single" w:sz="4" w:space="0" w:color="auto"/>
              <w:bottom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955B3" w:rsidRPr="005955B3" w:rsidRDefault="005955B3" w:rsidP="005955B3">
            <w:pPr>
              <w:numPr>
                <w:ilvl w:val="0"/>
                <w:numId w:val="1"/>
              </w:numPr>
              <w:tabs>
                <w:tab w:val="center" w:pos="4153"/>
                <w:tab w:val="right" w:pos="8306"/>
              </w:tabs>
              <w:jc w:val="both"/>
            </w:pPr>
            <w:r w:rsidRPr="005955B3">
              <w:t>если срок о</w:t>
            </w:r>
            <w:r w:rsidR="003F573E">
              <w:t>кончания подачи заявок до 25 июл</w:t>
            </w:r>
            <w:r w:rsidRPr="005955B3">
              <w:t>я текущего года – не предоставляется;</w:t>
            </w:r>
          </w:p>
          <w:p w:rsidR="005955B3" w:rsidRPr="005955B3" w:rsidRDefault="005955B3" w:rsidP="005955B3">
            <w:pPr>
              <w:numPr>
                <w:ilvl w:val="0"/>
                <w:numId w:val="1"/>
              </w:numPr>
              <w:tabs>
                <w:tab w:val="center" w:pos="4153"/>
                <w:tab w:val="right" w:pos="8306"/>
              </w:tabs>
              <w:jc w:val="both"/>
            </w:pPr>
            <w:r w:rsidRPr="005955B3">
              <w:lastRenderedPageBreak/>
              <w:t xml:space="preserve">если срок окончания </w:t>
            </w:r>
            <w:r w:rsidR="003F573E">
              <w:t>подачи заявок в периоде с 25 июл</w:t>
            </w:r>
            <w:r w:rsidRPr="005955B3">
              <w:t xml:space="preserve">я до 25 октября текущего года включительно - предоставляется за 6 месяцев; </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подачи заявок позднее 25 октября текущего года - предоставляется за 9 месяцев. </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1839"/>
          </w:p>
        </w:tc>
        <w:bookmarkEnd w:id="50"/>
        <w:tc>
          <w:tcPr>
            <w:tcW w:w="6521" w:type="dxa"/>
          </w:tcPr>
          <w:p w:rsidR="00C618F1" w:rsidRDefault="00C618F1" w:rsidP="00C618F1">
            <w:pPr>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C618F1" w:rsidRDefault="00C618F1" w:rsidP="00C618F1">
            <w:pPr>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C109B9" w:rsidRDefault="00C109B9" w:rsidP="002D4A9F">
            <w:pPr>
              <w:numPr>
                <w:ilvl w:val="4"/>
                <w:numId w:val="21"/>
              </w:numPr>
              <w:tabs>
                <w:tab w:val="clear" w:pos="1494"/>
                <w:tab w:val="left" w:pos="495"/>
                <w:tab w:val="num" w:pos="779"/>
              </w:tabs>
              <w:ind w:left="779" w:right="153" w:firstLine="0"/>
              <w:jc w:val="both"/>
            </w:pPr>
            <w:r>
              <w:t>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roofErr w:type="spellStart"/>
            <w:r>
              <w:t>п.п</w:t>
            </w:r>
            <w:proofErr w:type="spellEnd"/>
            <w:r>
              <w:t xml:space="preserve">. </w:t>
            </w:r>
            <w:r w:rsidR="00994066" w:rsidRPr="00994066">
              <w:t>2</w:t>
            </w:r>
            <w:r w:rsidR="002D4A9F">
              <w:t>0</w:t>
            </w:r>
            <w:r w:rsidR="00994066" w:rsidRPr="00994066">
              <w:t>.</w:t>
            </w:r>
            <w:r w:rsidR="002D4A9F">
              <w:t>13</w:t>
            </w:r>
            <w:r w:rsidR="00994066" w:rsidRPr="00994066">
              <w:t>, 2</w:t>
            </w:r>
            <w:r w:rsidR="002D4A9F">
              <w:t>3</w:t>
            </w:r>
            <w:r w:rsidR="00994066" w:rsidRPr="00994066">
              <w:t>.</w:t>
            </w:r>
            <w:r w:rsidR="002D4A9F">
              <w:t>6</w:t>
            </w:r>
            <w:r w:rsidR="00C966C3" w:rsidRPr="00C966C3">
              <w:t xml:space="preserve"> </w:t>
            </w:r>
            <w:r>
              <w:t xml:space="preserve">по Перечню видов работ), выданное саморегулируемой организацией в соответствии с приказом </w:t>
            </w:r>
            <w:proofErr w:type="spellStart"/>
            <w:r>
              <w:t>Минрегиона</w:t>
            </w:r>
            <w:proofErr w:type="spellEnd"/>
            <w:r>
              <w:t xml:space="preserve"> России от 30.12.2009 № 624;</w:t>
            </w:r>
          </w:p>
          <w:p w:rsidR="004914CA" w:rsidRDefault="00C109B9" w:rsidP="002D4A9F">
            <w:pPr>
              <w:numPr>
                <w:ilvl w:val="4"/>
                <w:numId w:val="21"/>
              </w:numPr>
              <w:tabs>
                <w:tab w:val="clear" w:pos="1494"/>
                <w:tab w:val="left" w:pos="495"/>
                <w:tab w:val="num" w:pos="779"/>
                <w:tab w:val="num" w:pos="1487"/>
              </w:tabs>
              <w:ind w:left="779" w:right="153" w:firstLine="0"/>
              <w:jc w:val="both"/>
            </w:pPr>
            <w:r>
              <w:t>подтвердить право саморегулируемой организации выдавать сви</w:t>
            </w:r>
            <w:r w:rsidR="00EE2A4E">
              <w:t>детельства на данные виды работ</w:t>
            </w:r>
            <w:r w:rsidR="004914CA">
              <w:t>;</w:t>
            </w:r>
          </w:p>
          <w:p w:rsidR="002D4A9F" w:rsidRDefault="004914CA" w:rsidP="002D4A9F">
            <w:pPr>
              <w:numPr>
                <w:ilvl w:val="4"/>
                <w:numId w:val="21"/>
              </w:numPr>
              <w:tabs>
                <w:tab w:val="clear" w:pos="1494"/>
                <w:tab w:val="left" w:pos="495"/>
                <w:tab w:val="num" w:pos="779"/>
                <w:tab w:val="num" w:pos="1487"/>
              </w:tabs>
              <w:ind w:left="779" w:right="153" w:firstLine="0"/>
              <w:jc w:val="both"/>
            </w:pPr>
            <w:r w:rsidRPr="004914CA">
              <w:t>обладать действующей лицензией (</w:t>
            </w:r>
            <w:proofErr w:type="spellStart"/>
            <w:r w:rsidRPr="004914CA">
              <w:t>ями</w:t>
            </w:r>
            <w:proofErr w:type="spellEnd"/>
            <w:r w:rsidRPr="004914CA">
              <w:t xml:space="preserve">) Федеральной службы по экологическому, технологическому и атомному надзору </w:t>
            </w:r>
            <w:r w:rsidR="00994066" w:rsidRPr="00994066">
              <w:t xml:space="preserve">на осуществление деятельности при эксплуатации ядерной установки в части выполнения работ и </w:t>
            </w:r>
            <w:r w:rsidR="00994066" w:rsidRPr="00994066">
              <w:lastRenderedPageBreak/>
              <w:t>предоставления услуг эксплуатирующей организации</w:t>
            </w:r>
            <w:r w:rsidRPr="004914CA">
              <w:t xml:space="preserve"> (в соответствии с Федеральным законом РФ от 21.11.1995 № 170-ФЗ «Об использовании атомной энергии»)</w:t>
            </w:r>
            <w:r w:rsidR="002D4A9F">
              <w:t>;</w:t>
            </w:r>
          </w:p>
          <w:p w:rsidR="0016016E" w:rsidRPr="005955B3" w:rsidRDefault="002D4A9F" w:rsidP="002D4A9F">
            <w:pPr>
              <w:pStyle w:val="afff"/>
              <w:numPr>
                <w:ilvl w:val="4"/>
                <w:numId w:val="21"/>
              </w:numPr>
              <w:tabs>
                <w:tab w:val="num" w:pos="779"/>
              </w:tabs>
              <w:ind w:left="779" w:firstLine="0"/>
              <w:jc w:val="both"/>
            </w:pPr>
            <w:r w:rsidRPr="002D4A9F">
              <w:rPr>
                <w:rFonts w:ascii="Times New Roman" w:eastAsia="Times New Roman" w:hAnsi="Times New Roman"/>
                <w:sz w:val="24"/>
                <w:szCs w:val="24"/>
                <w:lang w:eastAsia="ru-RU"/>
              </w:rPr>
              <w:t>обладать действующей лицензией (</w:t>
            </w:r>
            <w:proofErr w:type="spellStart"/>
            <w:r w:rsidRPr="002D4A9F">
              <w:rPr>
                <w:rFonts w:ascii="Times New Roman" w:eastAsia="Times New Roman" w:hAnsi="Times New Roman"/>
                <w:sz w:val="24"/>
                <w:szCs w:val="24"/>
                <w:lang w:eastAsia="ru-RU"/>
              </w:rPr>
              <w:t>ями</w:t>
            </w:r>
            <w:proofErr w:type="spellEnd"/>
            <w:r w:rsidRPr="002D4A9F">
              <w:rPr>
                <w:rFonts w:ascii="Times New Roman" w:eastAsia="Times New Roman" w:hAnsi="Times New Roman"/>
                <w:sz w:val="24"/>
                <w:szCs w:val="24"/>
                <w:lang w:eastAsia="ru-RU"/>
              </w:rPr>
              <w:t>)  ФСБ РФ на осуществление работ связанных с использование сведений, составляющих государственную тайну</w:t>
            </w:r>
            <w:r w:rsidR="00FA138B">
              <w:t>.</w:t>
            </w:r>
          </w:p>
        </w:tc>
        <w:tc>
          <w:tcPr>
            <w:tcW w:w="8221" w:type="dxa"/>
            <w:tcBorders>
              <w:top w:val="single" w:sz="4" w:space="0" w:color="auto"/>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51" w:name="_Ref405791900"/>
            <w:r w:rsidRPr="005955B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r w:rsidRPr="005955B3">
              <w:rPr>
                <w:bCs/>
                <w:snapToGrid w:val="0"/>
              </w:rPr>
              <w:t>копии документов, указанные в столбце «Требования» данного пункта.</w:t>
            </w:r>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proofErr w:type="gramStart"/>
            <w:r w:rsidRPr="005955B3">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5955B3">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w:t>
            </w:r>
            <w:proofErr w:type="gramEnd"/>
            <w:r w:rsidRPr="005955B3">
              <w:rPr>
                <w:bCs/>
                <w:snapToGrid w:val="0"/>
              </w:rPr>
              <w:t xml:space="preserve"> к сфере деятельности саморегулируемой организации, </w:t>
            </w:r>
            <w:proofErr w:type="gramStart"/>
            <w:r w:rsidRPr="005955B3">
              <w:rPr>
                <w:bCs/>
                <w:snapToGrid w:val="0"/>
              </w:rPr>
              <w:t>подтверждающий</w:t>
            </w:r>
            <w:proofErr w:type="gramEnd"/>
            <w:r w:rsidRPr="005955B3">
              <w:rPr>
                <w:bCs/>
                <w:snapToGrid w:val="0"/>
              </w:rPr>
              <w:t xml:space="preserve"> право СРО выдавать свидетельства о допуске к работам, которые оказывают влияние на безопасность объектов использования атомной энергии:</w:t>
            </w:r>
          </w:p>
          <w:p w:rsidR="005955B3" w:rsidRPr="005955B3" w:rsidRDefault="005955B3" w:rsidP="00BD6A58">
            <w:pPr>
              <w:numPr>
                <w:ilvl w:val="1"/>
                <w:numId w:val="25"/>
              </w:numPr>
              <w:tabs>
                <w:tab w:val="left" w:pos="2054"/>
              </w:tabs>
              <w:ind w:left="1062" w:hanging="425"/>
              <w:jc w:val="both"/>
            </w:pPr>
            <w:r w:rsidRPr="005955B3">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5955B3" w:rsidRPr="005955B3" w:rsidRDefault="005955B3" w:rsidP="00BD6A58">
            <w:pPr>
              <w:numPr>
                <w:ilvl w:val="1"/>
                <w:numId w:val="25"/>
              </w:numPr>
              <w:tabs>
                <w:tab w:val="left" w:pos="2054"/>
              </w:tabs>
              <w:ind w:left="1062" w:hanging="425"/>
              <w:jc w:val="both"/>
            </w:pPr>
            <w:r w:rsidRPr="005955B3">
              <w:t>письмо Федеральной службы по экологическому, технологическому и атомному надзору в адрес СРО или участника закупки,</w:t>
            </w:r>
          </w:p>
          <w:p w:rsidR="005955B3" w:rsidRPr="005955B3" w:rsidRDefault="005955B3" w:rsidP="00BD6A58">
            <w:pPr>
              <w:numPr>
                <w:ilvl w:val="1"/>
                <w:numId w:val="25"/>
              </w:numPr>
              <w:tabs>
                <w:tab w:val="left" w:pos="2054"/>
              </w:tabs>
              <w:ind w:left="1062" w:hanging="425"/>
              <w:jc w:val="both"/>
            </w:pPr>
            <w:r w:rsidRPr="005955B3">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5955B3" w:rsidRPr="005955B3" w:rsidRDefault="005955B3" w:rsidP="00680BBB">
            <w:pPr>
              <w:tabs>
                <w:tab w:val="left" w:pos="2054"/>
              </w:tabs>
              <w:ind w:firstLine="637"/>
            </w:pPr>
          </w:p>
          <w:p w:rsidR="005955B3" w:rsidRPr="005955B3" w:rsidRDefault="005955B3" w:rsidP="00680BBB">
            <w:pPr>
              <w:tabs>
                <w:tab w:val="left" w:pos="2054"/>
              </w:tabs>
              <w:ind w:firstLine="637"/>
            </w:pPr>
            <w:proofErr w:type="gramStart"/>
            <w:r w:rsidRPr="005955B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955B3">
              <w:rPr>
                <w:lang w:val="en-US"/>
              </w:rPr>
              <w:t> </w:t>
            </w:r>
            <w:r w:rsidRPr="005955B3">
              <w:t xml:space="preserve">состав заявки на участие в закупке включаются: ранее </w:t>
            </w:r>
            <w:r w:rsidRPr="005955B3">
              <w:lastRenderedPageBreak/>
              <w:t>действовавшее разрешение и документы, подтверждающие запрос нового разрешающего документа с подтверждением о приеме такого запроса</w:t>
            </w:r>
            <w:r w:rsidRPr="005955B3" w:rsidDel="000F05B1">
              <w:t xml:space="preserve"> </w:t>
            </w:r>
            <w:r w:rsidRPr="005955B3">
              <w:t>от соответствующего органа.</w:t>
            </w:r>
            <w:proofErr w:type="gramEnd"/>
          </w:p>
        </w:tc>
      </w:tr>
      <w:tr w:rsidR="005955B3" w:rsidRPr="00CD3B8C" w:rsidTr="00680BBB">
        <w:trPr>
          <w:trHeight w:val="7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5955B3" w:rsidRPr="005955B3" w:rsidRDefault="005955B3" w:rsidP="00680BBB">
            <w:pPr>
              <w:tabs>
                <w:tab w:val="left" w:pos="778"/>
              </w:tabs>
              <w:ind w:right="153"/>
            </w:pPr>
            <w:r w:rsidRPr="005955B3">
              <w:t>отсутствие сведений об участнике закупки в следующих реестрах недобросовестных поставщиков:</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955B3" w:rsidRPr="005955B3" w:rsidRDefault="005955B3" w:rsidP="00BD6A58">
            <w:pPr>
              <w:numPr>
                <w:ilvl w:val="0"/>
                <w:numId w:val="23"/>
              </w:numPr>
              <w:tabs>
                <w:tab w:val="left" w:pos="1094"/>
              </w:tabs>
              <w:ind w:left="0" w:right="153" w:firstLine="669"/>
              <w:jc w:val="both"/>
            </w:pPr>
            <w:r w:rsidRPr="005955B3">
              <w:t xml:space="preserve">в реестре недобросовестных поставщиков </w:t>
            </w:r>
            <w:proofErr w:type="spellStart"/>
            <w:r w:rsidRPr="005955B3">
              <w:t>Госкорпорации</w:t>
            </w:r>
            <w:proofErr w:type="spellEnd"/>
            <w:r w:rsidRPr="005955B3">
              <w:t xml:space="preserve"> «</w:t>
            </w:r>
            <w:proofErr w:type="spellStart"/>
            <w:r w:rsidRPr="005955B3">
              <w:t>Росатом</w:t>
            </w:r>
            <w:proofErr w:type="spellEnd"/>
            <w:r w:rsidRPr="005955B3">
              <w:t xml:space="preserve">» и организаций </w:t>
            </w:r>
            <w:proofErr w:type="spellStart"/>
            <w:r w:rsidRPr="005955B3">
              <w:t>Госкорпорации</w:t>
            </w:r>
            <w:proofErr w:type="spellEnd"/>
            <w:r w:rsidRPr="005955B3">
              <w:t xml:space="preserve"> «</w:t>
            </w:r>
            <w:proofErr w:type="spellStart"/>
            <w:r w:rsidRPr="005955B3">
              <w:t>Росатом</w:t>
            </w:r>
            <w:proofErr w:type="spellEnd"/>
            <w:r w:rsidRPr="005955B3">
              <w:t>».</w:t>
            </w:r>
          </w:p>
        </w:tc>
        <w:tc>
          <w:tcPr>
            <w:tcW w:w="8221" w:type="dxa"/>
            <w:tcBorders>
              <w:top w:val="single" w:sz="4" w:space="0" w:color="auto"/>
            </w:tcBorders>
          </w:tcPr>
          <w:p w:rsidR="005955B3" w:rsidRPr="005955B3" w:rsidRDefault="005955B3" w:rsidP="00680BBB">
            <w:r w:rsidRPr="005955B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955B3" w:rsidRDefault="005955B3" w:rsidP="005955B3"/>
    <w:p w:rsidR="00526072" w:rsidRDefault="00561395" w:rsidP="00BD6A58">
      <w:pPr>
        <w:pStyle w:val="10"/>
        <w:numPr>
          <w:ilvl w:val="2"/>
          <w:numId w:val="17"/>
        </w:numPr>
        <w:tabs>
          <w:tab w:val="left" w:pos="1418"/>
          <w:tab w:val="left" w:pos="1843"/>
        </w:tabs>
        <w:spacing w:before="120" w:after="120"/>
        <w:jc w:val="both"/>
        <w:rPr>
          <w:b/>
          <w:i/>
          <w:sz w:val="28"/>
          <w:szCs w:val="28"/>
        </w:rPr>
      </w:pPr>
      <w:r w:rsidRPr="00561395">
        <w:rPr>
          <w:sz w:val="28"/>
          <w:szCs w:val="28"/>
        </w:rPr>
        <w:tab/>
      </w:r>
      <w:bookmarkStart w:id="53" w:name="_Toc418774700"/>
      <w:r w:rsidRPr="00561395">
        <w:rPr>
          <w:bCs/>
          <w:iCs w:val="0"/>
          <w:sz w:val="28"/>
          <w:szCs w:val="28"/>
        </w:rPr>
        <w:t>Дополнительные требования к участникам закупки</w:t>
      </w:r>
      <w:bookmarkEnd w:id="5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7229"/>
        <w:gridCol w:w="7513"/>
      </w:tblGrid>
      <w:tr w:rsidR="00561395" w:rsidRPr="0038056E" w:rsidTr="002D01C0">
        <w:trPr>
          <w:trHeight w:val="440"/>
          <w:tblHeader/>
        </w:trPr>
        <w:tc>
          <w:tcPr>
            <w:tcW w:w="709" w:type="dxa"/>
            <w:vAlign w:val="center"/>
          </w:tcPr>
          <w:p w:rsidR="00561395" w:rsidRPr="00026D2A" w:rsidRDefault="00561395" w:rsidP="002D01C0">
            <w:pPr>
              <w:jc w:val="center"/>
              <w:rPr>
                <w:b/>
                <w:sz w:val="22"/>
                <w:szCs w:val="22"/>
              </w:rPr>
            </w:pPr>
            <w:r w:rsidRPr="00026D2A">
              <w:rPr>
                <w:b/>
                <w:sz w:val="22"/>
                <w:szCs w:val="22"/>
              </w:rPr>
              <w:t xml:space="preserve">№ </w:t>
            </w:r>
            <w:proofErr w:type="gramStart"/>
            <w:r w:rsidRPr="00026D2A">
              <w:rPr>
                <w:b/>
                <w:sz w:val="22"/>
                <w:szCs w:val="22"/>
              </w:rPr>
              <w:t>п</w:t>
            </w:r>
            <w:proofErr w:type="gramEnd"/>
            <w:r w:rsidRPr="00026D2A">
              <w:rPr>
                <w:b/>
                <w:sz w:val="22"/>
                <w:szCs w:val="22"/>
              </w:rPr>
              <w:t>/п</w:t>
            </w:r>
          </w:p>
        </w:tc>
        <w:tc>
          <w:tcPr>
            <w:tcW w:w="7229" w:type="dxa"/>
            <w:vAlign w:val="center"/>
          </w:tcPr>
          <w:p w:rsidR="00561395" w:rsidRPr="00026D2A" w:rsidRDefault="00561395" w:rsidP="002D01C0">
            <w:pPr>
              <w:ind w:right="153"/>
              <w:jc w:val="center"/>
              <w:rPr>
                <w:b/>
                <w:bCs/>
                <w:sz w:val="22"/>
                <w:szCs w:val="22"/>
              </w:rPr>
            </w:pPr>
            <w:r w:rsidRPr="00026D2A">
              <w:rPr>
                <w:b/>
                <w:sz w:val="22"/>
                <w:szCs w:val="22"/>
              </w:rPr>
              <w:t>Требования</w:t>
            </w:r>
          </w:p>
        </w:tc>
        <w:tc>
          <w:tcPr>
            <w:tcW w:w="7513" w:type="dxa"/>
            <w:vAlign w:val="center"/>
          </w:tcPr>
          <w:p w:rsidR="00561395" w:rsidRPr="00026D2A" w:rsidRDefault="00561395" w:rsidP="002D01C0">
            <w:pPr>
              <w:ind w:right="153"/>
              <w:jc w:val="center"/>
              <w:rPr>
                <w:b/>
                <w:bCs/>
                <w:sz w:val="22"/>
                <w:szCs w:val="22"/>
              </w:rPr>
            </w:pPr>
            <w:r w:rsidRPr="00026D2A">
              <w:rPr>
                <w:b/>
                <w:sz w:val="22"/>
                <w:szCs w:val="22"/>
              </w:rPr>
              <w:t>Документы, подтверждающие соответствие установленным требованиям</w:t>
            </w:r>
          </w:p>
        </w:tc>
      </w:tr>
      <w:tr w:rsidR="00561395" w:rsidRPr="0038056E" w:rsidTr="002D01C0">
        <w:trPr>
          <w:trHeight w:val="428"/>
        </w:trPr>
        <w:tc>
          <w:tcPr>
            <w:tcW w:w="709" w:type="dxa"/>
          </w:tcPr>
          <w:p w:rsidR="00561395" w:rsidRPr="00F3121D" w:rsidRDefault="00561395" w:rsidP="00BD6A58">
            <w:pPr>
              <w:numPr>
                <w:ilvl w:val="0"/>
                <w:numId w:val="46"/>
              </w:numPr>
              <w:tabs>
                <w:tab w:val="clear" w:pos="720"/>
                <w:tab w:val="num" w:pos="0"/>
                <w:tab w:val="left" w:pos="353"/>
                <w:tab w:val="num" w:pos="921"/>
              </w:tabs>
              <w:ind w:left="0" w:firstLine="0"/>
            </w:pPr>
          </w:p>
        </w:tc>
        <w:tc>
          <w:tcPr>
            <w:tcW w:w="14742" w:type="dxa"/>
            <w:gridSpan w:val="2"/>
            <w:vAlign w:val="center"/>
          </w:tcPr>
          <w:p w:rsidR="00561395" w:rsidRPr="00F3121D" w:rsidRDefault="00561395" w:rsidP="002D01C0">
            <w:pPr>
              <w:ind w:right="153"/>
              <w:rPr>
                <w:b/>
                <w:bCs/>
              </w:rPr>
            </w:pPr>
            <w:r w:rsidRPr="00F3121D">
              <w:rPr>
                <w:b/>
              </w:rPr>
              <w:t>Требования к участникам закупки:</w:t>
            </w:r>
          </w:p>
        </w:tc>
      </w:tr>
      <w:tr w:rsidR="008E3C62" w:rsidRPr="0038056E" w:rsidTr="008006E5">
        <w:trPr>
          <w:trHeight w:val="77"/>
        </w:trPr>
        <w:tc>
          <w:tcPr>
            <w:tcW w:w="709" w:type="dxa"/>
            <w:vAlign w:val="center"/>
          </w:tcPr>
          <w:p w:rsidR="008E3C62" w:rsidRPr="00F3121D" w:rsidRDefault="008E3C62" w:rsidP="00A3450B">
            <w:pPr>
              <w:tabs>
                <w:tab w:val="left" w:pos="353"/>
                <w:tab w:val="num" w:pos="921"/>
              </w:tabs>
            </w:pPr>
            <w:r>
              <w:t>2.1)</w:t>
            </w:r>
          </w:p>
        </w:tc>
        <w:tc>
          <w:tcPr>
            <w:tcW w:w="7229" w:type="dxa"/>
            <w:vAlign w:val="center"/>
          </w:tcPr>
          <w:p w:rsidR="008E3C62" w:rsidRPr="00651944" w:rsidRDefault="004D5E09" w:rsidP="00A3450B">
            <w:r>
              <w:t>Н</w:t>
            </w:r>
            <w:r w:rsidRPr="00CD3B8C">
              <w:t>аличие системы управления охраной труда (СУОТ).</w:t>
            </w:r>
          </w:p>
        </w:tc>
        <w:tc>
          <w:tcPr>
            <w:tcW w:w="7513" w:type="dxa"/>
            <w:vAlign w:val="center"/>
          </w:tcPr>
          <w:p w:rsidR="008E3C62" w:rsidRPr="00651944" w:rsidRDefault="004D5E09" w:rsidP="00A3450B">
            <w:r w:rsidRPr="004D5E09">
              <w:t>Подтверждение по форме 1 «Заявка на участие в закупке» документации о закупке, о налич</w:t>
            </w:r>
            <w:proofErr w:type="gramStart"/>
            <w:r w:rsidRPr="004D5E09">
              <w:t>ии у у</w:t>
            </w:r>
            <w:proofErr w:type="gramEnd"/>
            <w:r w:rsidRPr="004D5E09">
              <w:t>частника закупки системы управления охраной труда (СУОТ).</w:t>
            </w:r>
          </w:p>
        </w:tc>
      </w:tr>
      <w:tr w:rsidR="00C109B9" w:rsidRPr="0038056E" w:rsidTr="00903105">
        <w:trPr>
          <w:trHeight w:val="77"/>
        </w:trPr>
        <w:tc>
          <w:tcPr>
            <w:tcW w:w="709" w:type="dxa"/>
            <w:vAlign w:val="center"/>
          </w:tcPr>
          <w:p w:rsidR="00C109B9" w:rsidRDefault="00C109B9" w:rsidP="00A3450B">
            <w:pPr>
              <w:tabs>
                <w:tab w:val="left" w:pos="353"/>
                <w:tab w:val="num" w:pos="921"/>
              </w:tabs>
            </w:pPr>
            <w:r>
              <w:t>2.2)</w:t>
            </w:r>
          </w:p>
        </w:tc>
        <w:tc>
          <w:tcPr>
            <w:tcW w:w="7229" w:type="dxa"/>
          </w:tcPr>
          <w:p w:rsidR="00C109B9" w:rsidRDefault="00C109B9" w:rsidP="00C109B9">
            <w:pPr>
              <w:rPr>
                <w:b/>
                <w:color w:val="FF0000"/>
                <w:sz w:val="28"/>
                <w:szCs w:val="28"/>
              </w:rPr>
            </w:pPr>
            <w:r>
              <w:t>Н</w:t>
            </w:r>
            <w:r w:rsidRPr="00C109B9">
              <w:t xml:space="preserve">аличие опыта: должен иметь в рамках заключенных договоров завершенные в 2012-2014 гг. работы 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w:t>
            </w:r>
            <w:r w:rsidRPr="00C109B9">
              <w:lastRenderedPageBreak/>
              <w:t>сопоставимому с работами указанными в Томе 2 «Техническая часть» документации на сумму не менее 40% от начальной максимальной цены договора, установленной в настоящей документации</w:t>
            </w:r>
          </w:p>
        </w:tc>
        <w:tc>
          <w:tcPr>
            <w:tcW w:w="7513" w:type="dxa"/>
          </w:tcPr>
          <w:p w:rsidR="00C109B9" w:rsidRPr="00F3121D" w:rsidRDefault="00C109B9" w:rsidP="00903105">
            <w:pPr>
              <w:widowControl w:val="0"/>
              <w:adjustRightInd w:val="0"/>
              <w:ind w:right="153" w:firstLine="660"/>
              <w:jc w:val="both"/>
              <w:textAlignment w:val="baseline"/>
            </w:pPr>
            <w:r w:rsidRPr="00F3121D">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C109B9" w:rsidRPr="00F3121D" w:rsidRDefault="00C109B9" w:rsidP="00C109B9">
            <w:pPr>
              <w:numPr>
                <w:ilvl w:val="0"/>
                <w:numId w:val="30"/>
              </w:numPr>
              <w:tabs>
                <w:tab w:val="left" w:pos="339"/>
              </w:tabs>
              <w:suppressAutoHyphens/>
              <w:ind w:left="0" w:firstLine="0"/>
              <w:jc w:val="both"/>
            </w:pPr>
            <w:r w:rsidRPr="00F3121D">
              <w:t xml:space="preserve">документов, подтверждающих состав работ, составленных в рамках договора, подписанных сторонами договора, содержащих следующие </w:t>
            </w:r>
            <w:r w:rsidRPr="00F3121D">
              <w:lastRenderedPageBreak/>
              <w:t>сведения:</w:t>
            </w:r>
          </w:p>
          <w:p w:rsidR="00C109B9" w:rsidRPr="00F3121D" w:rsidRDefault="00C109B9" w:rsidP="00C109B9">
            <w:pPr>
              <w:numPr>
                <w:ilvl w:val="0"/>
                <w:numId w:val="31"/>
              </w:numPr>
              <w:tabs>
                <w:tab w:val="left" w:pos="635"/>
              </w:tabs>
              <w:suppressAutoHyphens/>
              <w:ind w:left="352" w:firstLine="0"/>
              <w:contextualSpacing/>
              <w:jc w:val="both"/>
            </w:pPr>
            <w:r w:rsidRPr="00F3121D">
              <w:t>реквизиты договора (номер и дата);</w:t>
            </w:r>
          </w:p>
          <w:p w:rsidR="00C109B9" w:rsidRPr="00F3121D" w:rsidRDefault="00C109B9" w:rsidP="00C109B9">
            <w:pPr>
              <w:numPr>
                <w:ilvl w:val="0"/>
                <w:numId w:val="31"/>
              </w:numPr>
              <w:tabs>
                <w:tab w:val="left" w:pos="635"/>
              </w:tabs>
              <w:suppressAutoHyphens/>
              <w:ind w:left="352" w:firstLine="0"/>
              <w:contextualSpacing/>
              <w:jc w:val="both"/>
            </w:pPr>
            <w:r w:rsidRPr="00F3121D">
              <w:t>перечень выполненных работ;</w:t>
            </w:r>
          </w:p>
          <w:p w:rsidR="00C109B9" w:rsidRPr="00F3121D" w:rsidRDefault="00C109B9" w:rsidP="00C109B9">
            <w:pPr>
              <w:numPr>
                <w:ilvl w:val="0"/>
                <w:numId w:val="30"/>
              </w:numPr>
              <w:tabs>
                <w:tab w:val="left" w:pos="339"/>
              </w:tabs>
              <w:suppressAutoHyphens/>
              <w:ind w:left="0" w:firstLine="0"/>
              <w:jc w:val="both"/>
            </w:pPr>
            <w:r w:rsidRPr="00F3121D">
              <w:t>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p>
          <w:p w:rsidR="00C109B9" w:rsidRPr="00F3121D" w:rsidRDefault="00C109B9" w:rsidP="00C109B9">
            <w:pPr>
              <w:numPr>
                <w:ilvl w:val="0"/>
                <w:numId w:val="31"/>
              </w:numPr>
              <w:tabs>
                <w:tab w:val="left" w:pos="635"/>
              </w:tabs>
              <w:suppressAutoHyphens/>
              <w:ind w:left="352" w:firstLine="0"/>
              <w:contextualSpacing/>
              <w:jc w:val="both"/>
            </w:pPr>
            <w:r w:rsidRPr="00F3121D">
              <w:t>реквизиты договора (номер и дата);</w:t>
            </w:r>
          </w:p>
          <w:p w:rsidR="00C109B9" w:rsidRPr="00F3121D" w:rsidRDefault="00C109B9" w:rsidP="00C109B9">
            <w:pPr>
              <w:numPr>
                <w:ilvl w:val="0"/>
                <w:numId w:val="31"/>
              </w:numPr>
              <w:tabs>
                <w:tab w:val="left" w:pos="635"/>
              </w:tabs>
              <w:suppressAutoHyphens/>
              <w:ind w:left="352" w:firstLine="0"/>
              <w:contextualSpacing/>
              <w:jc w:val="both"/>
            </w:pPr>
            <w:r w:rsidRPr="00F3121D">
              <w:t>перечень переданных и принятых заказчиком по договору работ;</w:t>
            </w:r>
          </w:p>
          <w:p w:rsidR="00C109B9" w:rsidRPr="00F3121D" w:rsidRDefault="00C109B9" w:rsidP="00C109B9">
            <w:pPr>
              <w:numPr>
                <w:ilvl w:val="0"/>
                <w:numId w:val="31"/>
              </w:numPr>
              <w:tabs>
                <w:tab w:val="left" w:pos="635"/>
              </w:tabs>
              <w:suppressAutoHyphens/>
              <w:ind w:left="352" w:firstLine="0"/>
              <w:contextualSpacing/>
              <w:jc w:val="both"/>
              <w:rPr>
                <w:bCs/>
              </w:rPr>
            </w:pPr>
            <w:r w:rsidRPr="00F3121D">
              <w:t>стоимость переданных и принятых заказчиком по договору работ.</w:t>
            </w:r>
          </w:p>
        </w:tc>
      </w:tr>
    </w:tbl>
    <w:p w:rsidR="00561395" w:rsidRDefault="00561395" w:rsidP="00561395"/>
    <w:p w:rsidR="00561395" w:rsidRPr="00E52908" w:rsidRDefault="00561395" w:rsidP="00BD6A58">
      <w:pPr>
        <w:pStyle w:val="10"/>
        <w:numPr>
          <w:ilvl w:val="2"/>
          <w:numId w:val="17"/>
        </w:numPr>
        <w:tabs>
          <w:tab w:val="left" w:pos="1418"/>
          <w:tab w:val="left" w:pos="1843"/>
        </w:tabs>
        <w:spacing w:before="120" w:after="120"/>
        <w:jc w:val="both"/>
        <w:rPr>
          <w:sz w:val="28"/>
          <w:szCs w:val="28"/>
        </w:rPr>
      </w:pPr>
      <w:bookmarkStart w:id="54" w:name="_Toc418179912"/>
      <w:bookmarkStart w:id="55" w:name="_Ref395172188"/>
      <w:bookmarkStart w:id="56" w:name="_Toc395190385"/>
      <w:r>
        <w:rPr>
          <w:sz w:val="28"/>
          <w:szCs w:val="28"/>
        </w:rPr>
        <w:t xml:space="preserve"> </w:t>
      </w:r>
      <w:bookmarkStart w:id="57" w:name="_Toc418774701"/>
      <w:r w:rsidRPr="00E52908">
        <w:rPr>
          <w:sz w:val="28"/>
          <w:szCs w:val="28"/>
        </w:rPr>
        <w:t xml:space="preserve">Требования к </w:t>
      </w:r>
      <w:r>
        <w:rPr>
          <w:sz w:val="28"/>
          <w:szCs w:val="28"/>
        </w:rPr>
        <w:t>работам</w:t>
      </w:r>
      <w:bookmarkEnd w:id="54"/>
      <w:bookmarkEnd w:id="57"/>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10"/>
        <w:gridCol w:w="7294"/>
        <w:gridCol w:w="7442"/>
      </w:tblGrid>
      <w:tr w:rsidR="00561395" w:rsidRPr="00703F4C" w:rsidTr="006F462F">
        <w:trPr>
          <w:trHeight w:val="807"/>
          <w:tblHeader/>
        </w:trPr>
        <w:tc>
          <w:tcPr>
            <w:tcW w:w="230" w:type="pct"/>
            <w:tcBorders>
              <w:right w:val="single" w:sz="4" w:space="0" w:color="auto"/>
            </w:tcBorders>
            <w:vAlign w:val="center"/>
          </w:tcPr>
          <w:p w:rsidR="00561395" w:rsidRPr="00703F4C" w:rsidRDefault="00561395" w:rsidP="002D01C0">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361" w:type="pct"/>
            <w:tcBorders>
              <w:left w:val="single" w:sz="4" w:space="0" w:color="auto"/>
            </w:tcBorders>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Требование</w:t>
            </w:r>
          </w:p>
        </w:tc>
        <w:tc>
          <w:tcPr>
            <w:tcW w:w="2409" w:type="pct"/>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61395" w:rsidRPr="00703F4C" w:rsidTr="006F462F">
        <w:trPr>
          <w:trHeight w:val="586"/>
        </w:trPr>
        <w:tc>
          <w:tcPr>
            <w:tcW w:w="230" w:type="pct"/>
            <w:tcBorders>
              <w:right w:val="single" w:sz="4" w:space="0" w:color="auto"/>
            </w:tcBorders>
          </w:tcPr>
          <w:p w:rsidR="00561395" w:rsidRPr="00C20EDB" w:rsidRDefault="00561395"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Pr>
                <w:rFonts w:eastAsia="Arial Unicode MS"/>
              </w:rPr>
              <w:t>Выполнение работ</w:t>
            </w:r>
            <w:r w:rsidRPr="00C20EDB">
              <w:rPr>
                <w:rFonts w:eastAsia="Arial Unicode MS"/>
              </w:rPr>
              <w:t xml:space="preserve"> </w:t>
            </w:r>
            <w:r>
              <w:rPr>
                <w:rFonts w:eastAsia="Arial Unicode MS"/>
              </w:rPr>
              <w:t>должно</w:t>
            </w:r>
            <w:r w:rsidRPr="00C20EDB">
              <w:rPr>
                <w:rFonts w:eastAsia="Arial Unicode MS"/>
              </w:rPr>
              <w:t xml:space="preserve"> соответствовать требованиям, указанным </w:t>
            </w:r>
            <w:r w:rsidRPr="00015DB3">
              <w:rPr>
                <w:rFonts w:eastAsia="Arial Unicode MS"/>
                <w:color w:val="000000" w:themeColor="text1"/>
              </w:rPr>
              <w:t>в томе 2 «Техническая часть».</w:t>
            </w:r>
          </w:p>
        </w:tc>
        <w:tc>
          <w:tcPr>
            <w:tcW w:w="2409" w:type="pct"/>
          </w:tcPr>
          <w:p w:rsidR="00561395" w:rsidRPr="00703F4C" w:rsidRDefault="00561395" w:rsidP="002D01C0">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E81E03" w:rsidRPr="00703F4C" w:rsidTr="006F462F">
        <w:trPr>
          <w:trHeight w:val="329"/>
        </w:trPr>
        <w:tc>
          <w:tcPr>
            <w:tcW w:w="230" w:type="pct"/>
            <w:tcBorders>
              <w:right w:val="single" w:sz="4" w:space="0" w:color="auto"/>
            </w:tcBorders>
          </w:tcPr>
          <w:p w:rsidR="00E81E03" w:rsidRPr="00C20EDB" w:rsidRDefault="00E81E03"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E81E03" w:rsidRPr="00ED59F9" w:rsidRDefault="00E81E03" w:rsidP="001639BA">
            <w:pPr>
              <w:widowControl w:val="0"/>
              <w:shd w:val="clear" w:color="auto" w:fill="FFFFFF"/>
              <w:ind w:left="-57" w:right="-57"/>
              <w:jc w:val="both"/>
              <w:rPr>
                <w:rFonts w:eastAsia="Arial Unicode MS"/>
              </w:rPr>
            </w:pPr>
            <w:r w:rsidRPr="00ED59F9">
              <w:rPr>
                <w:rFonts w:eastAsia="Arial Unicode MS"/>
              </w:rPr>
              <w:t>Срок гарантии качества</w:t>
            </w:r>
            <w:r>
              <w:rPr>
                <w:rFonts w:eastAsia="Arial Unicode MS"/>
              </w:rPr>
              <w:t>.</w:t>
            </w:r>
          </w:p>
        </w:tc>
        <w:tc>
          <w:tcPr>
            <w:tcW w:w="2409" w:type="pct"/>
          </w:tcPr>
          <w:p w:rsidR="00E81E03" w:rsidRPr="00703F4C" w:rsidRDefault="00E81E03" w:rsidP="001639BA">
            <w:pPr>
              <w:widowControl w:val="0"/>
              <w:shd w:val="clear" w:color="auto" w:fill="FFFFFF"/>
              <w:jc w:val="both"/>
              <w:rPr>
                <w:rFonts w:eastAsia="Arial Unicode MS"/>
              </w:rPr>
            </w:pPr>
            <w:r w:rsidRPr="00ED59F9">
              <w:rPr>
                <w:rFonts w:eastAsia="Arial Unicode MS"/>
              </w:rPr>
              <w:t>Подтверждение по форме 1 «Заявка на участие в закупке» документации о закупке</w:t>
            </w:r>
            <w:r>
              <w:rPr>
                <w:rFonts w:eastAsia="Arial Unicode MS"/>
              </w:rPr>
              <w:t>,</w:t>
            </w:r>
            <w:r w:rsidRPr="00ED59F9">
              <w:rPr>
                <w:rFonts w:eastAsia="Arial Unicode MS"/>
              </w:rPr>
              <w:t xml:space="preserve"> Техническое предложение (соответствующая Форма)</w:t>
            </w:r>
          </w:p>
        </w:tc>
      </w:tr>
    </w:tbl>
    <w:p w:rsidR="00EA3525" w:rsidRPr="00EA3525" w:rsidRDefault="00EA3525" w:rsidP="00BD6A58">
      <w:pPr>
        <w:pStyle w:val="10"/>
        <w:numPr>
          <w:ilvl w:val="1"/>
          <w:numId w:val="17"/>
        </w:numPr>
        <w:spacing w:before="120" w:after="120"/>
        <w:jc w:val="both"/>
        <w:rPr>
          <w:sz w:val="28"/>
          <w:szCs w:val="28"/>
        </w:rPr>
      </w:pPr>
      <w:bookmarkStart w:id="58" w:name="_Toc418774702"/>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8"/>
    </w:p>
    <w:p w:rsidR="00561395" w:rsidRDefault="00561395"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3289180"/>
      <w:bookmarkStart w:id="60" w:name="_Ref350169525"/>
      <w:r w:rsidRPr="00DF4BAE">
        <w:t>Формы, заполняемые с помощью функционала ЭТП:</w:t>
      </w:r>
      <w:bookmarkEnd w:id="59"/>
      <w:r w:rsidRPr="00DF4BAE">
        <w:t xml:space="preserve"> в соответствии с требованиями ЭТП.</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0"/>
    </w:p>
    <w:p w:rsidR="00EA3525" w:rsidRPr="00EA3525" w:rsidRDefault="00EA3525" w:rsidP="00C618F1">
      <w:pPr>
        <w:numPr>
          <w:ilvl w:val="0"/>
          <w:numId w:val="18"/>
        </w:numPr>
        <w:tabs>
          <w:tab w:val="left" w:pos="0"/>
          <w:tab w:val="left" w:pos="1140"/>
        </w:tabs>
        <w:overflowPunct w:val="0"/>
        <w:autoSpaceDE w:val="0"/>
        <w:autoSpaceDN w:val="0"/>
        <w:adjustRightInd w:val="0"/>
        <w:ind w:left="0" w:right="153" w:firstLine="709"/>
        <w:jc w:val="both"/>
      </w:pPr>
      <w:bookmarkStart w:id="61"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561395" w:rsidRPr="00DF4BAE">
        <w:t>подраздел </w:t>
      </w:r>
      <w:r w:rsidR="00561395" w:rsidRPr="00DF4BAE">
        <w:fldChar w:fldCharType="begin"/>
      </w:r>
      <w:r w:rsidR="00561395" w:rsidRPr="00DF4BAE">
        <w:instrText xml:space="preserve"> REF _Ref401131967 \r \h  \* MERGEFORMAT </w:instrText>
      </w:r>
      <w:r w:rsidR="00561395" w:rsidRPr="00DF4BAE">
        <w:fldChar w:fldCharType="separate"/>
      </w:r>
      <w:r w:rsidR="003A410A">
        <w:t>5.1</w:t>
      </w:r>
      <w:r w:rsidR="00561395" w:rsidRPr="00DF4BAE">
        <w:fldChar w:fldCharType="end"/>
      </w:r>
      <w:r w:rsidR="00561395">
        <w:t xml:space="preserve"> </w:t>
      </w:r>
      <w:r w:rsidR="00561395" w:rsidRPr="00DF4BAE">
        <w:t>Форма 1</w:t>
      </w:r>
      <w:r w:rsidRPr="00EA3525">
        <w:t>);</w:t>
      </w:r>
      <w:bookmarkEnd w:id="61"/>
    </w:p>
    <w:p w:rsidR="00EA3525" w:rsidRPr="00EA3525" w:rsidRDefault="000D53B6" w:rsidP="00C618F1">
      <w:pPr>
        <w:numPr>
          <w:ilvl w:val="0"/>
          <w:numId w:val="18"/>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5466E1">
        <w:t>5.1</w:t>
      </w:r>
      <w:r w:rsidR="000B0512">
        <w:t xml:space="preserve"> </w:t>
      </w:r>
      <w:r w:rsidR="00C20EDB">
        <w:t>Форма</w:t>
      </w:r>
      <w:r w:rsidR="00561395">
        <w:t xml:space="preserve"> </w:t>
      </w:r>
      <w:r w:rsidR="005466E1">
        <w:t>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2D01C0">
        <w:t>;</w:t>
      </w:r>
    </w:p>
    <w:p w:rsidR="00EA3525" w:rsidRDefault="00561395" w:rsidP="00C618F1">
      <w:pPr>
        <w:numPr>
          <w:ilvl w:val="0"/>
          <w:numId w:val="18"/>
        </w:numPr>
        <w:tabs>
          <w:tab w:val="left" w:pos="0"/>
          <w:tab w:val="left" w:pos="1140"/>
        </w:tabs>
        <w:overflowPunct w:val="0"/>
        <w:autoSpaceDE w:val="0"/>
        <w:autoSpaceDN w:val="0"/>
        <w:adjustRightInd w:val="0"/>
        <w:ind w:left="0" w:right="153" w:firstLine="709"/>
        <w:jc w:val="both"/>
        <w:rPr>
          <w:color w:val="000000" w:themeColor="text1"/>
        </w:rPr>
      </w:pPr>
      <w:r w:rsidRPr="00015DB3">
        <w:rPr>
          <w:color w:val="000000" w:themeColor="text1"/>
        </w:rPr>
        <w:t>техническое предложение (подраздел </w:t>
      </w:r>
      <w:r w:rsidR="005466E1" w:rsidRPr="00015DB3">
        <w:rPr>
          <w:color w:val="000000" w:themeColor="text1"/>
        </w:rPr>
        <w:t>5.1</w:t>
      </w:r>
      <w:r w:rsidRPr="00015DB3">
        <w:rPr>
          <w:color w:val="000000" w:themeColor="text1"/>
        </w:rPr>
        <w:t xml:space="preserve"> Форма </w:t>
      </w:r>
      <w:r w:rsidR="00B4204D">
        <w:rPr>
          <w:color w:val="000000" w:themeColor="text1"/>
        </w:rPr>
        <w:t>2</w:t>
      </w:r>
      <w:r w:rsidRPr="00015DB3">
        <w:rPr>
          <w:color w:val="000000" w:themeColor="text1"/>
        </w:rPr>
        <w:t>)</w:t>
      </w:r>
      <w:r w:rsidR="002D01C0" w:rsidRPr="00015DB3">
        <w:rPr>
          <w:color w:val="000000" w:themeColor="text1"/>
        </w:rPr>
        <w:t>;</w:t>
      </w:r>
      <w:r w:rsidR="00EA3525" w:rsidRPr="00015DB3">
        <w:rPr>
          <w:color w:val="000000" w:themeColor="text1"/>
        </w:rPr>
        <w:t xml:space="preserve"> </w:t>
      </w:r>
    </w:p>
    <w:p w:rsidR="00C109B9" w:rsidRPr="00015DB3" w:rsidRDefault="00C109B9" w:rsidP="00C618F1">
      <w:pPr>
        <w:numPr>
          <w:ilvl w:val="0"/>
          <w:numId w:val="18"/>
        </w:numPr>
        <w:tabs>
          <w:tab w:val="left" w:pos="0"/>
          <w:tab w:val="left" w:pos="1140"/>
        </w:tabs>
        <w:overflowPunct w:val="0"/>
        <w:autoSpaceDE w:val="0"/>
        <w:autoSpaceDN w:val="0"/>
        <w:adjustRightInd w:val="0"/>
        <w:ind w:left="0" w:right="153" w:firstLine="709"/>
        <w:jc w:val="both"/>
        <w:rPr>
          <w:color w:val="000000" w:themeColor="text1"/>
        </w:rPr>
      </w:pPr>
      <w:r w:rsidRPr="00752217">
        <w:rPr>
          <w:color w:val="000000" w:themeColor="text1"/>
        </w:rPr>
        <w:t>справка об опыте выполнения договоров (подраздел </w:t>
      </w:r>
      <w:r w:rsidRPr="00752217">
        <w:rPr>
          <w:color w:val="000000" w:themeColor="text1"/>
        </w:rPr>
        <w:fldChar w:fldCharType="begin"/>
      </w:r>
      <w:r w:rsidRPr="00752217">
        <w:rPr>
          <w:color w:val="000000" w:themeColor="text1"/>
        </w:rPr>
        <w:instrText xml:space="preserve"> REF _Ref401131967 \r \h  \* MERGEFORMAT </w:instrText>
      </w:r>
      <w:r w:rsidRPr="00752217">
        <w:rPr>
          <w:color w:val="000000" w:themeColor="text1"/>
        </w:rPr>
      </w:r>
      <w:r w:rsidRPr="00752217">
        <w:rPr>
          <w:color w:val="000000" w:themeColor="text1"/>
        </w:rPr>
        <w:fldChar w:fldCharType="separate"/>
      </w:r>
      <w:r w:rsidR="003A410A">
        <w:rPr>
          <w:color w:val="000000" w:themeColor="text1"/>
        </w:rPr>
        <w:t>5.1</w:t>
      </w:r>
      <w:r w:rsidRPr="00752217">
        <w:rPr>
          <w:color w:val="000000" w:themeColor="text1"/>
        </w:rPr>
        <w:fldChar w:fldCharType="end"/>
      </w:r>
      <w:r w:rsidRPr="00752217">
        <w:rPr>
          <w:color w:val="000000" w:themeColor="text1"/>
        </w:rPr>
        <w:t xml:space="preserve"> Форма 3)</w:t>
      </w:r>
      <w:r>
        <w:rPr>
          <w:color w:val="000000" w:themeColor="text1"/>
        </w:rPr>
        <w:t>.</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BD6A58">
      <w:pPr>
        <w:pStyle w:val="10"/>
        <w:numPr>
          <w:ilvl w:val="0"/>
          <w:numId w:val="17"/>
        </w:numPr>
        <w:tabs>
          <w:tab w:val="left" w:pos="426"/>
        </w:tabs>
        <w:ind w:left="0" w:firstLine="0"/>
        <w:jc w:val="center"/>
        <w:rPr>
          <w:sz w:val="28"/>
          <w:szCs w:val="28"/>
        </w:rPr>
      </w:pPr>
      <w:bookmarkStart w:id="62" w:name="_Ref317259063"/>
      <w:bookmarkStart w:id="63" w:name="_Toc398564599"/>
      <w:bookmarkStart w:id="64" w:name="_Toc399408088"/>
      <w:bookmarkStart w:id="65" w:name="_Toc418774703"/>
      <w:r w:rsidRPr="00FC009D">
        <w:rPr>
          <w:sz w:val="28"/>
          <w:szCs w:val="28"/>
        </w:rPr>
        <w:lastRenderedPageBreak/>
        <w:t>МЕТОДИКА РАСЧЕТА ОБЕСПЕЧЕННОСТИ ФИНАНСОВЫМИ РЕСУРСАМИ УЧАСТНИКОВ ПРОЦЕДУРЫ ЗАКУПКИ</w:t>
      </w:r>
      <w:bookmarkEnd w:id="62"/>
      <w:bookmarkEnd w:id="63"/>
      <w:bookmarkEnd w:id="64"/>
      <w:bookmarkEnd w:id="65"/>
    </w:p>
    <w:p w:rsidR="005D6E3F" w:rsidRPr="00FC009D" w:rsidRDefault="005D6E3F" w:rsidP="005D6E3F">
      <w:pPr>
        <w:rPr>
          <w:sz w:val="28"/>
        </w:rPr>
      </w:pPr>
    </w:p>
    <w:p w:rsidR="002D01C0" w:rsidRPr="000E08F0" w:rsidRDefault="002D01C0" w:rsidP="00BD6A58">
      <w:pPr>
        <w:numPr>
          <w:ilvl w:val="0"/>
          <w:numId w:val="48"/>
        </w:numPr>
        <w:tabs>
          <w:tab w:val="left" w:pos="709"/>
          <w:tab w:val="left" w:pos="1134"/>
        </w:tabs>
        <w:jc w:val="both"/>
        <w:rPr>
          <w:b/>
          <w:bCs/>
          <w:sz w:val="20"/>
          <w:szCs w:val="20"/>
        </w:rPr>
      </w:pPr>
      <w:bookmarkStart w:id="66" w:name="_Toc366225601"/>
      <w:r w:rsidRPr="000E08F0">
        <w:rPr>
          <w:b/>
          <w:bCs/>
          <w:sz w:val="20"/>
          <w:szCs w:val="20"/>
        </w:rPr>
        <w:t>Основные положения</w:t>
      </w:r>
      <w:bookmarkEnd w:id="66"/>
    </w:p>
    <w:p w:rsidR="002D01C0" w:rsidRPr="000E08F0" w:rsidRDefault="002D01C0" w:rsidP="002D01C0">
      <w:pPr>
        <w:ind w:firstLine="709"/>
        <w:rPr>
          <w:sz w:val="20"/>
          <w:szCs w:val="20"/>
        </w:rPr>
      </w:pPr>
      <w:r w:rsidRPr="000E08F0">
        <w:rPr>
          <w:sz w:val="20"/>
          <w:szCs w:val="20"/>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D01C0" w:rsidRPr="000E08F0" w:rsidRDefault="002D01C0" w:rsidP="002D01C0">
      <w:pPr>
        <w:ind w:firstLine="709"/>
        <w:rPr>
          <w:sz w:val="20"/>
          <w:szCs w:val="20"/>
        </w:rPr>
      </w:pPr>
      <w:r w:rsidRPr="000E08F0">
        <w:rPr>
          <w:sz w:val="20"/>
          <w:szCs w:val="20"/>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7" w:name="_Toc366225602"/>
      <w:r w:rsidRPr="000E08F0">
        <w:rPr>
          <w:b/>
          <w:bCs/>
          <w:sz w:val="20"/>
          <w:szCs w:val="20"/>
        </w:rPr>
        <w:t>Методика расчета.</w:t>
      </w:r>
      <w:bookmarkEnd w:id="67"/>
    </w:p>
    <w:p w:rsidR="002D01C0" w:rsidRPr="000E08F0" w:rsidRDefault="002D01C0" w:rsidP="002D01C0">
      <w:pPr>
        <w:ind w:firstLine="709"/>
        <w:rPr>
          <w:sz w:val="20"/>
          <w:szCs w:val="20"/>
        </w:rPr>
      </w:pPr>
      <w:r w:rsidRPr="000E08F0">
        <w:rPr>
          <w:sz w:val="20"/>
          <w:szCs w:val="20"/>
        </w:rPr>
        <w:t>Для общего расчета обеспеченности финансовыми ресурсами предприятия используются основные показатели его деятельности, такие как:</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автономии собственных средств;</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Расчет показателей осуществляется за истекший год и за истекший период (полугодие текущего года/ 9 месяцев текущего года):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D01C0" w:rsidRPr="000E08F0" w:rsidRDefault="002D01C0" w:rsidP="002D01C0">
      <w:pPr>
        <w:ind w:firstLine="709"/>
        <w:rPr>
          <w:sz w:val="20"/>
          <w:szCs w:val="20"/>
        </w:rPr>
      </w:pPr>
      <w:r w:rsidRPr="000E08F0">
        <w:rPr>
          <w:sz w:val="20"/>
          <w:szCs w:val="20"/>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автономии собственных средств.</w:t>
      </w:r>
    </w:p>
    <w:p w:rsidR="002D01C0" w:rsidRPr="000E08F0" w:rsidRDefault="002D01C0" w:rsidP="002D01C0">
      <w:pPr>
        <w:ind w:firstLine="709"/>
        <w:rPr>
          <w:sz w:val="20"/>
          <w:szCs w:val="20"/>
        </w:rPr>
      </w:pPr>
      <w:r w:rsidRPr="000E08F0">
        <w:rPr>
          <w:sz w:val="20"/>
          <w:szCs w:val="20"/>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D01C0" w:rsidRPr="000E08F0" w:rsidRDefault="002D01C0" w:rsidP="002D01C0">
      <w:pPr>
        <w:spacing w:after="200"/>
        <w:ind w:left="360"/>
        <w:jc w:val="center"/>
        <w:rPr>
          <w:sz w:val="20"/>
          <w:szCs w:val="20"/>
        </w:rPr>
      </w:pPr>
      <w:proofErr w:type="gramStart"/>
      <w:r w:rsidRPr="000E08F0">
        <w:rPr>
          <w:sz w:val="20"/>
          <w:szCs w:val="20"/>
        </w:rPr>
        <w:t>К</w:t>
      </w:r>
      <w:proofErr w:type="gramEnd"/>
      <w:r w:rsidRPr="000E08F0">
        <w:rPr>
          <w:sz w:val="20"/>
          <w:szCs w:val="20"/>
        </w:rPr>
        <w:t xml:space="preserve"> асс. = </w:t>
      </w:r>
      <w:r w:rsidRPr="000E08F0">
        <w:rPr>
          <w:position w:val="-28"/>
          <w:sz w:val="20"/>
          <w:szCs w:val="20"/>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1.25pt;height:32.25pt" o:ole="">
            <v:imagedata r:id="rId21" o:title=""/>
          </v:shape>
          <o:OLEObject Type="Embed" ProgID="Equation.3" ShapeID="_x0000_i1026" DrawAspect="Content" ObjectID="_1508586029" r:id="rId22"/>
        </w:objec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2D01C0">
      <w:pPr>
        <w:ind w:firstLine="709"/>
        <w:rPr>
          <w:sz w:val="20"/>
          <w:szCs w:val="20"/>
        </w:rPr>
      </w:pPr>
      <w:r w:rsidRPr="000E08F0">
        <w:rPr>
          <w:sz w:val="20"/>
          <w:szCs w:val="20"/>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D01C0" w:rsidRPr="000E08F0" w:rsidRDefault="002D01C0" w:rsidP="002D01C0">
      <w:pPr>
        <w:ind w:firstLine="709"/>
        <w:rPr>
          <w:sz w:val="20"/>
          <w:szCs w:val="20"/>
        </w:rPr>
      </w:pPr>
    </w:p>
    <w:p w:rsidR="002D01C0" w:rsidRPr="000E08F0" w:rsidRDefault="002D01C0" w:rsidP="002D01C0">
      <w:pPr>
        <w:spacing w:after="200"/>
        <w:ind w:left="360"/>
        <w:jc w:val="center"/>
        <w:rPr>
          <w:sz w:val="20"/>
          <w:szCs w:val="20"/>
        </w:rPr>
      </w:pPr>
      <w:r w:rsidRPr="000E08F0">
        <w:rPr>
          <w:sz w:val="20"/>
          <w:szCs w:val="20"/>
        </w:rPr>
        <w:t xml:space="preserve">К </w:t>
      </w:r>
      <w:proofErr w:type="spellStart"/>
      <w:r w:rsidRPr="000E08F0">
        <w:rPr>
          <w:sz w:val="20"/>
          <w:szCs w:val="20"/>
        </w:rPr>
        <w:t>осс</w:t>
      </w:r>
      <w:proofErr w:type="spellEnd"/>
      <w:r w:rsidRPr="000E08F0">
        <w:rPr>
          <w:sz w:val="20"/>
          <w:szCs w:val="20"/>
        </w:rPr>
        <w:t xml:space="preserve">. = </w:t>
      </w:r>
      <w:r w:rsidRPr="000E08F0">
        <w:rPr>
          <w:position w:val="-28"/>
          <w:sz w:val="20"/>
          <w:szCs w:val="20"/>
        </w:rPr>
        <w:object w:dxaOrig="2360" w:dyaOrig="660">
          <v:shape id="_x0000_i1027" type="#_x0000_t75" style="width:120.95pt;height:32.25pt" o:ole="">
            <v:imagedata r:id="rId23" o:title=""/>
          </v:shape>
          <o:OLEObject Type="Embed" ProgID="Equation.3" ShapeID="_x0000_i1027" DrawAspect="Content" ObjectID="_1508586030" r:id="rId24"/>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стр.1100 = стр.1110 + стр.1120 + стр.1130 + стр.1140 + стр.1150 + стр.1160 + +стр.1170 + стр.1180 + стр.1190</w:t>
      </w:r>
      <w:proofErr w:type="gramEnd"/>
    </w:p>
    <w:p w:rsidR="002D01C0" w:rsidRPr="000E08F0" w:rsidRDefault="002D01C0" w:rsidP="002D01C0">
      <w:pPr>
        <w:ind w:firstLine="709"/>
        <w:rPr>
          <w:sz w:val="20"/>
          <w:szCs w:val="20"/>
        </w:rPr>
      </w:pPr>
      <w:r w:rsidRPr="000E08F0">
        <w:rPr>
          <w:sz w:val="20"/>
          <w:szCs w:val="20"/>
        </w:rPr>
        <w:t>стр.1200 = стр.1210 + стр.1220 + стр.1230 + стр.1240 + стр.1250 + стр.1260</w:t>
      </w:r>
    </w:p>
    <w:p w:rsidR="002D01C0" w:rsidRPr="000E08F0" w:rsidRDefault="002D01C0" w:rsidP="002D01C0">
      <w:pPr>
        <w:ind w:firstLine="709"/>
        <w:rPr>
          <w:sz w:val="20"/>
          <w:szCs w:val="20"/>
        </w:rPr>
      </w:pPr>
      <w:proofErr w:type="gramStart"/>
      <w:r w:rsidRPr="000E08F0">
        <w:rPr>
          <w:sz w:val="20"/>
          <w:szCs w:val="20"/>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0E08F0">
        <w:rPr>
          <w:sz w:val="20"/>
          <w:szCs w:val="20"/>
        </w:rPr>
        <w:t>внеоборотных</w:t>
      </w:r>
      <w:proofErr w:type="spellEnd"/>
      <w:r w:rsidRPr="000E08F0">
        <w:rPr>
          <w:sz w:val="20"/>
          <w:szCs w:val="20"/>
        </w:rPr>
        <w:t xml:space="preserve"> активов (стр.1100) и оборотных активов</w:t>
      </w:r>
      <w:proofErr w:type="gramEnd"/>
      <w:r w:rsidRPr="000E08F0">
        <w:rPr>
          <w:sz w:val="20"/>
          <w:szCs w:val="20"/>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2D01C0" w:rsidRPr="000E08F0" w:rsidRDefault="002D01C0" w:rsidP="002D01C0">
      <w:pPr>
        <w:ind w:firstLine="709"/>
        <w:rPr>
          <w:sz w:val="20"/>
          <w:szCs w:val="20"/>
        </w:rPr>
      </w:pPr>
    </w:p>
    <w:p w:rsidR="002D01C0" w:rsidRPr="005A1F48" w:rsidRDefault="002D01C0" w:rsidP="00BD6A58">
      <w:pPr>
        <w:numPr>
          <w:ilvl w:val="0"/>
          <w:numId w:val="47"/>
        </w:numPr>
        <w:tabs>
          <w:tab w:val="left" w:pos="709"/>
          <w:tab w:val="left" w:pos="1134"/>
        </w:tabs>
        <w:jc w:val="both"/>
        <w:rPr>
          <w:sz w:val="20"/>
          <w:szCs w:val="20"/>
        </w:rPr>
      </w:pPr>
      <w:r>
        <w:rPr>
          <w:sz w:val="20"/>
          <w:szCs w:val="20"/>
        </w:rPr>
        <w:t xml:space="preserve"> </w:t>
      </w: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2D01C0">
      <w:pPr>
        <w:ind w:firstLine="709"/>
        <w:rPr>
          <w:sz w:val="20"/>
          <w:szCs w:val="20"/>
        </w:rPr>
      </w:pPr>
      <w:r w:rsidRPr="000E08F0">
        <w:rPr>
          <w:sz w:val="20"/>
          <w:szCs w:val="20"/>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E08F0" w:rsidDel="00B546B3">
        <w:rPr>
          <w:sz w:val="20"/>
          <w:szCs w:val="20"/>
        </w:rPr>
        <w:t xml:space="preserve"> </w:t>
      </w:r>
      <w:r w:rsidRPr="000E08F0">
        <w:rPr>
          <w:sz w:val="20"/>
          <w:szCs w:val="20"/>
        </w:rPr>
        <w:t>по формуле:</w:t>
      </w:r>
    </w:p>
    <w:p w:rsidR="002D01C0" w:rsidRPr="000E08F0" w:rsidRDefault="002D01C0" w:rsidP="002D01C0">
      <w:pPr>
        <w:tabs>
          <w:tab w:val="left" w:pos="1080"/>
        </w:tabs>
        <w:ind w:left="2880" w:hanging="2520"/>
        <w:jc w:val="center"/>
        <w:rPr>
          <w:sz w:val="20"/>
          <w:szCs w:val="20"/>
        </w:rPr>
      </w:pPr>
      <w:proofErr w:type="spellStart"/>
      <w:r w:rsidRPr="000E08F0">
        <w:rPr>
          <w:sz w:val="20"/>
          <w:szCs w:val="20"/>
        </w:rPr>
        <w:t>Ксв</w:t>
      </w:r>
      <w:proofErr w:type="spellEnd"/>
      <w:r w:rsidRPr="000E08F0">
        <w:rPr>
          <w:sz w:val="20"/>
          <w:szCs w:val="20"/>
        </w:rPr>
        <w:t xml:space="preserve"> = </w:t>
      </w:r>
      <w:r w:rsidRPr="000E08F0">
        <w:rPr>
          <w:position w:val="-28"/>
          <w:sz w:val="20"/>
          <w:szCs w:val="20"/>
        </w:rPr>
        <w:object w:dxaOrig="1780" w:dyaOrig="720">
          <v:shape id="_x0000_i1028" type="#_x0000_t75" style="width:88.7pt;height:36.3pt" o:ole="">
            <v:imagedata r:id="rId25" o:title=""/>
          </v:shape>
          <o:OLEObject Type="Embed" ProgID="Equation.3" ShapeID="_x0000_i1028" DrawAspect="Content" ObjectID="_1508586031" r:id="rId26"/>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r w:rsidRPr="000E08F0">
        <w:rPr>
          <w:sz w:val="20"/>
          <w:szCs w:val="20"/>
        </w:rPr>
        <w:t>стр. 2110 – сумма показателей выручки за истекший год и за истекший период (полугодие текущего года/ 9 месяцев текущего года);</w:t>
      </w:r>
    </w:p>
    <w:p w:rsidR="002D01C0" w:rsidRPr="000E08F0" w:rsidRDefault="002D01C0" w:rsidP="002D01C0">
      <w:pPr>
        <w:ind w:firstLine="709"/>
        <w:rPr>
          <w:sz w:val="20"/>
          <w:szCs w:val="20"/>
        </w:rPr>
      </w:pPr>
      <w:proofErr w:type="gramStart"/>
      <w:r w:rsidRPr="000E08F0">
        <w:rPr>
          <w:sz w:val="20"/>
          <w:szCs w:val="20"/>
        </w:rPr>
        <w:t>Р</w:t>
      </w:r>
      <w:proofErr w:type="gramEnd"/>
      <w:r w:rsidRPr="000E08F0">
        <w:rPr>
          <w:sz w:val="20"/>
          <w:szCs w:val="20"/>
        </w:rPr>
        <w:t xml:space="preserve"> – период выполнения обязательств по договору (в месяцах),</w:t>
      </w:r>
    </w:p>
    <w:p w:rsidR="002D01C0" w:rsidRPr="000E08F0" w:rsidRDefault="002D01C0" w:rsidP="002D01C0">
      <w:pPr>
        <w:ind w:firstLine="709"/>
        <w:rPr>
          <w:sz w:val="20"/>
          <w:szCs w:val="20"/>
        </w:rPr>
      </w:pPr>
      <w:r w:rsidRPr="000E08F0">
        <w:rPr>
          <w:sz w:val="20"/>
          <w:szCs w:val="20"/>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0E08F0">
        <w:rPr>
          <w:sz w:val="20"/>
          <w:szCs w:val="20"/>
        </w:rPr>
        <w:t xml:space="preserve"> В</w:t>
      </w:r>
      <w:proofErr w:type="gramEnd"/>
      <w:r w:rsidRPr="000E08F0">
        <w:rPr>
          <w:sz w:val="20"/>
          <w:szCs w:val="20"/>
        </w:rPr>
        <w:t>=0.</w:t>
      </w:r>
    </w:p>
    <w:p w:rsidR="002D01C0" w:rsidRPr="000E08F0" w:rsidRDefault="002D01C0" w:rsidP="002D01C0">
      <w:pPr>
        <w:ind w:firstLine="709"/>
        <w:rPr>
          <w:sz w:val="20"/>
          <w:szCs w:val="20"/>
        </w:rPr>
      </w:pPr>
      <w:r w:rsidRPr="000E08F0">
        <w:rPr>
          <w:sz w:val="20"/>
          <w:szCs w:val="20"/>
        </w:rPr>
        <w:t xml:space="preserve">S – сумма договора без НДС. </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proofErr w:type="spellStart"/>
      <w:r w:rsidRPr="000E08F0">
        <w:rPr>
          <w:sz w:val="20"/>
          <w:szCs w:val="20"/>
        </w:rPr>
        <w:t>Ксв</w:t>
      </w:r>
      <w:proofErr w:type="spellEnd"/>
      <w:r w:rsidRPr="000E08F0">
        <w:rPr>
          <w:sz w:val="20"/>
          <w:szCs w:val="20"/>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0E08F0">
        <w:rPr>
          <w:sz w:val="20"/>
          <w:szCs w:val="20"/>
        </w:rPr>
        <w:t>Ксв</w:t>
      </w:r>
      <w:proofErr w:type="spellEnd"/>
      <w:r w:rsidRPr="000E08F0">
        <w:rPr>
          <w:sz w:val="20"/>
          <w:szCs w:val="20"/>
        </w:rPr>
        <w:t xml:space="preserve"> осуществляется один раз одновременно для двух периодов. </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D01C0" w:rsidRPr="000E08F0" w:rsidRDefault="002D01C0" w:rsidP="002D01C0">
      <w:pPr>
        <w:ind w:firstLine="709"/>
        <w:jc w:val="center"/>
        <w:rPr>
          <w:sz w:val="20"/>
          <w:szCs w:val="20"/>
        </w:rPr>
      </w:pPr>
      <w:proofErr w:type="spellStart"/>
      <w:r w:rsidRPr="000E08F0">
        <w:rPr>
          <w:sz w:val="20"/>
          <w:szCs w:val="20"/>
        </w:rPr>
        <w:t>Кпп</w:t>
      </w:r>
      <w:proofErr w:type="spellEnd"/>
      <w:r w:rsidRPr="000E08F0">
        <w:rPr>
          <w:sz w:val="20"/>
          <w:szCs w:val="20"/>
        </w:rPr>
        <w:t xml:space="preserve"> = </w:t>
      </w:r>
      <w:r w:rsidRPr="000E08F0">
        <w:rPr>
          <w:position w:val="-28"/>
          <w:sz w:val="20"/>
          <w:szCs w:val="20"/>
        </w:rPr>
        <w:object w:dxaOrig="2200" w:dyaOrig="660">
          <v:shape id="_x0000_i1029" type="#_x0000_t75" style="width:110.6pt;height:32.25pt" o:ole="">
            <v:imagedata r:id="rId27" o:title=""/>
          </v:shape>
          <o:OLEObject Type="Embed" ProgID="Equation.3" ShapeID="_x0000_i1029" DrawAspect="Content" ObjectID="_1508586032" r:id="rId28"/>
        </w:objec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стр.2300 = (стр.2110 + стр.2310 + стр.2320 + стр.2340) – (стр.2120 + стр.2210 +</w:t>
      </w:r>
      <w:r w:rsidRPr="000E08F0" w:rsidDel="00CD4345">
        <w:rPr>
          <w:sz w:val="20"/>
          <w:szCs w:val="20"/>
        </w:rPr>
        <w:t xml:space="preserve"> </w:t>
      </w:r>
      <w:r w:rsidRPr="000E08F0">
        <w:rPr>
          <w:sz w:val="20"/>
          <w:szCs w:val="20"/>
        </w:rPr>
        <w:t>стр.2220 + стр.2330 +стр.2350)</w:t>
      </w:r>
      <w:proofErr w:type="gramEnd"/>
    </w:p>
    <w:p w:rsidR="002D01C0" w:rsidRPr="000E08F0" w:rsidRDefault="002D01C0" w:rsidP="002D01C0">
      <w:pPr>
        <w:ind w:firstLine="709"/>
        <w:rPr>
          <w:sz w:val="20"/>
          <w:szCs w:val="20"/>
        </w:rPr>
      </w:pPr>
      <w:r w:rsidRPr="000E08F0">
        <w:rPr>
          <w:sz w:val="20"/>
          <w:szCs w:val="20"/>
        </w:rPr>
        <w:t>значение по строке 2330 принимается «по модулю», за исключением значения, используемого в расчете прибыли (убытка) до налогообложения (стр.2300).</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положительно, показателю присваивается 10 единиц.</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отрицательно или равно «0», показателю присваивается 0 единиц.</w:t>
      </w:r>
    </w:p>
    <w:p w:rsidR="002D01C0" w:rsidRPr="000E08F0" w:rsidRDefault="002D01C0" w:rsidP="002D01C0">
      <w:pPr>
        <w:ind w:firstLine="709"/>
        <w:rPr>
          <w:sz w:val="20"/>
          <w:szCs w:val="20"/>
        </w:rPr>
      </w:pPr>
      <w:proofErr w:type="gramStart"/>
      <w:r w:rsidRPr="000E08F0">
        <w:rPr>
          <w:sz w:val="20"/>
          <w:szCs w:val="20"/>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0E08F0">
        <w:rPr>
          <w:sz w:val="20"/>
          <w:szCs w:val="20"/>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8" w:name="_Toc365624008"/>
      <w:bookmarkStart w:id="69" w:name="_Toc365907684"/>
      <w:bookmarkStart w:id="70" w:name="_Toc366225603"/>
      <w:bookmarkEnd w:id="68"/>
      <w:bookmarkEnd w:id="69"/>
      <w:r w:rsidRPr="000E08F0">
        <w:rPr>
          <w:b/>
          <w:bCs/>
          <w:sz w:val="20"/>
          <w:szCs w:val="20"/>
        </w:rPr>
        <w:t>Критерии расчета показателей</w:t>
      </w:r>
      <w:bookmarkEnd w:id="70"/>
    </w:p>
    <w:p w:rsidR="002D01C0" w:rsidRPr="000E08F0" w:rsidRDefault="002D01C0" w:rsidP="002D01C0">
      <w:pPr>
        <w:tabs>
          <w:tab w:val="left" w:pos="993"/>
          <w:tab w:val="left" w:pos="1134"/>
        </w:tabs>
        <w:ind w:firstLine="709"/>
        <w:rPr>
          <w:sz w:val="20"/>
          <w:szCs w:val="20"/>
        </w:rPr>
      </w:pPr>
      <w:r w:rsidRPr="000E08F0">
        <w:rPr>
          <w:sz w:val="20"/>
          <w:szCs w:val="20"/>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178"/>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410"/>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0,20</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0,20-0,10</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0,09-0,06</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0,06</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50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08</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08</w:t>
            </w:r>
            <w:r w:rsidRPr="000E08F0">
              <w:rPr>
                <w:sz w:val="20"/>
                <w:szCs w:val="20"/>
              </w:rPr>
              <w:t>– 0,</w:t>
            </w:r>
            <w:r w:rsidRPr="000E08F0">
              <w:rPr>
                <w:sz w:val="20"/>
                <w:szCs w:val="20"/>
                <w:lang w:val="en-US"/>
              </w:rPr>
              <w:t>05</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04</w:t>
            </w:r>
            <w:r w:rsidRPr="000E08F0">
              <w:rPr>
                <w:sz w:val="20"/>
                <w:szCs w:val="20"/>
              </w:rPr>
              <w:t xml:space="preserve"> – 0,</w:t>
            </w:r>
            <w:r w:rsidRPr="000E08F0">
              <w:rPr>
                <w:sz w:val="20"/>
                <w:szCs w:val="20"/>
                <w:lang w:val="en-US"/>
              </w:rPr>
              <w:t>02</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02</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7"/>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2,00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2,00-1,50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1,49-1,00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D01C0" w:rsidRPr="000E08F0" w:rsidRDefault="002D01C0" w:rsidP="002D01C0">
      <w:pPr>
        <w:ind w:firstLine="709"/>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5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305"/>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0,25</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 xml:space="preserve">0,25-0,15 </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0,14-0,</w:t>
            </w:r>
            <w:r w:rsidRPr="000E08F0">
              <w:rPr>
                <w:sz w:val="20"/>
                <w:szCs w:val="20"/>
                <w:lang w:val="en-US"/>
              </w:rPr>
              <w:t>08</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lang w:val="en-US"/>
              </w:rPr>
            </w:pPr>
            <w:r w:rsidRPr="000E08F0">
              <w:rPr>
                <w:sz w:val="20"/>
                <w:szCs w:val="20"/>
              </w:rPr>
              <w:t>менее 0,</w:t>
            </w:r>
            <w:r w:rsidRPr="000E08F0">
              <w:rPr>
                <w:sz w:val="20"/>
                <w:szCs w:val="20"/>
                <w:lang w:val="en-US"/>
              </w:rPr>
              <w:t>08</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8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1</w:t>
            </w:r>
            <w:r w:rsidRPr="000E08F0">
              <w:rPr>
                <w:sz w:val="20"/>
                <w:szCs w:val="20"/>
              </w:rPr>
              <w:t>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1</w:t>
            </w:r>
            <w:r w:rsidRPr="000E08F0">
              <w:rPr>
                <w:sz w:val="20"/>
                <w:szCs w:val="20"/>
              </w:rPr>
              <w:t>0 – 0,</w:t>
            </w:r>
            <w:r w:rsidRPr="000E08F0">
              <w:rPr>
                <w:sz w:val="20"/>
                <w:szCs w:val="20"/>
                <w:lang w:val="en-US"/>
              </w:rPr>
              <w:t>0</w:t>
            </w:r>
            <w:r w:rsidRPr="000E08F0">
              <w:rPr>
                <w:sz w:val="20"/>
                <w:szCs w:val="20"/>
              </w:rPr>
              <w:t>6</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w:t>
            </w:r>
            <w:r w:rsidRPr="000E08F0">
              <w:rPr>
                <w:sz w:val="20"/>
                <w:szCs w:val="20"/>
              </w:rPr>
              <w:t>5 – 0,</w:t>
            </w:r>
            <w:r w:rsidRPr="000E08F0">
              <w:rPr>
                <w:sz w:val="20"/>
                <w:szCs w:val="20"/>
                <w:lang w:val="en-US"/>
              </w:rPr>
              <w:t>03</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03</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661"/>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23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3,00</w:t>
            </w: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3,00-2,00</w:t>
            </w: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1,99-1,00</w:t>
            </w: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Оценки (количество единиц), полученные по всем финансовым показателям, суммируются. </w:t>
      </w:r>
    </w:p>
    <w:p w:rsidR="002D01C0" w:rsidRPr="000E08F0" w:rsidRDefault="002D01C0" w:rsidP="002D01C0">
      <w:pPr>
        <w:ind w:firstLine="709"/>
        <w:rPr>
          <w:sz w:val="20"/>
          <w:szCs w:val="20"/>
        </w:rPr>
      </w:pPr>
      <w:r w:rsidRPr="000E08F0">
        <w:rPr>
          <w:sz w:val="20"/>
          <w:szCs w:val="20"/>
        </w:rPr>
        <w:t xml:space="preserve">При этом к оценкам (сумме оценок)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году применяется удельный вес 0,6, а к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периоду (полугодие текущего года/ 9 месяцев текущего года) - удельный вес 0,4. </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должен быть применен удельный вес 1,0, а показатели 1 квартала текущего года в расчетах не учитываются.</w:t>
      </w:r>
    </w:p>
    <w:p w:rsidR="002D01C0" w:rsidRPr="000E08F0" w:rsidRDefault="002D01C0" w:rsidP="002D01C0">
      <w:pPr>
        <w:ind w:firstLine="709"/>
        <w:rPr>
          <w:sz w:val="20"/>
          <w:szCs w:val="20"/>
        </w:rPr>
      </w:pPr>
      <w:r w:rsidRPr="000E08F0">
        <w:rPr>
          <w:sz w:val="20"/>
          <w:szCs w:val="20"/>
        </w:rPr>
        <w:t>К коэффициенту соизмеримости годовой выручки от основной деятельности c суммой договора (</w:t>
      </w:r>
      <w:proofErr w:type="spellStart"/>
      <w:r w:rsidRPr="000E08F0">
        <w:rPr>
          <w:sz w:val="20"/>
          <w:szCs w:val="20"/>
        </w:rPr>
        <w:t>Ксв</w:t>
      </w:r>
      <w:proofErr w:type="spellEnd"/>
      <w:r w:rsidRPr="000E08F0">
        <w:rPr>
          <w:sz w:val="20"/>
          <w:szCs w:val="20"/>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E08F0">
        <w:rPr>
          <w:sz w:val="20"/>
          <w:szCs w:val="20"/>
        </w:rPr>
        <w:t>Ксв</w:t>
      </w:r>
      <w:proofErr w:type="spellEnd"/>
      <w:r w:rsidRPr="000E08F0">
        <w:rPr>
          <w:sz w:val="20"/>
          <w:szCs w:val="20"/>
        </w:rPr>
        <w:t>) проводится отдельно.</w:t>
      </w:r>
    </w:p>
    <w:p w:rsidR="002D01C0" w:rsidRPr="000E08F0" w:rsidRDefault="002D01C0" w:rsidP="002D01C0">
      <w:pPr>
        <w:ind w:firstLine="709"/>
        <w:rPr>
          <w:sz w:val="20"/>
          <w:szCs w:val="20"/>
        </w:rPr>
      </w:pPr>
      <w:r w:rsidRPr="000E08F0">
        <w:rPr>
          <w:sz w:val="20"/>
          <w:szCs w:val="20"/>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и оценки по показателю </w:t>
      </w:r>
      <w:proofErr w:type="spellStart"/>
      <w:r w:rsidRPr="000E08F0">
        <w:rPr>
          <w:sz w:val="20"/>
          <w:szCs w:val="20"/>
        </w:rPr>
        <w:t>Ксв</w:t>
      </w:r>
      <w:proofErr w:type="spellEnd"/>
      <w:r w:rsidRPr="000E08F0">
        <w:rPr>
          <w:sz w:val="20"/>
          <w:szCs w:val="20"/>
        </w:rPr>
        <w:t>.</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Пример расчета интегрального показателя обеспеченности финансовыми ресурсами </w:t>
      </w:r>
      <w:proofErr w:type="spellStart"/>
      <w:r w:rsidRPr="000E08F0">
        <w:rPr>
          <w:sz w:val="20"/>
          <w:szCs w:val="20"/>
        </w:rPr>
        <w:t>Zi</w:t>
      </w:r>
      <w:proofErr w:type="spellEnd"/>
      <w:r w:rsidRPr="000E08F0">
        <w:rPr>
          <w:sz w:val="20"/>
          <w:szCs w:val="20"/>
        </w:rPr>
        <w:t>:</w:t>
      </w:r>
    </w:p>
    <w:p w:rsidR="002D01C0" w:rsidRPr="000E08F0" w:rsidRDefault="002D01C0" w:rsidP="002D01C0">
      <w:pPr>
        <w:tabs>
          <w:tab w:val="left" w:pos="709"/>
          <w:tab w:val="left" w:pos="1134"/>
        </w:tabs>
        <w:ind w:left="709"/>
        <w:rPr>
          <w:sz w:val="20"/>
          <w:szCs w:val="20"/>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1594"/>
        <w:gridCol w:w="1516"/>
        <w:gridCol w:w="1926"/>
        <w:gridCol w:w="1375"/>
        <w:gridCol w:w="2338"/>
      </w:tblGrid>
      <w:tr w:rsidR="002D01C0" w:rsidRPr="000E08F0" w:rsidTr="002D01C0">
        <w:trPr>
          <w:trHeight w:val="898"/>
          <w:jc w:val="center"/>
        </w:trPr>
        <w:tc>
          <w:tcPr>
            <w:tcW w:w="1058" w:type="dxa"/>
            <w:vAlign w:val="center"/>
          </w:tcPr>
          <w:p w:rsidR="002D01C0" w:rsidRPr="000E08F0" w:rsidRDefault="002D01C0" w:rsidP="002D01C0">
            <w:pPr>
              <w:jc w:val="center"/>
              <w:rPr>
                <w:sz w:val="20"/>
                <w:szCs w:val="20"/>
              </w:rPr>
            </w:pPr>
            <w:r w:rsidRPr="000E08F0">
              <w:rPr>
                <w:sz w:val="20"/>
                <w:szCs w:val="20"/>
              </w:rPr>
              <w:t>Участник</w:t>
            </w:r>
          </w:p>
        </w:tc>
        <w:tc>
          <w:tcPr>
            <w:tcW w:w="1594" w:type="dxa"/>
            <w:vAlign w:val="center"/>
          </w:tcPr>
          <w:p w:rsidR="002D01C0" w:rsidRPr="000E08F0" w:rsidRDefault="002D01C0" w:rsidP="002D01C0">
            <w:pPr>
              <w:jc w:val="center"/>
              <w:rPr>
                <w:sz w:val="20"/>
                <w:szCs w:val="20"/>
              </w:rPr>
            </w:pPr>
            <w:r w:rsidRPr="000E08F0">
              <w:rPr>
                <w:sz w:val="20"/>
                <w:szCs w:val="20"/>
              </w:rPr>
              <w:t>Истекший период</w:t>
            </w:r>
          </w:p>
        </w:tc>
        <w:tc>
          <w:tcPr>
            <w:tcW w:w="151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год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92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период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375" w:type="dxa"/>
            <w:vAlign w:val="center"/>
          </w:tcPr>
          <w:p w:rsidR="002D01C0" w:rsidRPr="000E08F0" w:rsidRDefault="002D01C0" w:rsidP="002D01C0">
            <w:pPr>
              <w:jc w:val="center"/>
              <w:rPr>
                <w:sz w:val="20"/>
                <w:szCs w:val="20"/>
              </w:rPr>
            </w:pPr>
            <w:r w:rsidRPr="000E08F0">
              <w:rPr>
                <w:sz w:val="20"/>
                <w:szCs w:val="20"/>
              </w:rPr>
              <w:t xml:space="preserve">Оценка участника по </w:t>
            </w:r>
            <w:proofErr w:type="gramStart"/>
            <w:r w:rsidRPr="000E08F0">
              <w:rPr>
                <w:sz w:val="20"/>
                <w:szCs w:val="20"/>
              </w:rPr>
              <w:t>показа-</w:t>
            </w:r>
            <w:proofErr w:type="spellStart"/>
            <w:r w:rsidRPr="000E08F0">
              <w:rPr>
                <w:sz w:val="20"/>
                <w:szCs w:val="20"/>
              </w:rPr>
              <w:t>телю</w:t>
            </w:r>
            <w:proofErr w:type="spellEnd"/>
            <w:proofErr w:type="gramEnd"/>
            <w:r w:rsidRPr="000E08F0">
              <w:rPr>
                <w:sz w:val="20"/>
                <w:szCs w:val="20"/>
              </w:rPr>
              <w:t xml:space="preserve"> </w:t>
            </w:r>
            <w:proofErr w:type="spellStart"/>
            <w:r w:rsidRPr="000E08F0">
              <w:rPr>
                <w:sz w:val="20"/>
                <w:szCs w:val="20"/>
              </w:rPr>
              <w:t>Ксв</w:t>
            </w:r>
            <w:proofErr w:type="spellEnd"/>
          </w:p>
        </w:tc>
        <w:tc>
          <w:tcPr>
            <w:tcW w:w="2338" w:type="dxa"/>
            <w:vAlign w:val="center"/>
          </w:tcPr>
          <w:p w:rsidR="002D01C0" w:rsidRPr="000E08F0" w:rsidRDefault="002D01C0" w:rsidP="002D01C0">
            <w:pPr>
              <w:ind w:left="-103" w:right="-185"/>
              <w:jc w:val="center"/>
              <w:rPr>
                <w:sz w:val="20"/>
                <w:szCs w:val="20"/>
              </w:rPr>
            </w:pPr>
            <w:r w:rsidRPr="000E08F0">
              <w:rPr>
                <w:sz w:val="20"/>
                <w:szCs w:val="20"/>
              </w:rPr>
              <w:t>Показатель обеспеченности финансовыми ресурсами</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год</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1 квартал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не рассчитываются</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6 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lang w:val="en-US"/>
              </w:rPr>
            </w:pPr>
            <w:r w:rsidRPr="000E08F0">
              <w:rPr>
                <w:sz w:val="20"/>
                <w:szCs w:val="20"/>
                <w:lang w:val="en-US"/>
              </w:rPr>
              <w:t xml:space="preserve">9 </w:t>
            </w:r>
            <w:r w:rsidRPr="000E08F0">
              <w:rPr>
                <w:sz w:val="20"/>
                <w:szCs w:val="20"/>
              </w:rPr>
              <w:t>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bl>
    <w:p w:rsidR="002D01C0" w:rsidRPr="000E08F0" w:rsidRDefault="002D01C0" w:rsidP="002D01C0">
      <w:pPr>
        <w:tabs>
          <w:tab w:val="left" w:pos="709"/>
          <w:tab w:val="left" w:pos="1134"/>
        </w:tabs>
        <w:ind w:left="709"/>
        <w:rPr>
          <w:sz w:val="20"/>
          <w:szCs w:val="20"/>
        </w:rPr>
      </w:pPr>
    </w:p>
    <w:p w:rsidR="002D01C0" w:rsidRPr="000E08F0" w:rsidRDefault="002D01C0" w:rsidP="002D01C0">
      <w:pPr>
        <w:ind w:firstLine="709"/>
        <w:rPr>
          <w:sz w:val="20"/>
          <w:szCs w:val="20"/>
        </w:rPr>
      </w:pPr>
      <w:r w:rsidRPr="000E08F0">
        <w:rPr>
          <w:sz w:val="20"/>
          <w:szCs w:val="20"/>
        </w:rPr>
        <w:t>Чем выше данный показатель (</w:t>
      </w:r>
      <w:proofErr w:type="spellStart"/>
      <w:r w:rsidRPr="000E08F0">
        <w:rPr>
          <w:sz w:val="20"/>
          <w:szCs w:val="20"/>
        </w:rPr>
        <w:t>Zi</w:t>
      </w:r>
      <w:proofErr w:type="spellEnd"/>
      <w:r w:rsidRPr="000E08F0">
        <w:rPr>
          <w:sz w:val="20"/>
          <w:szCs w:val="20"/>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D01C0" w:rsidRPr="000E08F0" w:rsidRDefault="002D01C0" w:rsidP="002D01C0">
      <w:pPr>
        <w:ind w:firstLine="709"/>
        <w:rPr>
          <w:sz w:val="20"/>
          <w:szCs w:val="20"/>
        </w:rPr>
      </w:pPr>
      <w:r w:rsidRPr="000E08F0">
        <w:rPr>
          <w:sz w:val="20"/>
          <w:szCs w:val="20"/>
        </w:rPr>
        <w:t xml:space="preserve">Значение порогового значения показателя </w:t>
      </w:r>
      <w:proofErr w:type="spellStart"/>
      <w:r w:rsidRPr="000E08F0">
        <w:rPr>
          <w:sz w:val="20"/>
          <w:szCs w:val="20"/>
        </w:rPr>
        <w:t>Zi</w:t>
      </w:r>
      <w:proofErr w:type="spellEnd"/>
      <w:r w:rsidRPr="000E08F0">
        <w:rPr>
          <w:sz w:val="20"/>
          <w:szCs w:val="20"/>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0E08F0">
        <w:rPr>
          <w:sz w:val="20"/>
          <w:szCs w:val="20"/>
        </w:rPr>
        <w:t>Zi</w:t>
      </w:r>
      <w:proofErr w:type="spellEnd"/>
      <w:r w:rsidRPr="000E08F0">
        <w:rPr>
          <w:sz w:val="20"/>
          <w:szCs w:val="20"/>
        </w:rPr>
        <w:t xml:space="preserve"> устанавливается равным 30 единицам.</w:t>
      </w:r>
    </w:p>
    <w:p w:rsidR="002D01C0" w:rsidRDefault="002D01C0" w:rsidP="002D01C0">
      <w:pPr>
        <w:tabs>
          <w:tab w:val="left" w:pos="709"/>
          <w:tab w:val="left" w:pos="1134"/>
          <w:tab w:val="left" w:pos="6521"/>
        </w:tabs>
        <w:ind w:left="709"/>
        <w:rPr>
          <w:sz w:val="20"/>
          <w:szCs w:val="20"/>
        </w:rPr>
      </w:pPr>
    </w:p>
    <w:p w:rsidR="002D01C0" w:rsidRDefault="002D01C0" w:rsidP="002D01C0">
      <w:pPr>
        <w:tabs>
          <w:tab w:val="left" w:pos="709"/>
          <w:tab w:val="left" w:pos="1134"/>
          <w:tab w:val="left" w:pos="6521"/>
        </w:tabs>
        <w:ind w:left="709"/>
        <w:rPr>
          <w:sz w:val="20"/>
          <w:szCs w:val="20"/>
        </w:rPr>
      </w:pPr>
    </w:p>
    <w:p w:rsidR="002D01C0" w:rsidRPr="000E08F0" w:rsidRDefault="002D01C0" w:rsidP="002D01C0">
      <w:pPr>
        <w:tabs>
          <w:tab w:val="left" w:pos="709"/>
          <w:tab w:val="left" w:pos="1134"/>
          <w:tab w:val="left" w:pos="6521"/>
        </w:tabs>
        <w:ind w:left="709"/>
        <w:rPr>
          <w:sz w:val="20"/>
          <w:szCs w:val="20"/>
        </w:rPr>
      </w:pPr>
    </w:p>
    <w:p w:rsidR="002D01C0" w:rsidRPr="00C61006" w:rsidRDefault="002D01C0" w:rsidP="00BD6A58">
      <w:pPr>
        <w:numPr>
          <w:ilvl w:val="0"/>
          <w:numId w:val="48"/>
        </w:numPr>
        <w:tabs>
          <w:tab w:val="left" w:pos="709"/>
          <w:tab w:val="left" w:pos="1134"/>
        </w:tabs>
        <w:jc w:val="both"/>
        <w:rPr>
          <w:b/>
          <w:bCs/>
        </w:rPr>
      </w:pPr>
      <w:bookmarkStart w:id="71" w:name="_Toc366225606"/>
      <w:r w:rsidRPr="00C61006">
        <w:rPr>
          <w:b/>
          <w:bCs/>
        </w:rPr>
        <w:lastRenderedPageBreak/>
        <w:t>Коды строк в формах бухгалтерской отчетности</w:t>
      </w:r>
      <w:bookmarkEnd w:id="71"/>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Наименование строки</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Код</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2" w:name="sub_4100"/>
            <w:r w:rsidRPr="00105335">
              <w:rPr>
                <w:sz w:val="20"/>
                <w:szCs w:val="20"/>
              </w:rPr>
              <w:t>БУХГАЛТЕРСКИЙ БАЛАНС</w:t>
            </w:r>
            <w:bookmarkEnd w:id="7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3" w:name="sub_1100"/>
            <w:r w:rsidRPr="00105335">
              <w:rPr>
                <w:sz w:val="20"/>
                <w:szCs w:val="20"/>
              </w:rPr>
              <w:t xml:space="preserve">Итого </w:t>
            </w:r>
            <w:proofErr w:type="spellStart"/>
            <w:r w:rsidRPr="00105335">
              <w:rPr>
                <w:sz w:val="20"/>
                <w:szCs w:val="20"/>
              </w:rPr>
              <w:t>внеоборотных</w:t>
            </w:r>
            <w:proofErr w:type="spellEnd"/>
            <w:r w:rsidRPr="00105335">
              <w:rPr>
                <w:sz w:val="20"/>
                <w:szCs w:val="20"/>
              </w:rPr>
              <w:t xml:space="preserve"> активов</w:t>
            </w:r>
            <w:bookmarkEnd w:id="7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4" w:name="sub_1110"/>
            <w:r w:rsidRPr="00105335">
              <w:rPr>
                <w:sz w:val="20"/>
                <w:szCs w:val="20"/>
              </w:rPr>
              <w:t>Нематериальные активы</w:t>
            </w:r>
            <w:bookmarkEnd w:id="7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5" w:name="sub_1120"/>
            <w:r w:rsidRPr="00105335">
              <w:rPr>
                <w:sz w:val="20"/>
                <w:szCs w:val="20"/>
              </w:rPr>
              <w:t>Результаты исследований и разработок</w:t>
            </w:r>
            <w:bookmarkEnd w:id="7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Нематериальные поисковые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6" w:name="sub_11300"/>
            <w:r w:rsidRPr="00105335">
              <w:rPr>
                <w:sz w:val="20"/>
                <w:szCs w:val="20"/>
              </w:rPr>
              <w:t>1130</w:t>
            </w:r>
            <w:bookmarkEnd w:id="7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7" w:name="sub_11400"/>
            <w:r w:rsidRPr="00105335">
              <w:rPr>
                <w:sz w:val="20"/>
                <w:szCs w:val="20"/>
              </w:rPr>
              <w:t>Материальные поисковые активы</w:t>
            </w:r>
            <w:bookmarkEnd w:id="7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Основные средства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8" w:name="sub_1130"/>
            <w:r w:rsidRPr="00105335">
              <w:rPr>
                <w:sz w:val="20"/>
                <w:szCs w:val="20"/>
              </w:rPr>
              <w:t>1150</w:t>
            </w:r>
            <w:bookmarkEnd w:id="7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9" w:name="sub_1140"/>
            <w:r w:rsidRPr="00105335">
              <w:rPr>
                <w:sz w:val="20"/>
                <w:szCs w:val="20"/>
              </w:rPr>
              <w:t>Доходные вложения в материальные ценности</w:t>
            </w:r>
            <w:bookmarkEnd w:id="7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0" w:name="sub_1150"/>
            <w:r w:rsidRPr="00105335">
              <w:rPr>
                <w:sz w:val="20"/>
                <w:szCs w:val="20"/>
              </w:rPr>
              <w:t>Финансовые вложения</w:t>
            </w:r>
            <w:bookmarkEnd w:id="8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1" w:name="sub_1180"/>
            <w:r w:rsidRPr="00105335">
              <w:rPr>
                <w:sz w:val="20"/>
                <w:szCs w:val="20"/>
              </w:rPr>
              <w:t>Отложенные налоговые активы</w:t>
            </w:r>
            <w:bookmarkEnd w:id="8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1180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2" w:name="sub_1170"/>
            <w:r w:rsidRPr="00105335">
              <w:rPr>
                <w:sz w:val="20"/>
                <w:szCs w:val="20"/>
              </w:rPr>
              <w:t xml:space="preserve">Прочие </w:t>
            </w:r>
            <w:proofErr w:type="spellStart"/>
            <w:r w:rsidRPr="00105335">
              <w:rPr>
                <w:sz w:val="20"/>
                <w:szCs w:val="20"/>
              </w:rPr>
              <w:t>внеоборотные</w:t>
            </w:r>
            <w:proofErr w:type="spellEnd"/>
            <w:r w:rsidRPr="00105335">
              <w:rPr>
                <w:sz w:val="20"/>
                <w:szCs w:val="20"/>
              </w:rPr>
              <w:t xml:space="preserve"> активы</w:t>
            </w:r>
            <w:bookmarkEnd w:id="8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1190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3" w:name="sub_1200"/>
            <w:r w:rsidRPr="00105335">
              <w:rPr>
                <w:sz w:val="20"/>
                <w:szCs w:val="20"/>
              </w:rPr>
              <w:t>Итого оборотных активов</w:t>
            </w:r>
            <w:bookmarkEnd w:id="8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Запасы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84" w:name="sub_1210"/>
            <w:r w:rsidRPr="00105335">
              <w:rPr>
                <w:sz w:val="20"/>
                <w:szCs w:val="20"/>
              </w:rPr>
              <w:t>1210</w:t>
            </w:r>
            <w:bookmarkEnd w:id="84"/>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5" w:name="sub_1230"/>
            <w:r w:rsidRPr="00105335">
              <w:rPr>
                <w:sz w:val="20"/>
                <w:szCs w:val="20"/>
              </w:rPr>
              <w:t>Дебиторская задолженность</w:t>
            </w:r>
            <w:bookmarkEnd w:id="8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6" w:name="sub_1240"/>
            <w:r w:rsidRPr="00105335">
              <w:rPr>
                <w:sz w:val="20"/>
                <w:szCs w:val="20"/>
              </w:rPr>
              <w:t>Финансовые вложения (за исключением денежных эквивалентов)</w:t>
            </w:r>
            <w:bookmarkEnd w:id="8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7" w:name="sub_1250"/>
            <w:r w:rsidRPr="00105335">
              <w:rPr>
                <w:sz w:val="20"/>
                <w:szCs w:val="20"/>
              </w:rPr>
              <w:t>Денежные средства и денежные эквиваленты</w:t>
            </w:r>
            <w:bookmarkEnd w:id="8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8" w:name="sub_1260"/>
            <w:r w:rsidRPr="00105335">
              <w:rPr>
                <w:sz w:val="20"/>
                <w:szCs w:val="20"/>
              </w:rPr>
              <w:t>Прочие оборотные активы</w:t>
            </w:r>
            <w:bookmarkEnd w:id="8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9" w:name="sub_7771600"/>
            <w:r w:rsidRPr="00105335">
              <w:rPr>
                <w:sz w:val="20"/>
                <w:szCs w:val="20"/>
              </w:rPr>
              <w:t>БАЛАНС (актив)</w:t>
            </w:r>
            <w:bookmarkEnd w:id="8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1600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0" w:name="sub_1300"/>
            <w:r w:rsidRPr="00105335">
              <w:rPr>
                <w:sz w:val="20"/>
                <w:szCs w:val="20"/>
              </w:rPr>
              <w:t>ИТОГО капитал</w:t>
            </w:r>
            <w:bookmarkEnd w:id="9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1" w:name="sub_1310"/>
            <w:r w:rsidRPr="00105335">
              <w:rPr>
                <w:sz w:val="20"/>
                <w:szCs w:val="20"/>
              </w:rPr>
              <w:t>Уставный капитал (складочный капитал, уставный фонд, вклады товарищей)</w:t>
            </w:r>
            <w:bookmarkEnd w:id="91"/>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2" w:name="sub_1320"/>
            <w:r w:rsidRPr="00105335">
              <w:rPr>
                <w:sz w:val="20"/>
                <w:szCs w:val="20"/>
              </w:rPr>
              <w:t>Собственные акции, выкупленные у акционеров</w:t>
            </w:r>
            <w:bookmarkEnd w:id="9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3" w:name="sub_1340"/>
            <w:r w:rsidRPr="00105335">
              <w:rPr>
                <w:sz w:val="20"/>
                <w:szCs w:val="20"/>
              </w:rPr>
              <w:t xml:space="preserve">Переоценка </w:t>
            </w:r>
            <w:proofErr w:type="spellStart"/>
            <w:r w:rsidRPr="00105335">
              <w:rPr>
                <w:sz w:val="20"/>
                <w:szCs w:val="20"/>
              </w:rPr>
              <w:t>внеоборотных</w:t>
            </w:r>
            <w:proofErr w:type="spellEnd"/>
            <w:r w:rsidRPr="00105335">
              <w:rPr>
                <w:sz w:val="20"/>
                <w:szCs w:val="20"/>
              </w:rPr>
              <w:t xml:space="preserve"> активов</w:t>
            </w:r>
            <w:bookmarkEnd w:id="9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4" w:name="sub_1350"/>
            <w:r w:rsidRPr="00105335">
              <w:rPr>
                <w:sz w:val="20"/>
                <w:szCs w:val="20"/>
              </w:rPr>
              <w:t>Добавочный капитал (без переоценки)</w:t>
            </w:r>
            <w:bookmarkEnd w:id="94"/>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5" w:name="sub_1360"/>
            <w:r w:rsidRPr="00105335">
              <w:rPr>
                <w:sz w:val="20"/>
                <w:szCs w:val="20"/>
              </w:rPr>
              <w:t>Резервный капитал</w:t>
            </w:r>
            <w:bookmarkEnd w:id="9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6" w:name="sub_1370"/>
            <w:r w:rsidRPr="00105335">
              <w:rPr>
                <w:sz w:val="20"/>
                <w:szCs w:val="20"/>
              </w:rPr>
              <w:t>Нераспределенная прибыль (непокрытый убыток)</w:t>
            </w:r>
            <w:bookmarkEnd w:id="96"/>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7" w:name="sub_1410"/>
            <w:r w:rsidRPr="00105335">
              <w:rPr>
                <w:sz w:val="20"/>
                <w:szCs w:val="20"/>
              </w:rPr>
              <w:t>Долгосрочные заемные средства</w:t>
            </w:r>
            <w:bookmarkEnd w:id="9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Оценочные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98" w:name="sub_1430"/>
            <w:r w:rsidRPr="00105335">
              <w:rPr>
                <w:sz w:val="20"/>
                <w:szCs w:val="20"/>
              </w:rPr>
              <w:t>1430</w:t>
            </w:r>
            <w:bookmarkEnd w:id="9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9" w:name="sub_1450"/>
            <w:r w:rsidRPr="00105335">
              <w:rPr>
                <w:sz w:val="20"/>
                <w:szCs w:val="20"/>
              </w:rPr>
              <w:t>Прочие долгосрочные обязательства</w:t>
            </w:r>
            <w:bookmarkEnd w:id="9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0" w:name="sub_1400"/>
            <w:r w:rsidRPr="00105335">
              <w:rPr>
                <w:sz w:val="20"/>
                <w:szCs w:val="20"/>
              </w:rPr>
              <w:t>ИТОГО долгосрочных обязательств</w:t>
            </w:r>
            <w:bookmarkEnd w:id="10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1" w:name="sub_1510"/>
            <w:r w:rsidRPr="00105335">
              <w:rPr>
                <w:sz w:val="20"/>
                <w:szCs w:val="20"/>
              </w:rPr>
              <w:t>Краткосрочные заемные обязательства</w:t>
            </w:r>
            <w:bookmarkEnd w:id="10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2" w:name="sub_1520"/>
            <w:r w:rsidRPr="00105335">
              <w:rPr>
                <w:sz w:val="20"/>
                <w:szCs w:val="20"/>
              </w:rPr>
              <w:t>Краткосрочная кредиторская задолженность</w:t>
            </w:r>
            <w:bookmarkEnd w:id="10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3" w:name="sub_1530"/>
            <w:r w:rsidRPr="00105335">
              <w:rPr>
                <w:sz w:val="20"/>
                <w:szCs w:val="20"/>
              </w:rPr>
              <w:t>Доходы будущих периодов</w:t>
            </w:r>
            <w:bookmarkEnd w:id="10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4" w:name="sub_1540"/>
            <w:r w:rsidRPr="00105335">
              <w:rPr>
                <w:sz w:val="20"/>
                <w:szCs w:val="20"/>
              </w:rPr>
              <w:t>Оценочные обязательства</w:t>
            </w:r>
            <w:bookmarkEnd w:id="10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5" w:name="sub_1550"/>
            <w:r w:rsidRPr="00105335">
              <w:rPr>
                <w:sz w:val="20"/>
                <w:szCs w:val="20"/>
              </w:rPr>
              <w:t>Прочие краткосрочные обязательства</w:t>
            </w:r>
            <w:bookmarkEnd w:id="10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6" w:name="sub_1500"/>
            <w:r w:rsidRPr="00105335">
              <w:rPr>
                <w:sz w:val="20"/>
                <w:szCs w:val="20"/>
              </w:rPr>
              <w:t>ИТОГО краткосрочных обязательств</w:t>
            </w:r>
            <w:bookmarkEnd w:id="10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7" w:name="sub_1700"/>
            <w:r w:rsidRPr="00105335">
              <w:rPr>
                <w:sz w:val="20"/>
                <w:szCs w:val="20"/>
              </w:rPr>
              <w:t>БАЛАНС (пассив)</w:t>
            </w:r>
            <w:bookmarkEnd w:id="10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1700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8" w:name="sub_4200"/>
            <w:r w:rsidRPr="00105335">
              <w:rPr>
                <w:sz w:val="20"/>
                <w:szCs w:val="20"/>
              </w:rPr>
              <w:t>ОТЧЕТ О ПРИБЫЛЯХ И УБЫТКАХ</w:t>
            </w:r>
            <w:bookmarkEnd w:id="10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9" w:name="sub_42110"/>
            <w:r w:rsidRPr="00105335">
              <w:rPr>
                <w:sz w:val="20"/>
                <w:szCs w:val="20"/>
              </w:rPr>
              <w:t>Выручка</w:t>
            </w:r>
            <w:bookmarkEnd w:id="10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0" w:name="sub_42120"/>
            <w:r w:rsidRPr="00105335">
              <w:rPr>
                <w:sz w:val="20"/>
                <w:szCs w:val="20"/>
              </w:rPr>
              <w:t>Себестоимость продаж</w:t>
            </w:r>
            <w:bookmarkEnd w:id="11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1" w:name="sub_42100"/>
            <w:r w:rsidRPr="00105335">
              <w:rPr>
                <w:sz w:val="20"/>
                <w:szCs w:val="20"/>
              </w:rPr>
              <w:t>Валовая прибыль (убыток)</w:t>
            </w:r>
            <w:bookmarkEnd w:id="11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2" w:name="sub_42210"/>
            <w:r w:rsidRPr="00105335">
              <w:rPr>
                <w:sz w:val="20"/>
                <w:szCs w:val="20"/>
              </w:rPr>
              <w:t>Коммерческие расходы</w:t>
            </w:r>
            <w:bookmarkEnd w:id="11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3" w:name="sub_42220"/>
            <w:r w:rsidRPr="00105335">
              <w:rPr>
                <w:sz w:val="20"/>
                <w:szCs w:val="20"/>
              </w:rPr>
              <w:t>Управленческие расходы</w:t>
            </w:r>
            <w:bookmarkEnd w:id="11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4" w:name="sub_42200"/>
            <w:r w:rsidRPr="00105335">
              <w:rPr>
                <w:sz w:val="20"/>
                <w:szCs w:val="20"/>
              </w:rPr>
              <w:t>Прибыль (убыток) от продаж</w:t>
            </w:r>
            <w:bookmarkEnd w:id="11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5" w:name="sub_42310"/>
            <w:r w:rsidRPr="00105335">
              <w:rPr>
                <w:sz w:val="20"/>
                <w:szCs w:val="20"/>
              </w:rPr>
              <w:t>Доходы от участия в других организациях</w:t>
            </w:r>
            <w:bookmarkEnd w:id="11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6" w:name="sub_42320"/>
            <w:r w:rsidRPr="00105335">
              <w:rPr>
                <w:sz w:val="20"/>
                <w:szCs w:val="20"/>
              </w:rPr>
              <w:t>Проценты к получению</w:t>
            </w:r>
            <w:bookmarkEnd w:id="11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7" w:name="sub_42330"/>
            <w:r w:rsidRPr="00105335">
              <w:rPr>
                <w:sz w:val="20"/>
                <w:szCs w:val="20"/>
              </w:rPr>
              <w:t>Проценты к уплате</w:t>
            </w:r>
            <w:bookmarkEnd w:id="11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8" w:name="sub_42340"/>
            <w:r w:rsidRPr="00105335">
              <w:rPr>
                <w:sz w:val="20"/>
                <w:szCs w:val="20"/>
              </w:rPr>
              <w:t>Прочие доходы</w:t>
            </w:r>
            <w:bookmarkEnd w:id="11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9" w:name="sub_42350"/>
            <w:r w:rsidRPr="00105335">
              <w:rPr>
                <w:sz w:val="20"/>
                <w:szCs w:val="20"/>
              </w:rPr>
              <w:t>Прочие расходы</w:t>
            </w:r>
            <w:bookmarkEnd w:id="11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Прибыль (убыток) до налогообложения</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0" w:name="sub_42300"/>
            <w:r w:rsidRPr="00105335">
              <w:rPr>
                <w:sz w:val="20"/>
                <w:szCs w:val="20"/>
              </w:rPr>
              <w:t>2300</w:t>
            </w:r>
            <w:bookmarkEnd w:id="120"/>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1" w:name="sub_7772410"/>
            <w:r w:rsidRPr="00105335">
              <w:rPr>
                <w:sz w:val="20"/>
                <w:szCs w:val="20"/>
              </w:rPr>
              <w:t>Текущий налог на прибыль</w:t>
            </w:r>
            <w:bookmarkEnd w:id="12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2" w:name="sub_7772411"/>
            <w:r w:rsidRPr="00105335">
              <w:rPr>
                <w:sz w:val="20"/>
                <w:szCs w:val="20"/>
              </w:rPr>
              <w:t>2421</w:t>
            </w:r>
            <w:bookmarkEnd w:id="122"/>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3" w:name="sub_42460"/>
            <w:r w:rsidRPr="00105335">
              <w:rPr>
                <w:sz w:val="20"/>
                <w:szCs w:val="20"/>
              </w:rPr>
              <w:t>Прочее</w:t>
            </w:r>
            <w:bookmarkEnd w:id="12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4" w:name="sub_2400"/>
            <w:r w:rsidRPr="00105335">
              <w:rPr>
                <w:sz w:val="20"/>
                <w:szCs w:val="20"/>
              </w:rPr>
              <w:lastRenderedPageBreak/>
              <w:t>Чистая прибыль (убыток)</w:t>
            </w:r>
            <w:bookmarkEnd w:id="12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5" w:name="sub_42510"/>
            <w:r w:rsidRPr="00105335">
              <w:rPr>
                <w:sz w:val="20"/>
                <w:szCs w:val="20"/>
              </w:rPr>
              <w:t xml:space="preserve">Результат от переоценки </w:t>
            </w:r>
            <w:proofErr w:type="spellStart"/>
            <w:r w:rsidRPr="00105335">
              <w:rPr>
                <w:sz w:val="20"/>
                <w:szCs w:val="20"/>
              </w:rPr>
              <w:t>внеоборотных</w:t>
            </w:r>
            <w:proofErr w:type="spellEnd"/>
            <w:r w:rsidRPr="00105335">
              <w:rPr>
                <w:sz w:val="20"/>
                <w:szCs w:val="20"/>
              </w:rPr>
              <w:t xml:space="preserve"> активов, не включаемый в чистую прибыль (убыток)</w:t>
            </w:r>
            <w:bookmarkEnd w:id="12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6" w:name="sub_2520"/>
            <w:r w:rsidRPr="00105335">
              <w:rPr>
                <w:sz w:val="20"/>
                <w:szCs w:val="20"/>
              </w:rPr>
              <w:t>2520</w:t>
            </w:r>
            <w:bookmarkEnd w:id="12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7" w:name="sub_42500"/>
            <w:r w:rsidRPr="00105335">
              <w:rPr>
                <w:sz w:val="20"/>
                <w:szCs w:val="20"/>
              </w:rPr>
              <w:t>Совокупный финансовый результат периода</w:t>
            </w:r>
            <w:bookmarkEnd w:id="12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Базовая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2910</w:t>
            </w:r>
          </w:p>
        </w:tc>
      </w:tr>
    </w:tbl>
    <w:p w:rsidR="00EE701B" w:rsidRDefault="00EE701B" w:rsidP="005D6E3F">
      <w:pPr>
        <w:ind w:firstLine="709"/>
        <w:jc w:val="both"/>
        <w:rPr>
          <w:b/>
          <w:i/>
        </w:rPr>
      </w:pPr>
    </w:p>
    <w:p w:rsidR="00DF507B" w:rsidRDefault="00DF507B" w:rsidP="005D6E3F">
      <w:pPr>
        <w:ind w:firstLine="709"/>
        <w:jc w:val="both"/>
        <w:rPr>
          <w:b/>
          <w:i/>
        </w:rPr>
      </w:pPr>
    </w:p>
    <w:p w:rsidR="005D6E3F" w:rsidRPr="00FC009D" w:rsidRDefault="005D6E3F" w:rsidP="00BD6A58">
      <w:pPr>
        <w:pStyle w:val="10"/>
        <w:numPr>
          <w:ilvl w:val="0"/>
          <w:numId w:val="17"/>
        </w:numPr>
        <w:tabs>
          <w:tab w:val="left" w:pos="426"/>
        </w:tabs>
        <w:ind w:left="0" w:firstLine="0"/>
        <w:jc w:val="center"/>
        <w:rPr>
          <w:sz w:val="28"/>
          <w:szCs w:val="28"/>
        </w:rPr>
      </w:pPr>
      <w:bookmarkStart w:id="128" w:name="_Ref321475870"/>
      <w:bookmarkStart w:id="129" w:name="_Toc398564600"/>
      <w:bookmarkStart w:id="130" w:name="_Toc399408089"/>
      <w:bookmarkStart w:id="131" w:name="_Toc418774704"/>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8"/>
      <w:bookmarkEnd w:id="129"/>
      <w:bookmarkEnd w:id="130"/>
      <w:bookmarkEnd w:id="131"/>
    </w:p>
    <w:p w:rsidR="005D6E3F" w:rsidRDefault="005D6E3F" w:rsidP="005D6E3F">
      <w:pPr>
        <w:ind w:right="153" w:firstLine="636"/>
        <w:jc w:val="both"/>
        <w:rPr>
          <w:b/>
          <w:i/>
        </w:rPr>
      </w:pPr>
    </w:p>
    <w:p w:rsidR="0010175A" w:rsidRPr="008A2315" w:rsidRDefault="0010175A" w:rsidP="00BD6A58">
      <w:pPr>
        <w:pStyle w:val="31"/>
        <w:numPr>
          <w:ilvl w:val="1"/>
          <w:numId w:val="17"/>
        </w:numPr>
        <w:tabs>
          <w:tab w:val="left" w:pos="1418"/>
        </w:tabs>
        <w:spacing w:before="120" w:after="120"/>
        <w:jc w:val="both"/>
        <w:rPr>
          <w:rFonts w:ascii="Times New Roman" w:hAnsi="Times New Roman"/>
          <w:b w:val="0"/>
          <w:iCs/>
          <w:sz w:val="28"/>
          <w:szCs w:val="28"/>
        </w:rPr>
      </w:pPr>
      <w:bookmarkStart w:id="132" w:name="_Toc418774705"/>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132"/>
    </w:p>
    <w:p w:rsidR="0010175A" w:rsidRPr="0010175A" w:rsidRDefault="0010175A" w:rsidP="0010175A">
      <w:pPr>
        <w:ind w:firstLine="708"/>
        <w:rPr>
          <w:rFonts w:eastAsia="Arial Unicode MS"/>
          <w:sz w:val="28"/>
        </w:rPr>
      </w:pPr>
      <w:r w:rsidRPr="0010175A">
        <w:rPr>
          <w:rFonts w:eastAsia="Arial Unicode MS"/>
          <w:sz w:val="28"/>
        </w:rPr>
        <w:t>При закупках работ устанавливаются только следующие критерии (подкритерии) оценки с указанными весовыми значениями:</w:t>
      </w:r>
    </w:p>
    <w:p w:rsidR="0010175A" w:rsidRPr="0010175A" w:rsidRDefault="0010175A" w:rsidP="00BD6A58">
      <w:pPr>
        <w:pStyle w:val="afff"/>
        <w:numPr>
          <w:ilvl w:val="0"/>
          <w:numId w:val="33"/>
        </w:numPr>
        <w:tabs>
          <w:tab w:val="left" w:pos="1134"/>
        </w:tabs>
        <w:spacing w:after="0" w:line="240" w:lineRule="auto"/>
        <w:ind w:right="68"/>
        <w:jc w:val="both"/>
        <w:rPr>
          <w:rFonts w:ascii="Times New Roman" w:hAnsi="Times New Roman"/>
          <w:sz w:val="28"/>
          <w:szCs w:val="28"/>
        </w:rPr>
      </w:pPr>
      <w:r w:rsidRPr="0010175A">
        <w:rPr>
          <w:rFonts w:ascii="Times New Roman" w:hAnsi="Times New Roman"/>
          <w:sz w:val="28"/>
          <w:szCs w:val="28"/>
        </w:rPr>
        <w:t xml:space="preserve">цена договора (значимость критерия </w:t>
      </w:r>
      <w:proofErr w:type="gramStart"/>
      <w:r w:rsidRPr="0010175A">
        <w:rPr>
          <w:rFonts w:ascii="Times New Roman" w:hAnsi="Times New Roman"/>
          <w:sz w:val="28"/>
          <w:szCs w:val="28"/>
        </w:rPr>
        <w:t>Ц</w:t>
      </w:r>
      <w:proofErr w:type="gramEnd"/>
      <w:r w:rsidRPr="0010175A">
        <w:rPr>
          <w:rFonts w:ascii="Times New Roman" w:hAnsi="Times New Roman"/>
          <w:sz w:val="28"/>
          <w:szCs w:val="28"/>
        </w:rPr>
        <w:t> </w:t>
      </w:r>
      <w:r w:rsidRPr="0010175A">
        <w:rPr>
          <w:rFonts w:ascii="Times New Roman" w:hAnsi="Times New Roman"/>
          <w:sz w:val="28"/>
          <w:szCs w:val="28"/>
          <w:vertAlign w:val="subscript"/>
        </w:rPr>
        <w:t>i</w:t>
      </w:r>
      <w:r w:rsidRPr="0010175A">
        <w:rPr>
          <w:rFonts w:ascii="Times New Roman" w:hAnsi="Times New Roman"/>
          <w:sz w:val="28"/>
          <w:szCs w:val="28"/>
        </w:rPr>
        <w:t xml:space="preserve"> (ОЦ </w:t>
      </w:r>
      <w:r w:rsidRPr="0010175A">
        <w:rPr>
          <w:rFonts w:ascii="Times New Roman" w:hAnsi="Times New Roman"/>
          <w:sz w:val="28"/>
          <w:szCs w:val="28"/>
          <w:vertAlign w:val="subscript"/>
        </w:rPr>
        <w:t>i</w:t>
      </w:r>
      <w:r w:rsidRPr="0010175A">
        <w:rPr>
          <w:rFonts w:ascii="Times New Roman" w:hAnsi="Times New Roman"/>
          <w:sz w:val="28"/>
          <w:szCs w:val="28"/>
        </w:rPr>
        <w:t>) – 95%);</w:t>
      </w:r>
    </w:p>
    <w:p w:rsidR="0010175A" w:rsidRPr="0010175A" w:rsidRDefault="0010175A" w:rsidP="00BD6A58">
      <w:pPr>
        <w:pStyle w:val="afff"/>
        <w:numPr>
          <w:ilvl w:val="0"/>
          <w:numId w:val="33"/>
        </w:numPr>
        <w:tabs>
          <w:tab w:val="left" w:pos="1134"/>
        </w:tabs>
        <w:spacing w:after="0" w:line="240" w:lineRule="auto"/>
        <w:ind w:left="0" w:firstLine="709"/>
        <w:contextualSpacing w:val="0"/>
        <w:jc w:val="both"/>
        <w:rPr>
          <w:rFonts w:ascii="Times New Roman" w:hAnsi="Times New Roman"/>
          <w:sz w:val="28"/>
          <w:szCs w:val="28"/>
        </w:rPr>
      </w:pPr>
      <w:r w:rsidRPr="0010175A">
        <w:rPr>
          <w:rFonts w:ascii="Times New Roman" w:hAnsi="Times New Roman"/>
          <w:sz w:val="28"/>
          <w:szCs w:val="28"/>
        </w:rPr>
        <w:t>квалификация участника закупки (значимость критерия</w:t>
      </w:r>
      <w:proofErr w:type="gramStart"/>
      <w:r w:rsidRPr="0010175A">
        <w:rPr>
          <w:rFonts w:ascii="Times New Roman" w:hAnsi="Times New Roman"/>
          <w:sz w:val="28"/>
          <w:szCs w:val="28"/>
        </w:rPr>
        <w:t xml:space="preserve"> </w:t>
      </w:r>
      <w:proofErr w:type="spellStart"/>
      <w:r w:rsidRPr="0010175A">
        <w:rPr>
          <w:rFonts w:ascii="Times New Roman" w:hAnsi="Times New Roman"/>
          <w:sz w:val="28"/>
          <w:szCs w:val="28"/>
        </w:rPr>
        <w:t>К</w:t>
      </w:r>
      <w:proofErr w:type="gramEnd"/>
      <w:r w:rsidRPr="0010175A">
        <w:rPr>
          <w:rFonts w:ascii="Times New Roman" w:hAnsi="Times New Roman"/>
          <w:sz w:val="28"/>
          <w:szCs w:val="28"/>
        </w:rPr>
        <w:t>в</w:t>
      </w:r>
      <w:proofErr w:type="spellEnd"/>
      <w:r w:rsidRPr="0010175A">
        <w:rPr>
          <w:rFonts w:ascii="Times New Roman" w:hAnsi="Times New Roman"/>
          <w:sz w:val="28"/>
          <w:szCs w:val="28"/>
        </w:rPr>
        <w:t xml:space="preserve"> </w:t>
      </w:r>
      <w:proofErr w:type="spellStart"/>
      <w:r w:rsidRPr="0010175A">
        <w:rPr>
          <w:rFonts w:ascii="Times New Roman" w:hAnsi="Times New Roman"/>
          <w:sz w:val="28"/>
          <w:szCs w:val="28"/>
          <w:vertAlign w:val="subscript"/>
          <w:lang w:val="en-US"/>
        </w:rPr>
        <w:t>i</w:t>
      </w:r>
      <w:proofErr w:type="spellEnd"/>
      <w:r w:rsidRPr="0010175A">
        <w:rPr>
          <w:rFonts w:ascii="Times New Roman" w:hAnsi="Times New Roman"/>
          <w:sz w:val="28"/>
          <w:szCs w:val="28"/>
        </w:rPr>
        <w:t xml:space="preserve"> – 5%), в том числе:</w:t>
      </w:r>
    </w:p>
    <w:p w:rsidR="0010175A" w:rsidRPr="0010175A" w:rsidRDefault="0010175A" w:rsidP="00BD6A58">
      <w:pPr>
        <w:numPr>
          <w:ilvl w:val="3"/>
          <w:numId w:val="32"/>
        </w:numPr>
        <w:tabs>
          <w:tab w:val="num" w:pos="1418"/>
        </w:tabs>
        <w:ind w:left="0" w:right="68" w:firstLine="1134"/>
        <w:jc w:val="both"/>
        <w:rPr>
          <w:bCs/>
          <w:sz w:val="28"/>
          <w:szCs w:val="28"/>
        </w:rPr>
      </w:pPr>
      <w:r w:rsidRPr="0010175A">
        <w:rPr>
          <w:sz w:val="28"/>
          <w:szCs w:val="28"/>
        </w:rPr>
        <w:t>опыт участника закупки (</w:t>
      </w:r>
      <w:r w:rsidRPr="0010175A">
        <w:rPr>
          <w:bCs/>
          <w:sz w:val="28"/>
          <w:szCs w:val="28"/>
        </w:rPr>
        <w:t>значимость подкритерия</w:t>
      </w:r>
      <w:proofErr w:type="gramStart"/>
      <w:r w:rsidRPr="0010175A">
        <w:rPr>
          <w:bCs/>
          <w:sz w:val="28"/>
          <w:szCs w:val="28"/>
        </w:rPr>
        <w:t xml:space="preserve"> О</w:t>
      </w:r>
      <w:proofErr w:type="gramEnd"/>
      <w:r w:rsidRPr="0010175A">
        <w:rPr>
          <w:bCs/>
          <w:sz w:val="28"/>
          <w:szCs w:val="28"/>
        </w:rPr>
        <w:t xml:space="preserve"> </w:t>
      </w:r>
      <w:proofErr w:type="spellStart"/>
      <w:r w:rsidRPr="0010175A">
        <w:rPr>
          <w:bCs/>
          <w:sz w:val="28"/>
          <w:szCs w:val="28"/>
          <w:vertAlign w:val="subscript"/>
          <w:lang w:val="en-US"/>
        </w:rPr>
        <w:t>i</w:t>
      </w:r>
      <w:proofErr w:type="spellEnd"/>
      <w:r w:rsidRPr="0010175A">
        <w:rPr>
          <w:bCs/>
          <w:sz w:val="28"/>
          <w:szCs w:val="28"/>
        </w:rPr>
        <w:t xml:space="preserve"> – 100%) </w:t>
      </w:r>
    </w:p>
    <w:p w:rsidR="0010175A" w:rsidRPr="0010175A" w:rsidRDefault="0010175A" w:rsidP="0010175A">
      <w:pPr>
        <w:tabs>
          <w:tab w:val="left" w:pos="1134"/>
          <w:tab w:val="num" w:pos="3589"/>
        </w:tabs>
        <w:ind w:left="709" w:right="68"/>
        <w:rPr>
          <w:rFonts w:eastAsia="Arial Unicode MS"/>
          <w:sz w:val="28"/>
        </w:rPr>
      </w:pPr>
    </w:p>
    <w:p w:rsidR="0010175A" w:rsidRPr="00CD3B8C" w:rsidRDefault="0010175A" w:rsidP="0010175A">
      <w:pPr>
        <w:tabs>
          <w:tab w:val="left" w:pos="1134"/>
          <w:tab w:val="num" w:pos="3589"/>
        </w:tabs>
        <w:ind w:right="68" w:firstLine="709"/>
        <w:rPr>
          <w:bCs/>
          <w:sz w:val="28"/>
          <w:szCs w:val="28"/>
        </w:rPr>
      </w:pPr>
      <w:r w:rsidRPr="00CD3B8C">
        <w:rPr>
          <w:rFonts w:eastAsia="Arial Unicode MS"/>
          <w:sz w:val="28"/>
        </w:rPr>
        <w:t>Установление иных критериев (подкритериев), иных весовых значений не допускается.</w:t>
      </w:r>
    </w:p>
    <w:p w:rsidR="0010175A" w:rsidRPr="00CD3B8C" w:rsidRDefault="0010175A" w:rsidP="00BD6A58">
      <w:pPr>
        <w:pStyle w:val="31"/>
        <w:numPr>
          <w:ilvl w:val="1"/>
          <w:numId w:val="17"/>
        </w:numPr>
        <w:tabs>
          <w:tab w:val="left" w:pos="1418"/>
        </w:tabs>
        <w:spacing w:before="120" w:after="120"/>
        <w:jc w:val="both"/>
        <w:rPr>
          <w:rFonts w:ascii="Times New Roman" w:hAnsi="Times New Roman"/>
          <w:b w:val="0"/>
          <w:sz w:val="28"/>
          <w:szCs w:val="28"/>
        </w:rPr>
      </w:pPr>
      <w:bookmarkStart w:id="133" w:name="_Ref383787274"/>
      <w:bookmarkStart w:id="134" w:name="_Toc383792475"/>
      <w:bookmarkStart w:id="135" w:name="_Toc384030522"/>
      <w:bookmarkStart w:id="136" w:name="_Toc390100174"/>
      <w:bookmarkStart w:id="137" w:name="_Toc418774706"/>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Pr>
          <w:rFonts w:ascii="Times New Roman" w:hAnsi="Times New Roman"/>
          <w:b w:val="0"/>
          <w:sz w:val="28"/>
          <w:szCs w:val="28"/>
        </w:rPr>
        <w:t xml:space="preserve"> заявок</w:t>
      </w:r>
      <w:bookmarkEnd w:id="133"/>
      <w:bookmarkEnd w:id="134"/>
      <w:bookmarkEnd w:id="135"/>
      <w:bookmarkEnd w:id="136"/>
      <w:bookmarkEnd w:id="137"/>
    </w:p>
    <w:p w:rsidR="0010175A" w:rsidRPr="00CD3B8C" w:rsidRDefault="0010175A" w:rsidP="0010175A">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0175A" w:rsidRPr="00CD3B8C" w:rsidRDefault="0010175A" w:rsidP="0010175A">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0175A" w:rsidRPr="00CD3B8C" w:rsidRDefault="0010175A" w:rsidP="0010175A">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 xml:space="preserve">-го участника закупки определяется по формуле </w:t>
      </w:r>
    </w:p>
    <w:p w:rsidR="0010175A" w:rsidRPr="00CD3B8C" w:rsidRDefault="0010175A" w:rsidP="0010175A">
      <w:pPr>
        <w:ind w:right="153" w:firstLine="709"/>
        <w:rPr>
          <w:sz w:val="28"/>
          <w:szCs w:val="28"/>
        </w:rPr>
      </w:pPr>
    </w:p>
    <w:p w:rsidR="0010175A" w:rsidRPr="00CD3B8C" w:rsidRDefault="0010175A" w:rsidP="0010175A">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lang w:val="en-US"/>
        </w:rPr>
        <w:t>;</w:t>
      </w:r>
    </w:p>
    <w:p w:rsidR="0010175A" w:rsidRPr="00CD3B8C" w:rsidRDefault="0010175A" w:rsidP="0010175A">
      <w:pPr>
        <w:ind w:right="153" w:firstLine="709"/>
        <w:rPr>
          <w:bCs/>
          <w:sz w:val="28"/>
          <w:szCs w:val="28"/>
          <w:lang w:val="en-US"/>
        </w:rPr>
      </w:pPr>
    </w:p>
    <w:p w:rsidR="0010175A" w:rsidRPr="00CD3B8C" w:rsidRDefault="0010175A" w:rsidP="0010175A">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10175A" w:rsidRPr="00CD3B8C" w:rsidRDefault="0010175A" w:rsidP="0010175A">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10175A" w:rsidRPr="00CD3B8C" w:rsidRDefault="0010175A" w:rsidP="0010175A">
      <w:pPr>
        <w:ind w:right="153" w:firstLine="709"/>
        <w:rPr>
          <w:b/>
          <w:i/>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38" w:name="_Toc418774707"/>
      <w:bookmarkStart w:id="139" w:name="_Ref410314757"/>
      <w:r w:rsidRPr="00CD3B8C">
        <w:rPr>
          <w:rFonts w:ascii="Times New Roman" w:hAnsi="Times New Roman"/>
          <w:b w:val="0"/>
          <w:sz w:val="28"/>
          <w:szCs w:val="28"/>
        </w:rPr>
        <w:t>Оценка по критерию «цена договора, цена единицы продукции»</w:t>
      </w:r>
      <w:bookmarkEnd w:id="138"/>
      <w:r w:rsidRPr="004F353A">
        <w:rPr>
          <w:rFonts w:ascii="Times New Roman" w:hAnsi="Times New Roman"/>
          <w:b w:val="0"/>
          <w:bCs w:val="0"/>
          <w:sz w:val="28"/>
          <w:szCs w:val="28"/>
        </w:rPr>
        <w:t xml:space="preserve"> </w:t>
      </w:r>
      <w:bookmarkEnd w:id="139"/>
    </w:p>
    <w:p w:rsidR="0010175A" w:rsidRPr="00285FAA" w:rsidRDefault="0010175A" w:rsidP="0010175A">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w:t>
      </w:r>
      <w:r w:rsidRPr="00444EA1">
        <w:rPr>
          <w:bCs/>
          <w:sz w:val="28"/>
          <w:szCs w:val="28"/>
        </w:rPr>
        <w:lastRenderedPageBreak/>
        <w:t>отношении приоб</w:t>
      </w:r>
      <w:r>
        <w:rPr>
          <w:bCs/>
          <w:sz w:val="28"/>
          <w:szCs w:val="28"/>
        </w:rPr>
        <w:t xml:space="preserve">ретаемых </w:t>
      </w:r>
      <w:r w:rsidRPr="0047173C">
        <w:rPr>
          <w:bCs/>
          <w:sz w:val="28"/>
          <w:szCs w:val="28"/>
        </w:rPr>
        <w:t>работ</w:t>
      </w:r>
      <w:r>
        <w:rPr>
          <w:bCs/>
          <w:sz w:val="28"/>
          <w:szCs w:val="28"/>
        </w:rPr>
        <w:t>, е</w:t>
      </w:r>
      <w:r w:rsidRPr="00285FAA">
        <w:rPr>
          <w:bCs/>
          <w:sz w:val="28"/>
          <w:szCs w:val="28"/>
        </w:rPr>
        <w:t xml:space="preserve">диный базис сравнения ценовых предложений: без учета НДС. </w:t>
      </w:r>
    </w:p>
    <w:p w:rsidR="0010175A" w:rsidRPr="00285FAA" w:rsidRDefault="0010175A" w:rsidP="0010175A">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10175A" w:rsidRDefault="0010175A" w:rsidP="0010175A">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10175A" w:rsidRPr="00CD3B8C" w:rsidTr="000311F2">
        <w:trPr>
          <w:cantSplit/>
          <w:trHeight w:val="272"/>
          <w:jc w:val="center"/>
        </w:trPr>
        <w:tc>
          <w:tcPr>
            <w:tcW w:w="1312" w:type="dxa"/>
            <w:vMerge w:val="restart"/>
            <w:vAlign w:val="center"/>
          </w:tcPr>
          <w:p w:rsidR="0010175A" w:rsidRPr="00CD3B8C" w:rsidRDefault="0010175A" w:rsidP="000311F2">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10175A" w:rsidRPr="00CD3B8C" w:rsidRDefault="0010175A" w:rsidP="000311F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10175A" w:rsidRPr="00CD3B8C" w:rsidRDefault="0010175A" w:rsidP="000311F2">
            <w:pPr>
              <w:pStyle w:val="af4"/>
              <w:spacing w:before="0" w:beforeAutospacing="0" w:after="0" w:afterAutospacing="0"/>
              <w:rPr>
                <w:sz w:val="28"/>
                <w:szCs w:val="28"/>
              </w:rPr>
            </w:pPr>
            <w:r w:rsidRPr="00CD3B8C">
              <w:rPr>
                <w:bCs/>
                <w:sz w:val="28"/>
                <w:szCs w:val="28"/>
              </w:rPr>
              <w:t>* 100</w:t>
            </w:r>
          </w:p>
        </w:tc>
      </w:tr>
      <w:tr w:rsidR="0010175A" w:rsidRPr="00CD3B8C" w:rsidTr="000311F2">
        <w:trPr>
          <w:cantSplit/>
          <w:trHeight w:val="161"/>
          <w:jc w:val="center"/>
        </w:trPr>
        <w:tc>
          <w:tcPr>
            <w:tcW w:w="1312" w:type="dxa"/>
            <w:vMerge/>
          </w:tcPr>
          <w:p w:rsidR="0010175A" w:rsidRPr="00CD3B8C" w:rsidRDefault="0010175A" w:rsidP="000311F2">
            <w:pPr>
              <w:pStyle w:val="af4"/>
              <w:spacing w:before="0" w:beforeAutospacing="0" w:after="0" w:afterAutospacing="0"/>
              <w:ind w:firstLine="709"/>
              <w:rPr>
                <w:sz w:val="28"/>
                <w:szCs w:val="28"/>
              </w:rPr>
            </w:pPr>
          </w:p>
        </w:tc>
        <w:tc>
          <w:tcPr>
            <w:tcW w:w="1079" w:type="dxa"/>
            <w:tcBorders>
              <w:top w:val="single" w:sz="4" w:space="0" w:color="auto"/>
            </w:tcBorders>
          </w:tcPr>
          <w:p w:rsidR="0010175A" w:rsidRPr="00CD3B8C" w:rsidRDefault="0010175A" w:rsidP="000311F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10175A" w:rsidRPr="00CD3B8C" w:rsidRDefault="0010175A" w:rsidP="000311F2">
            <w:pPr>
              <w:pStyle w:val="af4"/>
              <w:spacing w:before="0" w:beforeAutospacing="0" w:after="0" w:afterAutospacing="0"/>
              <w:ind w:firstLine="709"/>
              <w:rPr>
                <w:sz w:val="28"/>
                <w:szCs w:val="28"/>
              </w:rPr>
            </w:pPr>
          </w:p>
        </w:tc>
      </w:tr>
    </w:tbl>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p>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10175A" w:rsidRPr="00CD3B8C" w:rsidRDefault="0010175A" w:rsidP="0010175A">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10175A" w:rsidRPr="008B0B15" w:rsidRDefault="0010175A" w:rsidP="0010175A">
      <w:pPr>
        <w:pStyle w:val="af4"/>
        <w:tabs>
          <w:tab w:val="left" w:pos="0"/>
          <w:tab w:val="left" w:pos="1062"/>
          <w:tab w:val="left" w:pos="1276"/>
          <w:tab w:val="left" w:pos="1418"/>
          <w:tab w:val="left" w:pos="1843"/>
          <w:tab w:val="left" w:pos="2268"/>
        </w:tabs>
        <w:spacing w:before="0" w:beforeAutospacing="0" w:after="0" w:afterAutospacing="0"/>
        <w:ind w:firstLine="709"/>
        <w:jc w:val="both"/>
        <w:rPr>
          <w:color w:val="000000" w:themeColor="text1"/>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r w:rsidRPr="008B0B15">
        <w:rPr>
          <w:sz w:val="28"/>
          <w:szCs w:val="28"/>
        </w:rPr>
        <w:t>, приведенное к единому базису сравнения ценовых предложений, ру</w:t>
      </w:r>
      <w:r w:rsidRPr="008B0B15">
        <w:rPr>
          <w:color w:val="000000" w:themeColor="text1"/>
          <w:sz w:val="28"/>
          <w:szCs w:val="28"/>
        </w:rPr>
        <w:t>б.</w:t>
      </w:r>
    </w:p>
    <w:p w:rsidR="0010175A"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40" w:name="_Ref410314872"/>
      <w:bookmarkStart w:id="141" w:name="_Toc418774708"/>
      <w:r w:rsidRPr="00CD3B8C">
        <w:rPr>
          <w:rFonts w:ascii="Times New Roman" w:hAnsi="Times New Roman"/>
          <w:b w:val="0"/>
          <w:sz w:val="28"/>
          <w:szCs w:val="28"/>
        </w:rPr>
        <w:t>Оценка по критерию «квалификация участника»</w:t>
      </w:r>
      <w:bookmarkEnd w:id="140"/>
      <w:bookmarkEnd w:id="141"/>
    </w:p>
    <w:p w:rsidR="0010175A" w:rsidRPr="00CD3B8C" w:rsidRDefault="0010175A" w:rsidP="0010175A">
      <w:pPr>
        <w:shd w:val="clear" w:color="auto" w:fill="FFFFFF"/>
        <w:ind w:firstLine="709"/>
        <w:rPr>
          <w:b/>
          <w:i/>
        </w:rPr>
      </w:pPr>
    </w:p>
    <w:p w:rsidR="0010175A" w:rsidRPr="00285FAA" w:rsidRDefault="0010175A" w:rsidP="0010175A">
      <w:pPr>
        <w:shd w:val="clear" w:color="auto" w:fill="FFFFFF"/>
        <w:jc w:val="center"/>
        <w:rPr>
          <w:sz w:val="28"/>
          <w:szCs w:val="28"/>
          <w:lang w:val="en-US"/>
        </w:rPr>
      </w:pPr>
      <w:proofErr w:type="spellStart"/>
      <w:r w:rsidRPr="00CD3B8C">
        <w:rPr>
          <w:sz w:val="28"/>
          <w:szCs w:val="28"/>
        </w:rPr>
        <w:t>БКв</w:t>
      </w:r>
      <w:proofErr w:type="spellEnd"/>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w:t>
      </w:r>
      <w:r w:rsidRPr="00CD3B8C">
        <w:rPr>
          <w:sz w:val="28"/>
          <w:szCs w:val="28"/>
        </w:rPr>
        <w:t>БО</w:t>
      </w:r>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 </w:t>
      </w:r>
      <w:proofErr w:type="gramStart"/>
      <w:r w:rsidRPr="00CD3B8C">
        <w:rPr>
          <w:sz w:val="28"/>
          <w:szCs w:val="28"/>
          <w:lang w:val="en-US"/>
        </w:rPr>
        <w:t>V</w:t>
      </w:r>
      <w:proofErr w:type="gramEnd"/>
      <w:r w:rsidRPr="00CD3B8C">
        <w:rPr>
          <w:sz w:val="28"/>
          <w:szCs w:val="28"/>
          <w:vertAlign w:val="subscript"/>
        </w:rPr>
        <w:t>о</w:t>
      </w:r>
      <w:r w:rsidRPr="00285FAA">
        <w:rPr>
          <w:sz w:val="28"/>
          <w:szCs w:val="28"/>
          <w:lang w:val="en-US"/>
        </w:rPr>
        <w:t xml:space="preserve"> </w:t>
      </w:r>
      <w:r w:rsidRPr="00285FAA">
        <w:rPr>
          <w:b/>
          <w:i/>
          <w:lang w:val="en-US"/>
        </w:rPr>
        <w:t xml:space="preserve">+ </w:t>
      </w:r>
      <w:r w:rsidRPr="00285FAA">
        <w:rPr>
          <w:b/>
          <w:i/>
        </w:rPr>
        <w:t>БР</w:t>
      </w:r>
      <w:r w:rsidRPr="00285FAA">
        <w:rPr>
          <w:b/>
          <w:i/>
          <w:lang w:val="en-US"/>
        </w:rPr>
        <w:t xml:space="preserve"> </w:t>
      </w:r>
      <w:proofErr w:type="spellStart"/>
      <w:r w:rsidRPr="00285FAA">
        <w:rPr>
          <w:b/>
          <w:i/>
          <w:vertAlign w:val="subscript"/>
          <w:lang w:val="en-US"/>
        </w:rPr>
        <w:t>i</w:t>
      </w:r>
      <w:proofErr w:type="spellEnd"/>
      <w:r w:rsidRPr="00285FAA">
        <w:rPr>
          <w:b/>
          <w:i/>
          <w:vertAlign w:val="subscript"/>
          <w:lang w:val="en-US"/>
        </w:rPr>
        <w:t xml:space="preserve"> </w:t>
      </w:r>
      <w:r w:rsidRPr="00285FAA">
        <w:rPr>
          <w:b/>
          <w:i/>
          <w:lang w:val="en-US"/>
        </w:rPr>
        <w:t xml:space="preserve"> * V</w:t>
      </w:r>
      <w:r w:rsidRPr="00285FAA">
        <w:rPr>
          <w:b/>
          <w:i/>
          <w:vertAlign w:val="subscript"/>
        </w:rPr>
        <w:t>р</w:t>
      </w:r>
    </w:p>
    <w:p w:rsidR="0010175A" w:rsidRPr="00285FAA" w:rsidRDefault="0010175A" w:rsidP="0010175A">
      <w:pPr>
        <w:shd w:val="clear" w:color="auto" w:fill="FFFFFF"/>
        <w:jc w:val="center"/>
        <w:rPr>
          <w:sz w:val="28"/>
          <w:lang w:val="en-US"/>
        </w:rPr>
      </w:pPr>
    </w:p>
    <w:p w:rsidR="0010175A" w:rsidRPr="00CD3B8C" w:rsidRDefault="0010175A" w:rsidP="0010175A">
      <w:pPr>
        <w:shd w:val="clear" w:color="auto" w:fill="FFFFFF"/>
        <w:ind w:firstLine="709"/>
        <w:rPr>
          <w:sz w:val="28"/>
        </w:rPr>
      </w:pPr>
      <w:r w:rsidRPr="00CD3B8C">
        <w:rPr>
          <w:sz w:val="28"/>
        </w:rPr>
        <w:t>где: V – значимость (вес)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БО, </w:t>
      </w:r>
      <w:r w:rsidRPr="00285FAA">
        <w:rPr>
          <w:b/>
          <w:i/>
        </w:rPr>
        <w:t>БР</w:t>
      </w:r>
      <w:r w:rsidRPr="00CD3B8C">
        <w:rPr>
          <w:sz w:val="28"/>
        </w:rPr>
        <w:t xml:space="preserve"> – оценка (балл)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10175A" w:rsidRPr="00CD3B8C" w:rsidRDefault="0010175A" w:rsidP="0010175A">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w:t>
      </w:r>
      <w:proofErr w:type="spellStart"/>
      <w:r w:rsidRPr="00285FAA">
        <w:rPr>
          <w:b/>
          <w:i/>
        </w:rPr>
        <w:t>Р</w:t>
      </w:r>
      <w:r w:rsidRPr="00285FAA">
        <w:rPr>
          <w:b/>
          <w:i/>
          <w:vertAlign w:val="subscript"/>
        </w:rPr>
        <w:t>i</w:t>
      </w:r>
      <w:proofErr w:type="spellEnd"/>
      <w:r w:rsidRPr="00285FAA">
        <w:t xml:space="preserve"> </w:t>
      </w:r>
      <w:r w:rsidRPr="00CD3B8C">
        <w:rPr>
          <w:sz w:val="28"/>
        </w:rPr>
        <w:t>– 100 баллов</w:t>
      </w:r>
    </w:p>
    <w:p w:rsidR="0010175A" w:rsidRPr="00191A0C"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A973A0" w:rsidRPr="00A973A0" w:rsidRDefault="00A973A0" w:rsidP="00A973A0">
      <w:pPr>
        <w:keepNext/>
        <w:numPr>
          <w:ilvl w:val="3"/>
          <w:numId w:val="17"/>
        </w:numPr>
        <w:tabs>
          <w:tab w:val="left" w:pos="1418"/>
          <w:tab w:val="left" w:pos="1985"/>
        </w:tabs>
        <w:spacing w:before="120" w:after="120"/>
        <w:ind w:left="1695"/>
        <w:jc w:val="both"/>
        <w:outlineLvl w:val="2"/>
        <w:rPr>
          <w:rFonts w:ascii="Cambria" w:hAnsi="Cambria"/>
          <w:b/>
          <w:bCs/>
          <w:sz w:val="28"/>
          <w:szCs w:val="28"/>
        </w:rPr>
      </w:pPr>
      <w:bookmarkStart w:id="142" w:name="_Toc418774709"/>
      <w:r w:rsidRPr="00A973A0">
        <w:rPr>
          <w:bCs/>
          <w:sz w:val="28"/>
          <w:szCs w:val="28"/>
        </w:rPr>
        <w:t>Оценка по подкритерию «опыт участника закупки»:</w:t>
      </w:r>
      <w:bookmarkEnd w:id="142"/>
    </w:p>
    <w:p w:rsidR="00C618F1" w:rsidRPr="00C618F1" w:rsidRDefault="00A973A0" w:rsidP="00C618F1">
      <w:pPr>
        <w:tabs>
          <w:tab w:val="left" w:pos="0"/>
        </w:tabs>
        <w:ind w:right="-1"/>
        <w:jc w:val="both"/>
        <w:rPr>
          <w:sz w:val="28"/>
          <w:szCs w:val="28"/>
        </w:rPr>
      </w:pPr>
      <w:r w:rsidRPr="00A973A0">
        <w:rPr>
          <w:sz w:val="28"/>
          <w:szCs w:val="28"/>
        </w:rPr>
        <w:tab/>
      </w:r>
      <w:r w:rsidR="00C618F1" w:rsidRPr="00C618F1">
        <w:rPr>
          <w:sz w:val="28"/>
          <w:szCs w:val="28"/>
        </w:rPr>
        <w:t xml:space="preserve">При оценке по данному подкритерию к учету принимаются завершенные в 2012-2014 гг. </w:t>
      </w:r>
      <w:r w:rsidR="00FA138B">
        <w:rPr>
          <w:sz w:val="28"/>
          <w:szCs w:val="28"/>
        </w:rPr>
        <w:t xml:space="preserve">работы </w:t>
      </w:r>
      <w:r w:rsidR="001B20A8">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FA138B">
        <w:rPr>
          <w:sz w:val="28"/>
          <w:szCs w:val="28"/>
        </w:rPr>
        <w:t>, указанными</w:t>
      </w:r>
      <w:r w:rsidR="00C618F1" w:rsidRPr="00C618F1">
        <w:rPr>
          <w:sz w:val="28"/>
          <w:szCs w:val="28"/>
        </w:rPr>
        <w:t xml:space="preserve"> в Томе 2 «Техническая часть» документации.</w:t>
      </w:r>
    </w:p>
    <w:p w:rsidR="00C618F1" w:rsidRPr="00C618F1" w:rsidRDefault="00C618F1" w:rsidP="00C618F1">
      <w:pPr>
        <w:tabs>
          <w:tab w:val="left" w:pos="0"/>
        </w:tabs>
        <w:ind w:right="-1"/>
        <w:jc w:val="both"/>
        <w:rPr>
          <w:sz w:val="28"/>
          <w:szCs w:val="28"/>
        </w:rPr>
      </w:pPr>
    </w:p>
    <w:p w:rsidR="00C618F1" w:rsidRPr="00C618F1" w:rsidRDefault="00C618F1" w:rsidP="00C618F1">
      <w:pPr>
        <w:tabs>
          <w:tab w:val="left" w:pos="0"/>
        </w:tabs>
        <w:ind w:right="-1"/>
        <w:jc w:val="both"/>
        <w:rPr>
          <w:sz w:val="28"/>
          <w:szCs w:val="28"/>
        </w:rPr>
      </w:pPr>
      <w:r w:rsidRPr="00C618F1">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618F1" w:rsidRPr="00C618F1" w:rsidRDefault="00C618F1" w:rsidP="00C618F1">
      <w:pPr>
        <w:tabs>
          <w:tab w:val="left" w:pos="0"/>
        </w:tabs>
        <w:ind w:right="-1"/>
        <w:jc w:val="both"/>
        <w:rPr>
          <w:sz w:val="28"/>
          <w:szCs w:val="28"/>
        </w:rPr>
      </w:pPr>
      <w:r w:rsidRPr="00C618F1">
        <w:rPr>
          <w:sz w:val="28"/>
          <w:szCs w:val="28"/>
        </w:rPr>
        <w:lastRenderedPageBreak/>
        <w:t>документов, подтверждающих состав работ, составленных в рамках договора, подписанных сторонами договора, содержащих следующие сведения:</w:t>
      </w:r>
    </w:p>
    <w:p w:rsidR="00C618F1" w:rsidRPr="00C618F1" w:rsidRDefault="00C618F1" w:rsidP="00C618F1">
      <w:pPr>
        <w:tabs>
          <w:tab w:val="left" w:pos="0"/>
        </w:tabs>
        <w:ind w:right="-1"/>
        <w:jc w:val="both"/>
        <w:rPr>
          <w:sz w:val="28"/>
          <w:szCs w:val="28"/>
        </w:rPr>
      </w:pPr>
      <w:r w:rsidRPr="00C618F1">
        <w:rPr>
          <w:sz w:val="28"/>
          <w:szCs w:val="28"/>
        </w:rPr>
        <w:t>реквизиты договора (номер и дата);</w:t>
      </w:r>
    </w:p>
    <w:p w:rsidR="00C618F1" w:rsidRPr="00C618F1" w:rsidRDefault="00C618F1" w:rsidP="00C618F1">
      <w:pPr>
        <w:tabs>
          <w:tab w:val="left" w:pos="0"/>
        </w:tabs>
        <w:ind w:right="-1"/>
        <w:jc w:val="both"/>
        <w:rPr>
          <w:sz w:val="28"/>
          <w:szCs w:val="28"/>
        </w:rPr>
      </w:pPr>
      <w:r w:rsidRPr="00C618F1">
        <w:rPr>
          <w:sz w:val="28"/>
          <w:szCs w:val="28"/>
        </w:rPr>
        <w:t>перечень выполненных работ;</w:t>
      </w:r>
    </w:p>
    <w:p w:rsidR="00C618F1" w:rsidRPr="00C618F1" w:rsidRDefault="00C618F1" w:rsidP="00C618F1">
      <w:pPr>
        <w:tabs>
          <w:tab w:val="left" w:pos="0"/>
        </w:tabs>
        <w:ind w:right="-1"/>
        <w:jc w:val="both"/>
        <w:rPr>
          <w:sz w:val="28"/>
          <w:szCs w:val="28"/>
        </w:rPr>
      </w:pPr>
      <w:r w:rsidRPr="00C618F1">
        <w:rPr>
          <w:sz w:val="28"/>
          <w:szCs w:val="28"/>
        </w:rP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C618F1" w:rsidRPr="00C618F1" w:rsidRDefault="00C618F1" w:rsidP="00C618F1">
      <w:pPr>
        <w:tabs>
          <w:tab w:val="left" w:pos="0"/>
        </w:tabs>
        <w:ind w:right="-1"/>
        <w:jc w:val="both"/>
        <w:rPr>
          <w:sz w:val="28"/>
          <w:szCs w:val="28"/>
        </w:rPr>
      </w:pPr>
      <w:r w:rsidRPr="00C618F1">
        <w:rPr>
          <w:sz w:val="28"/>
          <w:szCs w:val="28"/>
        </w:rPr>
        <w:t>реквизиты договора (номер и дата);</w:t>
      </w:r>
    </w:p>
    <w:p w:rsidR="00C618F1" w:rsidRPr="00C618F1" w:rsidRDefault="00C618F1" w:rsidP="00C618F1">
      <w:pPr>
        <w:tabs>
          <w:tab w:val="left" w:pos="0"/>
        </w:tabs>
        <w:ind w:right="-1"/>
        <w:jc w:val="both"/>
        <w:rPr>
          <w:sz w:val="28"/>
          <w:szCs w:val="28"/>
        </w:rPr>
      </w:pPr>
      <w:r w:rsidRPr="00C618F1">
        <w:rPr>
          <w:sz w:val="28"/>
          <w:szCs w:val="28"/>
        </w:rPr>
        <w:t>перечень переданных и принятых заказчиком по договору работ;</w:t>
      </w:r>
    </w:p>
    <w:p w:rsidR="00C618F1" w:rsidRPr="00C618F1" w:rsidRDefault="00C618F1" w:rsidP="00C618F1">
      <w:pPr>
        <w:tabs>
          <w:tab w:val="left" w:pos="0"/>
        </w:tabs>
        <w:ind w:right="-1"/>
        <w:jc w:val="both"/>
        <w:rPr>
          <w:sz w:val="28"/>
          <w:szCs w:val="28"/>
        </w:rPr>
      </w:pPr>
      <w:r w:rsidRPr="00C618F1">
        <w:rPr>
          <w:sz w:val="28"/>
          <w:szCs w:val="28"/>
        </w:rPr>
        <w:t>стоимость переданных и принятых заказчиком по договору работ.</w:t>
      </w:r>
    </w:p>
    <w:p w:rsidR="00C618F1" w:rsidRDefault="00C618F1" w:rsidP="00C618F1">
      <w:pPr>
        <w:tabs>
          <w:tab w:val="left" w:pos="0"/>
        </w:tabs>
        <w:ind w:right="-1"/>
        <w:jc w:val="both"/>
        <w:rPr>
          <w:sz w:val="28"/>
          <w:szCs w:val="28"/>
        </w:rPr>
      </w:pPr>
    </w:p>
    <w:p w:rsidR="00E32E70" w:rsidRPr="00CD3B8C" w:rsidRDefault="00E32E70" w:rsidP="00E32E7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E32E70" w:rsidRPr="00CD3B8C" w:rsidTr="009B10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E32E70" w:rsidRPr="00CD3B8C" w:rsidRDefault="00E32E70" w:rsidP="009B1029">
            <w:pPr>
              <w:pStyle w:val="af4"/>
              <w:spacing w:before="60" w:beforeAutospacing="0" w:after="60" w:afterAutospacing="0"/>
              <w:jc w:val="center"/>
              <w:rPr>
                <w:bCs/>
              </w:rPr>
            </w:pPr>
            <w:r w:rsidRPr="00CD3B8C">
              <w:rPr>
                <w:bCs/>
              </w:rPr>
              <w:t>Баллы</w:t>
            </w:r>
          </w:p>
        </w:tc>
      </w:tr>
      <w:tr w:rsidR="00E32E70" w:rsidRPr="00CD3B8C" w:rsidTr="009B10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14</w:t>
            </w:r>
            <w:r w:rsidRPr="00CD3B8C">
              <w:t> гг.</w:t>
            </w:r>
            <w:r w:rsidRPr="00CD3B8C">
              <w:rPr>
                <w:sz w:val="22"/>
                <w:szCs w:val="20"/>
              </w:rPr>
              <w:t xml:space="preserve"> </w:t>
            </w:r>
            <w:r w:rsidR="00FA138B">
              <w:t xml:space="preserve">работы </w:t>
            </w:r>
            <w:r w:rsidR="001B20A8">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FA138B">
              <w:t xml:space="preserve">, </w:t>
            </w:r>
            <w:proofErr w:type="spellStart"/>
            <w:r w:rsidR="00FA138B">
              <w:t>указанными</w:t>
            </w:r>
            <w:r w:rsidR="002F4EC3">
              <w:t>работами</w:t>
            </w:r>
            <w:proofErr w:type="spellEnd"/>
            <w:r w:rsidR="002F4EC3">
              <w:t xml:space="preserve"> указанными</w:t>
            </w:r>
            <w:r w:rsidRPr="008E1C15">
              <w:t xml:space="preserve"> в Томе 2 «Техническая часть» документации</w:t>
            </w:r>
          </w:p>
        </w:tc>
        <w:tc>
          <w:tcPr>
            <w:tcW w:w="1368" w:type="dxa"/>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120" w:beforeAutospacing="0"/>
              <w:jc w:val="center"/>
              <w:rPr>
                <w:bCs/>
              </w:rPr>
            </w:pPr>
            <w:r w:rsidRPr="00CD3B8C">
              <w:rPr>
                <w:bCs/>
              </w:rPr>
              <w:t>0</w:t>
            </w:r>
          </w:p>
        </w:tc>
      </w:tr>
      <w:tr w:rsidR="00E32E70" w:rsidRPr="00CD3B8C" w:rsidTr="009B1029">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E32E70" w:rsidRPr="00CD3B8C" w:rsidRDefault="00E32E70" w:rsidP="009B1029">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E32E70" w:rsidRPr="00CD3B8C" w:rsidRDefault="00E32E70" w:rsidP="009B1029">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E32E70" w:rsidRPr="00CD3B8C" w:rsidRDefault="00E32E70" w:rsidP="009B1029">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E32E70" w:rsidRPr="00CD3B8C" w:rsidRDefault="00E32E70" w:rsidP="009B1029">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E32E70" w:rsidRPr="00CD3B8C" w:rsidRDefault="00E32E70" w:rsidP="009B1029">
            <w:pPr>
              <w:pStyle w:val="af4"/>
              <w:spacing w:before="120" w:beforeAutospacing="0"/>
              <w:ind w:firstLine="709"/>
              <w:jc w:val="center"/>
              <w:rPr>
                <w:bCs/>
              </w:rPr>
            </w:pPr>
          </w:p>
        </w:tc>
      </w:tr>
      <w:tr w:rsidR="00E32E70" w:rsidRPr="00CD3B8C" w:rsidTr="009B1029">
        <w:trPr>
          <w:cantSplit/>
          <w:jc w:val="center"/>
        </w:trPr>
        <w:tc>
          <w:tcPr>
            <w:tcW w:w="1761" w:type="dxa"/>
            <w:vMerge/>
            <w:tcBorders>
              <w:top w:val="single" w:sz="4" w:space="0" w:color="auto"/>
              <w:left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457" w:type="dxa"/>
            <w:vMerge/>
            <w:tcBorders>
              <w:top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E32E70" w:rsidRPr="00CD3B8C" w:rsidRDefault="00E32E70" w:rsidP="009B1029">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E32E70" w:rsidRPr="00CD3B8C" w:rsidRDefault="00E32E70" w:rsidP="009B1029">
            <w:pPr>
              <w:pStyle w:val="af4"/>
              <w:spacing w:before="120" w:beforeAutospacing="0"/>
              <w:ind w:firstLine="709"/>
              <w:jc w:val="center"/>
            </w:pPr>
          </w:p>
        </w:tc>
      </w:tr>
      <w:tr w:rsidR="00E32E70" w:rsidRPr="00CD3B8C" w:rsidTr="009B1029">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E32E70" w:rsidRPr="00CD3B8C" w:rsidRDefault="00E32E70" w:rsidP="009B1029">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120" w:beforeAutospacing="0"/>
              <w:jc w:val="center"/>
            </w:pPr>
            <w:r w:rsidRPr="00CD3B8C">
              <w:t>100</w:t>
            </w:r>
          </w:p>
        </w:tc>
      </w:tr>
    </w:tbl>
    <w:p w:rsidR="00E32E70" w:rsidRPr="00CD3B8C" w:rsidRDefault="00E32E70" w:rsidP="00E32E70">
      <w:pPr>
        <w:tabs>
          <w:tab w:val="left" w:pos="1062"/>
          <w:tab w:val="left" w:pos="1487"/>
        </w:tabs>
        <w:ind w:left="1486" w:right="153" w:hanging="1486"/>
        <w:rPr>
          <w:sz w:val="28"/>
          <w:szCs w:val="20"/>
        </w:rPr>
      </w:pPr>
    </w:p>
    <w:p w:rsidR="00C618F1" w:rsidRPr="00C618F1" w:rsidRDefault="00C618F1" w:rsidP="00C618F1">
      <w:pPr>
        <w:tabs>
          <w:tab w:val="left" w:pos="0"/>
        </w:tabs>
        <w:ind w:right="-1"/>
        <w:jc w:val="both"/>
        <w:rPr>
          <w:sz w:val="28"/>
          <w:szCs w:val="28"/>
        </w:rPr>
      </w:pPr>
      <w:r w:rsidRPr="00C618F1">
        <w:rPr>
          <w:sz w:val="28"/>
          <w:szCs w:val="28"/>
        </w:rPr>
        <w:t>где:</w:t>
      </w:r>
    </w:p>
    <w:p w:rsidR="00C618F1" w:rsidRPr="00C618F1" w:rsidRDefault="00C618F1" w:rsidP="00C618F1">
      <w:pPr>
        <w:tabs>
          <w:tab w:val="left" w:pos="0"/>
        </w:tabs>
        <w:ind w:right="-1"/>
        <w:jc w:val="both"/>
        <w:rPr>
          <w:sz w:val="28"/>
          <w:szCs w:val="28"/>
        </w:rPr>
      </w:pPr>
      <w:proofErr w:type="spellStart"/>
      <w:r w:rsidRPr="00C618F1">
        <w:rPr>
          <w:sz w:val="28"/>
          <w:szCs w:val="28"/>
        </w:rPr>
        <w:t>Оу</w:t>
      </w:r>
      <w:proofErr w:type="gramStart"/>
      <w:r w:rsidRPr="00C618F1">
        <w:rPr>
          <w:sz w:val="28"/>
          <w:szCs w:val="28"/>
        </w:rPr>
        <w:t>i</w:t>
      </w:r>
      <w:proofErr w:type="spellEnd"/>
      <w:proofErr w:type="gramEnd"/>
      <w:r w:rsidRPr="00C618F1">
        <w:rPr>
          <w:sz w:val="28"/>
          <w:szCs w:val="28"/>
        </w:rPr>
        <w:t xml:space="preserve"> – суммарная стоимость завершенных участником в 2012-2014 гг. работ </w:t>
      </w:r>
      <w:r w:rsidR="001B20A8">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2F4EC3">
        <w:rPr>
          <w:sz w:val="28"/>
          <w:szCs w:val="28"/>
        </w:rPr>
        <w:t xml:space="preserve"> указанными</w:t>
      </w:r>
      <w:r w:rsidRPr="00C618F1">
        <w:rPr>
          <w:sz w:val="28"/>
          <w:szCs w:val="28"/>
        </w:rPr>
        <w:t xml:space="preserve"> в Томе 2 «Техническая часть» документации, i-</w:t>
      </w:r>
      <w:proofErr w:type="spellStart"/>
      <w:r w:rsidRPr="00C618F1">
        <w:rPr>
          <w:sz w:val="28"/>
          <w:szCs w:val="28"/>
        </w:rPr>
        <w:t>го</w:t>
      </w:r>
      <w:proofErr w:type="spellEnd"/>
      <w:r w:rsidRPr="00C618F1">
        <w:rPr>
          <w:sz w:val="28"/>
          <w:szCs w:val="28"/>
        </w:rPr>
        <w:t xml:space="preserve"> участника, руб.</w:t>
      </w:r>
    </w:p>
    <w:p w:rsidR="00C618F1" w:rsidRPr="00C618F1" w:rsidRDefault="00C618F1" w:rsidP="00C618F1">
      <w:pPr>
        <w:tabs>
          <w:tab w:val="left" w:pos="0"/>
        </w:tabs>
        <w:ind w:right="-1"/>
        <w:jc w:val="both"/>
        <w:rPr>
          <w:sz w:val="28"/>
          <w:szCs w:val="28"/>
        </w:rPr>
      </w:pPr>
      <w:proofErr w:type="spellStart"/>
      <w:r w:rsidRPr="00C618F1">
        <w:rPr>
          <w:sz w:val="28"/>
          <w:szCs w:val="28"/>
        </w:rPr>
        <w:t>O</w:t>
      </w:r>
      <w:proofErr w:type="gramStart"/>
      <w:r w:rsidRPr="00C618F1">
        <w:rPr>
          <w:sz w:val="28"/>
          <w:szCs w:val="28"/>
        </w:rPr>
        <w:t>у</w:t>
      </w:r>
      <w:proofErr w:type="gramEnd"/>
      <w:r w:rsidRPr="00C618F1">
        <w:rPr>
          <w:sz w:val="28"/>
          <w:szCs w:val="28"/>
        </w:rPr>
        <w:t>max</w:t>
      </w:r>
      <w:proofErr w:type="spellEnd"/>
      <w:r w:rsidRPr="00C618F1">
        <w:rPr>
          <w:sz w:val="28"/>
          <w:szCs w:val="28"/>
        </w:rPr>
        <w:t xml:space="preserve"> – максимальный опыт (стоимость завершенных участником в 2012-2014 гг. работ </w:t>
      </w:r>
      <w:r w:rsidR="001B20A8">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BC6A4A" w:rsidRPr="00BC6A4A">
        <w:rPr>
          <w:sz w:val="28"/>
          <w:szCs w:val="28"/>
        </w:rPr>
        <w:t xml:space="preserve"> указанными</w:t>
      </w:r>
      <w:r w:rsidRPr="00C618F1">
        <w:rPr>
          <w:sz w:val="28"/>
          <w:szCs w:val="28"/>
        </w:rPr>
        <w:t xml:space="preserve"> в Томе</w:t>
      </w:r>
      <w:r w:rsidR="00FA138B">
        <w:rPr>
          <w:sz w:val="28"/>
          <w:szCs w:val="28"/>
        </w:rPr>
        <w:t> </w:t>
      </w:r>
      <w:r w:rsidRPr="00C618F1">
        <w:rPr>
          <w:sz w:val="28"/>
          <w:szCs w:val="28"/>
        </w:rPr>
        <w:t xml:space="preserve"> 2 «Техническая часть» документации, из представленного опыта всех допущенных участников, но не </w:t>
      </w:r>
      <w:proofErr w:type="gramStart"/>
      <w:r w:rsidRPr="00C618F1">
        <w:rPr>
          <w:sz w:val="28"/>
          <w:szCs w:val="28"/>
        </w:rPr>
        <w:t>более предельного</w:t>
      </w:r>
      <w:proofErr w:type="gramEnd"/>
      <w:r w:rsidRPr="00C618F1">
        <w:rPr>
          <w:sz w:val="28"/>
          <w:szCs w:val="28"/>
        </w:rPr>
        <w:t xml:space="preserve"> значения, руб.</w:t>
      </w:r>
    </w:p>
    <w:p w:rsidR="00C618F1" w:rsidRPr="00C618F1" w:rsidRDefault="00C618F1" w:rsidP="00B773CD">
      <w:pPr>
        <w:tabs>
          <w:tab w:val="left" w:pos="0"/>
        </w:tabs>
        <w:ind w:right="-1"/>
        <w:jc w:val="both"/>
        <w:rPr>
          <w:sz w:val="28"/>
          <w:szCs w:val="28"/>
        </w:rPr>
      </w:pPr>
      <w:r w:rsidRPr="00C618F1">
        <w:rPr>
          <w:sz w:val="28"/>
          <w:szCs w:val="28"/>
        </w:rPr>
        <w:t xml:space="preserve">Предельное значение опыта выполнения  работ </w:t>
      </w:r>
      <w:r w:rsidR="001B20A8">
        <w:rPr>
          <w:sz w:val="28"/>
          <w:szCs w:val="28"/>
        </w:rPr>
        <w:t xml:space="preserve">на объектах, относящихся, согласно части 1 и/или части 2 статьи 48.1. Градостроительного кодекса РФ к </w:t>
      </w:r>
      <w:r w:rsidR="001B20A8">
        <w:rPr>
          <w:sz w:val="28"/>
          <w:szCs w:val="28"/>
        </w:rPr>
        <w:lastRenderedPageBreak/>
        <w:t>особо опасным, технически сложным объектам и/или к уникальным объектам по характеру и объему работ сопоставимому с работами</w:t>
      </w:r>
      <w:r w:rsidR="002F4EC3">
        <w:rPr>
          <w:sz w:val="28"/>
          <w:szCs w:val="28"/>
        </w:rPr>
        <w:t xml:space="preserve"> указанными</w:t>
      </w:r>
      <w:r w:rsidRPr="00C618F1">
        <w:rPr>
          <w:sz w:val="28"/>
          <w:szCs w:val="28"/>
        </w:rPr>
        <w:t xml:space="preserve"> в Томе 2 «Техническая часть» документации: </w:t>
      </w:r>
      <w:r w:rsidR="00992413" w:rsidRPr="00992413">
        <w:rPr>
          <w:sz w:val="28"/>
          <w:szCs w:val="28"/>
        </w:rPr>
        <w:t>18</w:t>
      </w:r>
      <w:r w:rsidR="000F6CAE">
        <w:rPr>
          <w:sz w:val="28"/>
          <w:szCs w:val="28"/>
        </w:rPr>
        <w:t xml:space="preserve"> </w:t>
      </w:r>
      <w:r w:rsidR="00992413" w:rsidRPr="00992413">
        <w:rPr>
          <w:sz w:val="28"/>
          <w:szCs w:val="28"/>
        </w:rPr>
        <w:t>165</w:t>
      </w:r>
      <w:r w:rsidR="000F6CAE">
        <w:rPr>
          <w:sz w:val="28"/>
          <w:szCs w:val="28"/>
        </w:rPr>
        <w:t xml:space="preserve"> </w:t>
      </w:r>
      <w:r w:rsidR="00992413" w:rsidRPr="00992413">
        <w:rPr>
          <w:sz w:val="28"/>
          <w:szCs w:val="28"/>
        </w:rPr>
        <w:t>304,68</w:t>
      </w:r>
      <w:r w:rsidRPr="006675C1">
        <w:rPr>
          <w:sz w:val="28"/>
          <w:szCs w:val="28"/>
        </w:rPr>
        <w:t xml:space="preserve"> </w:t>
      </w:r>
      <w:r w:rsidR="00B773CD" w:rsidRPr="006675C1">
        <w:rPr>
          <w:sz w:val="28"/>
          <w:szCs w:val="28"/>
        </w:rPr>
        <w:t>(</w:t>
      </w:r>
      <w:r w:rsidR="000F6CAE" w:rsidRPr="000F6CAE">
        <w:rPr>
          <w:sz w:val="28"/>
          <w:szCs w:val="28"/>
        </w:rPr>
        <w:t>Восемнадцать миллионов сто шестьдесят пять тысяч триста четыре рубля шестьдесят восемь копеек</w:t>
      </w:r>
      <w:r w:rsidR="00B773CD">
        <w:rPr>
          <w:sz w:val="28"/>
          <w:szCs w:val="28"/>
        </w:rPr>
        <w:t>)</w:t>
      </w:r>
      <w:r w:rsidR="004207EB">
        <w:rPr>
          <w:sz w:val="28"/>
          <w:szCs w:val="28"/>
        </w:rPr>
        <w:t>, включая НДС 18%</w:t>
      </w:r>
      <w:r w:rsidR="00B773CD">
        <w:rPr>
          <w:sz w:val="28"/>
          <w:szCs w:val="28"/>
        </w:rPr>
        <w:t>.</w:t>
      </w:r>
    </w:p>
    <w:p w:rsidR="00C618F1" w:rsidRPr="00C618F1" w:rsidRDefault="00C618F1" w:rsidP="00C618F1">
      <w:pPr>
        <w:tabs>
          <w:tab w:val="left" w:pos="0"/>
        </w:tabs>
        <w:ind w:right="-1"/>
        <w:jc w:val="both"/>
        <w:rPr>
          <w:sz w:val="28"/>
          <w:szCs w:val="28"/>
        </w:rPr>
      </w:pPr>
    </w:p>
    <w:p w:rsidR="00A973A0" w:rsidRPr="00A973A0" w:rsidRDefault="00C618F1" w:rsidP="00C618F1">
      <w:pPr>
        <w:tabs>
          <w:tab w:val="left" w:pos="0"/>
        </w:tabs>
        <w:ind w:right="-1"/>
        <w:jc w:val="both"/>
        <w:rPr>
          <w:b/>
          <w:i/>
          <w:szCs w:val="20"/>
          <w:u w:val="single"/>
        </w:rPr>
      </w:pPr>
      <w:r w:rsidRPr="00C618F1">
        <w:rPr>
          <w:sz w:val="28"/>
          <w:szCs w:val="28"/>
        </w:rPr>
        <w:t xml:space="preserve">В случае если </w:t>
      </w:r>
      <w:proofErr w:type="spellStart"/>
      <w:r w:rsidRPr="00C618F1">
        <w:rPr>
          <w:sz w:val="28"/>
          <w:szCs w:val="28"/>
        </w:rPr>
        <w:t>O</w:t>
      </w:r>
      <w:proofErr w:type="gramStart"/>
      <w:r w:rsidRPr="00C618F1">
        <w:rPr>
          <w:sz w:val="28"/>
          <w:szCs w:val="28"/>
        </w:rPr>
        <w:t>у</w:t>
      </w:r>
      <w:proofErr w:type="gramEnd"/>
      <w:r w:rsidRPr="00C618F1">
        <w:rPr>
          <w:sz w:val="28"/>
          <w:szCs w:val="28"/>
        </w:rPr>
        <w:t>i</w:t>
      </w:r>
      <w:proofErr w:type="spellEnd"/>
      <w:r w:rsidRPr="00C618F1">
        <w:rPr>
          <w:sz w:val="28"/>
          <w:szCs w:val="28"/>
        </w:rPr>
        <w:t xml:space="preserve"> более чем предельное значение, то </w:t>
      </w:r>
      <w:proofErr w:type="spellStart"/>
      <w:r w:rsidRPr="00C618F1">
        <w:rPr>
          <w:sz w:val="28"/>
          <w:szCs w:val="28"/>
        </w:rPr>
        <w:t>Oуi</w:t>
      </w:r>
      <w:proofErr w:type="spellEnd"/>
      <w:r w:rsidRPr="00C618F1">
        <w:rPr>
          <w:sz w:val="28"/>
          <w:szCs w:val="28"/>
        </w:rPr>
        <w:t xml:space="preserve"> принимается равным такому предельному значению</w:t>
      </w:r>
      <w:r w:rsidR="00F728C9">
        <w:rPr>
          <w:sz w:val="28"/>
          <w:szCs w:val="20"/>
        </w:rPr>
        <w:t>.</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10175A" w:rsidRPr="00CD3B8C" w:rsidTr="000311F2">
        <w:trPr>
          <w:tblHeader/>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10175A" w:rsidRPr="00CD3B8C" w:rsidTr="000311F2">
        <w:trPr>
          <w:trHeight w:val="137"/>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3D5380" w:rsidRDefault="003D5380" w:rsidP="003D5380">
      <w:pPr>
        <w:ind w:right="153" w:firstLine="636"/>
        <w:jc w:val="both"/>
        <w:rPr>
          <w:b/>
          <w:i/>
        </w:rPr>
      </w:pPr>
    </w:p>
    <w:p w:rsidR="006F462F" w:rsidRDefault="006F462F" w:rsidP="00BD6A58">
      <w:pPr>
        <w:pStyle w:val="10"/>
        <w:numPr>
          <w:ilvl w:val="0"/>
          <w:numId w:val="17"/>
        </w:numPr>
        <w:tabs>
          <w:tab w:val="left" w:pos="426"/>
        </w:tabs>
        <w:ind w:left="0" w:firstLine="0"/>
        <w:jc w:val="both"/>
        <w:rPr>
          <w:sz w:val="28"/>
          <w:szCs w:val="28"/>
        </w:rPr>
        <w:sectPr w:rsidR="006F462F" w:rsidSect="00EA3525">
          <w:pgSz w:w="11907" w:h="16840" w:code="9"/>
          <w:pgMar w:top="1134" w:right="737" w:bottom="1701" w:left="1134" w:header="567" w:footer="567" w:gutter="0"/>
          <w:cols w:space="708"/>
          <w:docGrid w:linePitch="360"/>
        </w:sectPr>
      </w:pPr>
      <w:bookmarkStart w:id="143" w:name="_Toc412098816"/>
      <w:bookmarkStart w:id="144" w:name="_Toc412098817"/>
      <w:bookmarkStart w:id="145" w:name="_Toc412098818"/>
      <w:bookmarkStart w:id="146" w:name="_Toc412098819"/>
      <w:bookmarkStart w:id="147" w:name="_Toc395190388"/>
      <w:bookmarkStart w:id="148" w:name="_Ref396487846"/>
      <w:bookmarkStart w:id="149" w:name="_Ref396489236"/>
      <w:bookmarkStart w:id="150" w:name="_Toc418774710"/>
      <w:bookmarkStart w:id="151" w:name="_Toc260130025"/>
      <w:bookmarkStart w:id="152" w:name="_Toc367283798"/>
      <w:bookmarkEnd w:id="143"/>
      <w:bookmarkEnd w:id="144"/>
      <w:bookmarkEnd w:id="145"/>
      <w:bookmarkEnd w:id="146"/>
    </w:p>
    <w:p w:rsidR="00144C23" w:rsidRPr="00FC009D" w:rsidRDefault="00144C23" w:rsidP="00790BCF">
      <w:pPr>
        <w:pStyle w:val="10"/>
        <w:numPr>
          <w:ilvl w:val="0"/>
          <w:numId w:val="17"/>
        </w:numPr>
        <w:tabs>
          <w:tab w:val="left" w:pos="426"/>
        </w:tabs>
        <w:ind w:left="0" w:firstLine="0"/>
        <w:jc w:val="center"/>
        <w:rPr>
          <w:sz w:val="28"/>
          <w:szCs w:val="28"/>
        </w:rPr>
      </w:pPr>
      <w:r w:rsidRPr="00FC009D">
        <w:rPr>
          <w:sz w:val="28"/>
          <w:szCs w:val="28"/>
        </w:rPr>
        <w:lastRenderedPageBreak/>
        <w:t>ОБРАЗЦЫ ФОРМ ОСНОВНЫХ ДОКУМЕНТОВ</w:t>
      </w:r>
      <w:bookmarkEnd w:id="147"/>
      <w:bookmarkEnd w:id="148"/>
      <w:bookmarkEnd w:id="149"/>
      <w:bookmarkEnd w:id="150"/>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BD6A58">
      <w:pPr>
        <w:pStyle w:val="10"/>
        <w:numPr>
          <w:ilvl w:val="0"/>
          <w:numId w:val="19"/>
        </w:numPr>
        <w:tabs>
          <w:tab w:val="left" w:pos="709"/>
        </w:tabs>
        <w:ind w:left="0" w:firstLine="0"/>
        <w:jc w:val="both"/>
        <w:rPr>
          <w:sz w:val="28"/>
          <w:szCs w:val="28"/>
        </w:rPr>
      </w:pPr>
      <w:bookmarkStart w:id="153" w:name="_Ref401131967"/>
      <w:bookmarkStart w:id="154" w:name="_Toc41877471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3"/>
      <w:bookmarkEnd w:id="154"/>
    </w:p>
    <w:p w:rsidR="00144C23" w:rsidRDefault="00144C23" w:rsidP="00144C23">
      <w:pPr>
        <w:pStyle w:val="Times12"/>
        <w:ind w:right="-29"/>
        <w:rPr>
          <w:b/>
          <w:i/>
          <w:szCs w:val="24"/>
        </w:rPr>
      </w:pPr>
    </w:p>
    <w:p w:rsidR="000311F2" w:rsidRDefault="000311F2" w:rsidP="000311F2">
      <w:pPr>
        <w:pStyle w:val="Times12"/>
        <w:ind w:firstLine="0"/>
        <w:jc w:val="right"/>
        <w:rPr>
          <w:bCs w:val="0"/>
          <w:sz w:val="28"/>
          <w:szCs w:val="28"/>
        </w:rPr>
      </w:pPr>
      <w:r w:rsidRPr="00FC009D">
        <w:rPr>
          <w:bCs w:val="0"/>
          <w:sz w:val="28"/>
          <w:szCs w:val="28"/>
        </w:rPr>
        <w:t>Форма 1.</w:t>
      </w:r>
    </w:p>
    <w:p w:rsidR="000311F2" w:rsidRPr="00FC009D" w:rsidRDefault="000311F2" w:rsidP="000311F2">
      <w:pPr>
        <w:pStyle w:val="Times12"/>
        <w:jc w:val="right"/>
        <w:rPr>
          <w:bCs w:val="0"/>
          <w:sz w:val="28"/>
          <w:szCs w:val="28"/>
        </w:rPr>
      </w:pPr>
    </w:p>
    <w:p w:rsidR="000311F2" w:rsidRPr="00FC009D" w:rsidRDefault="000311F2" w:rsidP="000311F2">
      <w:pPr>
        <w:rPr>
          <w:b/>
          <w:i/>
        </w:rPr>
      </w:pPr>
      <w:r w:rsidRPr="00FC009D">
        <w:rPr>
          <w:b/>
          <w:i/>
        </w:rPr>
        <w:t xml:space="preserve">Фирменный бланк участника </w:t>
      </w:r>
      <w:r>
        <w:rPr>
          <w:b/>
          <w:i/>
        </w:rPr>
        <w:t>закупки</w:t>
      </w:r>
    </w:p>
    <w:p w:rsidR="000311F2" w:rsidRPr="00FC009D" w:rsidRDefault="000311F2" w:rsidP="000311F2">
      <w:pPr>
        <w:pStyle w:val="Times12"/>
        <w:spacing w:before="120"/>
        <w:ind w:firstLine="0"/>
        <w:jc w:val="left"/>
        <w:rPr>
          <w:szCs w:val="24"/>
        </w:rPr>
      </w:pPr>
      <w:r w:rsidRPr="00FC009D">
        <w:rPr>
          <w:szCs w:val="24"/>
        </w:rPr>
        <w:t>«___» __________ 20___ года №______</w:t>
      </w:r>
    </w:p>
    <w:p w:rsidR="000311F2" w:rsidRPr="00FC009D" w:rsidRDefault="000311F2" w:rsidP="000311F2">
      <w:pPr>
        <w:pStyle w:val="Times12"/>
        <w:spacing w:before="120"/>
        <w:ind w:firstLine="0"/>
        <w:jc w:val="right"/>
        <w:rPr>
          <w:b/>
          <w:bCs w:val="0"/>
          <w:i/>
          <w:szCs w:val="24"/>
        </w:rPr>
      </w:pPr>
      <w:r w:rsidRPr="00FC009D">
        <w:rPr>
          <w:b/>
          <w:bCs w:val="0"/>
          <w:i/>
          <w:szCs w:val="24"/>
        </w:rPr>
        <w:t>Лот __</w:t>
      </w:r>
    </w:p>
    <w:p w:rsidR="000311F2" w:rsidRPr="00FC009D" w:rsidRDefault="000311F2" w:rsidP="000311F2">
      <w:pPr>
        <w:pStyle w:val="20"/>
        <w:numPr>
          <w:ilvl w:val="0"/>
          <w:numId w:val="0"/>
        </w:numPr>
        <w:spacing w:before="0" w:after="0"/>
        <w:jc w:val="center"/>
        <w:rPr>
          <w:rFonts w:ascii="Times New Roman" w:hAnsi="Times New Roman" w:cs="Times New Roman"/>
          <w:b w:val="0"/>
          <w:bCs w:val="0"/>
          <w:i w:val="0"/>
        </w:rPr>
      </w:pPr>
      <w:bookmarkStart w:id="155" w:name="_Письмо_о_подаче"/>
      <w:bookmarkStart w:id="156" w:name="_Toc255987071"/>
      <w:bookmarkStart w:id="157" w:name="_Toc272505461"/>
      <w:bookmarkStart w:id="158" w:name="_Toc390267513"/>
      <w:bookmarkStart w:id="159" w:name="_Toc412201945"/>
      <w:bookmarkStart w:id="160" w:name="_Toc418774712"/>
      <w:bookmarkEnd w:id="15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6"/>
      <w:bookmarkEnd w:id="157"/>
      <w:bookmarkEnd w:id="158"/>
      <w:bookmarkEnd w:id="159"/>
      <w:bookmarkEnd w:id="160"/>
    </w:p>
    <w:p w:rsidR="000311F2" w:rsidRPr="00FC009D" w:rsidRDefault="000311F2" w:rsidP="000311F2">
      <w:pPr>
        <w:tabs>
          <w:tab w:val="left" w:pos="7938"/>
        </w:tabs>
        <w:ind w:firstLine="4820"/>
        <w:jc w:val="center"/>
        <w:rPr>
          <w:b/>
        </w:rPr>
      </w:pPr>
    </w:p>
    <w:p w:rsidR="000311F2" w:rsidRPr="00FC009D" w:rsidRDefault="000311F2" w:rsidP="000311F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00BA3A5B">
        <w:rPr>
          <w:sz w:val="28"/>
          <w:szCs w:val="28"/>
        </w:rPr>
        <w:t xml:space="preserve"> субподряда</w:t>
      </w:r>
      <w:r w:rsidRPr="00FC009D">
        <w:rPr>
          <w:sz w:val="28"/>
          <w:szCs w:val="28"/>
        </w:rPr>
        <w:t xml:space="preserve"> на </w:t>
      </w:r>
      <w:r w:rsidR="00A06562">
        <w:rPr>
          <w:sz w:val="28"/>
          <w:szCs w:val="28"/>
        </w:rPr>
        <w:t xml:space="preserve">монтаж </w:t>
      </w:r>
      <w:proofErr w:type="gramStart"/>
      <w:r w:rsidR="00A06562">
        <w:rPr>
          <w:sz w:val="28"/>
          <w:szCs w:val="28"/>
        </w:rPr>
        <w:t>оборудования рубежей системы охранной сигнализации периметра</w:t>
      </w:r>
      <w:proofErr w:type="gramEnd"/>
      <w:r w:rsidR="00A06562">
        <w:rPr>
          <w:sz w:val="28"/>
          <w:szCs w:val="28"/>
        </w:rPr>
        <w:t xml:space="preserve"> ПАО «НЗХК» (макеты)</w:t>
      </w:r>
      <w:r w:rsidRPr="00FC009D">
        <w:rPr>
          <w:sz w:val="28"/>
          <w:szCs w:val="28"/>
        </w:rPr>
        <w:t>, опубликованное на</w:t>
      </w:r>
      <w:r w:rsidR="00410CD0">
        <w:rPr>
          <w:sz w:val="28"/>
          <w:szCs w:val="28"/>
        </w:rPr>
        <w:t xml:space="preserve"> </w:t>
      </w:r>
      <w:r w:rsidRPr="00012898">
        <w:rPr>
          <w:b/>
          <w:i/>
        </w:rPr>
        <w:t xml:space="preserve"> </w:t>
      </w:r>
      <w:r w:rsidRPr="00FC009D">
        <w:rPr>
          <w:sz w:val="28"/>
          <w:szCs w:val="28"/>
        </w:rPr>
        <w:t xml:space="preserve">_________________ </w:t>
      </w:r>
      <w:r w:rsidRPr="002D01C0">
        <w:rPr>
          <w:b/>
          <w:i/>
          <w:color w:val="000000" w:themeColor="text1"/>
        </w:rPr>
        <w:t>[указывается сайт, на котором опубликована закупка]</w:t>
      </w:r>
      <w:r w:rsidRPr="002D01C0">
        <w:rPr>
          <w:color w:val="000000" w:themeColor="text1"/>
          <w:sz w:val="28"/>
          <w:szCs w:val="28"/>
        </w:rPr>
        <w:t xml:space="preserve">, закупка № ______ </w:t>
      </w:r>
      <w:r w:rsidRPr="002D01C0">
        <w:rPr>
          <w:b/>
          <w:i/>
          <w:color w:val="000000" w:themeColor="text1"/>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311F2" w:rsidRDefault="000311F2" w:rsidP="000311F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311F2" w:rsidRPr="00FC009D" w:rsidRDefault="000311F2" w:rsidP="000311F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311F2" w:rsidRPr="00FC009D" w:rsidRDefault="000311F2" w:rsidP="000311F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311F2" w:rsidRPr="00FC009D" w:rsidRDefault="000311F2" w:rsidP="000311F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sidRPr="00FC009D">
        <w:rPr>
          <w:sz w:val="28"/>
        </w:rPr>
        <w:t>фактический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311F2" w:rsidRPr="00FC009D" w:rsidRDefault="000311F2" w:rsidP="000311F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311F2" w:rsidRPr="002D01C0" w:rsidRDefault="00D534B4" w:rsidP="000311F2">
      <w:pPr>
        <w:pStyle w:val="Times12"/>
        <w:suppressAutoHyphens/>
        <w:ind w:firstLine="0"/>
        <w:rPr>
          <w:color w:val="000000" w:themeColor="text1"/>
          <w:sz w:val="28"/>
          <w:szCs w:val="28"/>
        </w:rPr>
      </w:pPr>
      <w:r w:rsidRPr="00D534B4">
        <w:rPr>
          <w:sz w:val="28"/>
          <w:szCs w:val="28"/>
        </w:rPr>
        <w:t xml:space="preserve">в соответствии с </w:t>
      </w:r>
      <w:r w:rsidR="001C596A" w:rsidRPr="00D534B4">
        <w:rPr>
          <w:sz w:val="28"/>
          <w:szCs w:val="28"/>
        </w:rPr>
        <w:t>Проектом договора субподряда</w:t>
      </w:r>
      <w:r w:rsidR="001C596A">
        <w:rPr>
          <w:sz w:val="28"/>
          <w:szCs w:val="28"/>
        </w:rPr>
        <w:t>,</w:t>
      </w:r>
      <w:r w:rsidR="001C596A" w:rsidRPr="00D534B4">
        <w:rPr>
          <w:sz w:val="28"/>
          <w:szCs w:val="28"/>
        </w:rPr>
        <w:t xml:space="preserve"> </w:t>
      </w:r>
      <w:r w:rsidRPr="00D534B4">
        <w:rPr>
          <w:sz w:val="28"/>
          <w:szCs w:val="28"/>
        </w:rPr>
        <w:t>Техническим предложением 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000311F2" w:rsidRPr="002D01C0">
        <w:rPr>
          <w:color w:val="000000" w:themeColor="text1"/>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311F2" w:rsidRPr="00FC009D" w:rsidTr="000311F2">
        <w:trPr>
          <w:cantSplit/>
          <w:tblHeader/>
        </w:trPr>
        <w:tc>
          <w:tcPr>
            <w:tcW w:w="709" w:type="dxa"/>
            <w:vAlign w:val="center"/>
          </w:tcPr>
          <w:p w:rsidR="000311F2" w:rsidRPr="00FC009D" w:rsidRDefault="000311F2" w:rsidP="000311F2">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311F2" w:rsidRPr="00FC009D" w:rsidRDefault="000311F2" w:rsidP="000311F2">
            <w:pPr>
              <w:keepNext/>
              <w:ind w:left="-57" w:right="-57"/>
              <w:jc w:val="center"/>
            </w:pPr>
            <w:r w:rsidRPr="00FC009D">
              <w:t xml:space="preserve">Условия заявок на участие в </w:t>
            </w:r>
            <w:r>
              <w:t>закупке</w:t>
            </w:r>
          </w:p>
        </w:tc>
        <w:tc>
          <w:tcPr>
            <w:tcW w:w="4962" w:type="dxa"/>
            <w:vAlign w:val="center"/>
          </w:tcPr>
          <w:p w:rsidR="000311F2" w:rsidRPr="00FC009D" w:rsidRDefault="000311F2" w:rsidP="000311F2">
            <w:pPr>
              <w:keepNext/>
              <w:ind w:left="57" w:right="57"/>
              <w:jc w:val="center"/>
            </w:pPr>
            <w:r w:rsidRPr="00FC009D">
              <w:t>Предложения участника</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pPr>
            <w:r w:rsidRPr="00FC009D">
              <w:rPr>
                <w:bCs/>
              </w:rPr>
              <w:t>Цена заявки, руб. с НДС</w:t>
            </w:r>
          </w:p>
        </w:tc>
        <w:tc>
          <w:tcPr>
            <w:tcW w:w="4962" w:type="dxa"/>
            <w:vAlign w:val="center"/>
          </w:tcPr>
          <w:p w:rsidR="000311F2" w:rsidRPr="00FC009D" w:rsidRDefault="000311F2" w:rsidP="000311F2">
            <w:pPr>
              <w:ind w:left="57" w:right="57"/>
              <w:jc w:val="center"/>
            </w:pPr>
            <w:r w:rsidRPr="00FC009D">
              <w:rPr>
                <w:b/>
                <w:i/>
              </w:rPr>
              <w:t>[указать цену договора с отражением размера НДС]</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rPr>
                <w:bCs/>
              </w:rPr>
              <w:t>Цена заявки, руб. без НДС</w:t>
            </w:r>
          </w:p>
        </w:tc>
        <w:tc>
          <w:tcPr>
            <w:tcW w:w="4962" w:type="dxa"/>
            <w:vAlign w:val="center"/>
          </w:tcPr>
          <w:p w:rsidR="000311F2" w:rsidRPr="00FC009D" w:rsidRDefault="000311F2" w:rsidP="000311F2">
            <w:pPr>
              <w:ind w:left="57" w:right="57"/>
              <w:jc w:val="center"/>
              <w:rPr>
                <w:b/>
                <w:i/>
              </w:rPr>
            </w:pPr>
            <w:r w:rsidRPr="00FC009D">
              <w:rPr>
                <w:b/>
                <w:i/>
              </w:rPr>
              <w:t>[указать цену договора</w:t>
            </w:r>
            <w:r>
              <w:rPr>
                <w:b/>
                <w:i/>
              </w:rPr>
              <w:t xml:space="preserve"> без НДС</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BA3A5B">
            <w:pPr>
              <w:ind w:left="57" w:right="57"/>
              <w:rPr>
                <w:bCs/>
              </w:rPr>
            </w:pPr>
            <w:r w:rsidRPr="00FC009D">
              <w:rPr>
                <w:bCs/>
              </w:rPr>
              <w:t xml:space="preserve">Срок </w:t>
            </w:r>
            <w:r w:rsidRPr="00BA3A5B">
              <w:rPr>
                <w:bCs/>
              </w:rPr>
              <w:t>выполнения работ</w:t>
            </w:r>
            <w:r w:rsidRPr="00FC009D">
              <w:rPr>
                <w:b/>
                <w:i/>
              </w:rPr>
              <w:t xml:space="preserve"> </w:t>
            </w:r>
          </w:p>
        </w:tc>
        <w:tc>
          <w:tcPr>
            <w:tcW w:w="4962" w:type="dxa"/>
            <w:vAlign w:val="center"/>
          </w:tcPr>
          <w:p w:rsidR="000311F2" w:rsidRPr="00FC009D" w:rsidRDefault="000311F2" w:rsidP="00BA3A5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выполнения работ в формате исчисления сроков, указанном в </w:t>
            </w:r>
            <w:r>
              <w:rPr>
                <w:b/>
                <w:i/>
              </w:rPr>
              <w:t>извещении о проведении закупки</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t>Условия оплаты</w:t>
            </w:r>
          </w:p>
        </w:tc>
        <w:tc>
          <w:tcPr>
            <w:tcW w:w="4962" w:type="dxa"/>
            <w:vAlign w:val="center"/>
          </w:tcPr>
          <w:p w:rsidR="000311F2" w:rsidRPr="00FC009D" w:rsidRDefault="000311F2" w:rsidP="000311F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E81E03" w:rsidRPr="00FC009D" w:rsidTr="000311F2">
        <w:trPr>
          <w:cantSplit/>
        </w:trPr>
        <w:tc>
          <w:tcPr>
            <w:tcW w:w="709" w:type="dxa"/>
            <w:vAlign w:val="center"/>
          </w:tcPr>
          <w:p w:rsidR="00E81E03" w:rsidRPr="00FC009D" w:rsidRDefault="00E81E03" w:rsidP="00BD6A58">
            <w:pPr>
              <w:numPr>
                <w:ilvl w:val="0"/>
                <w:numId w:val="35"/>
              </w:numPr>
              <w:tabs>
                <w:tab w:val="left" w:pos="284"/>
              </w:tabs>
              <w:ind w:left="0" w:firstLine="0"/>
              <w:jc w:val="center"/>
            </w:pPr>
          </w:p>
        </w:tc>
        <w:tc>
          <w:tcPr>
            <w:tcW w:w="4394" w:type="dxa"/>
            <w:vAlign w:val="center"/>
          </w:tcPr>
          <w:p w:rsidR="00E81E03" w:rsidRPr="00FC009D" w:rsidRDefault="00E81E03" w:rsidP="001639BA">
            <w:pPr>
              <w:ind w:left="57" w:right="57"/>
            </w:pPr>
            <w:r w:rsidRPr="00ED59F9">
              <w:t>Срок гарантии качества</w:t>
            </w:r>
          </w:p>
        </w:tc>
        <w:tc>
          <w:tcPr>
            <w:tcW w:w="4962" w:type="dxa"/>
            <w:vAlign w:val="center"/>
          </w:tcPr>
          <w:p w:rsidR="00E81E03" w:rsidRPr="00D44694" w:rsidRDefault="00E81E03" w:rsidP="001639BA">
            <w:pPr>
              <w:ind w:left="57" w:right="57"/>
              <w:jc w:val="center"/>
              <w:rPr>
                <w:b/>
                <w:i/>
              </w:rPr>
            </w:pPr>
            <w:r w:rsidRPr="00ED59F9">
              <w:rPr>
                <w:b/>
                <w:i/>
              </w:rPr>
              <w:t>[указать «в соответствии с условиями, указанными в Томе 2 «Техническая часть»]</w:t>
            </w:r>
          </w:p>
        </w:tc>
      </w:tr>
    </w:tbl>
    <w:p w:rsidR="000311F2" w:rsidRPr="00FC009D" w:rsidRDefault="000311F2" w:rsidP="000311F2">
      <w:pPr>
        <w:pStyle w:val="affe"/>
        <w:spacing w:before="0" w:after="0" w:line="240" w:lineRule="auto"/>
        <w:ind w:firstLine="709"/>
        <w:rPr>
          <w:rFonts w:ascii="Times New Roman" w:hAnsi="Times New Roman" w:cs="Times New Roman"/>
          <w:sz w:val="28"/>
          <w:szCs w:val="28"/>
        </w:rPr>
      </w:pPr>
    </w:p>
    <w:p w:rsidR="000311F2"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BA3A5B">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311F2" w:rsidRDefault="000311F2" w:rsidP="000311F2">
      <w:pPr>
        <w:pStyle w:val="af4"/>
        <w:spacing w:before="0" w:beforeAutospacing="0" w:after="0" w:afterAutospacing="0"/>
        <w:ind w:firstLine="709"/>
        <w:jc w:val="both"/>
        <w:rPr>
          <w:b/>
          <w:i/>
          <w:szCs w:val="28"/>
        </w:rPr>
      </w:pPr>
    </w:p>
    <w:p w:rsidR="000311F2" w:rsidRDefault="000311F2" w:rsidP="000311F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311F2" w:rsidRPr="00100970" w:rsidRDefault="000311F2" w:rsidP="000311F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311F2" w:rsidRDefault="000311F2" w:rsidP="00BD6A58">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311F2" w:rsidRPr="00FC009D" w:rsidRDefault="000311F2" w:rsidP="00BD6A58">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sidR="00410CD0">
        <w:rPr>
          <w:b/>
          <w:i/>
          <w:szCs w:val="28"/>
        </w:rPr>
        <w:t xml:space="preserve"> </w:t>
      </w:r>
      <w:r w:rsidRPr="00636A73">
        <w:rPr>
          <w:sz w:val="28"/>
          <w:szCs w:val="28"/>
        </w:rPr>
        <w:t>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311F2" w:rsidRDefault="000311F2" w:rsidP="000311F2">
      <w:pPr>
        <w:pStyle w:val="af4"/>
        <w:spacing w:before="0" w:beforeAutospacing="0" w:after="0" w:afterAutospacing="0"/>
        <w:ind w:firstLine="709"/>
        <w:jc w:val="both"/>
        <w:rPr>
          <w:b/>
          <w:i/>
          <w:szCs w:val="28"/>
        </w:rPr>
      </w:pPr>
    </w:p>
    <w:p w:rsidR="000311F2" w:rsidRPr="00C35EF7" w:rsidRDefault="000311F2" w:rsidP="000311F2">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311F2" w:rsidRDefault="000311F2" w:rsidP="000311F2">
      <w:pPr>
        <w:pStyle w:val="af4"/>
        <w:spacing w:before="0" w:beforeAutospacing="0" w:after="0" w:afterAutospacing="0"/>
        <w:ind w:firstLine="709"/>
        <w:jc w:val="both"/>
        <w:rPr>
          <w:b/>
          <w:i/>
          <w:szCs w:val="28"/>
        </w:rPr>
      </w:pPr>
    </w:p>
    <w:p w:rsidR="000311F2" w:rsidRPr="00FC009D" w:rsidRDefault="000311F2" w:rsidP="000311F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11F2" w:rsidRDefault="000311F2" w:rsidP="000311F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4204D" w:rsidRPr="00DC1F61" w:rsidRDefault="00B4204D" w:rsidP="00B4204D">
      <w:pPr>
        <w:ind w:firstLine="709"/>
        <w:contextualSpacing/>
        <w:jc w:val="both"/>
        <w:rPr>
          <w:b/>
          <w:i/>
        </w:rPr>
      </w:pPr>
      <w:proofErr w:type="gramStart"/>
      <w:r w:rsidRPr="009402FC">
        <w:rPr>
          <w:b/>
          <w:i/>
        </w:rPr>
        <w:t xml:space="preserve">[в случае установления требования по </w:t>
      </w:r>
      <w:r>
        <w:rPr>
          <w:b/>
          <w:i/>
        </w:rPr>
        <w:t>предоставлению обеспечения исполнения договора</w:t>
      </w:r>
      <w:r w:rsidRPr="009402FC">
        <w:rPr>
          <w:b/>
          <w:i/>
        </w:rPr>
        <w:t>]</w:t>
      </w:r>
      <w:r w:rsidRPr="009402FC">
        <w:rPr>
          <w:b/>
          <w:bCs/>
          <w:i/>
        </w:rPr>
        <w:t xml:space="preserve"> </w:t>
      </w:r>
      <w:r w:rsidRPr="00DC1F61">
        <w:rPr>
          <w:b/>
          <w:i/>
        </w:rPr>
        <w:t xml:space="preserve">Нами будет предоставлено обеспечение исполнения договора в виде </w:t>
      </w:r>
      <w:r w:rsidRPr="00DC1F61">
        <w:rPr>
          <w:b/>
          <w:i/>
        </w:rPr>
        <w:lastRenderedPageBreak/>
        <w:t>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proofErr w:type="gramEnd"/>
      <w:r w:rsidRPr="00DC1F61">
        <w:rPr>
          <w:b/>
          <w:i/>
        </w:rPr>
        <w:t xml:space="preserve"> частью </w:t>
      </w:r>
      <w:r>
        <w:rPr>
          <w:b/>
          <w:i/>
        </w:rPr>
        <w:t>3</w:t>
      </w:r>
      <w:r w:rsidRPr="00DC1F61">
        <w:rPr>
          <w:b/>
          <w:i/>
        </w:rPr>
        <w:t xml:space="preserve"> «ПРОЕКТ ДОГОВОРА СУБПОДРЯДА» документации по запросу предложений). </w:t>
      </w:r>
    </w:p>
    <w:p w:rsidR="00B4204D" w:rsidRPr="00DC1F61" w:rsidRDefault="00B4204D" w:rsidP="00B4204D">
      <w:pPr>
        <w:ind w:firstLine="709"/>
        <w:contextualSpacing/>
        <w:jc w:val="both"/>
        <w:rPr>
          <w:b/>
          <w:i/>
        </w:rPr>
      </w:pPr>
      <w:proofErr w:type="gramStart"/>
      <w:r w:rsidRPr="009402FC">
        <w:rPr>
          <w:b/>
          <w:i/>
        </w:rPr>
        <w:t xml:space="preserve">[в случае установления требования по предоставлению обеспечения </w:t>
      </w:r>
      <w:r>
        <w:rPr>
          <w:b/>
          <w:i/>
        </w:rPr>
        <w:t>возврата аванса</w:t>
      </w:r>
      <w:r w:rsidRPr="009402FC">
        <w:rPr>
          <w:b/>
          <w:i/>
        </w:rPr>
        <w:t>]</w:t>
      </w:r>
      <w:r>
        <w:rPr>
          <w:b/>
          <w:i/>
        </w:rPr>
        <w:t xml:space="preserve"> </w:t>
      </w:r>
      <w:r w:rsidRPr="00DC1F6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w:t>
      </w:r>
      <w:r>
        <w:rPr>
          <w:b/>
          <w:i/>
        </w:rPr>
        <w:t>3</w:t>
      </w:r>
      <w:r w:rsidRPr="00DC1F61">
        <w:rPr>
          <w:b/>
          <w:i/>
        </w:rPr>
        <w:t xml:space="preserve"> «ПРОЕКТ ДОГОВОРА СУБПОДРЯДА</w:t>
      </w:r>
      <w:proofErr w:type="gramEnd"/>
      <w:r w:rsidRPr="00DC1F61">
        <w:rPr>
          <w:b/>
          <w:i/>
        </w:rPr>
        <w:t>» документации по запросу предложений).</w:t>
      </w:r>
    </w:p>
    <w:p w:rsidR="00B4204D" w:rsidRDefault="00B4204D" w:rsidP="00B4204D">
      <w:pPr>
        <w:pStyle w:val="af4"/>
        <w:spacing w:before="0" w:beforeAutospacing="0" w:after="0" w:afterAutospacing="0"/>
        <w:ind w:firstLine="709"/>
        <w:jc w:val="both"/>
        <w:rPr>
          <w:sz w:val="28"/>
          <w:szCs w:val="28"/>
        </w:rPr>
      </w:pPr>
      <w:proofErr w:type="gramStart"/>
      <w:r w:rsidRPr="009402FC">
        <w:rPr>
          <w:b/>
          <w:i/>
        </w:rPr>
        <w:t xml:space="preserve">[в случае установления требования по предоставлению обеспечения исполнения </w:t>
      </w:r>
      <w:r>
        <w:rPr>
          <w:b/>
          <w:i/>
        </w:rPr>
        <w:t>гарантийных обязательств</w:t>
      </w:r>
      <w:r w:rsidRPr="009402FC">
        <w:rPr>
          <w:b/>
          <w:i/>
        </w:rPr>
        <w:t>]</w:t>
      </w:r>
      <w:r>
        <w:rPr>
          <w:b/>
          <w:i/>
        </w:rPr>
        <w:t xml:space="preserve"> </w:t>
      </w:r>
      <w:r w:rsidRPr="00DC1F6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w:t>
      </w:r>
      <w:proofErr w:type="gramEnd"/>
      <w:r w:rsidRPr="00DC1F61">
        <w:rPr>
          <w:b/>
          <w:i/>
        </w:rPr>
        <w:t xml:space="preserve"> </w:t>
      </w:r>
      <w:proofErr w:type="gramStart"/>
      <w:r w:rsidRPr="00DC1F61">
        <w:rPr>
          <w:b/>
          <w:i/>
        </w:rPr>
        <w:t>соответствии</w:t>
      </w:r>
      <w:proofErr w:type="gramEnd"/>
      <w:r w:rsidRPr="00DC1F61">
        <w:rPr>
          <w:b/>
          <w:i/>
        </w:rPr>
        <w:t xml:space="preserve"> с частью </w:t>
      </w:r>
      <w:r>
        <w:rPr>
          <w:b/>
          <w:i/>
        </w:rPr>
        <w:t>3</w:t>
      </w:r>
      <w:r w:rsidRPr="00DC1F61">
        <w:rPr>
          <w:b/>
          <w:i/>
        </w:rPr>
        <w:t xml:space="preserve"> «ПРОЕКТ ДОГОВОРА СУБПОДРЯДА» документации).</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311F2" w:rsidRPr="00FC009D"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311F2" w:rsidRPr="00DF05AF"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311F2" w:rsidRDefault="000311F2" w:rsidP="00BD6A58">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311F2" w:rsidRPr="00914AB9" w:rsidRDefault="000311F2" w:rsidP="00BD6A58">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311F2" w:rsidRDefault="000311F2" w:rsidP="000311F2">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lastRenderedPageBreak/>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881537" w:rsidRDefault="000311F2" w:rsidP="000311F2">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1205C1" w:rsidRDefault="000311F2" w:rsidP="000311F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311F2" w:rsidRPr="00FC009D" w:rsidRDefault="000311F2" w:rsidP="000311F2">
      <w:pPr>
        <w:pStyle w:val="af4"/>
        <w:spacing w:before="0" w:beforeAutospacing="0" w:after="0" w:afterAutospacing="0"/>
        <w:ind w:left="709"/>
        <w:jc w:val="both"/>
        <w:rPr>
          <w:sz w:val="28"/>
          <w:szCs w:val="28"/>
        </w:rPr>
      </w:pPr>
    </w:p>
    <w:p w:rsidR="000311F2" w:rsidRDefault="000311F2" w:rsidP="000311F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311F2" w:rsidRPr="00FC009D"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311F2" w:rsidRPr="00FC009D" w:rsidRDefault="000311F2" w:rsidP="000311F2">
      <w:pPr>
        <w:pStyle w:val="af4"/>
        <w:spacing w:before="0" w:beforeAutospacing="0" w:after="0" w:afterAutospacing="0"/>
        <w:ind w:firstLine="709"/>
        <w:jc w:val="both"/>
        <w:rPr>
          <w:sz w:val="28"/>
          <w:szCs w:val="28"/>
        </w:rPr>
      </w:pPr>
    </w:p>
    <w:p w:rsidR="000311F2" w:rsidRPr="00FC009D" w:rsidRDefault="000311F2" w:rsidP="000311F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311F2" w:rsidRPr="00FC009D"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311F2" w:rsidRPr="00FC009D" w:rsidTr="000311F2">
        <w:trPr>
          <w:tblHeader/>
        </w:trPr>
        <w:tc>
          <w:tcPr>
            <w:tcW w:w="1091"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w:t>
            </w:r>
          </w:p>
          <w:p w:rsidR="000311F2" w:rsidRPr="00FC009D" w:rsidRDefault="000311F2" w:rsidP="000311F2">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311F2" w:rsidRPr="00FC009D" w:rsidRDefault="000311F2" w:rsidP="000311F2">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311F2" w:rsidRPr="00FC009D" w:rsidTr="000311F2">
        <w:tc>
          <w:tcPr>
            <w:tcW w:w="1091" w:type="dxa"/>
            <w:vAlign w:val="center"/>
          </w:tcPr>
          <w:p w:rsidR="000311F2" w:rsidRPr="00FC009D" w:rsidRDefault="000311F2" w:rsidP="00BD6A58">
            <w:pPr>
              <w:numPr>
                <w:ilvl w:val="0"/>
                <w:numId w:val="36"/>
              </w:numPr>
              <w:tabs>
                <w:tab w:val="left" w:pos="284"/>
              </w:tabs>
              <w:spacing w:before="40" w:after="40"/>
              <w:ind w:left="0" w:firstLine="0"/>
              <w:jc w:val="center"/>
              <w:rPr>
                <w:i/>
              </w:rPr>
            </w:pPr>
          </w:p>
        </w:tc>
        <w:tc>
          <w:tcPr>
            <w:tcW w:w="7414" w:type="dxa"/>
          </w:tcPr>
          <w:p w:rsidR="000311F2" w:rsidRPr="00FC009D" w:rsidRDefault="000311F2" w:rsidP="000311F2">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311F2" w:rsidRPr="00FC009D" w:rsidRDefault="000311F2" w:rsidP="000311F2">
            <w:pPr>
              <w:pStyle w:val="afff2"/>
              <w:rPr>
                <w:rFonts w:ascii="Times New Roman" w:hAnsi="Times New Roman" w:cs="Times New Roman"/>
                <w:i/>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83031A" w:rsidRDefault="000311F2" w:rsidP="000311F2">
            <w:pPr>
              <w:pStyle w:val="afff2"/>
              <w:spacing w:before="40" w:after="40"/>
              <w:rPr>
                <w:rFonts w:ascii="Times New Roman" w:hAnsi="Times New Roman" w:cs="Times New Roman"/>
                <w:szCs w:val="24"/>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bCs w:val="0"/>
          <w:i/>
          <w:vertAlign w:val="superscript"/>
        </w:rPr>
        <w:lastRenderedPageBreak/>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311F2" w:rsidRPr="00FC009D" w:rsidRDefault="000311F2" w:rsidP="000311F2">
      <w:pPr>
        <w:pStyle w:val="Times12"/>
        <w:ind w:firstLine="709"/>
        <w:rPr>
          <w:bCs w:val="0"/>
          <w:sz w:val="28"/>
        </w:rPr>
      </w:pPr>
      <w:r w:rsidRPr="00FC009D">
        <w:rPr>
          <w:bCs w:val="0"/>
          <w:sz w:val="28"/>
        </w:rPr>
        <w:t>М.П.</w:t>
      </w:r>
    </w:p>
    <w:p w:rsidR="000311F2" w:rsidRPr="00FC009D" w:rsidRDefault="000311F2" w:rsidP="000311F2">
      <w:pPr>
        <w:pStyle w:val="affe"/>
        <w:spacing w:before="0" w:after="0" w:line="240" w:lineRule="auto"/>
        <w:rPr>
          <w:rFonts w:ascii="Times New Roman" w:hAnsi="Times New Roman" w:cs="Times New Roman"/>
          <w:b/>
          <w:bCs/>
          <w:sz w:val="22"/>
          <w:szCs w:val="23"/>
        </w:rPr>
      </w:pPr>
    </w:p>
    <w:p w:rsidR="000311F2" w:rsidRPr="00FC009D" w:rsidRDefault="000311F2" w:rsidP="000311F2">
      <w:pPr>
        <w:pStyle w:val="Times12"/>
        <w:tabs>
          <w:tab w:val="left" w:pos="709"/>
        </w:tabs>
        <w:ind w:firstLine="709"/>
        <w:rPr>
          <w:bCs w:val="0"/>
          <w:szCs w:val="24"/>
        </w:rPr>
      </w:pPr>
      <w:r w:rsidRPr="00FC009D">
        <w:rPr>
          <w:bCs w:val="0"/>
          <w:szCs w:val="24"/>
        </w:rPr>
        <w:t>ИНСТРУКЦИИ ПО ЗАПОЛНЕНИЮ</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410CD0">
        <w:rPr>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311F2" w:rsidRPr="009449E0" w:rsidRDefault="000311F2" w:rsidP="00BD6A58">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311F2"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311F2" w:rsidRPr="00100970" w:rsidRDefault="000311F2" w:rsidP="00BD6A58">
      <w:pPr>
        <w:pStyle w:val="Times12"/>
        <w:numPr>
          <w:ilvl w:val="0"/>
          <w:numId w:val="34"/>
        </w:numPr>
        <w:tabs>
          <w:tab w:val="clear" w:pos="960"/>
          <w:tab w:val="left" w:pos="1134"/>
        </w:tabs>
        <w:ind w:left="0" w:firstLine="709"/>
        <w:rPr>
          <w:szCs w:val="24"/>
        </w:rPr>
      </w:pPr>
      <w:bookmarkStart w:id="16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1"/>
    </w:p>
    <w:p w:rsidR="000311F2" w:rsidRPr="00100970" w:rsidRDefault="000311F2" w:rsidP="00BD6A58">
      <w:pPr>
        <w:pStyle w:val="Times12"/>
        <w:numPr>
          <w:ilvl w:val="0"/>
          <w:numId w:val="34"/>
        </w:numPr>
        <w:tabs>
          <w:tab w:val="clear" w:pos="960"/>
          <w:tab w:val="left" w:pos="1134"/>
        </w:tabs>
        <w:ind w:left="0" w:firstLine="709"/>
        <w:rPr>
          <w:szCs w:val="24"/>
        </w:rPr>
      </w:pPr>
      <w:bookmarkStart w:id="16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62"/>
    </w:p>
    <w:p w:rsidR="000311F2" w:rsidRPr="00100970" w:rsidRDefault="000311F2" w:rsidP="00BD6A58">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3A410A">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3A410A">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311F2" w:rsidRDefault="000311F2" w:rsidP="00BD6A58">
      <w:pPr>
        <w:pStyle w:val="Times12"/>
        <w:numPr>
          <w:ilvl w:val="0"/>
          <w:numId w:val="34"/>
        </w:numPr>
        <w:tabs>
          <w:tab w:val="clear" w:pos="960"/>
          <w:tab w:val="left" w:pos="1134"/>
        </w:tabs>
        <w:ind w:left="0" w:firstLine="709"/>
      </w:pPr>
      <w:bookmarkStart w:id="16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3"/>
    </w:p>
    <w:p w:rsidR="000311F2" w:rsidRDefault="000311F2" w:rsidP="00BD6A58">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Pr="00A356CF" w:rsidRDefault="00B4204D" w:rsidP="00B4204D">
      <w:pPr>
        <w:pStyle w:val="Times12"/>
        <w:tabs>
          <w:tab w:val="left" w:pos="1134"/>
        </w:tabs>
        <w:rPr>
          <w:szCs w:val="24"/>
        </w:rPr>
      </w:pPr>
    </w:p>
    <w:p w:rsidR="000311F2" w:rsidRPr="00FC009D" w:rsidRDefault="000311F2" w:rsidP="000311F2">
      <w:pPr>
        <w:jc w:val="right"/>
        <w:rPr>
          <w:sz w:val="28"/>
          <w:szCs w:val="28"/>
        </w:rPr>
      </w:pPr>
      <w:r w:rsidRPr="00FC009D">
        <w:rPr>
          <w:sz w:val="28"/>
          <w:szCs w:val="28"/>
        </w:rPr>
        <w:t xml:space="preserve">Форма </w:t>
      </w:r>
      <w:r>
        <w:rPr>
          <w:sz w:val="28"/>
          <w:szCs w:val="28"/>
        </w:rPr>
        <w:t>1.1</w:t>
      </w:r>
      <w:r w:rsidRPr="00FC009D">
        <w:rPr>
          <w:sz w:val="28"/>
          <w:szCs w:val="28"/>
        </w:rPr>
        <w:t>.</w:t>
      </w:r>
    </w:p>
    <w:p w:rsidR="000311F2" w:rsidRPr="0022001A" w:rsidRDefault="000311F2" w:rsidP="000311F2">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311F2" w:rsidRPr="0022001A" w:rsidRDefault="000311F2" w:rsidP="000311F2">
      <w:pPr>
        <w:pStyle w:val="Times12"/>
        <w:ind w:left="5387" w:firstLine="0"/>
        <w:jc w:val="left"/>
        <w:rPr>
          <w:iCs/>
          <w:szCs w:val="20"/>
        </w:rPr>
      </w:pPr>
      <w:r w:rsidRPr="0022001A">
        <w:rPr>
          <w:iCs/>
          <w:szCs w:val="20"/>
        </w:rPr>
        <w:t>от «___» __________ 20___ г. № ______</w:t>
      </w:r>
    </w:p>
    <w:p w:rsidR="000311F2" w:rsidRPr="00FC009D" w:rsidRDefault="000311F2" w:rsidP="000311F2">
      <w:pPr>
        <w:jc w:val="right"/>
        <w:rPr>
          <w:b/>
          <w:sz w:val="22"/>
          <w:szCs w:val="22"/>
        </w:rPr>
      </w:pPr>
    </w:p>
    <w:p w:rsidR="000311F2" w:rsidRPr="00B03ADB" w:rsidRDefault="002D01C0" w:rsidP="00670E4B">
      <w:pPr>
        <w:jc w:val="center"/>
        <w:rPr>
          <w:sz w:val="28"/>
          <w:szCs w:val="28"/>
        </w:rPr>
      </w:pPr>
      <w:bookmarkStart w:id="164" w:name="_Анкета_Претендента_на"/>
      <w:bookmarkStart w:id="165" w:name="_Анкета_Участника_процедуры"/>
      <w:bookmarkStart w:id="166" w:name="_АНКЕТА_УЧАСТНИКА_КОНКУРСА"/>
      <w:bookmarkEnd w:id="164"/>
      <w:bookmarkEnd w:id="165"/>
      <w:bookmarkEnd w:id="166"/>
      <w:r w:rsidRPr="002D01C0">
        <w:rPr>
          <w:sz w:val="28"/>
          <w:szCs w:val="28"/>
        </w:rPr>
        <w:t>__________________ [указывается наименование процедуры закупки]</w:t>
      </w:r>
    </w:p>
    <w:p w:rsidR="000311F2" w:rsidRDefault="000311F2" w:rsidP="000311F2">
      <w:pPr>
        <w:jc w:val="right"/>
        <w:rPr>
          <w:b/>
          <w:i/>
          <w:iCs/>
        </w:rPr>
      </w:pPr>
    </w:p>
    <w:p w:rsidR="000311F2" w:rsidRPr="00FC009D" w:rsidRDefault="000311F2" w:rsidP="000311F2">
      <w:pPr>
        <w:jc w:val="right"/>
        <w:rPr>
          <w:b/>
          <w:i/>
          <w:iCs/>
        </w:rPr>
      </w:pPr>
    </w:p>
    <w:p w:rsidR="000311F2" w:rsidRPr="00936804" w:rsidDel="00EC0238" w:rsidRDefault="000311F2" w:rsidP="000311F2">
      <w:pPr>
        <w:pStyle w:val="20"/>
        <w:numPr>
          <w:ilvl w:val="0"/>
          <w:numId w:val="0"/>
        </w:numPr>
        <w:spacing w:before="0" w:after="0"/>
        <w:jc w:val="center"/>
        <w:rPr>
          <w:b w:val="0"/>
        </w:rPr>
      </w:pPr>
      <w:bookmarkStart w:id="167" w:name="_Toc402520353"/>
      <w:bookmarkStart w:id="168" w:name="_Toc412201948"/>
      <w:bookmarkStart w:id="169" w:name="_Toc41877471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7"/>
      <w:bookmarkEnd w:id="168"/>
      <w:bookmarkEnd w:id="169"/>
    </w:p>
    <w:p w:rsidR="000311F2" w:rsidRPr="00FC009D" w:rsidRDefault="000311F2" w:rsidP="000311F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311F2" w:rsidRDefault="000311F2" w:rsidP="000311F2">
      <w:pPr>
        <w:jc w:val="both"/>
        <w:rPr>
          <w:rFonts w:eastAsia="Calibri"/>
          <w:lang w:eastAsia="en-US"/>
        </w:rPr>
      </w:pPr>
    </w:p>
    <w:p w:rsidR="000311F2" w:rsidDel="00EC0238" w:rsidRDefault="000311F2" w:rsidP="000311F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311F2" w:rsidRPr="002B303E" w:rsidDel="00EC0238" w:rsidRDefault="000311F2" w:rsidP="000311F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311F2" w:rsidRPr="002B303E" w:rsidDel="00EC0238" w:rsidTr="000311F2">
        <w:trPr>
          <w:tblHeader/>
        </w:trPr>
        <w:tc>
          <w:tcPr>
            <w:tcW w:w="540"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Показатель</w:t>
            </w:r>
          </w:p>
        </w:tc>
      </w:tr>
      <w:tr w:rsidR="000311F2" w:rsidRPr="002B303E" w:rsidDel="00EC0238" w:rsidTr="000311F2">
        <w:trPr>
          <w:tblHeader/>
        </w:trPr>
        <w:tc>
          <w:tcPr>
            <w:tcW w:w="540"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5</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1.</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311F2" w:rsidRPr="002B303E" w:rsidDel="00EC0238" w:rsidRDefault="000311F2" w:rsidP="000311F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2.</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311F2" w:rsidRPr="005F6473" w:rsidDel="00EC0238" w:rsidRDefault="000311F2" w:rsidP="000311F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rPr>
          <w:trHeight w:val="1671"/>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3.</w:t>
            </w:r>
          </w:p>
        </w:tc>
        <w:tc>
          <w:tcPr>
            <w:tcW w:w="5556"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311F2" w:rsidRPr="002B303E" w:rsidDel="00EC0238" w:rsidRDefault="000311F2" w:rsidP="000311F2">
            <w:pPr>
              <w:jc w:val="center"/>
              <w:rPr>
                <w:rFonts w:eastAsia="Calibri"/>
                <w:i/>
                <w:lang w:eastAsia="en-US"/>
              </w:rPr>
            </w:pPr>
            <w:r w:rsidRPr="002B303E" w:rsidDel="00EC0238">
              <w:rPr>
                <w:rFonts w:eastAsia="Calibri"/>
                <w:i/>
                <w:lang w:eastAsia="en-US"/>
              </w:rPr>
              <w:t>Указывается</w:t>
            </w:r>
          </w:p>
          <w:p w:rsidR="000311F2" w:rsidRPr="002B303E" w:rsidDel="00EC0238" w:rsidRDefault="000311F2" w:rsidP="000311F2">
            <w:pPr>
              <w:jc w:val="center"/>
              <w:rPr>
                <w:rFonts w:eastAsia="Calibri"/>
                <w:i/>
                <w:lang w:eastAsia="en-US"/>
              </w:rPr>
            </w:pPr>
            <w:r w:rsidRPr="002B303E" w:rsidDel="00EC0238">
              <w:rPr>
                <w:rFonts w:eastAsia="Calibri"/>
                <w:i/>
                <w:lang w:eastAsia="en-US"/>
              </w:rPr>
              <w:t>количество человек</w:t>
            </w:r>
          </w:p>
        </w:tc>
      </w:tr>
      <w:tr w:rsidR="000311F2" w:rsidRPr="002B303E" w:rsidDel="00EC0238" w:rsidTr="000311F2">
        <w:trPr>
          <w:trHeight w:val="1903"/>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311F2" w:rsidRPr="005F6473" w:rsidDel="00EC0238" w:rsidRDefault="000311F2" w:rsidP="000311F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311F2" w:rsidRPr="002B303E" w:rsidDel="00EC0238" w:rsidRDefault="000311F2" w:rsidP="000311F2">
            <w:pPr>
              <w:rPr>
                <w:rFonts w:eastAsia="Calibri"/>
                <w:lang w:eastAsia="en-US"/>
              </w:rPr>
            </w:pPr>
          </w:p>
        </w:tc>
        <w:tc>
          <w:tcPr>
            <w:tcW w:w="1589" w:type="dxa"/>
            <w:vMerge/>
            <w:shd w:val="clear" w:color="auto" w:fill="auto"/>
            <w:vAlign w:val="center"/>
          </w:tcPr>
          <w:p w:rsidR="000311F2" w:rsidRPr="002B303E" w:rsidDel="00EC0238" w:rsidRDefault="000311F2" w:rsidP="000311F2">
            <w:pPr>
              <w:rPr>
                <w:rFonts w:ascii="Calibri" w:eastAsia="Calibri" w:hAnsi="Calibri"/>
                <w:i/>
                <w:sz w:val="22"/>
                <w:szCs w:val="22"/>
                <w:lang w:eastAsia="en-US"/>
              </w:rPr>
            </w:pPr>
          </w:p>
        </w:tc>
      </w:tr>
      <w:tr w:rsidR="000311F2" w:rsidRPr="002B303E" w:rsidDel="00EC0238" w:rsidTr="000311F2">
        <w:trPr>
          <w:trHeight w:val="1404"/>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311F2" w:rsidRPr="005F6473" w:rsidDel="00EC0238" w:rsidRDefault="000311F2" w:rsidP="000311F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311F2" w:rsidRPr="00241B8D" w:rsidDel="00EC0238" w:rsidRDefault="000311F2" w:rsidP="000311F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311F2" w:rsidRPr="00241B8D" w:rsidDel="00EC0238" w:rsidRDefault="000311F2" w:rsidP="000311F2">
            <w:pPr>
              <w:jc w:val="center"/>
              <w:rPr>
                <w:rFonts w:eastAsia="Calibri"/>
                <w:i/>
                <w:lang w:eastAsia="en-US"/>
              </w:rPr>
            </w:pPr>
            <w:r w:rsidRPr="00241B8D" w:rsidDel="00EC0238">
              <w:rPr>
                <w:rFonts w:eastAsia="Calibri"/>
                <w:i/>
                <w:lang w:eastAsia="en-US"/>
              </w:rPr>
              <w:t>Указывается в миллионах рублей</w:t>
            </w:r>
          </w:p>
        </w:tc>
      </w:tr>
      <w:tr w:rsidR="000311F2" w:rsidRPr="002B303E" w:rsidDel="00EC0238" w:rsidTr="000311F2">
        <w:trPr>
          <w:trHeight w:val="1267"/>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311F2" w:rsidRPr="005F6473" w:rsidDel="00EC0238" w:rsidRDefault="000311F2" w:rsidP="000311F2">
            <w:pPr>
              <w:rPr>
                <w:rFonts w:ascii="Calibri" w:eastAsia="Calibri" w:hAnsi="Calibri"/>
                <w:i/>
                <w:sz w:val="22"/>
                <w:szCs w:val="22"/>
                <w:lang w:eastAsia="en-US"/>
              </w:rPr>
            </w:pPr>
          </w:p>
        </w:tc>
        <w:tc>
          <w:tcPr>
            <w:tcW w:w="1589" w:type="dxa"/>
            <w:vMerge/>
            <w:shd w:val="clear" w:color="auto" w:fill="auto"/>
          </w:tcPr>
          <w:p w:rsidR="000311F2" w:rsidRPr="002B303E" w:rsidDel="00EC0238" w:rsidRDefault="000311F2" w:rsidP="000311F2">
            <w:pPr>
              <w:rPr>
                <w:rFonts w:ascii="Calibri" w:eastAsia="Calibri" w:hAnsi="Calibri"/>
                <w:i/>
                <w:sz w:val="22"/>
                <w:szCs w:val="22"/>
                <w:lang w:eastAsia="en-US"/>
              </w:rPr>
            </w:pPr>
          </w:p>
        </w:tc>
      </w:tr>
    </w:tbl>
    <w:p w:rsidR="000311F2" w:rsidRPr="00012898" w:rsidDel="00EC0238" w:rsidRDefault="000311F2" w:rsidP="000311F2">
      <w:pPr>
        <w:pStyle w:val="afff1"/>
        <w:tabs>
          <w:tab w:val="clear" w:pos="1134"/>
        </w:tabs>
        <w:autoSpaceDE w:val="0"/>
        <w:autoSpaceDN w:val="0"/>
        <w:spacing w:line="240" w:lineRule="auto"/>
        <w:ind w:firstLine="0"/>
      </w:pPr>
    </w:p>
    <w:p w:rsidR="000311F2" w:rsidRPr="008B0FDE" w:rsidDel="00EC0238" w:rsidRDefault="000311F2" w:rsidP="000311F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311F2" w:rsidRPr="008B0FDE" w:rsidDel="00EC0238" w:rsidRDefault="000311F2" w:rsidP="000311F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311F2" w:rsidDel="00EC0238" w:rsidRDefault="000311F2" w:rsidP="000311F2">
      <w:pPr>
        <w:pStyle w:val="Times12"/>
        <w:ind w:firstLine="709"/>
        <w:rPr>
          <w:b/>
        </w:rPr>
      </w:pPr>
      <w:r w:rsidRPr="00012898" w:rsidDel="00EC0238">
        <w:rPr>
          <w:b/>
        </w:rPr>
        <w:t>М.П.</w:t>
      </w:r>
    </w:p>
    <w:p w:rsidR="000311F2" w:rsidRPr="00FC009D" w:rsidDel="00EC0238" w:rsidRDefault="000311F2" w:rsidP="000311F2">
      <w:pPr>
        <w:jc w:val="center"/>
        <w:rPr>
          <w:b/>
        </w:rPr>
      </w:pPr>
    </w:p>
    <w:p w:rsidR="000311F2" w:rsidRPr="00FC009D" w:rsidDel="00EC0238" w:rsidRDefault="000311F2" w:rsidP="000311F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311F2"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311F2" w:rsidRPr="00FC009D" w:rsidDel="00EC0238" w:rsidRDefault="000311F2" w:rsidP="00BD6A58">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311F2" w:rsidRPr="00FC009D" w:rsidDel="00EC0238"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311F2" w:rsidRPr="0076483D" w:rsidDel="00EC0238" w:rsidRDefault="000311F2" w:rsidP="00BD6A58">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311F2" w:rsidRDefault="000311F2" w:rsidP="000311F2">
      <w:pPr>
        <w:pStyle w:val="Times12"/>
        <w:ind w:right="-2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jc w:val="right"/>
        <w:rPr>
          <w:sz w:val="28"/>
          <w:szCs w:val="28"/>
        </w:rPr>
        <w:sectPr w:rsidR="000311F2" w:rsidSect="00EA3525">
          <w:pgSz w:w="11907" w:h="16840" w:code="9"/>
          <w:pgMar w:top="1134" w:right="737" w:bottom="1701" w:left="1134" w:header="567" w:footer="567" w:gutter="0"/>
          <w:cols w:space="708"/>
          <w:docGrid w:linePitch="360"/>
        </w:sectPr>
      </w:pP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311F2" w:rsidRPr="00FC009D" w:rsidRDefault="000311F2" w:rsidP="000311F2">
      <w:pPr>
        <w:pStyle w:val="Times12"/>
        <w:ind w:left="10065" w:firstLine="0"/>
        <w:jc w:val="left"/>
        <w:rPr>
          <w:szCs w:val="24"/>
        </w:rPr>
      </w:pPr>
    </w:p>
    <w:p w:rsidR="000311F2" w:rsidRPr="00FC009D" w:rsidRDefault="000311F2" w:rsidP="000311F2">
      <w:pPr>
        <w:jc w:val="right"/>
        <w:rPr>
          <w:b/>
          <w:sz w:val="22"/>
          <w:szCs w:val="22"/>
        </w:rPr>
      </w:pPr>
    </w:p>
    <w:p w:rsidR="000311F2" w:rsidRPr="00FC009D" w:rsidRDefault="000311F2" w:rsidP="000311F2">
      <w:pPr>
        <w:pStyle w:val="20"/>
        <w:numPr>
          <w:ilvl w:val="0"/>
          <w:numId w:val="0"/>
        </w:numPr>
        <w:spacing w:before="0" w:after="0"/>
        <w:jc w:val="center"/>
        <w:rPr>
          <w:rFonts w:ascii="Times New Roman" w:hAnsi="Times New Roman" w:cs="Times New Roman"/>
          <w:b w:val="0"/>
          <w:i w:val="0"/>
        </w:rPr>
      </w:pPr>
      <w:bookmarkStart w:id="170" w:name="_СВЕДЕНИЯ_О_ПРИНАДЛЕЖНОСТИ"/>
      <w:bookmarkStart w:id="171" w:name="_СВЕДЕНИЯ_О_ЦЕПОЧКЕ"/>
      <w:bookmarkStart w:id="172" w:name="_Toc402520354"/>
      <w:bookmarkStart w:id="173" w:name="_Toc412201949"/>
      <w:bookmarkStart w:id="174" w:name="_Toc418774714"/>
      <w:bookmarkEnd w:id="170"/>
      <w:bookmarkEnd w:id="17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72"/>
      <w:bookmarkEnd w:id="173"/>
      <w:bookmarkEnd w:id="174"/>
    </w:p>
    <w:p w:rsidR="000311F2" w:rsidRPr="00FC009D" w:rsidRDefault="000311F2" w:rsidP="000311F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311F2" w:rsidRPr="00FC009D" w:rsidRDefault="000311F2" w:rsidP="000311F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311F2" w:rsidRPr="00FC009D" w:rsidRDefault="000311F2" w:rsidP="000311F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311F2" w:rsidRPr="00FC009D" w:rsidTr="000311F2">
        <w:trPr>
          <w:trHeight w:val="510"/>
        </w:trPr>
        <w:tc>
          <w:tcPr>
            <w:tcW w:w="567" w:type="dxa"/>
            <w:vMerge w:val="restart"/>
            <w:shd w:val="clear" w:color="auto" w:fill="auto"/>
            <w:vAlign w:val="center"/>
            <w:hideMark/>
          </w:tcPr>
          <w:p w:rsidR="000311F2" w:rsidRPr="00FC009D" w:rsidRDefault="000311F2" w:rsidP="000311F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311F2" w:rsidRPr="00FC009D" w:rsidRDefault="000311F2" w:rsidP="000311F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311F2" w:rsidRPr="00FC009D" w:rsidRDefault="000311F2" w:rsidP="000311F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311F2" w:rsidRPr="00FC009D" w:rsidTr="000311F2">
        <w:trPr>
          <w:trHeight w:val="1590"/>
        </w:trPr>
        <w:tc>
          <w:tcPr>
            <w:tcW w:w="567" w:type="dxa"/>
            <w:vMerge/>
            <w:vAlign w:val="center"/>
            <w:hideMark/>
          </w:tcPr>
          <w:p w:rsidR="000311F2" w:rsidRPr="00FC009D" w:rsidRDefault="000311F2" w:rsidP="000311F2">
            <w:pPr>
              <w:rPr>
                <w:sz w:val="20"/>
                <w:szCs w:val="20"/>
              </w:rPr>
            </w:pPr>
          </w:p>
        </w:tc>
        <w:tc>
          <w:tcPr>
            <w:tcW w:w="568" w:type="dxa"/>
            <w:vAlign w:val="center"/>
            <w:hideMark/>
          </w:tcPr>
          <w:p w:rsidR="000311F2" w:rsidRPr="00FC009D" w:rsidRDefault="000311F2" w:rsidP="000311F2">
            <w:pPr>
              <w:ind w:left="-108" w:right="-108"/>
              <w:jc w:val="center"/>
              <w:rPr>
                <w:sz w:val="20"/>
                <w:szCs w:val="20"/>
              </w:rPr>
            </w:pPr>
            <w:r w:rsidRPr="00FC009D">
              <w:rPr>
                <w:sz w:val="20"/>
                <w:szCs w:val="20"/>
              </w:rPr>
              <w:t>ИНН</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краткое</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Код ОКВЭД</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311F2" w:rsidRPr="00FC009D" w:rsidRDefault="000311F2" w:rsidP="000311F2">
            <w:pPr>
              <w:ind w:left="-108" w:right="-108"/>
              <w:jc w:val="center"/>
              <w:rPr>
                <w:sz w:val="20"/>
                <w:szCs w:val="20"/>
              </w:rPr>
            </w:pPr>
            <w:r w:rsidRPr="00FC009D">
              <w:rPr>
                <w:sz w:val="20"/>
                <w:szCs w:val="20"/>
              </w:rPr>
              <w:t xml:space="preserve">№ </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 xml:space="preserve">ИНН </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 ФИО</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311F2" w:rsidRPr="00FC009D" w:rsidRDefault="000311F2" w:rsidP="000311F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311F2" w:rsidRPr="00FC009D" w:rsidRDefault="000311F2" w:rsidP="000311F2">
            <w:pPr>
              <w:rPr>
                <w:sz w:val="20"/>
                <w:szCs w:val="20"/>
              </w:rPr>
            </w:pPr>
          </w:p>
        </w:tc>
      </w:tr>
      <w:tr w:rsidR="000311F2" w:rsidRPr="00FC009D" w:rsidTr="000311F2">
        <w:trPr>
          <w:trHeight w:val="315"/>
        </w:trPr>
        <w:tc>
          <w:tcPr>
            <w:tcW w:w="567" w:type="dxa"/>
            <w:noWrap/>
            <w:vAlign w:val="center"/>
            <w:hideMark/>
          </w:tcPr>
          <w:p w:rsidR="000311F2" w:rsidRPr="00FC009D" w:rsidRDefault="000311F2" w:rsidP="000311F2">
            <w:pPr>
              <w:jc w:val="center"/>
              <w:rPr>
                <w:iCs/>
                <w:sz w:val="20"/>
                <w:szCs w:val="20"/>
              </w:rPr>
            </w:pPr>
            <w:r w:rsidRPr="00FC009D">
              <w:rPr>
                <w:iCs/>
                <w:sz w:val="20"/>
                <w:szCs w:val="20"/>
              </w:rPr>
              <w:t>1</w:t>
            </w:r>
          </w:p>
        </w:tc>
        <w:tc>
          <w:tcPr>
            <w:tcW w:w="568" w:type="dxa"/>
            <w:noWrap/>
            <w:vAlign w:val="center"/>
            <w:hideMark/>
          </w:tcPr>
          <w:p w:rsidR="000311F2" w:rsidRPr="00FC009D" w:rsidRDefault="000311F2" w:rsidP="000311F2">
            <w:pPr>
              <w:jc w:val="center"/>
              <w:rPr>
                <w:iCs/>
                <w:sz w:val="20"/>
                <w:szCs w:val="20"/>
              </w:rPr>
            </w:pPr>
            <w:r w:rsidRPr="00FC009D">
              <w:rPr>
                <w:iCs/>
                <w:sz w:val="20"/>
                <w:szCs w:val="20"/>
              </w:rPr>
              <w:t>2</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3</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4</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5</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6</w:t>
            </w:r>
          </w:p>
        </w:tc>
        <w:tc>
          <w:tcPr>
            <w:tcW w:w="1276"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7</w:t>
            </w:r>
          </w:p>
        </w:tc>
        <w:tc>
          <w:tcPr>
            <w:tcW w:w="425" w:type="dxa"/>
            <w:noWrap/>
            <w:vAlign w:val="center"/>
            <w:hideMark/>
          </w:tcPr>
          <w:p w:rsidR="000311F2" w:rsidRPr="00FC009D" w:rsidRDefault="000311F2" w:rsidP="000311F2">
            <w:pPr>
              <w:jc w:val="center"/>
              <w:rPr>
                <w:iCs/>
                <w:sz w:val="20"/>
                <w:szCs w:val="20"/>
              </w:rPr>
            </w:pPr>
            <w:r w:rsidRPr="00FC009D">
              <w:rPr>
                <w:iCs/>
                <w:sz w:val="20"/>
                <w:szCs w:val="20"/>
              </w:rPr>
              <w:t>8</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9</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10</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11</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12</w:t>
            </w:r>
          </w:p>
        </w:tc>
        <w:tc>
          <w:tcPr>
            <w:tcW w:w="1559"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13</w:t>
            </w:r>
          </w:p>
        </w:tc>
        <w:tc>
          <w:tcPr>
            <w:tcW w:w="1417"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14</w:t>
            </w:r>
          </w:p>
        </w:tc>
        <w:tc>
          <w:tcPr>
            <w:tcW w:w="1701"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15</w:t>
            </w:r>
          </w:p>
        </w:tc>
      </w:tr>
      <w:tr w:rsidR="000311F2" w:rsidRPr="00FC009D" w:rsidTr="000311F2">
        <w:trPr>
          <w:trHeight w:val="630"/>
        </w:trPr>
        <w:tc>
          <w:tcPr>
            <w:tcW w:w="567" w:type="dxa"/>
            <w:noWrap/>
            <w:vAlign w:val="bottom"/>
            <w:hideMark/>
          </w:tcPr>
          <w:p w:rsidR="000311F2" w:rsidRPr="00FC009D" w:rsidRDefault="000311F2" w:rsidP="000311F2">
            <w:pPr>
              <w:jc w:val="right"/>
              <w:rPr>
                <w:iCs/>
                <w:sz w:val="20"/>
                <w:szCs w:val="20"/>
              </w:rPr>
            </w:pPr>
          </w:p>
        </w:tc>
        <w:tc>
          <w:tcPr>
            <w:tcW w:w="568" w:type="dxa"/>
            <w:noWrap/>
            <w:vAlign w:val="bottom"/>
            <w:hideMark/>
          </w:tcPr>
          <w:p w:rsidR="000311F2" w:rsidRPr="00FC009D" w:rsidRDefault="000311F2" w:rsidP="000311F2">
            <w:pPr>
              <w:jc w:val="right"/>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p>
        </w:tc>
        <w:tc>
          <w:tcPr>
            <w:tcW w:w="568"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r w:rsidRPr="00FC009D">
              <w:rPr>
                <w:iCs/>
                <w:sz w:val="20"/>
                <w:szCs w:val="20"/>
              </w:rPr>
              <w:t> </w:t>
            </w:r>
          </w:p>
        </w:tc>
        <w:tc>
          <w:tcPr>
            <w:tcW w:w="568"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425"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559"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417"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701"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311F2" w:rsidRPr="00FC009D" w:rsidRDefault="000311F2" w:rsidP="000311F2">
      <w:pPr>
        <w:pStyle w:val="Times12"/>
        <w:ind w:firstLine="709"/>
        <w:rPr>
          <w:bCs w:val="0"/>
          <w:sz w:val="28"/>
        </w:rPr>
      </w:pPr>
      <w:r w:rsidRPr="00FC009D">
        <w:rPr>
          <w:sz w:val="28"/>
        </w:rPr>
        <w:t>М.П.</w:t>
      </w:r>
    </w:p>
    <w:p w:rsidR="000311F2" w:rsidRPr="00FC009D" w:rsidRDefault="000311F2" w:rsidP="000311F2">
      <w:pPr>
        <w:jc w:val="center"/>
        <w:rPr>
          <w:b/>
        </w:rPr>
      </w:pPr>
    </w:p>
    <w:p w:rsidR="000311F2" w:rsidRPr="00FC009D" w:rsidRDefault="000311F2" w:rsidP="000311F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11F2" w:rsidRDefault="000311F2" w:rsidP="00BD6A58">
      <w:pPr>
        <w:pStyle w:val="Times12"/>
        <w:numPr>
          <w:ilvl w:val="0"/>
          <w:numId w:val="41"/>
        </w:numPr>
        <w:tabs>
          <w:tab w:val="clear" w:pos="960"/>
          <w:tab w:val="num" w:pos="0"/>
          <w:tab w:val="left" w:pos="1134"/>
        </w:tabs>
        <w:ind w:left="0" w:firstLine="709"/>
        <w:rPr>
          <w:szCs w:val="24"/>
        </w:rPr>
        <w:sectPr w:rsidR="000311F2" w:rsidSect="000311F2">
          <w:pgSz w:w="16840" w:h="11907" w:orient="landscape" w:code="9"/>
          <w:pgMar w:top="1134" w:right="1134" w:bottom="737" w:left="1701" w:header="567" w:footer="567" w:gutter="0"/>
          <w:cols w:space="708"/>
          <w:docGrid w:linePitch="360"/>
        </w:sect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311F2" w:rsidRPr="00FC009D" w:rsidRDefault="000311F2" w:rsidP="000311F2">
      <w:pPr>
        <w:pStyle w:val="Times12"/>
        <w:tabs>
          <w:tab w:val="left" w:pos="1134"/>
        </w:tabs>
        <w:ind w:left="709" w:firstLine="0"/>
        <w:rPr>
          <w:szCs w:val="24"/>
        </w:rPr>
      </w:pPr>
    </w:p>
    <w:p w:rsidR="000311F2" w:rsidRPr="000311F2" w:rsidRDefault="000311F2" w:rsidP="000311F2">
      <w:pPr>
        <w:overflowPunct w:val="0"/>
        <w:autoSpaceDE w:val="0"/>
        <w:autoSpaceDN w:val="0"/>
        <w:adjustRightInd w:val="0"/>
        <w:jc w:val="center"/>
        <w:rPr>
          <w:bCs/>
          <w:i/>
        </w:rPr>
      </w:pPr>
      <w:r w:rsidRPr="000311F2">
        <w:rPr>
          <w:bCs/>
          <w:i/>
        </w:rPr>
        <w:t>ОБРАЗЕЦ ЗАПОЛНЕНИЯ ТАБЛИЦЫ СВЕДЕНИЙ О ЦЕПОЧКЕ СОБСТВЕННИКОВ</w:t>
      </w:r>
    </w:p>
    <w:p w:rsidR="000311F2" w:rsidRPr="000311F2" w:rsidRDefault="000311F2" w:rsidP="000311F2">
      <w:pPr>
        <w:overflowPunct w:val="0"/>
        <w:autoSpaceDE w:val="0"/>
        <w:autoSpaceDN w:val="0"/>
        <w:adjustRightInd w:val="0"/>
        <w:ind w:left="10635" w:firstLine="709"/>
        <w:jc w:val="center"/>
        <w:rPr>
          <w:bCs/>
          <w:i/>
        </w:rPr>
      </w:pPr>
      <w:r w:rsidRPr="000311F2">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311F2" w:rsidRPr="000311F2" w:rsidTr="000311F2">
        <w:trPr>
          <w:trHeight w:val="510"/>
        </w:trPr>
        <w:tc>
          <w:tcPr>
            <w:tcW w:w="566" w:type="dxa"/>
            <w:vMerge w:val="restart"/>
            <w:shd w:val="clear" w:color="auto" w:fill="auto"/>
            <w:vAlign w:val="center"/>
            <w:hideMark/>
          </w:tcPr>
          <w:p w:rsidR="000311F2" w:rsidRPr="000311F2" w:rsidRDefault="000311F2" w:rsidP="000311F2">
            <w:pPr>
              <w:jc w:val="center"/>
              <w:rPr>
                <w:i/>
                <w:sz w:val="20"/>
                <w:szCs w:val="20"/>
              </w:rPr>
            </w:pPr>
            <w:r w:rsidRPr="000311F2">
              <w:rPr>
                <w:i/>
                <w:sz w:val="20"/>
                <w:szCs w:val="20"/>
              </w:rPr>
              <w:t xml:space="preserve">№ </w:t>
            </w:r>
            <w:proofErr w:type="gramStart"/>
            <w:r w:rsidRPr="000311F2">
              <w:rPr>
                <w:i/>
                <w:sz w:val="20"/>
                <w:szCs w:val="20"/>
              </w:rPr>
              <w:t>п</w:t>
            </w:r>
            <w:proofErr w:type="gramEnd"/>
            <w:r w:rsidRPr="000311F2">
              <w:rPr>
                <w:i/>
                <w:sz w:val="20"/>
                <w:szCs w:val="20"/>
              </w:rPr>
              <w:t>/п</w:t>
            </w:r>
          </w:p>
        </w:tc>
        <w:tc>
          <w:tcPr>
            <w:tcW w:w="13753" w:type="dxa"/>
            <w:gridSpan w:val="6"/>
            <w:shd w:val="clear" w:color="auto" w:fill="auto"/>
            <w:vAlign w:val="center"/>
            <w:hideMark/>
          </w:tcPr>
          <w:p w:rsidR="000311F2" w:rsidRPr="000311F2" w:rsidRDefault="000311F2" w:rsidP="000311F2">
            <w:pPr>
              <w:jc w:val="center"/>
              <w:rPr>
                <w:i/>
                <w:sz w:val="20"/>
                <w:szCs w:val="20"/>
              </w:rPr>
            </w:pPr>
            <w:r w:rsidRPr="000311F2">
              <w:rPr>
                <w:i/>
                <w:sz w:val="20"/>
                <w:szCs w:val="20"/>
              </w:rPr>
              <w:t>Информация об участнике закупки</w:t>
            </w:r>
          </w:p>
        </w:tc>
      </w:tr>
      <w:tr w:rsidR="000311F2" w:rsidRPr="000311F2" w:rsidTr="000311F2">
        <w:trPr>
          <w:trHeight w:val="1590"/>
        </w:trPr>
        <w:tc>
          <w:tcPr>
            <w:tcW w:w="566" w:type="dxa"/>
            <w:vMerge/>
            <w:vAlign w:val="center"/>
            <w:hideMark/>
          </w:tcPr>
          <w:p w:rsidR="000311F2" w:rsidRPr="000311F2" w:rsidRDefault="000311F2" w:rsidP="000311F2">
            <w:pPr>
              <w:rPr>
                <w:i/>
                <w:sz w:val="20"/>
                <w:szCs w:val="20"/>
              </w:rPr>
            </w:pPr>
          </w:p>
        </w:tc>
        <w:tc>
          <w:tcPr>
            <w:tcW w:w="1561" w:type="dxa"/>
            <w:vAlign w:val="center"/>
            <w:hideMark/>
          </w:tcPr>
          <w:p w:rsidR="000311F2" w:rsidRPr="000311F2" w:rsidRDefault="000311F2" w:rsidP="000311F2">
            <w:pPr>
              <w:ind w:left="-108" w:right="-108"/>
              <w:jc w:val="center"/>
              <w:rPr>
                <w:i/>
                <w:sz w:val="20"/>
                <w:szCs w:val="20"/>
              </w:rPr>
            </w:pPr>
            <w:r w:rsidRPr="000311F2">
              <w:rPr>
                <w:i/>
                <w:sz w:val="20"/>
                <w:szCs w:val="20"/>
              </w:rPr>
              <w:t>ИНН</w:t>
            </w:r>
          </w:p>
        </w:tc>
        <w:tc>
          <w:tcPr>
            <w:tcW w:w="1844"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552"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краткое</w:t>
            </w:r>
          </w:p>
        </w:tc>
        <w:tc>
          <w:tcPr>
            <w:tcW w:w="1985" w:type="dxa"/>
            <w:vAlign w:val="center"/>
            <w:hideMark/>
          </w:tcPr>
          <w:p w:rsidR="000311F2" w:rsidRPr="000311F2" w:rsidRDefault="000311F2" w:rsidP="000311F2">
            <w:pPr>
              <w:ind w:left="-108" w:right="-108"/>
              <w:jc w:val="center"/>
              <w:rPr>
                <w:i/>
                <w:sz w:val="20"/>
                <w:szCs w:val="20"/>
              </w:rPr>
            </w:pPr>
            <w:r w:rsidRPr="000311F2">
              <w:rPr>
                <w:i/>
                <w:sz w:val="20"/>
                <w:szCs w:val="20"/>
              </w:rPr>
              <w:t>Код ОКВЭД</w:t>
            </w:r>
          </w:p>
        </w:tc>
        <w:tc>
          <w:tcPr>
            <w:tcW w:w="2976" w:type="dxa"/>
            <w:vAlign w:val="center"/>
            <w:hideMark/>
          </w:tcPr>
          <w:p w:rsidR="000311F2" w:rsidRPr="000311F2" w:rsidRDefault="000311F2" w:rsidP="000311F2">
            <w:pPr>
              <w:ind w:left="-108" w:right="-108"/>
              <w:jc w:val="center"/>
              <w:rPr>
                <w:i/>
                <w:sz w:val="20"/>
                <w:szCs w:val="20"/>
              </w:rPr>
            </w:pPr>
            <w:r w:rsidRPr="000311F2">
              <w:rPr>
                <w:i/>
                <w:sz w:val="20"/>
                <w:szCs w:val="20"/>
              </w:rPr>
              <w:t>Фамилия, Имя, Отчество руководителя</w:t>
            </w:r>
          </w:p>
        </w:tc>
        <w:tc>
          <w:tcPr>
            <w:tcW w:w="2835"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руководителя</w:t>
            </w:r>
          </w:p>
        </w:tc>
      </w:tr>
      <w:tr w:rsidR="000311F2" w:rsidRPr="000311F2" w:rsidTr="000311F2">
        <w:trPr>
          <w:trHeight w:val="315"/>
        </w:trPr>
        <w:tc>
          <w:tcPr>
            <w:tcW w:w="566" w:type="dxa"/>
            <w:noWrap/>
            <w:vAlign w:val="center"/>
            <w:hideMark/>
          </w:tcPr>
          <w:p w:rsidR="000311F2" w:rsidRPr="000311F2" w:rsidRDefault="000311F2" w:rsidP="000311F2">
            <w:pPr>
              <w:jc w:val="center"/>
              <w:rPr>
                <w:i/>
                <w:iCs/>
                <w:sz w:val="20"/>
                <w:szCs w:val="20"/>
              </w:rPr>
            </w:pPr>
            <w:r w:rsidRPr="000311F2">
              <w:rPr>
                <w:i/>
                <w:iCs/>
                <w:sz w:val="20"/>
                <w:szCs w:val="20"/>
              </w:rPr>
              <w:t>1</w:t>
            </w:r>
          </w:p>
        </w:tc>
        <w:tc>
          <w:tcPr>
            <w:tcW w:w="1561" w:type="dxa"/>
            <w:noWrap/>
            <w:vAlign w:val="center"/>
            <w:hideMark/>
          </w:tcPr>
          <w:p w:rsidR="000311F2" w:rsidRPr="000311F2" w:rsidRDefault="000311F2" w:rsidP="000311F2">
            <w:pPr>
              <w:jc w:val="center"/>
              <w:rPr>
                <w:i/>
                <w:iCs/>
                <w:sz w:val="20"/>
                <w:szCs w:val="20"/>
              </w:rPr>
            </w:pPr>
            <w:r w:rsidRPr="000311F2">
              <w:rPr>
                <w:i/>
                <w:iCs/>
                <w:sz w:val="20"/>
                <w:szCs w:val="20"/>
              </w:rPr>
              <w:t>2</w:t>
            </w:r>
          </w:p>
        </w:tc>
        <w:tc>
          <w:tcPr>
            <w:tcW w:w="1844" w:type="dxa"/>
            <w:noWrap/>
            <w:vAlign w:val="center"/>
            <w:hideMark/>
          </w:tcPr>
          <w:p w:rsidR="000311F2" w:rsidRPr="000311F2" w:rsidRDefault="000311F2" w:rsidP="000311F2">
            <w:pPr>
              <w:jc w:val="center"/>
              <w:rPr>
                <w:i/>
                <w:iCs/>
                <w:sz w:val="20"/>
                <w:szCs w:val="20"/>
              </w:rPr>
            </w:pPr>
            <w:r w:rsidRPr="000311F2">
              <w:rPr>
                <w:i/>
                <w:iCs/>
                <w:sz w:val="20"/>
                <w:szCs w:val="20"/>
              </w:rPr>
              <w:t>3</w:t>
            </w:r>
          </w:p>
        </w:tc>
        <w:tc>
          <w:tcPr>
            <w:tcW w:w="2552" w:type="dxa"/>
            <w:noWrap/>
            <w:vAlign w:val="center"/>
            <w:hideMark/>
          </w:tcPr>
          <w:p w:rsidR="000311F2" w:rsidRPr="000311F2" w:rsidRDefault="000311F2" w:rsidP="000311F2">
            <w:pPr>
              <w:jc w:val="center"/>
              <w:rPr>
                <w:i/>
                <w:iCs/>
                <w:sz w:val="20"/>
                <w:szCs w:val="20"/>
              </w:rPr>
            </w:pPr>
            <w:r w:rsidRPr="000311F2">
              <w:rPr>
                <w:i/>
                <w:iCs/>
                <w:sz w:val="20"/>
                <w:szCs w:val="20"/>
              </w:rPr>
              <w:t>4</w:t>
            </w:r>
          </w:p>
        </w:tc>
        <w:tc>
          <w:tcPr>
            <w:tcW w:w="1985" w:type="dxa"/>
            <w:noWrap/>
            <w:vAlign w:val="center"/>
            <w:hideMark/>
          </w:tcPr>
          <w:p w:rsidR="000311F2" w:rsidRPr="000311F2" w:rsidRDefault="000311F2" w:rsidP="000311F2">
            <w:pPr>
              <w:jc w:val="center"/>
              <w:rPr>
                <w:i/>
                <w:iCs/>
                <w:sz w:val="20"/>
                <w:szCs w:val="20"/>
              </w:rPr>
            </w:pPr>
            <w:r w:rsidRPr="000311F2">
              <w:rPr>
                <w:i/>
                <w:iCs/>
                <w:sz w:val="20"/>
                <w:szCs w:val="20"/>
              </w:rPr>
              <w:t>5</w:t>
            </w:r>
          </w:p>
        </w:tc>
        <w:tc>
          <w:tcPr>
            <w:tcW w:w="2976" w:type="dxa"/>
            <w:noWrap/>
            <w:vAlign w:val="center"/>
            <w:hideMark/>
          </w:tcPr>
          <w:p w:rsidR="000311F2" w:rsidRPr="000311F2" w:rsidRDefault="000311F2" w:rsidP="000311F2">
            <w:pPr>
              <w:jc w:val="center"/>
              <w:rPr>
                <w:i/>
                <w:iCs/>
                <w:sz w:val="20"/>
                <w:szCs w:val="20"/>
              </w:rPr>
            </w:pPr>
            <w:r w:rsidRPr="000311F2">
              <w:rPr>
                <w:i/>
                <w:iCs/>
                <w:sz w:val="20"/>
                <w:szCs w:val="20"/>
              </w:rPr>
              <w:t>6</w:t>
            </w:r>
          </w:p>
        </w:tc>
        <w:tc>
          <w:tcPr>
            <w:tcW w:w="2835"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7</w:t>
            </w:r>
          </w:p>
        </w:tc>
      </w:tr>
      <w:tr w:rsidR="000311F2" w:rsidRPr="000311F2" w:rsidTr="000311F2">
        <w:trPr>
          <w:trHeight w:val="630"/>
        </w:trPr>
        <w:tc>
          <w:tcPr>
            <w:tcW w:w="566" w:type="dxa"/>
            <w:noWrap/>
            <w:vAlign w:val="bottom"/>
            <w:hideMark/>
          </w:tcPr>
          <w:p w:rsidR="000311F2" w:rsidRPr="000311F2" w:rsidRDefault="000311F2" w:rsidP="000311F2">
            <w:pPr>
              <w:jc w:val="right"/>
              <w:rPr>
                <w:iCs/>
                <w:sz w:val="20"/>
                <w:szCs w:val="20"/>
              </w:rPr>
            </w:pPr>
            <w:r w:rsidRPr="000311F2">
              <w:rPr>
                <w:i/>
                <w:iCs/>
                <w:sz w:val="20"/>
                <w:szCs w:val="20"/>
              </w:rPr>
              <w:t>1</w:t>
            </w:r>
          </w:p>
        </w:tc>
        <w:tc>
          <w:tcPr>
            <w:tcW w:w="1561" w:type="dxa"/>
            <w:noWrap/>
            <w:vAlign w:val="bottom"/>
            <w:hideMark/>
          </w:tcPr>
          <w:p w:rsidR="000311F2" w:rsidRPr="000311F2" w:rsidRDefault="000311F2" w:rsidP="000311F2">
            <w:pPr>
              <w:jc w:val="right"/>
              <w:rPr>
                <w:iCs/>
                <w:sz w:val="20"/>
                <w:szCs w:val="20"/>
              </w:rPr>
            </w:pPr>
            <w:r w:rsidRPr="000311F2">
              <w:rPr>
                <w:i/>
                <w:iCs/>
                <w:sz w:val="20"/>
                <w:szCs w:val="20"/>
              </w:rPr>
              <w:t>7734567890</w:t>
            </w:r>
          </w:p>
        </w:tc>
        <w:tc>
          <w:tcPr>
            <w:tcW w:w="1844" w:type="dxa"/>
            <w:noWrap/>
            <w:vAlign w:val="bottom"/>
            <w:hideMark/>
          </w:tcPr>
          <w:p w:rsidR="000311F2" w:rsidRPr="000311F2" w:rsidRDefault="000311F2" w:rsidP="000311F2">
            <w:pPr>
              <w:rPr>
                <w:iCs/>
                <w:sz w:val="20"/>
                <w:szCs w:val="20"/>
              </w:rPr>
            </w:pPr>
            <w:r w:rsidRPr="000311F2">
              <w:rPr>
                <w:i/>
                <w:iCs/>
                <w:sz w:val="20"/>
                <w:szCs w:val="20"/>
              </w:rPr>
              <w:t>1044567890123</w:t>
            </w:r>
          </w:p>
        </w:tc>
        <w:tc>
          <w:tcPr>
            <w:tcW w:w="2552" w:type="dxa"/>
            <w:noWrap/>
            <w:vAlign w:val="bottom"/>
            <w:hideMark/>
          </w:tcPr>
          <w:p w:rsidR="000311F2" w:rsidRPr="000311F2" w:rsidRDefault="000311F2" w:rsidP="000311F2">
            <w:pPr>
              <w:rPr>
                <w:iCs/>
                <w:sz w:val="20"/>
                <w:szCs w:val="20"/>
              </w:rPr>
            </w:pPr>
            <w:r w:rsidRPr="000311F2">
              <w:rPr>
                <w:i/>
                <w:iCs/>
                <w:sz w:val="20"/>
                <w:szCs w:val="20"/>
              </w:rPr>
              <w:t>ООО "Ромашка"</w:t>
            </w:r>
          </w:p>
        </w:tc>
        <w:tc>
          <w:tcPr>
            <w:tcW w:w="1985" w:type="dxa"/>
            <w:noWrap/>
            <w:vAlign w:val="bottom"/>
            <w:hideMark/>
          </w:tcPr>
          <w:p w:rsidR="000311F2" w:rsidRPr="000311F2" w:rsidRDefault="000311F2" w:rsidP="000311F2">
            <w:pPr>
              <w:rPr>
                <w:iCs/>
                <w:sz w:val="20"/>
                <w:szCs w:val="20"/>
              </w:rPr>
            </w:pPr>
            <w:r w:rsidRPr="000311F2">
              <w:rPr>
                <w:i/>
                <w:iCs/>
                <w:sz w:val="20"/>
                <w:szCs w:val="20"/>
              </w:rPr>
              <w:t>45.xx.xx</w:t>
            </w:r>
          </w:p>
        </w:tc>
        <w:tc>
          <w:tcPr>
            <w:tcW w:w="2976" w:type="dxa"/>
            <w:noWrap/>
            <w:vAlign w:val="bottom"/>
            <w:hideMark/>
          </w:tcPr>
          <w:p w:rsidR="000311F2" w:rsidRPr="000311F2" w:rsidRDefault="000311F2" w:rsidP="000311F2">
            <w:pPr>
              <w:rPr>
                <w:iCs/>
                <w:sz w:val="20"/>
                <w:szCs w:val="20"/>
              </w:rPr>
            </w:pPr>
            <w:r w:rsidRPr="000311F2">
              <w:rPr>
                <w:i/>
                <w:iCs/>
                <w:sz w:val="20"/>
                <w:szCs w:val="20"/>
              </w:rPr>
              <w:t>Иванов Иван Степанович</w:t>
            </w:r>
          </w:p>
        </w:tc>
        <w:tc>
          <w:tcPr>
            <w:tcW w:w="2835" w:type="dxa"/>
            <w:shd w:val="clear" w:color="auto" w:fill="auto"/>
            <w:noWrap/>
            <w:vAlign w:val="bottom"/>
            <w:hideMark/>
          </w:tcPr>
          <w:p w:rsidR="000311F2" w:rsidRPr="000311F2" w:rsidRDefault="000311F2" w:rsidP="000311F2">
            <w:pPr>
              <w:rPr>
                <w:iCs/>
                <w:sz w:val="20"/>
                <w:szCs w:val="20"/>
              </w:rPr>
            </w:pPr>
            <w:r w:rsidRPr="000311F2">
              <w:rPr>
                <w:i/>
                <w:iCs/>
                <w:sz w:val="20"/>
                <w:szCs w:val="20"/>
              </w:rPr>
              <w:t>5003 143877</w:t>
            </w: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p>
        </w:tc>
        <w:tc>
          <w:tcPr>
            <w:tcW w:w="1561" w:type="dxa"/>
            <w:noWrap/>
            <w:vAlign w:val="bottom"/>
            <w:hideMark/>
          </w:tcPr>
          <w:p w:rsidR="000311F2" w:rsidRPr="000311F2" w:rsidRDefault="000311F2" w:rsidP="000311F2">
            <w:pPr>
              <w:rPr>
                <w:iCs/>
                <w:sz w:val="20"/>
                <w:szCs w:val="20"/>
              </w:rPr>
            </w:pPr>
          </w:p>
        </w:tc>
        <w:tc>
          <w:tcPr>
            <w:tcW w:w="1844" w:type="dxa"/>
            <w:noWrap/>
            <w:vAlign w:val="bottom"/>
            <w:hideMark/>
          </w:tcPr>
          <w:p w:rsidR="000311F2" w:rsidRPr="000311F2" w:rsidRDefault="000311F2" w:rsidP="000311F2">
            <w:pPr>
              <w:rPr>
                <w:iCs/>
                <w:sz w:val="20"/>
                <w:szCs w:val="20"/>
              </w:rPr>
            </w:pPr>
          </w:p>
        </w:tc>
        <w:tc>
          <w:tcPr>
            <w:tcW w:w="2552" w:type="dxa"/>
            <w:noWrap/>
            <w:vAlign w:val="bottom"/>
            <w:hideMark/>
          </w:tcPr>
          <w:p w:rsidR="000311F2" w:rsidRPr="000311F2" w:rsidRDefault="000311F2" w:rsidP="000311F2">
            <w:pPr>
              <w:rPr>
                <w:iCs/>
                <w:sz w:val="20"/>
                <w:szCs w:val="20"/>
              </w:rPr>
            </w:pPr>
          </w:p>
        </w:tc>
        <w:tc>
          <w:tcPr>
            <w:tcW w:w="1985" w:type="dxa"/>
            <w:noWrap/>
            <w:vAlign w:val="bottom"/>
            <w:hideMark/>
          </w:tcPr>
          <w:p w:rsidR="000311F2" w:rsidRPr="000311F2" w:rsidRDefault="000311F2" w:rsidP="000311F2">
            <w:pPr>
              <w:rPr>
                <w:iCs/>
                <w:sz w:val="20"/>
                <w:szCs w:val="20"/>
              </w:rPr>
            </w:pPr>
          </w:p>
        </w:tc>
        <w:tc>
          <w:tcPr>
            <w:tcW w:w="2976" w:type="dxa"/>
            <w:noWrap/>
            <w:vAlign w:val="bottom"/>
            <w:hideMark/>
          </w:tcPr>
          <w:p w:rsidR="000311F2" w:rsidRPr="000311F2" w:rsidRDefault="000311F2" w:rsidP="000311F2">
            <w:pPr>
              <w:rPr>
                <w:iCs/>
                <w:sz w:val="20"/>
                <w:szCs w:val="20"/>
              </w:rPr>
            </w:pPr>
          </w:p>
        </w:tc>
        <w:tc>
          <w:tcPr>
            <w:tcW w:w="2835" w:type="dxa"/>
            <w:shd w:val="clear" w:color="auto" w:fill="auto"/>
            <w:noWrap/>
            <w:vAlign w:val="bottom"/>
            <w:hideMark/>
          </w:tcPr>
          <w:p w:rsidR="000311F2" w:rsidRPr="000311F2" w:rsidRDefault="000311F2" w:rsidP="000311F2">
            <w:pPr>
              <w:rPr>
                <w:iCs/>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r w:rsidRPr="000311F2">
              <w:rPr>
                <w:iCs/>
                <w:sz w:val="20"/>
                <w:szCs w:val="20"/>
              </w:rPr>
              <w:t> </w:t>
            </w:r>
          </w:p>
        </w:tc>
        <w:tc>
          <w:tcPr>
            <w:tcW w:w="1561" w:type="dxa"/>
            <w:noWrap/>
            <w:vAlign w:val="bottom"/>
            <w:hideMark/>
          </w:tcPr>
          <w:p w:rsidR="000311F2" w:rsidRPr="000311F2" w:rsidRDefault="000311F2" w:rsidP="000311F2">
            <w:pPr>
              <w:rPr>
                <w:iCs/>
                <w:sz w:val="20"/>
                <w:szCs w:val="20"/>
              </w:rPr>
            </w:pPr>
            <w:r w:rsidRPr="000311F2">
              <w:rPr>
                <w:iCs/>
                <w:sz w:val="20"/>
                <w:szCs w:val="20"/>
              </w:rPr>
              <w:t> </w:t>
            </w:r>
          </w:p>
        </w:tc>
        <w:tc>
          <w:tcPr>
            <w:tcW w:w="1844" w:type="dxa"/>
            <w:noWrap/>
            <w:vAlign w:val="bottom"/>
            <w:hideMark/>
          </w:tcPr>
          <w:p w:rsidR="000311F2" w:rsidRPr="000311F2" w:rsidRDefault="000311F2" w:rsidP="000311F2">
            <w:pPr>
              <w:rPr>
                <w:iCs/>
                <w:sz w:val="20"/>
                <w:szCs w:val="20"/>
              </w:rPr>
            </w:pPr>
            <w:r w:rsidRPr="000311F2">
              <w:rPr>
                <w:iCs/>
                <w:sz w:val="20"/>
                <w:szCs w:val="20"/>
              </w:rPr>
              <w:t> </w:t>
            </w:r>
          </w:p>
        </w:tc>
        <w:tc>
          <w:tcPr>
            <w:tcW w:w="2552" w:type="dxa"/>
            <w:noWrap/>
            <w:vAlign w:val="bottom"/>
            <w:hideMark/>
          </w:tcPr>
          <w:p w:rsidR="000311F2" w:rsidRPr="000311F2" w:rsidRDefault="000311F2" w:rsidP="000311F2">
            <w:pPr>
              <w:rPr>
                <w:iCs/>
                <w:sz w:val="20"/>
                <w:szCs w:val="20"/>
              </w:rPr>
            </w:pPr>
            <w:r w:rsidRPr="000311F2">
              <w:rPr>
                <w:iCs/>
                <w:sz w:val="20"/>
                <w:szCs w:val="20"/>
              </w:rPr>
              <w:t> </w:t>
            </w:r>
          </w:p>
        </w:tc>
        <w:tc>
          <w:tcPr>
            <w:tcW w:w="1985" w:type="dxa"/>
            <w:noWrap/>
            <w:vAlign w:val="bottom"/>
            <w:hideMark/>
          </w:tcPr>
          <w:p w:rsidR="000311F2" w:rsidRPr="000311F2" w:rsidRDefault="000311F2" w:rsidP="000311F2">
            <w:pPr>
              <w:rPr>
                <w:iCs/>
                <w:sz w:val="20"/>
                <w:szCs w:val="20"/>
              </w:rPr>
            </w:pPr>
            <w:r w:rsidRPr="000311F2">
              <w:rPr>
                <w:iCs/>
                <w:sz w:val="20"/>
                <w:szCs w:val="20"/>
              </w:rPr>
              <w:t> </w:t>
            </w:r>
          </w:p>
        </w:tc>
        <w:tc>
          <w:tcPr>
            <w:tcW w:w="2976" w:type="dxa"/>
            <w:noWrap/>
            <w:vAlign w:val="bottom"/>
            <w:hideMark/>
          </w:tcPr>
          <w:p w:rsidR="000311F2" w:rsidRPr="000311F2" w:rsidRDefault="000311F2" w:rsidP="000311F2">
            <w:pPr>
              <w:rPr>
                <w:iCs/>
                <w:sz w:val="20"/>
                <w:szCs w:val="20"/>
              </w:rPr>
            </w:pPr>
            <w:r w:rsidRPr="000311F2">
              <w:rPr>
                <w:iCs/>
                <w:sz w:val="20"/>
                <w:szCs w:val="20"/>
              </w:rPr>
              <w:t> </w:t>
            </w:r>
          </w:p>
        </w:tc>
        <w:tc>
          <w:tcPr>
            <w:tcW w:w="2835" w:type="dxa"/>
            <w:shd w:val="clear" w:color="auto" w:fill="auto"/>
            <w:noWrap/>
            <w:vAlign w:val="bottom"/>
            <w:hideMark/>
          </w:tcPr>
          <w:p w:rsidR="000311F2" w:rsidRPr="000311F2" w:rsidRDefault="000311F2" w:rsidP="000311F2">
            <w:pPr>
              <w:rPr>
                <w:iCs/>
                <w:sz w:val="20"/>
                <w:szCs w:val="20"/>
              </w:rPr>
            </w:pPr>
            <w:r w:rsidRPr="000311F2">
              <w:rPr>
                <w:iCs/>
                <w:sz w:val="20"/>
                <w:szCs w:val="20"/>
              </w:rPr>
              <w:t> </w:t>
            </w: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bl>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311F2" w:rsidRPr="000311F2" w:rsidTr="000311F2">
        <w:trPr>
          <w:trHeight w:val="510"/>
        </w:trPr>
        <w:tc>
          <w:tcPr>
            <w:tcW w:w="12475" w:type="dxa"/>
            <w:gridSpan w:val="7"/>
            <w:shd w:val="clear" w:color="auto" w:fill="auto"/>
            <w:vAlign w:val="bottom"/>
            <w:hideMark/>
          </w:tcPr>
          <w:p w:rsidR="000311F2" w:rsidRPr="000311F2" w:rsidRDefault="000311F2" w:rsidP="000311F2">
            <w:pPr>
              <w:jc w:val="center"/>
              <w:rPr>
                <w:i/>
                <w:sz w:val="20"/>
                <w:szCs w:val="20"/>
              </w:rPr>
            </w:pPr>
            <w:r w:rsidRPr="000311F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Информация о подтверждающих документах (наименование, реквизиты и т.д.)</w:t>
            </w:r>
          </w:p>
        </w:tc>
      </w:tr>
      <w:tr w:rsidR="000311F2" w:rsidRPr="000311F2" w:rsidTr="000311F2">
        <w:trPr>
          <w:trHeight w:val="1590"/>
        </w:trPr>
        <w:tc>
          <w:tcPr>
            <w:tcW w:w="851" w:type="dxa"/>
            <w:vAlign w:val="center"/>
            <w:hideMark/>
          </w:tcPr>
          <w:p w:rsidR="000311F2" w:rsidRPr="000311F2" w:rsidRDefault="000311F2" w:rsidP="000311F2">
            <w:pPr>
              <w:ind w:left="-108" w:right="-108"/>
              <w:jc w:val="center"/>
              <w:rPr>
                <w:i/>
                <w:sz w:val="20"/>
                <w:szCs w:val="20"/>
              </w:rPr>
            </w:pPr>
            <w:r w:rsidRPr="000311F2">
              <w:rPr>
                <w:i/>
                <w:sz w:val="20"/>
                <w:szCs w:val="20"/>
              </w:rPr>
              <w:t xml:space="preserve">№ </w:t>
            </w:r>
          </w:p>
        </w:tc>
        <w:tc>
          <w:tcPr>
            <w:tcW w:w="1559" w:type="dxa"/>
            <w:vAlign w:val="center"/>
            <w:hideMark/>
          </w:tcPr>
          <w:p w:rsidR="000311F2" w:rsidRPr="000311F2" w:rsidRDefault="000311F2" w:rsidP="000311F2">
            <w:pPr>
              <w:ind w:left="-108" w:right="-108"/>
              <w:jc w:val="center"/>
              <w:rPr>
                <w:i/>
                <w:sz w:val="20"/>
                <w:szCs w:val="20"/>
              </w:rPr>
            </w:pPr>
            <w:r w:rsidRPr="000311F2">
              <w:rPr>
                <w:i/>
                <w:sz w:val="20"/>
                <w:szCs w:val="20"/>
              </w:rPr>
              <w:t xml:space="preserve">ИНН </w:t>
            </w:r>
          </w:p>
        </w:tc>
        <w:tc>
          <w:tcPr>
            <w:tcW w:w="1843"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693"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 ФИО</w:t>
            </w:r>
          </w:p>
        </w:tc>
        <w:tc>
          <w:tcPr>
            <w:tcW w:w="2410" w:type="dxa"/>
            <w:vAlign w:val="center"/>
            <w:hideMark/>
          </w:tcPr>
          <w:p w:rsidR="000311F2" w:rsidRPr="000311F2" w:rsidRDefault="000311F2" w:rsidP="000311F2">
            <w:pPr>
              <w:ind w:left="-108" w:right="-108"/>
              <w:jc w:val="center"/>
              <w:rPr>
                <w:i/>
                <w:sz w:val="20"/>
                <w:szCs w:val="20"/>
              </w:rPr>
            </w:pPr>
            <w:r w:rsidRPr="000311F2">
              <w:rPr>
                <w:i/>
                <w:sz w:val="20"/>
                <w:szCs w:val="20"/>
              </w:rPr>
              <w:t>Адрес регистрации</w:t>
            </w:r>
          </w:p>
        </w:tc>
        <w:tc>
          <w:tcPr>
            <w:tcW w:w="1559"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311F2" w:rsidRPr="000311F2" w:rsidRDefault="000311F2" w:rsidP="000311F2">
            <w:pPr>
              <w:jc w:val="center"/>
              <w:rPr>
                <w:i/>
                <w:sz w:val="20"/>
                <w:szCs w:val="20"/>
              </w:rPr>
            </w:pPr>
            <w:r w:rsidRPr="000311F2">
              <w:rPr>
                <w:i/>
                <w:sz w:val="20"/>
                <w:szCs w:val="20"/>
              </w:rPr>
              <w:t>Руководитель / участник / акционер / бенефициар</w:t>
            </w:r>
          </w:p>
        </w:tc>
        <w:tc>
          <w:tcPr>
            <w:tcW w:w="2411" w:type="dxa"/>
            <w:vMerge/>
            <w:vAlign w:val="center"/>
            <w:hideMark/>
          </w:tcPr>
          <w:p w:rsidR="000311F2" w:rsidRPr="000311F2" w:rsidRDefault="000311F2" w:rsidP="000311F2">
            <w:pPr>
              <w:rPr>
                <w:i/>
                <w:sz w:val="20"/>
                <w:szCs w:val="20"/>
              </w:rPr>
            </w:pPr>
          </w:p>
        </w:tc>
      </w:tr>
      <w:tr w:rsidR="000311F2" w:rsidRPr="000311F2" w:rsidTr="000311F2">
        <w:trPr>
          <w:trHeight w:val="315"/>
        </w:trPr>
        <w:tc>
          <w:tcPr>
            <w:tcW w:w="851" w:type="dxa"/>
            <w:noWrap/>
            <w:vAlign w:val="center"/>
            <w:hideMark/>
          </w:tcPr>
          <w:p w:rsidR="000311F2" w:rsidRPr="000311F2" w:rsidRDefault="000311F2" w:rsidP="000311F2">
            <w:pPr>
              <w:jc w:val="center"/>
              <w:rPr>
                <w:i/>
                <w:iCs/>
                <w:sz w:val="20"/>
                <w:szCs w:val="20"/>
              </w:rPr>
            </w:pPr>
            <w:r w:rsidRPr="000311F2">
              <w:rPr>
                <w:i/>
                <w:iCs/>
                <w:sz w:val="20"/>
                <w:szCs w:val="20"/>
              </w:rPr>
              <w:t>8</w:t>
            </w:r>
          </w:p>
        </w:tc>
        <w:tc>
          <w:tcPr>
            <w:tcW w:w="1559" w:type="dxa"/>
            <w:noWrap/>
            <w:vAlign w:val="center"/>
            <w:hideMark/>
          </w:tcPr>
          <w:p w:rsidR="000311F2" w:rsidRPr="000311F2" w:rsidRDefault="000311F2" w:rsidP="000311F2">
            <w:pPr>
              <w:jc w:val="center"/>
              <w:rPr>
                <w:i/>
                <w:iCs/>
                <w:sz w:val="20"/>
                <w:szCs w:val="20"/>
              </w:rPr>
            </w:pPr>
            <w:r w:rsidRPr="000311F2">
              <w:rPr>
                <w:i/>
                <w:iCs/>
                <w:sz w:val="20"/>
                <w:szCs w:val="20"/>
              </w:rPr>
              <w:t>9</w:t>
            </w:r>
          </w:p>
        </w:tc>
        <w:tc>
          <w:tcPr>
            <w:tcW w:w="1843" w:type="dxa"/>
            <w:noWrap/>
            <w:vAlign w:val="center"/>
            <w:hideMark/>
          </w:tcPr>
          <w:p w:rsidR="000311F2" w:rsidRPr="000311F2" w:rsidRDefault="000311F2" w:rsidP="000311F2">
            <w:pPr>
              <w:jc w:val="center"/>
              <w:rPr>
                <w:i/>
                <w:iCs/>
                <w:sz w:val="20"/>
                <w:szCs w:val="20"/>
              </w:rPr>
            </w:pPr>
            <w:r w:rsidRPr="000311F2">
              <w:rPr>
                <w:i/>
                <w:iCs/>
                <w:sz w:val="20"/>
                <w:szCs w:val="20"/>
              </w:rPr>
              <w:t>10</w:t>
            </w:r>
          </w:p>
        </w:tc>
        <w:tc>
          <w:tcPr>
            <w:tcW w:w="2693" w:type="dxa"/>
            <w:noWrap/>
            <w:vAlign w:val="center"/>
            <w:hideMark/>
          </w:tcPr>
          <w:p w:rsidR="000311F2" w:rsidRPr="000311F2" w:rsidRDefault="000311F2" w:rsidP="000311F2">
            <w:pPr>
              <w:jc w:val="center"/>
              <w:rPr>
                <w:i/>
                <w:iCs/>
                <w:sz w:val="20"/>
                <w:szCs w:val="20"/>
              </w:rPr>
            </w:pPr>
            <w:r w:rsidRPr="000311F2">
              <w:rPr>
                <w:i/>
                <w:iCs/>
                <w:sz w:val="20"/>
                <w:szCs w:val="20"/>
              </w:rPr>
              <w:t>11</w:t>
            </w:r>
          </w:p>
        </w:tc>
        <w:tc>
          <w:tcPr>
            <w:tcW w:w="2410" w:type="dxa"/>
            <w:noWrap/>
            <w:vAlign w:val="center"/>
            <w:hideMark/>
          </w:tcPr>
          <w:p w:rsidR="000311F2" w:rsidRPr="000311F2" w:rsidRDefault="000311F2" w:rsidP="000311F2">
            <w:pPr>
              <w:jc w:val="center"/>
              <w:rPr>
                <w:i/>
                <w:iCs/>
                <w:sz w:val="20"/>
                <w:szCs w:val="20"/>
              </w:rPr>
            </w:pPr>
            <w:r w:rsidRPr="000311F2">
              <w:rPr>
                <w:i/>
                <w:iCs/>
                <w:sz w:val="20"/>
                <w:szCs w:val="20"/>
              </w:rPr>
              <w:t>12</w:t>
            </w:r>
          </w:p>
        </w:tc>
        <w:tc>
          <w:tcPr>
            <w:tcW w:w="1559"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13</w:t>
            </w:r>
          </w:p>
        </w:tc>
        <w:tc>
          <w:tcPr>
            <w:tcW w:w="1560"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14</w:t>
            </w:r>
          </w:p>
        </w:tc>
        <w:tc>
          <w:tcPr>
            <w:tcW w:w="2411"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15</w:t>
            </w:r>
          </w:p>
        </w:tc>
      </w:tr>
      <w:tr w:rsidR="000311F2" w:rsidRPr="000311F2" w:rsidTr="000311F2">
        <w:trPr>
          <w:trHeight w:val="386"/>
        </w:trPr>
        <w:tc>
          <w:tcPr>
            <w:tcW w:w="851" w:type="dxa"/>
            <w:noWrap/>
            <w:vAlign w:val="bottom"/>
            <w:hideMark/>
          </w:tcPr>
          <w:p w:rsidR="000311F2" w:rsidRPr="000311F2" w:rsidRDefault="000311F2" w:rsidP="000311F2">
            <w:pPr>
              <w:rPr>
                <w:iCs/>
                <w:sz w:val="20"/>
                <w:szCs w:val="20"/>
              </w:rPr>
            </w:pPr>
            <w:r w:rsidRPr="000311F2">
              <w:rPr>
                <w:i/>
                <w:iCs/>
                <w:sz w:val="20"/>
                <w:szCs w:val="20"/>
              </w:rPr>
              <w:t>1.1</w:t>
            </w:r>
          </w:p>
        </w:tc>
        <w:tc>
          <w:tcPr>
            <w:tcW w:w="1559" w:type="dxa"/>
            <w:noWrap/>
            <w:vAlign w:val="bottom"/>
            <w:hideMark/>
          </w:tcPr>
          <w:p w:rsidR="000311F2" w:rsidRPr="000311F2" w:rsidRDefault="000311F2" w:rsidP="000311F2">
            <w:pPr>
              <w:rPr>
                <w:iCs/>
                <w:sz w:val="20"/>
                <w:szCs w:val="20"/>
              </w:rPr>
            </w:pPr>
            <w:r w:rsidRPr="000311F2">
              <w:rPr>
                <w:i/>
                <w:iCs/>
                <w:sz w:val="20"/>
                <w:szCs w:val="20"/>
              </w:rPr>
              <w:t>7754467990</w:t>
            </w:r>
          </w:p>
        </w:tc>
        <w:tc>
          <w:tcPr>
            <w:tcW w:w="1843" w:type="dxa"/>
            <w:noWrap/>
            <w:vAlign w:val="bottom"/>
            <w:hideMark/>
          </w:tcPr>
          <w:p w:rsidR="000311F2" w:rsidRPr="000311F2" w:rsidRDefault="000311F2" w:rsidP="000311F2">
            <w:pPr>
              <w:rPr>
                <w:iCs/>
                <w:sz w:val="20"/>
                <w:szCs w:val="20"/>
              </w:rPr>
            </w:pPr>
            <w:r w:rsidRPr="000311F2">
              <w:rPr>
                <w:i/>
                <w:iCs/>
                <w:sz w:val="20"/>
                <w:szCs w:val="20"/>
              </w:rPr>
              <w:t>108323232323232</w:t>
            </w:r>
          </w:p>
        </w:tc>
        <w:tc>
          <w:tcPr>
            <w:tcW w:w="2693" w:type="dxa"/>
            <w:noWrap/>
            <w:vAlign w:val="bottom"/>
            <w:hideMark/>
          </w:tcPr>
          <w:p w:rsidR="000311F2" w:rsidRPr="000311F2" w:rsidRDefault="000311F2" w:rsidP="000311F2">
            <w:pPr>
              <w:rPr>
                <w:iCs/>
                <w:sz w:val="20"/>
                <w:szCs w:val="20"/>
              </w:rPr>
            </w:pPr>
            <w:r w:rsidRPr="000311F2">
              <w:rPr>
                <w:i/>
                <w:iCs/>
                <w:sz w:val="20"/>
                <w:szCs w:val="20"/>
              </w:rPr>
              <w:t>ЗАО "Свет 1"</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.Л</w:t>
            </w:r>
            <w:proofErr w:type="gramEnd"/>
            <w:r w:rsidRPr="000311F2">
              <w:rPr>
                <w:i/>
                <w:iCs/>
                <w:sz w:val="20"/>
                <w:szCs w:val="20"/>
              </w:rPr>
              <w:t>убянка</w:t>
            </w:r>
            <w:proofErr w:type="spellEnd"/>
            <w:r w:rsidRPr="000311F2">
              <w:rPr>
                <w:i/>
                <w:iCs/>
                <w:sz w:val="20"/>
                <w:szCs w:val="20"/>
              </w:rPr>
              <w:t>, 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23.01.2008</w:t>
            </w:r>
          </w:p>
        </w:tc>
      </w:tr>
      <w:tr w:rsidR="000311F2" w:rsidRPr="000311F2" w:rsidTr="000311F2">
        <w:trPr>
          <w:trHeight w:val="407"/>
        </w:trPr>
        <w:tc>
          <w:tcPr>
            <w:tcW w:w="851" w:type="dxa"/>
            <w:noWrap/>
            <w:vAlign w:val="bottom"/>
            <w:hideMark/>
          </w:tcPr>
          <w:p w:rsidR="000311F2" w:rsidRPr="000311F2" w:rsidRDefault="000311F2" w:rsidP="000311F2">
            <w:pPr>
              <w:rPr>
                <w:iCs/>
                <w:sz w:val="20"/>
                <w:szCs w:val="20"/>
              </w:rPr>
            </w:pPr>
            <w:r w:rsidRPr="000311F2">
              <w:rPr>
                <w:i/>
                <w:iCs/>
                <w:sz w:val="20"/>
                <w:szCs w:val="20"/>
              </w:rPr>
              <w:t>1.1.0</w:t>
            </w:r>
          </w:p>
        </w:tc>
        <w:tc>
          <w:tcPr>
            <w:tcW w:w="1559" w:type="dxa"/>
            <w:noWrap/>
            <w:vAlign w:val="bottom"/>
            <w:hideMark/>
          </w:tcPr>
          <w:p w:rsidR="000311F2" w:rsidRPr="000311F2" w:rsidRDefault="000311F2" w:rsidP="000311F2">
            <w:pPr>
              <w:rPr>
                <w:iCs/>
                <w:sz w:val="20"/>
                <w:szCs w:val="20"/>
              </w:rPr>
            </w:pPr>
            <w:r w:rsidRPr="000311F2">
              <w:rPr>
                <w:i/>
                <w:iCs/>
                <w:sz w:val="20"/>
                <w:szCs w:val="20"/>
              </w:rPr>
              <w:t>111222333444</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Петрова Анна Ивановна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.Щ</w:t>
            </w:r>
            <w:proofErr w:type="gramEnd"/>
            <w:r w:rsidRPr="000311F2">
              <w:rPr>
                <w:i/>
                <w:iCs/>
                <w:sz w:val="20"/>
                <w:szCs w:val="20"/>
              </w:rPr>
              <w:t>епкина</w:t>
            </w:r>
            <w:proofErr w:type="spellEnd"/>
            <w:r w:rsidRPr="000311F2">
              <w:rPr>
                <w:i/>
                <w:iCs/>
                <w:sz w:val="20"/>
                <w:szCs w:val="20"/>
              </w:rPr>
              <w:t>, 33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44 55 666777</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№45-л/</w:t>
            </w:r>
            <w:proofErr w:type="gramStart"/>
            <w:r w:rsidRPr="000311F2">
              <w:rPr>
                <w:i/>
                <w:iCs/>
                <w:sz w:val="20"/>
                <w:szCs w:val="20"/>
              </w:rPr>
              <w:t>с</w:t>
            </w:r>
            <w:proofErr w:type="gramEnd"/>
            <w:r w:rsidRPr="000311F2">
              <w:rPr>
                <w:i/>
                <w:iCs/>
                <w:sz w:val="20"/>
                <w:szCs w:val="20"/>
              </w:rPr>
              <w:t xml:space="preserve"> от 22.03.10</w:t>
            </w:r>
          </w:p>
        </w:tc>
      </w:tr>
      <w:tr w:rsidR="000311F2" w:rsidRPr="000311F2" w:rsidTr="000311F2">
        <w:trPr>
          <w:trHeight w:val="427"/>
        </w:trPr>
        <w:tc>
          <w:tcPr>
            <w:tcW w:w="851" w:type="dxa"/>
            <w:noWrap/>
            <w:vAlign w:val="bottom"/>
            <w:hideMark/>
          </w:tcPr>
          <w:p w:rsidR="000311F2" w:rsidRPr="000311F2" w:rsidRDefault="000311F2" w:rsidP="000311F2">
            <w:pPr>
              <w:rPr>
                <w:iCs/>
                <w:sz w:val="20"/>
                <w:szCs w:val="20"/>
              </w:rPr>
            </w:pPr>
            <w:r w:rsidRPr="000311F2">
              <w:rPr>
                <w:i/>
                <w:iCs/>
                <w:sz w:val="20"/>
                <w:szCs w:val="20"/>
              </w:rPr>
              <w:t>1.1.1</w:t>
            </w:r>
          </w:p>
        </w:tc>
        <w:tc>
          <w:tcPr>
            <w:tcW w:w="1559" w:type="dxa"/>
            <w:noWrap/>
            <w:vAlign w:val="bottom"/>
            <w:hideMark/>
          </w:tcPr>
          <w:p w:rsidR="000311F2" w:rsidRPr="000311F2" w:rsidRDefault="000311F2" w:rsidP="000311F2">
            <w:pPr>
              <w:rPr>
                <w:iCs/>
                <w:sz w:val="20"/>
                <w:szCs w:val="20"/>
              </w:rPr>
            </w:pPr>
            <w:r w:rsidRPr="000311F2">
              <w:rPr>
                <w:i/>
                <w:iCs/>
                <w:sz w:val="20"/>
                <w:szCs w:val="20"/>
              </w:rPr>
              <w:t>333222444555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Сидоров Пётр Иванович</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55 66 777888</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405"/>
        </w:trPr>
        <w:tc>
          <w:tcPr>
            <w:tcW w:w="851" w:type="dxa"/>
            <w:noWrap/>
            <w:vAlign w:val="bottom"/>
            <w:hideMark/>
          </w:tcPr>
          <w:p w:rsidR="000311F2" w:rsidRPr="000311F2" w:rsidRDefault="000311F2" w:rsidP="000311F2">
            <w:pPr>
              <w:rPr>
                <w:iCs/>
                <w:sz w:val="20"/>
                <w:szCs w:val="20"/>
              </w:rPr>
            </w:pPr>
            <w:r w:rsidRPr="000311F2">
              <w:rPr>
                <w:i/>
                <w:iCs/>
                <w:sz w:val="20"/>
                <w:szCs w:val="20"/>
              </w:rPr>
              <w:t>1.1.2</w:t>
            </w:r>
          </w:p>
        </w:tc>
        <w:tc>
          <w:tcPr>
            <w:tcW w:w="1559" w:type="dxa"/>
            <w:noWrap/>
            <w:vAlign w:val="bottom"/>
            <w:hideMark/>
          </w:tcPr>
          <w:p w:rsidR="000311F2" w:rsidRPr="000311F2" w:rsidRDefault="000311F2" w:rsidP="000311F2">
            <w:pPr>
              <w:rPr>
                <w:iCs/>
                <w:sz w:val="20"/>
                <w:szCs w:val="20"/>
              </w:rPr>
            </w:pPr>
            <w:r w:rsidRPr="000311F2">
              <w:rPr>
                <w:i/>
                <w:iCs/>
                <w:sz w:val="20"/>
                <w:szCs w:val="20"/>
              </w:rPr>
              <w:t>6277777777</w:t>
            </w:r>
          </w:p>
        </w:tc>
        <w:tc>
          <w:tcPr>
            <w:tcW w:w="1843" w:type="dxa"/>
            <w:noWrap/>
            <w:vAlign w:val="bottom"/>
            <w:hideMark/>
          </w:tcPr>
          <w:p w:rsidR="000311F2" w:rsidRPr="000311F2" w:rsidRDefault="000311F2" w:rsidP="000311F2">
            <w:pPr>
              <w:rPr>
                <w:iCs/>
                <w:sz w:val="20"/>
                <w:szCs w:val="20"/>
              </w:rPr>
            </w:pPr>
            <w:r w:rsidRPr="000311F2">
              <w:rPr>
                <w:i/>
                <w:iCs/>
                <w:sz w:val="20"/>
                <w:szCs w:val="20"/>
              </w:rPr>
              <w:t>104567567567436</w:t>
            </w:r>
          </w:p>
        </w:tc>
        <w:tc>
          <w:tcPr>
            <w:tcW w:w="2693" w:type="dxa"/>
            <w:noWrap/>
            <w:vAlign w:val="bottom"/>
            <w:hideMark/>
          </w:tcPr>
          <w:p w:rsidR="000311F2" w:rsidRPr="000311F2" w:rsidRDefault="000311F2" w:rsidP="000311F2">
            <w:pPr>
              <w:rPr>
                <w:iCs/>
                <w:sz w:val="20"/>
                <w:szCs w:val="20"/>
              </w:rPr>
            </w:pPr>
            <w:r w:rsidRPr="000311F2">
              <w:rPr>
                <w:i/>
                <w:iCs/>
                <w:sz w:val="20"/>
                <w:szCs w:val="20"/>
              </w:rPr>
              <w:t>ООО "Черепашка"</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1.1.2.0</w:t>
            </w:r>
          </w:p>
        </w:tc>
        <w:tc>
          <w:tcPr>
            <w:tcW w:w="1559" w:type="dxa"/>
            <w:noWrap/>
            <w:vAlign w:val="bottom"/>
            <w:hideMark/>
          </w:tcPr>
          <w:p w:rsidR="000311F2" w:rsidRPr="000311F2" w:rsidRDefault="000311F2" w:rsidP="000311F2">
            <w:pPr>
              <w:rPr>
                <w:iCs/>
                <w:sz w:val="20"/>
                <w:szCs w:val="20"/>
              </w:rPr>
            </w:pPr>
            <w:r w:rsidRPr="000311F2">
              <w:rPr>
                <w:i/>
                <w:iCs/>
                <w:sz w:val="20"/>
                <w:szCs w:val="20"/>
              </w:rPr>
              <w:t>7495672857623</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proofErr w:type="spellStart"/>
            <w:r w:rsidRPr="000311F2">
              <w:rPr>
                <w:i/>
                <w:iCs/>
                <w:sz w:val="20"/>
                <w:szCs w:val="20"/>
              </w:rPr>
              <w:t>Мухов</w:t>
            </w:r>
            <w:proofErr w:type="spellEnd"/>
            <w:r w:rsidRPr="000311F2">
              <w:rPr>
                <w:i/>
                <w:iCs/>
                <w:sz w:val="20"/>
                <w:szCs w:val="20"/>
              </w:rPr>
              <w:t xml:space="preserve"> Амир </w:t>
            </w:r>
            <w:proofErr w:type="spellStart"/>
            <w:r w:rsidRPr="000311F2">
              <w:rPr>
                <w:i/>
                <w:iCs/>
                <w:sz w:val="20"/>
                <w:szCs w:val="20"/>
              </w:rPr>
              <w:t>Мазиевич</w:t>
            </w:r>
            <w:proofErr w:type="spellEnd"/>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66 78 455434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№77-л/</w:t>
            </w:r>
            <w:proofErr w:type="gramStart"/>
            <w:r w:rsidRPr="000311F2">
              <w:rPr>
                <w:i/>
                <w:iCs/>
                <w:sz w:val="20"/>
                <w:szCs w:val="20"/>
              </w:rPr>
              <w:t>с</w:t>
            </w:r>
            <w:proofErr w:type="gramEnd"/>
            <w:r w:rsidRPr="000311F2">
              <w:rPr>
                <w:i/>
                <w:iCs/>
                <w:sz w:val="20"/>
                <w:szCs w:val="20"/>
              </w:rPr>
              <w:t xml:space="preserve"> от 22.05.11</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1.1.2.1</w:t>
            </w:r>
          </w:p>
        </w:tc>
        <w:tc>
          <w:tcPr>
            <w:tcW w:w="1559" w:type="dxa"/>
            <w:noWrap/>
            <w:vAlign w:val="bottom"/>
            <w:hideMark/>
          </w:tcPr>
          <w:p w:rsidR="000311F2" w:rsidRPr="000311F2" w:rsidRDefault="000311F2" w:rsidP="000311F2">
            <w:pPr>
              <w:rPr>
                <w:iCs/>
                <w:sz w:val="20"/>
                <w:szCs w:val="20"/>
              </w:rPr>
            </w:pPr>
            <w:r w:rsidRPr="000311F2">
              <w:rPr>
                <w:i/>
                <w:iCs/>
                <w:sz w:val="20"/>
                <w:szCs w:val="20"/>
              </w:rPr>
              <w:t>8462389547345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Мазаева Инна Львовна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Саратов, ул. </w:t>
            </w:r>
            <w:proofErr w:type="spellStart"/>
            <w:r w:rsidRPr="000311F2">
              <w:rPr>
                <w:i/>
                <w:iCs/>
                <w:sz w:val="20"/>
                <w:szCs w:val="20"/>
              </w:rPr>
              <w:t>К.Маркса</w:t>
            </w:r>
            <w:proofErr w:type="spellEnd"/>
            <w:r w:rsidRPr="000311F2">
              <w:rPr>
                <w:i/>
                <w:iCs/>
                <w:sz w:val="20"/>
                <w:szCs w:val="20"/>
              </w:rPr>
              <w:t>, 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67 03 000444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Бенефициар</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w:t>
            </w:r>
          </w:p>
        </w:tc>
        <w:tc>
          <w:tcPr>
            <w:tcW w:w="1559" w:type="dxa"/>
            <w:noWrap/>
            <w:vAlign w:val="bottom"/>
            <w:hideMark/>
          </w:tcPr>
          <w:p w:rsidR="000311F2" w:rsidRPr="000311F2" w:rsidRDefault="000311F2" w:rsidP="000311F2">
            <w:pPr>
              <w:rPr>
                <w:sz w:val="20"/>
                <w:szCs w:val="20"/>
              </w:rPr>
            </w:pPr>
            <w:r w:rsidRPr="000311F2">
              <w:rPr>
                <w:i/>
                <w:iCs/>
                <w:sz w:val="20"/>
                <w:szCs w:val="20"/>
              </w:rPr>
              <w:t>7754456890</w:t>
            </w:r>
          </w:p>
        </w:tc>
        <w:tc>
          <w:tcPr>
            <w:tcW w:w="1843" w:type="dxa"/>
            <w:noWrap/>
            <w:vAlign w:val="bottom"/>
            <w:hideMark/>
          </w:tcPr>
          <w:p w:rsidR="000311F2" w:rsidRPr="000311F2" w:rsidRDefault="000311F2" w:rsidP="000311F2">
            <w:pPr>
              <w:rPr>
                <w:sz w:val="20"/>
                <w:szCs w:val="20"/>
              </w:rPr>
            </w:pPr>
            <w:r w:rsidRPr="000311F2">
              <w:rPr>
                <w:i/>
                <w:iCs/>
                <w:sz w:val="20"/>
                <w:szCs w:val="20"/>
              </w:rPr>
              <w:t>107656565656565</w:t>
            </w:r>
          </w:p>
        </w:tc>
        <w:tc>
          <w:tcPr>
            <w:tcW w:w="2693" w:type="dxa"/>
            <w:noWrap/>
            <w:vAlign w:val="bottom"/>
            <w:hideMark/>
          </w:tcPr>
          <w:p w:rsidR="000311F2" w:rsidRPr="000311F2" w:rsidRDefault="000311F2" w:rsidP="000311F2">
            <w:pPr>
              <w:rPr>
                <w:sz w:val="20"/>
                <w:szCs w:val="20"/>
              </w:rPr>
            </w:pPr>
            <w:r w:rsidRPr="000311F2">
              <w:rPr>
                <w:i/>
                <w:iCs/>
                <w:sz w:val="20"/>
                <w:szCs w:val="20"/>
              </w:rPr>
              <w:t>ООО "Свет 2"</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1.2.0</w:t>
            </w:r>
          </w:p>
        </w:tc>
        <w:tc>
          <w:tcPr>
            <w:tcW w:w="1559" w:type="dxa"/>
            <w:noWrap/>
            <w:vAlign w:val="bottom"/>
            <w:hideMark/>
          </w:tcPr>
          <w:p w:rsidR="000311F2" w:rsidRPr="000311F2" w:rsidRDefault="000311F2" w:rsidP="000311F2">
            <w:pPr>
              <w:rPr>
                <w:sz w:val="20"/>
                <w:szCs w:val="20"/>
              </w:rPr>
            </w:pPr>
            <w:r w:rsidRPr="000311F2">
              <w:rPr>
                <w:i/>
                <w:iCs/>
                <w:sz w:val="20"/>
                <w:szCs w:val="20"/>
              </w:rPr>
              <w:t>666555777444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Антонов Иван Игоревич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66 55 444333</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устав, приказ №56-л/</w:t>
            </w:r>
            <w:proofErr w:type="gramStart"/>
            <w:r w:rsidRPr="000311F2">
              <w:rPr>
                <w:i/>
                <w:iCs/>
                <w:sz w:val="20"/>
                <w:szCs w:val="20"/>
              </w:rPr>
              <w:t>с</w:t>
            </w:r>
            <w:proofErr w:type="gramEnd"/>
            <w:r w:rsidRPr="000311F2">
              <w:rPr>
                <w:i/>
                <w:iCs/>
                <w:sz w:val="20"/>
                <w:szCs w:val="20"/>
              </w:rPr>
              <w:t xml:space="preserve"> от 22.05.09</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1.2.1</w:t>
            </w:r>
          </w:p>
        </w:tc>
        <w:tc>
          <w:tcPr>
            <w:tcW w:w="1559" w:type="dxa"/>
            <w:noWrap/>
            <w:vAlign w:val="bottom"/>
            <w:hideMark/>
          </w:tcPr>
          <w:p w:rsidR="000311F2" w:rsidRPr="000311F2" w:rsidRDefault="000311F2" w:rsidP="000311F2">
            <w:pPr>
              <w:rPr>
                <w:sz w:val="20"/>
                <w:szCs w:val="20"/>
              </w:rPr>
            </w:pPr>
            <w:r w:rsidRPr="000311F2">
              <w:rPr>
                <w:i/>
                <w:iCs/>
                <w:sz w:val="20"/>
                <w:szCs w:val="20"/>
              </w:rPr>
              <w:t>888777666555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Ивлев Дмитрий Степанович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Чапаева, 34-72</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77 55 333444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1.2.2</w:t>
            </w:r>
          </w:p>
        </w:tc>
        <w:tc>
          <w:tcPr>
            <w:tcW w:w="1559" w:type="dxa"/>
            <w:noWrap/>
            <w:vAlign w:val="bottom"/>
            <w:hideMark/>
          </w:tcPr>
          <w:p w:rsidR="000311F2" w:rsidRPr="000311F2" w:rsidRDefault="000311F2" w:rsidP="000311F2">
            <w:pPr>
              <w:rPr>
                <w:sz w:val="20"/>
                <w:szCs w:val="20"/>
              </w:rPr>
            </w:pPr>
            <w:r w:rsidRPr="000311F2">
              <w:rPr>
                <w:i/>
                <w:iCs/>
                <w:sz w:val="20"/>
                <w:szCs w:val="20"/>
              </w:rPr>
              <w:t>333888444555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Степанов Игорь Дмитриевич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Гагарина, 2-64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66 77 223344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1.3</w:t>
            </w:r>
          </w:p>
        </w:tc>
        <w:tc>
          <w:tcPr>
            <w:tcW w:w="1559" w:type="dxa"/>
            <w:noWrap/>
            <w:vAlign w:val="bottom"/>
            <w:hideMark/>
          </w:tcPr>
          <w:p w:rsidR="000311F2" w:rsidRPr="000311F2" w:rsidRDefault="000311F2" w:rsidP="000311F2">
            <w:pPr>
              <w:rPr>
                <w:sz w:val="20"/>
                <w:szCs w:val="20"/>
              </w:rPr>
            </w:pPr>
            <w:r w:rsidRPr="000311F2">
              <w:rPr>
                <w:i/>
                <w:iCs/>
                <w:sz w:val="20"/>
                <w:szCs w:val="20"/>
              </w:rPr>
              <w:t>ASU66-54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xml:space="preserve">Игуана </w:t>
            </w:r>
            <w:proofErr w:type="spellStart"/>
            <w:r w:rsidRPr="000311F2">
              <w:rPr>
                <w:i/>
                <w:iCs/>
                <w:sz w:val="20"/>
                <w:szCs w:val="20"/>
              </w:rPr>
              <w:t>лтд</w:t>
            </w:r>
            <w:proofErr w:type="spellEnd"/>
            <w:r w:rsidRPr="000311F2">
              <w:rPr>
                <w:i/>
                <w:iCs/>
                <w:sz w:val="20"/>
                <w:szCs w:val="20"/>
              </w:rPr>
              <w:t xml:space="preserve"> (</w:t>
            </w:r>
            <w:proofErr w:type="spellStart"/>
            <w:r w:rsidRPr="000311F2">
              <w:rPr>
                <w:i/>
                <w:iCs/>
                <w:sz w:val="20"/>
                <w:szCs w:val="20"/>
              </w:rPr>
              <w:t>Iguana</w:t>
            </w:r>
            <w:proofErr w:type="spellEnd"/>
            <w:r w:rsidRPr="000311F2">
              <w:rPr>
                <w:i/>
                <w:iCs/>
                <w:sz w:val="20"/>
                <w:szCs w:val="20"/>
              </w:rPr>
              <w:t xml:space="preserve"> LTD)</w:t>
            </w:r>
          </w:p>
        </w:tc>
        <w:tc>
          <w:tcPr>
            <w:tcW w:w="2410" w:type="dxa"/>
            <w:noWrap/>
            <w:vAlign w:val="bottom"/>
            <w:hideMark/>
          </w:tcPr>
          <w:p w:rsidR="000311F2" w:rsidRPr="000311F2" w:rsidRDefault="000311F2" w:rsidP="000311F2">
            <w:pPr>
              <w:rPr>
                <w:sz w:val="20"/>
                <w:szCs w:val="20"/>
              </w:rPr>
            </w:pPr>
            <w:r w:rsidRPr="000311F2">
              <w:rPr>
                <w:i/>
                <w:iCs/>
                <w:sz w:val="20"/>
                <w:szCs w:val="20"/>
              </w:rPr>
              <w:t xml:space="preserve">США, штат </w:t>
            </w:r>
            <w:proofErr w:type="spellStart"/>
            <w:r w:rsidRPr="000311F2">
              <w:rPr>
                <w:i/>
                <w:iCs/>
                <w:sz w:val="20"/>
                <w:szCs w:val="20"/>
              </w:rPr>
              <w:t>Виржиния</w:t>
            </w:r>
            <w:proofErr w:type="spellEnd"/>
            <w:r w:rsidRPr="000311F2">
              <w:rPr>
                <w:i/>
                <w:iCs/>
                <w:sz w:val="20"/>
                <w:szCs w:val="20"/>
              </w:rPr>
              <w:t>, 533</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 </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proofErr w:type="spellStart"/>
            <w:r w:rsidRPr="000311F2">
              <w:rPr>
                <w:i/>
                <w:iCs/>
                <w:sz w:val="20"/>
                <w:szCs w:val="20"/>
              </w:rPr>
              <w:t>Ruan</w:t>
            </w:r>
            <w:proofErr w:type="spellEnd"/>
            <w:r w:rsidRPr="000311F2">
              <w:rPr>
                <w:i/>
                <w:iCs/>
                <w:sz w:val="20"/>
                <w:szCs w:val="20"/>
              </w:rPr>
              <w:t xml:space="preserve"> </w:t>
            </w:r>
            <w:proofErr w:type="spellStart"/>
            <w:r w:rsidRPr="000311F2">
              <w:rPr>
                <w:i/>
                <w:iCs/>
                <w:sz w:val="20"/>
                <w:szCs w:val="20"/>
              </w:rPr>
              <w:t>Max</w:t>
            </w:r>
            <w:proofErr w:type="spellEnd"/>
            <w:r w:rsidRPr="000311F2">
              <w:rPr>
                <w:i/>
                <w:iCs/>
                <w:sz w:val="20"/>
                <w:szCs w:val="20"/>
              </w:rPr>
              <w:t xml:space="preserve"> </w:t>
            </w:r>
            <w:proofErr w:type="spellStart"/>
            <w:r w:rsidRPr="000311F2">
              <w:rPr>
                <w:i/>
                <w:iCs/>
                <w:sz w:val="20"/>
                <w:szCs w:val="20"/>
              </w:rPr>
              <w:t>Amer</w:t>
            </w:r>
            <w:proofErr w:type="spellEnd"/>
          </w:p>
        </w:tc>
        <w:tc>
          <w:tcPr>
            <w:tcW w:w="2410" w:type="dxa"/>
            <w:noWrap/>
            <w:vAlign w:val="bottom"/>
            <w:hideMark/>
          </w:tcPr>
          <w:p w:rsidR="000311F2" w:rsidRPr="000311F2" w:rsidRDefault="000311F2" w:rsidP="000311F2">
            <w:pPr>
              <w:rPr>
                <w:sz w:val="20"/>
                <w:szCs w:val="20"/>
              </w:rPr>
            </w:pPr>
            <w:r w:rsidRPr="000311F2">
              <w:rPr>
                <w:i/>
                <w:iCs/>
                <w:sz w:val="20"/>
                <w:szCs w:val="20"/>
              </w:rPr>
              <w:t xml:space="preserve">Кипр, </w:t>
            </w:r>
            <w:proofErr w:type="spellStart"/>
            <w:r w:rsidRPr="000311F2">
              <w:rPr>
                <w:i/>
                <w:iCs/>
                <w:sz w:val="20"/>
                <w:szCs w:val="20"/>
              </w:rPr>
              <w:t>Лимассол</w:t>
            </w:r>
            <w:proofErr w:type="spellEnd"/>
            <w:r w:rsidRPr="000311F2">
              <w:rPr>
                <w:i/>
                <w:iCs/>
                <w:sz w:val="20"/>
                <w:szCs w:val="20"/>
              </w:rPr>
              <w:t>, 24-75</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776AE 6654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bl>
    <w:p w:rsidR="000311F2" w:rsidRPr="000311F2" w:rsidRDefault="000311F2" w:rsidP="000311F2">
      <w:pPr>
        <w:overflowPunct w:val="0"/>
        <w:autoSpaceDE w:val="0"/>
        <w:autoSpaceDN w:val="0"/>
        <w:adjustRightInd w:val="0"/>
        <w:rPr>
          <w:bCs/>
        </w:rPr>
        <w:sectPr w:rsidR="000311F2" w:rsidRPr="000311F2" w:rsidSect="009378F9">
          <w:pgSz w:w="16840" w:h="11907" w:orient="landscape" w:code="9"/>
          <w:pgMar w:top="992" w:right="1134" w:bottom="567" w:left="1134" w:header="567" w:footer="567" w:gutter="0"/>
          <w:cols w:space="708"/>
          <w:docGrid w:linePitch="360"/>
        </w:sectPr>
      </w:pPr>
    </w:p>
    <w:p w:rsidR="000311F2" w:rsidRPr="00670E4B" w:rsidRDefault="000311F2" w:rsidP="00670E4B">
      <w:pPr>
        <w:overflowPunct w:val="0"/>
        <w:autoSpaceDE w:val="0"/>
        <w:autoSpaceDN w:val="0"/>
        <w:adjustRightInd w:val="0"/>
        <w:ind w:left="11344" w:firstLine="709"/>
        <w:jc w:val="center"/>
        <w:rPr>
          <w:bCs/>
          <w:i/>
        </w:rPr>
      </w:pPr>
    </w:p>
    <w:p w:rsidR="009378F9" w:rsidRPr="00FC009D" w:rsidRDefault="009378F9" w:rsidP="00670E4B">
      <w:pPr>
        <w:pStyle w:val="Times12"/>
        <w:jc w:val="right"/>
        <w:rPr>
          <w:bCs w:val="0"/>
          <w:sz w:val="28"/>
          <w:szCs w:val="28"/>
        </w:rPr>
      </w:pPr>
      <w:r w:rsidRPr="00FC009D">
        <w:rPr>
          <w:bCs w:val="0"/>
          <w:sz w:val="28"/>
          <w:szCs w:val="28"/>
        </w:rPr>
        <w:t xml:space="preserve">Форма </w:t>
      </w:r>
      <w:r w:rsidR="00B4204D">
        <w:rPr>
          <w:bCs w:val="0"/>
          <w:sz w:val="28"/>
          <w:szCs w:val="28"/>
        </w:rPr>
        <w:t>2</w:t>
      </w:r>
      <w:r w:rsidRPr="00FC009D">
        <w:rPr>
          <w:bCs w:val="0"/>
          <w:sz w:val="28"/>
          <w:szCs w:val="28"/>
        </w:rPr>
        <w:t>.</w:t>
      </w:r>
    </w:p>
    <w:p w:rsidR="009378F9" w:rsidRPr="00FC009D" w:rsidRDefault="009378F9" w:rsidP="009378F9">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5387" w:firstLine="0"/>
        <w:jc w:val="left"/>
        <w:rPr>
          <w:szCs w:val="24"/>
        </w:rPr>
      </w:pPr>
      <w:r w:rsidRPr="00FC009D">
        <w:rPr>
          <w:iCs/>
          <w:szCs w:val="24"/>
        </w:rPr>
        <w:t>от «___» __________ 20___ г. № ______</w:t>
      </w:r>
    </w:p>
    <w:p w:rsidR="009378F9" w:rsidRPr="00FC009D" w:rsidRDefault="009378F9" w:rsidP="009378F9">
      <w:pPr>
        <w:pStyle w:val="Times12"/>
        <w:jc w:val="center"/>
        <w:rPr>
          <w:b/>
          <w:snapToGrid w:val="0"/>
          <w:szCs w:val="24"/>
        </w:rPr>
      </w:pPr>
    </w:p>
    <w:p w:rsidR="009378F9" w:rsidRPr="00B03ADB" w:rsidRDefault="001F5F88" w:rsidP="00670E4B">
      <w:pPr>
        <w:jc w:val="center"/>
        <w:rPr>
          <w:sz w:val="28"/>
          <w:szCs w:val="28"/>
        </w:rPr>
      </w:pPr>
      <w:r w:rsidRPr="001F5F88">
        <w:rPr>
          <w:sz w:val="28"/>
          <w:szCs w:val="28"/>
        </w:rPr>
        <w:t>__________________ [указывается наименование процедуры закупки]</w:t>
      </w:r>
    </w:p>
    <w:p w:rsidR="009378F9" w:rsidRPr="00FC009D" w:rsidRDefault="009378F9" w:rsidP="009378F9">
      <w:pPr>
        <w:widowControl w:val="0"/>
        <w:autoSpaceDE w:val="0"/>
        <w:autoSpaceDN w:val="0"/>
        <w:adjustRightInd w:val="0"/>
        <w:jc w:val="center"/>
        <w:rPr>
          <w:szCs w:val="22"/>
        </w:rPr>
      </w:pP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75" w:name="_Техническое_предложение_(Форма"/>
      <w:bookmarkStart w:id="176" w:name="_Toc235439567"/>
      <w:bookmarkStart w:id="177" w:name="_Toc390267515"/>
      <w:bookmarkStart w:id="178" w:name="_Toc412201950"/>
      <w:bookmarkStart w:id="179" w:name="_Toc418774715"/>
      <w:bookmarkEnd w:id="175"/>
      <w:r w:rsidRPr="00FC009D">
        <w:rPr>
          <w:rFonts w:ascii="Times New Roman" w:hAnsi="Times New Roman" w:cs="Times New Roman"/>
          <w:b w:val="0"/>
          <w:i w:val="0"/>
        </w:rPr>
        <w:t>ТЕХНИЧЕСКОЕ ПРЕДЛОЖЕНИЕ (</w:t>
      </w:r>
      <w:r w:rsidRPr="00071B15">
        <w:rPr>
          <w:rFonts w:ascii="Times New Roman" w:hAnsi="Times New Roman" w:cs="Times New Roman"/>
          <w:b w:val="0"/>
          <w:i w:val="0"/>
        </w:rPr>
        <w:t xml:space="preserve">Форма </w:t>
      </w:r>
      <w:r w:rsidR="00071B15" w:rsidRPr="00071B15">
        <w:rPr>
          <w:rFonts w:ascii="Times New Roman" w:hAnsi="Times New Roman" w:cs="Times New Roman"/>
          <w:b w:val="0"/>
          <w:i w:val="0"/>
        </w:rPr>
        <w:t>2</w:t>
      </w:r>
      <w:r w:rsidRPr="00071B15">
        <w:rPr>
          <w:rFonts w:ascii="Times New Roman" w:hAnsi="Times New Roman" w:cs="Times New Roman"/>
          <w:b w:val="0"/>
          <w:i w:val="0"/>
        </w:rPr>
        <w:t>)</w:t>
      </w:r>
      <w:bookmarkEnd w:id="176"/>
      <w:bookmarkEnd w:id="177"/>
      <w:bookmarkEnd w:id="178"/>
      <w:bookmarkEnd w:id="179"/>
    </w:p>
    <w:p w:rsidR="009378F9" w:rsidRPr="00927CFA" w:rsidRDefault="009378F9" w:rsidP="009378F9">
      <w:pPr>
        <w:pStyle w:val="Times12"/>
        <w:ind w:firstLine="0"/>
        <w:rPr>
          <w:b/>
          <w:i/>
          <w:szCs w:val="24"/>
        </w:rPr>
      </w:pPr>
      <w:r w:rsidRPr="00927CFA">
        <w:rPr>
          <w:b/>
          <w:i/>
          <w:szCs w:val="24"/>
        </w:rPr>
        <w:t xml:space="preserve">Участник закупки: ________________________________ </w:t>
      </w:r>
    </w:p>
    <w:p w:rsidR="009378F9" w:rsidRPr="00FC009D" w:rsidRDefault="009378F9" w:rsidP="009378F9">
      <w:pPr>
        <w:pStyle w:val="Times12"/>
        <w:rPr>
          <w:i/>
          <w:sz w:val="22"/>
        </w:rPr>
      </w:pPr>
    </w:p>
    <w:p w:rsidR="009378F9" w:rsidRPr="00FC009D" w:rsidRDefault="009378F9" w:rsidP="009378F9">
      <w:pPr>
        <w:pStyle w:val="Times12"/>
        <w:ind w:firstLine="0"/>
        <w:jc w:val="center"/>
        <w:rPr>
          <w:b/>
          <w:i/>
          <w:szCs w:val="28"/>
        </w:rPr>
      </w:pPr>
      <w:r w:rsidRPr="00FC009D">
        <w:rPr>
          <w:b/>
          <w:i/>
          <w:szCs w:val="28"/>
        </w:rPr>
        <w:t>Суть технического предложения</w:t>
      </w:r>
    </w:p>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102E0C" w:rsidRDefault="009378F9" w:rsidP="009378F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378F9" w:rsidRPr="00102E0C" w:rsidRDefault="009378F9" w:rsidP="009378F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378F9" w:rsidRPr="00102E0C" w:rsidRDefault="009378F9" w:rsidP="009378F9">
      <w:pPr>
        <w:pStyle w:val="Times12"/>
        <w:ind w:firstLine="709"/>
        <w:rPr>
          <w:b/>
          <w:bCs w:val="0"/>
          <w:i/>
          <w:sz w:val="28"/>
        </w:rPr>
      </w:pPr>
      <w:r w:rsidRPr="00102E0C">
        <w:rPr>
          <w:b/>
          <w:bCs w:val="0"/>
          <w:i/>
          <w:sz w:val="28"/>
        </w:rPr>
        <w:t>М.П.</w:t>
      </w:r>
    </w:p>
    <w:p w:rsidR="009378F9" w:rsidRPr="00FC009D" w:rsidRDefault="009378F9" w:rsidP="009378F9">
      <w:pPr>
        <w:jc w:val="center"/>
        <w:rPr>
          <w:b/>
        </w:rPr>
      </w:pPr>
    </w:p>
    <w:p w:rsidR="009378F9" w:rsidRPr="00FC009D" w:rsidRDefault="009378F9" w:rsidP="009378F9">
      <w:pPr>
        <w:pStyle w:val="Times12"/>
        <w:tabs>
          <w:tab w:val="left" w:pos="1134"/>
          <w:tab w:val="left" w:pos="1418"/>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378F9" w:rsidRPr="00102E0C" w:rsidRDefault="009378F9" w:rsidP="00BD6A58">
      <w:pPr>
        <w:pStyle w:val="Times12"/>
        <w:numPr>
          <w:ilvl w:val="0"/>
          <w:numId w:val="4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378F9" w:rsidRPr="00FC009D" w:rsidRDefault="009378F9" w:rsidP="009378F9">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378F9" w:rsidRPr="00FC009D" w:rsidRDefault="009378F9" w:rsidP="009378F9">
      <w:pPr>
        <w:pStyle w:val="Times12"/>
        <w:tabs>
          <w:tab w:val="left" w:pos="1134"/>
          <w:tab w:val="left" w:pos="1418"/>
        </w:tabs>
        <w:ind w:left="709" w:firstLine="0"/>
        <w:rPr>
          <w:i/>
          <w:szCs w:val="24"/>
        </w:rPr>
      </w:pPr>
      <w:r w:rsidRPr="00FC009D">
        <w:rPr>
          <w:b/>
          <w:i/>
          <w:szCs w:val="24"/>
        </w:rPr>
        <w:t>[для закупок работ,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Pr="00FC009D" w:rsidRDefault="009378F9" w:rsidP="009378F9">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378F9" w:rsidRDefault="009378F9" w:rsidP="00BD6A58">
      <w:pPr>
        <w:pStyle w:val="a0"/>
        <w:numPr>
          <w:ilvl w:val="4"/>
          <w:numId w:val="2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Default="009378F9" w:rsidP="00BD6A58">
      <w:pPr>
        <w:pStyle w:val="a0"/>
        <w:numPr>
          <w:ilvl w:val="4"/>
          <w:numId w:val="2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378F9" w:rsidRPr="00FC009D" w:rsidRDefault="009378F9" w:rsidP="009378F9">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9378F9" w:rsidRPr="00FC009D" w:rsidRDefault="009378F9" w:rsidP="009378F9">
      <w:pPr>
        <w:pStyle w:val="a0"/>
        <w:numPr>
          <w:ilvl w:val="0"/>
          <w:numId w:val="0"/>
        </w:numPr>
        <w:spacing w:line="240" w:lineRule="auto"/>
        <w:ind w:left="709"/>
        <w:rPr>
          <w:sz w:val="24"/>
          <w:szCs w:val="24"/>
        </w:rPr>
      </w:pPr>
    </w:p>
    <w:p w:rsidR="009378F9" w:rsidRPr="00FC009D" w:rsidRDefault="009378F9" w:rsidP="00BD6A58">
      <w:pPr>
        <w:pStyle w:val="Times12"/>
        <w:numPr>
          <w:ilvl w:val="0"/>
          <w:numId w:val="4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378F9" w:rsidRPr="00FC009D" w:rsidTr="009378F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378F9" w:rsidRPr="00FC009D" w:rsidRDefault="009378F9" w:rsidP="009378F9">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378F9" w:rsidRPr="00FC009D" w:rsidRDefault="009378F9" w:rsidP="009378F9">
            <w:pPr>
              <w:jc w:val="center"/>
            </w:pPr>
            <w:r w:rsidRPr="00FC009D">
              <w:t>Ссылки на ПП</w:t>
            </w:r>
          </w:p>
        </w:tc>
      </w:tr>
      <w:tr w:rsidR="009378F9" w:rsidRPr="00FC009D" w:rsidTr="009378F9">
        <w:trPr>
          <w:trHeight w:val="245"/>
          <w:jc w:val="center"/>
        </w:trPr>
        <w:tc>
          <w:tcPr>
            <w:tcW w:w="933"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1134" w:type="dxa"/>
            <w:tcBorders>
              <w:left w:val="single" w:sz="4" w:space="0" w:color="000000"/>
              <w:bottom w:val="single" w:sz="4" w:space="0" w:color="000000"/>
            </w:tcBorders>
            <w:vAlign w:val="center"/>
          </w:tcPr>
          <w:p w:rsidR="009378F9" w:rsidRPr="00FC009D" w:rsidRDefault="009378F9" w:rsidP="009378F9">
            <w:pPr>
              <w:jc w:val="center"/>
            </w:pPr>
          </w:p>
        </w:tc>
        <w:tc>
          <w:tcPr>
            <w:tcW w:w="1632"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3830" w:type="dxa"/>
            <w:tcBorders>
              <w:left w:val="single" w:sz="4" w:space="0" w:color="000000"/>
              <w:bottom w:val="single" w:sz="4" w:space="0" w:color="000000"/>
            </w:tcBorders>
            <w:vAlign w:val="center"/>
          </w:tcPr>
          <w:p w:rsidR="009378F9" w:rsidRPr="00FC009D" w:rsidRDefault="009378F9" w:rsidP="009378F9">
            <w:pPr>
              <w:jc w:val="center"/>
            </w:pPr>
          </w:p>
        </w:tc>
        <w:tc>
          <w:tcPr>
            <w:tcW w:w="2331" w:type="dxa"/>
            <w:gridSpan w:val="2"/>
            <w:tcBorders>
              <w:left w:val="single" w:sz="4" w:space="0" w:color="000000"/>
              <w:bottom w:val="single" w:sz="4" w:space="0" w:color="000000"/>
              <w:right w:val="single" w:sz="4" w:space="0" w:color="000000"/>
            </w:tcBorders>
            <w:vAlign w:val="center"/>
          </w:tcPr>
          <w:p w:rsidR="009378F9" w:rsidRPr="00FC009D" w:rsidRDefault="009378F9" w:rsidP="009378F9">
            <w:pPr>
              <w:jc w:val="center"/>
            </w:pP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p w:rsidR="009378F9" w:rsidRPr="00FC009D" w:rsidRDefault="009378F9" w:rsidP="009378F9">
            <w:r w:rsidRPr="00FC009D">
              <w:t>№:</w:t>
            </w:r>
          </w:p>
        </w:tc>
        <w:tc>
          <w:tcPr>
            <w:tcW w:w="7513" w:type="dxa"/>
            <w:gridSpan w:val="3"/>
          </w:tcPr>
          <w:p w:rsidR="009378F9" w:rsidRPr="00FC009D" w:rsidRDefault="009378F9" w:rsidP="009378F9"/>
          <w:p w:rsidR="009378F9" w:rsidRPr="00FC009D" w:rsidRDefault="009378F9" w:rsidP="009378F9">
            <w:r w:rsidRPr="00FC009D">
              <w:t>порядковый номер</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378F9" w:rsidRPr="00FC009D" w:rsidRDefault="009378F9" w:rsidP="009378F9">
            <w:r w:rsidRPr="00FC009D">
              <w:t xml:space="preserve">номер пункта Технических требований </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Выполнение:</w:t>
            </w:r>
          </w:p>
        </w:tc>
        <w:tc>
          <w:tcPr>
            <w:tcW w:w="7513" w:type="dxa"/>
            <w:gridSpan w:val="3"/>
          </w:tcPr>
          <w:p w:rsidR="009378F9" w:rsidRPr="00FC009D" w:rsidRDefault="009378F9" w:rsidP="009378F9"/>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"да" - будет выполнен полностью</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"нет" - не будет выполнен</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"частично" – выполняется с "такими-то" ограничениями</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Пояснения:</w:t>
            </w:r>
          </w:p>
        </w:tc>
        <w:tc>
          <w:tcPr>
            <w:tcW w:w="7513" w:type="dxa"/>
            <w:gridSpan w:val="3"/>
          </w:tcPr>
          <w:p w:rsidR="009378F9" w:rsidRPr="00FC009D" w:rsidRDefault="009378F9" w:rsidP="009378F9">
            <w:r w:rsidRPr="00FC009D">
              <w:t>необходимые пояснения</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Ссылки на ПП:</w:t>
            </w:r>
          </w:p>
        </w:tc>
        <w:tc>
          <w:tcPr>
            <w:tcW w:w="7513" w:type="dxa"/>
            <w:gridSpan w:val="3"/>
          </w:tcPr>
          <w:p w:rsidR="009378F9" w:rsidRPr="00FC009D" w:rsidRDefault="009378F9" w:rsidP="009378F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378F9" w:rsidRPr="00FC009D" w:rsidRDefault="009378F9" w:rsidP="009378F9">
      <w:pPr>
        <w:shd w:val="clear" w:color="auto" w:fill="FFFFFF"/>
        <w:tabs>
          <w:tab w:val="left" w:pos="1080"/>
        </w:tabs>
        <w:suppressAutoHyphens/>
        <w:ind w:firstLine="540"/>
      </w:pPr>
    </w:p>
    <w:p w:rsidR="009378F9" w:rsidRPr="00FC009D" w:rsidRDefault="009378F9" w:rsidP="009378F9">
      <w:pPr>
        <w:shd w:val="clear" w:color="auto" w:fill="FFFFFF"/>
        <w:tabs>
          <w:tab w:val="left" w:pos="1080"/>
        </w:tabs>
        <w:suppressAutoHyphens/>
        <w:ind w:firstLine="540"/>
      </w:pPr>
    </w:p>
    <w:p w:rsidR="009378F9" w:rsidRDefault="009378F9" w:rsidP="009378F9">
      <w:pPr>
        <w:pStyle w:val="Times12"/>
        <w:ind w:firstLine="0"/>
        <w:jc w:val="right"/>
        <w:rPr>
          <w:bCs w:val="0"/>
          <w:sz w:val="28"/>
          <w:szCs w:val="28"/>
        </w:rPr>
        <w:sectPr w:rsidR="009378F9" w:rsidSect="000311F2">
          <w:pgSz w:w="11907" w:h="16840" w:code="9"/>
          <w:pgMar w:top="1134" w:right="737" w:bottom="1701" w:left="1134" w:header="567" w:footer="567" w:gutter="0"/>
          <w:cols w:space="708"/>
          <w:docGrid w:linePitch="360"/>
        </w:sectPr>
      </w:pPr>
    </w:p>
    <w:p w:rsidR="009378F9" w:rsidRPr="00FC009D" w:rsidRDefault="009378F9" w:rsidP="009378F9">
      <w:pPr>
        <w:pStyle w:val="Times12"/>
        <w:ind w:firstLine="0"/>
        <w:jc w:val="right"/>
        <w:rPr>
          <w:bCs w:val="0"/>
          <w:sz w:val="28"/>
          <w:szCs w:val="28"/>
        </w:rPr>
      </w:pPr>
      <w:r w:rsidRPr="00FC009D">
        <w:rPr>
          <w:bCs w:val="0"/>
          <w:sz w:val="28"/>
          <w:szCs w:val="28"/>
        </w:rPr>
        <w:lastRenderedPageBreak/>
        <w:t xml:space="preserve">Форма </w:t>
      </w:r>
      <w:r w:rsidR="00B4204D">
        <w:rPr>
          <w:bCs w:val="0"/>
          <w:sz w:val="28"/>
          <w:szCs w:val="28"/>
        </w:rPr>
        <w:t>3</w:t>
      </w:r>
      <w:r w:rsidRPr="00FC009D">
        <w:rPr>
          <w:bCs w:val="0"/>
          <w:sz w:val="28"/>
          <w:szCs w:val="28"/>
        </w:rPr>
        <w:t>.</w:t>
      </w:r>
    </w:p>
    <w:p w:rsidR="009378F9" w:rsidRPr="00FC009D" w:rsidRDefault="009378F9" w:rsidP="009378F9">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10065" w:firstLine="0"/>
        <w:jc w:val="left"/>
        <w:rPr>
          <w:szCs w:val="24"/>
        </w:rPr>
      </w:pPr>
      <w:r w:rsidRPr="00FC009D">
        <w:rPr>
          <w:iCs/>
          <w:szCs w:val="24"/>
        </w:rPr>
        <w:t>от «___» __________ 20___ г. № ______</w:t>
      </w:r>
    </w:p>
    <w:p w:rsidR="009378F9" w:rsidRPr="00FC009D" w:rsidRDefault="009378F9" w:rsidP="009378F9">
      <w:pPr>
        <w:pStyle w:val="Times12"/>
        <w:jc w:val="right"/>
        <w:rPr>
          <w:b/>
          <w:bCs w:val="0"/>
          <w:sz w:val="22"/>
        </w:rPr>
      </w:pPr>
    </w:p>
    <w:p w:rsidR="009378F9" w:rsidRPr="00B03ADB" w:rsidRDefault="009378F9" w:rsidP="009378F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378F9" w:rsidRPr="00FC009D" w:rsidRDefault="009378F9" w:rsidP="009378F9">
      <w:pPr>
        <w:jc w:val="right"/>
        <w:rPr>
          <w:b/>
          <w:i/>
          <w:szCs w:val="22"/>
        </w:rPr>
      </w:pPr>
      <w:r w:rsidRPr="00FC009D">
        <w:rPr>
          <w:b/>
          <w:i/>
          <w:szCs w:val="22"/>
        </w:rPr>
        <w:t>Лот __</w:t>
      </w: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80" w:name="_Справка_о_перечне"/>
      <w:bookmarkStart w:id="181" w:name="_Toc255987078"/>
      <w:bookmarkStart w:id="182" w:name="_Toc390267523"/>
      <w:bookmarkStart w:id="183" w:name="_Toc412201958"/>
      <w:bookmarkStart w:id="184" w:name="_Toc418774716"/>
      <w:bookmarkEnd w:id="180"/>
      <w:r w:rsidRPr="00FC009D">
        <w:rPr>
          <w:rFonts w:ascii="Times New Roman" w:hAnsi="Times New Roman" w:cs="Times New Roman"/>
          <w:b w:val="0"/>
          <w:i w:val="0"/>
        </w:rPr>
        <w:t xml:space="preserve">СПРАВКА ОБ ОПЫТЕ ВЫПОЛНЕНИЯ ДОГОВОРОВ (Форма </w:t>
      </w:r>
      <w:r w:rsidR="00071B15">
        <w:rPr>
          <w:rFonts w:ascii="Times New Roman" w:hAnsi="Times New Roman" w:cs="Times New Roman"/>
          <w:b w:val="0"/>
          <w:i w:val="0"/>
        </w:rPr>
        <w:t>3</w:t>
      </w:r>
      <w:r w:rsidRPr="00FC009D">
        <w:rPr>
          <w:rFonts w:ascii="Times New Roman" w:hAnsi="Times New Roman" w:cs="Times New Roman"/>
          <w:b w:val="0"/>
          <w:i w:val="0"/>
        </w:rPr>
        <w:t>)</w:t>
      </w:r>
      <w:bookmarkEnd w:id="181"/>
      <w:bookmarkEnd w:id="182"/>
      <w:bookmarkEnd w:id="183"/>
      <w:bookmarkEnd w:id="184"/>
    </w:p>
    <w:p w:rsidR="009378F9" w:rsidRPr="00FC009D" w:rsidRDefault="009378F9" w:rsidP="009378F9">
      <w:pPr>
        <w:widowControl w:val="0"/>
        <w:autoSpaceDE w:val="0"/>
        <w:autoSpaceDN w:val="0"/>
        <w:adjustRightInd w:val="0"/>
        <w:jc w:val="center"/>
        <w:rPr>
          <w:b/>
          <w:iCs/>
          <w:spacing w:val="-2"/>
          <w:sz w:val="22"/>
          <w:szCs w:val="22"/>
          <w:lang w:val="ru-MO"/>
        </w:rPr>
      </w:pPr>
    </w:p>
    <w:p w:rsidR="009378F9" w:rsidRPr="00FC009D" w:rsidRDefault="009378F9" w:rsidP="009378F9">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1813"/>
        <w:gridCol w:w="2143"/>
        <w:gridCol w:w="1107"/>
        <w:gridCol w:w="918"/>
        <w:gridCol w:w="1174"/>
        <w:gridCol w:w="1813"/>
        <w:gridCol w:w="2642"/>
      </w:tblGrid>
      <w:tr w:rsidR="009378F9" w:rsidRPr="00FC009D" w:rsidTr="009378F9">
        <w:trPr>
          <w:trHeight w:val="404"/>
        </w:trPr>
        <w:tc>
          <w:tcPr>
            <w:tcW w:w="789" w:type="dxa"/>
            <w:vMerge w:val="restart"/>
            <w:vAlign w:val="center"/>
          </w:tcPr>
          <w:p w:rsidR="009378F9" w:rsidRPr="00FC009D" w:rsidRDefault="009378F9" w:rsidP="009378F9">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9378F9" w:rsidRPr="00FC009D" w:rsidRDefault="009378F9" w:rsidP="009378F9">
            <w:pPr>
              <w:pStyle w:val="af8"/>
              <w:ind w:left="-108" w:right="-108"/>
              <w:jc w:val="center"/>
              <w:rPr>
                <w:szCs w:val="22"/>
              </w:rPr>
            </w:pPr>
            <w:r w:rsidRPr="00FC009D">
              <w:rPr>
                <w:szCs w:val="22"/>
              </w:rPr>
              <w:t>Реквизиты договора</w:t>
            </w:r>
          </w:p>
          <w:p w:rsidR="009378F9" w:rsidRPr="00FC009D" w:rsidRDefault="009378F9" w:rsidP="009378F9">
            <w:pPr>
              <w:pStyle w:val="af8"/>
              <w:ind w:left="-108" w:right="-108"/>
              <w:jc w:val="center"/>
              <w:rPr>
                <w:szCs w:val="22"/>
              </w:rPr>
            </w:pPr>
            <w:r w:rsidRPr="00FC009D">
              <w:rPr>
                <w:szCs w:val="22"/>
              </w:rPr>
              <w:t>(номер и дата)</w:t>
            </w:r>
          </w:p>
        </w:tc>
        <w:tc>
          <w:tcPr>
            <w:tcW w:w="1813" w:type="dxa"/>
            <w:vMerge w:val="restart"/>
            <w:vAlign w:val="center"/>
          </w:tcPr>
          <w:p w:rsidR="009378F9" w:rsidRPr="00FC009D" w:rsidRDefault="009378F9" w:rsidP="009378F9">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vMerge w:val="restart"/>
            <w:vAlign w:val="center"/>
          </w:tcPr>
          <w:p w:rsidR="009378F9" w:rsidRPr="00FC009D" w:rsidRDefault="009378F9" w:rsidP="009378F9">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4"/>
            <w:vAlign w:val="center"/>
          </w:tcPr>
          <w:p w:rsidR="009378F9" w:rsidRPr="00FC009D" w:rsidRDefault="009378F9" w:rsidP="009378F9">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9378F9" w:rsidRPr="00FC009D" w:rsidRDefault="009378F9" w:rsidP="009378F9">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9378F9" w:rsidRPr="00FC009D" w:rsidTr="009378F9">
        <w:trPr>
          <w:trHeight w:val="1485"/>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2025" w:type="dxa"/>
            <w:gridSpan w:val="2"/>
            <w:vAlign w:val="center"/>
          </w:tcPr>
          <w:p w:rsidR="009378F9" w:rsidRPr="00FC009D" w:rsidRDefault="009378F9" w:rsidP="009378F9">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9378F9" w:rsidRPr="00FC009D" w:rsidRDefault="009378F9" w:rsidP="009378F9">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450"/>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1107"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918"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1174"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1813"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304"/>
        </w:trPr>
        <w:tc>
          <w:tcPr>
            <w:tcW w:w="789" w:type="dxa"/>
          </w:tcPr>
          <w:p w:rsidR="009378F9" w:rsidRPr="00FC009D" w:rsidRDefault="009378F9" w:rsidP="009378F9">
            <w:pPr>
              <w:pStyle w:val="af8"/>
              <w:ind w:left="-57" w:right="-57"/>
              <w:jc w:val="center"/>
              <w:rPr>
                <w:szCs w:val="22"/>
              </w:rPr>
            </w:pPr>
            <w:r w:rsidRPr="00FC009D">
              <w:rPr>
                <w:szCs w:val="22"/>
              </w:rPr>
              <w:t>1</w:t>
            </w:r>
          </w:p>
        </w:tc>
        <w:tc>
          <w:tcPr>
            <w:tcW w:w="2451" w:type="dxa"/>
          </w:tcPr>
          <w:p w:rsidR="009378F9" w:rsidRPr="00FC009D" w:rsidRDefault="009378F9" w:rsidP="009378F9">
            <w:pPr>
              <w:pStyle w:val="af8"/>
              <w:ind w:left="-108" w:right="-108"/>
              <w:jc w:val="center"/>
              <w:rPr>
                <w:szCs w:val="22"/>
              </w:rPr>
            </w:pPr>
            <w:r w:rsidRPr="00FC009D">
              <w:rPr>
                <w:szCs w:val="22"/>
              </w:rPr>
              <w:t>2</w:t>
            </w:r>
          </w:p>
        </w:tc>
        <w:tc>
          <w:tcPr>
            <w:tcW w:w="1813" w:type="dxa"/>
          </w:tcPr>
          <w:p w:rsidR="009378F9" w:rsidRPr="00FC009D" w:rsidRDefault="009378F9" w:rsidP="009378F9">
            <w:pPr>
              <w:pStyle w:val="af8"/>
              <w:ind w:left="-57" w:right="-57"/>
              <w:jc w:val="center"/>
              <w:rPr>
                <w:szCs w:val="22"/>
              </w:rPr>
            </w:pPr>
            <w:r w:rsidRPr="00FC009D">
              <w:rPr>
                <w:szCs w:val="22"/>
              </w:rPr>
              <w:t>3</w:t>
            </w:r>
          </w:p>
        </w:tc>
        <w:tc>
          <w:tcPr>
            <w:tcW w:w="2143" w:type="dxa"/>
          </w:tcPr>
          <w:p w:rsidR="009378F9" w:rsidRPr="00FC009D" w:rsidRDefault="009378F9" w:rsidP="009378F9">
            <w:pPr>
              <w:pStyle w:val="af8"/>
              <w:ind w:left="-108" w:right="-108"/>
              <w:jc w:val="center"/>
              <w:rPr>
                <w:szCs w:val="22"/>
              </w:rPr>
            </w:pPr>
            <w:r w:rsidRPr="00FC009D">
              <w:rPr>
                <w:szCs w:val="22"/>
              </w:rPr>
              <w:t>4</w:t>
            </w:r>
          </w:p>
        </w:tc>
        <w:tc>
          <w:tcPr>
            <w:tcW w:w="1107" w:type="dxa"/>
          </w:tcPr>
          <w:p w:rsidR="009378F9" w:rsidRPr="00FC009D" w:rsidRDefault="009378F9" w:rsidP="009378F9">
            <w:pPr>
              <w:pStyle w:val="af8"/>
              <w:tabs>
                <w:tab w:val="left" w:pos="1332"/>
              </w:tabs>
              <w:ind w:left="-108" w:right="-108" w:hanging="165"/>
              <w:jc w:val="center"/>
              <w:rPr>
                <w:szCs w:val="22"/>
              </w:rPr>
            </w:pPr>
            <w:r w:rsidRPr="00FC009D">
              <w:rPr>
                <w:szCs w:val="22"/>
              </w:rPr>
              <w:t>5</w:t>
            </w:r>
          </w:p>
        </w:tc>
        <w:tc>
          <w:tcPr>
            <w:tcW w:w="918" w:type="dxa"/>
          </w:tcPr>
          <w:p w:rsidR="009378F9" w:rsidRPr="00FC009D" w:rsidRDefault="009378F9" w:rsidP="009378F9">
            <w:pPr>
              <w:pStyle w:val="af8"/>
              <w:tabs>
                <w:tab w:val="left" w:pos="1332"/>
              </w:tabs>
              <w:ind w:left="0" w:right="-108"/>
              <w:jc w:val="center"/>
              <w:rPr>
                <w:szCs w:val="22"/>
              </w:rPr>
            </w:pPr>
            <w:r w:rsidRPr="00FC009D">
              <w:rPr>
                <w:szCs w:val="22"/>
              </w:rPr>
              <w:t>6</w:t>
            </w:r>
          </w:p>
        </w:tc>
        <w:tc>
          <w:tcPr>
            <w:tcW w:w="1174" w:type="dxa"/>
          </w:tcPr>
          <w:p w:rsidR="009378F9" w:rsidRPr="00FC009D" w:rsidRDefault="009378F9" w:rsidP="009378F9">
            <w:pPr>
              <w:pStyle w:val="af8"/>
              <w:tabs>
                <w:tab w:val="left" w:pos="1332"/>
              </w:tabs>
              <w:ind w:left="-108" w:right="-108" w:hanging="165"/>
              <w:jc w:val="center"/>
              <w:rPr>
                <w:szCs w:val="22"/>
              </w:rPr>
            </w:pPr>
            <w:r w:rsidRPr="00FC009D">
              <w:rPr>
                <w:szCs w:val="22"/>
              </w:rPr>
              <w:t>7</w:t>
            </w:r>
          </w:p>
        </w:tc>
        <w:tc>
          <w:tcPr>
            <w:tcW w:w="1813" w:type="dxa"/>
          </w:tcPr>
          <w:p w:rsidR="009378F9" w:rsidRPr="00FC009D" w:rsidRDefault="009378F9" w:rsidP="009378F9">
            <w:pPr>
              <w:pStyle w:val="af8"/>
              <w:tabs>
                <w:tab w:val="left" w:pos="1332"/>
              </w:tabs>
              <w:ind w:left="-108" w:right="-108"/>
              <w:jc w:val="center"/>
              <w:rPr>
                <w:szCs w:val="22"/>
              </w:rPr>
            </w:pPr>
            <w:r w:rsidRPr="00FC009D">
              <w:rPr>
                <w:szCs w:val="22"/>
              </w:rPr>
              <w:t>8</w:t>
            </w:r>
          </w:p>
        </w:tc>
        <w:tc>
          <w:tcPr>
            <w:tcW w:w="2642" w:type="dxa"/>
          </w:tcPr>
          <w:p w:rsidR="009378F9" w:rsidRPr="00FC009D" w:rsidRDefault="009378F9" w:rsidP="009378F9">
            <w:pPr>
              <w:pStyle w:val="af8"/>
              <w:tabs>
                <w:tab w:val="left" w:pos="1332"/>
              </w:tabs>
              <w:ind w:left="-108" w:right="-108"/>
              <w:jc w:val="center"/>
              <w:rPr>
                <w:szCs w:val="22"/>
              </w:rPr>
            </w:pPr>
            <w:r w:rsidRPr="00FC009D">
              <w:rPr>
                <w:szCs w:val="22"/>
              </w:rPr>
              <w:t>9</w:t>
            </w:r>
          </w:p>
        </w:tc>
      </w:tr>
      <w:tr w:rsidR="009378F9" w:rsidRPr="00FC009D" w:rsidTr="009378F9">
        <w:trPr>
          <w:trHeight w:val="227"/>
        </w:trPr>
        <w:tc>
          <w:tcPr>
            <w:tcW w:w="789" w:type="dxa"/>
          </w:tcPr>
          <w:p w:rsidR="009378F9" w:rsidRPr="00FC009D" w:rsidRDefault="009378F9" w:rsidP="00BD6A58">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8"/>
          </w:tcPr>
          <w:p w:rsidR="009378F9" w:rsidRPr="00FC009D" w:rsidRDefault="009378F9" w:rsidP="009378F9">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9378F9" w:rsidRPr="00FC009D" w:rsidTr="009378F9">
        <w:trPr>
          <w:trHeight w:val="227"/>
        </w:trPr>
        <w:tc>
          <w:tcPr>
            <w:tcW w:w="789" w:type="dxa"/>
          </w:tcPr>
          <w:p w:rsidR="009378F9" w:rsidRPr="00FC009D" w:rsidRDefault="009378F9" w:rsidP="00BD6A58">
            <w:pPr>
              <w:numPr>
                <w:ilvl w:val="1"/>
                <w:numId w:val="45"/>
              </w:numPr>
              <w:ind w:left="0" w:firstLine="0"/>
              <w:rPr>
                <w:b/>
                <w:sz w:val="22"/>
                <w:szCs w:val="22"/>
              </w:rPr>
            </w:pPr>
          </w:p>
        </w:tc>
        <w:tc>
          <w:tcPr>
            <w:tcW w:w="2451" w:type="dxa"/>
          </w:tcPr>
          <w:p w:rsidR="009378F9" w:rsidRPr="00FC009D" w:rsidRDefault="009378F9" w:rsidP="009378F9">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b/>
                <w:sz w:val="22"/>
                <w:szCs w:val="22"/>
              </w:rPr>
            </w:pPr>
          </w:p>
        </w:tc>
        <w:tc>
          <w:tcPr>
            <w:tcW w:w="2143" w:type="dxa"/>
          </w:tcPr>
          <w:p w:rsidR="009378F9" w:rsidRPr="00FC009D" w:rsidRDefault="009378F9" w:rsidP="009378F9">
            <w:pPr>
              <w:pStyle w:val="af9"/>
              <w:spacing w:before="0" w:after="0"/>
              <w:rPr>
                <w:b/>
                <w:sz w:val="22"/>
                <w:szCs w:val="22"/>
              </w:rPr>
            </w:pPr>
          </w:p>
        </w:tc>
        <w:tc>
          <w:tcPr>
            <w:tcW w:w="1107" w:type="dxa"/>
          </w:tcPr>
          <w:p w:rsidR="009378F9" w:rsidRPr="00FC009D" w:rsidRDefault="009378F9" w:rsidP="009378F9">
            <w:pPr>
              <w:pStyle w:val="af9"/>
              <w:spacing w:before="0" w:after="0"/>
              <w:rPr>
                <w:b/>
                <w:sz w:val="22"/>
                <w:szCs w:val="22"/>
              </w:rPr>
            </w:pPr>
          </w:p>
        </w:tc>
        <w:tc>
          <w:tcPr>
            <w:tcW w:w="918" w:type="dxa"/>
          </w:tcPr>
          <w:p w:rsidR="009378F9" w:rsidRPr="00FC009D" w:rsidRDefault="009378F9" w:rsidP="009378F9">
            <w:pPr>
              <w:pStyle w:val="af9"/>
              <w:spacing w:before="0" w:after="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rPr>
                <w:b/>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pStyle w:val="af9"/>
              <w:spacing w:before="0" w:after="0"/>
              <w:jc w:val="center"/>
              <w:rPr>
                <w:sz w:val="22"/>
                <w:szCs w:val="22"/>
              </w:rPr>
            </w:pPr>
            <w:r w:rsidRPr="00FC009D">
              <w:rPr>
                <w:sz w:val="22"/>
                <w:szCs w:val="22"/>
              </w:rPr>
              <w:t>Х</w:t>
            </w:r>
          </w:p>
        </w:tc>
        <w:tc>
          <w:tcPr>
            <w:tcW w:w="918" w:type="dxa"/>
          </w:tcPr>
          <w:p w:rsidR="009378F9" w:rsidRPr="00FC009D" w:rsidRDefault="009378F9" w:rsidP="009378F9">
            <w:pPr>
              <w:pStyle w:val="af9"/>
              <w:spacing w:before="0" w:after="0"/>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6407" w:type="dxa"/>
            <w:gridSpan w:val="3"/>
          </w:tcPr>
          <w:p w:rsidR="009378F9" w:rsidRPr="00FC009D" w:rsidRDefault="009378F9" w:rsidP="009378F9">
            <w:pPr>
              <w:pStyle w:val="af9"/>
              <w:spacing w:before="0" w:after="0"/>
              <w:rPr>
                <w:sz w:val="22"/>
                <w:szCs w:val="22"/>
              </w:rPr>
            </w:pPr>
            <w:r w:rsidRPr="00FC009D">
              <w:rPr>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numPr>
                <w:ilvl w:val="1"/>
                <w:numId w:val="45"/>
              </w:numPr>
              <w:ind w:left="0" w:firstLine="0"/>
              <w:rPr>
                <w:sz w:val="22"/>
                <w:szCs w:val="22"/>
              </w:rPr>
            </w:pPr>
          </w:p>
        </w:tc>
        <w:tc>
          <w:tcPr>
            <w:tcW w:w="2451" w:type="dxa"/>
          </w:tcPr>
          <w:p w:rsidR="009378F9" w:rsidRPr="00FC009D" w:rsidRDefault="009378F9" w:rsidP="009378F9">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5466E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w:t>
            </w:r>
            <w:r w:rsidR="00503A8D">
              <w:rPr>
                <w:i/>
                <w:sz w:val="22"/>
                <w:szCs w:val="22"/>
              </w:rPr>
              <w:t>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196" w:type="dxa"/>
            <w:gridSpan w:val="4"/>
          </w:tcPr>
          <w:p w:rsidR="009378F9" w:rsidRPr="00FC009D" w:rsidRDefault="009378F9" w:rsidP="009378F9">
            <w:pPr>
              <w:pStyle w:val="af9"/>
              <w:spacing w:before="0" w:after="0"/>
              <w:rPr>
                <w:b/>
                <w:sz w:val="22"/>
                <w:szCs w:val="22"/>
              </w:rPr>
            </w:pPr>
            <w:r w:rsidRPr="00FC009D">
              <w:rPr>
                <w:b/>
                <w:sz w:val="22"/>
                <w:szCs w:val="22"/>
              </w:rPr>
              <w:t>ИТОГО:</w:t>
            </w:r>
          </w:p>
        </w:tc>
        <w:tc>
          <w:tcPr>
            <w:tcW w:w="1107" w:type="dxa"/>
          </w:tcPr>
          <w:p w:rsidR="009378F9" w:rsidRPr="00FC009D" w:rsidRDefault="009378F9" w:rsidP="009378F9">
            <w:pPr>
              <w:pStyle w:val="af9"/>
              <w:spacing w:before="0" w:after="0"/>
              <w:ind w:left="0"/>
              <w:rPr>
                <w:b/>
                <w:sz w:val="22"/>
                <w:szCs w:val="22"/>
              </w:rPr>
            </w:pPr>
          </w:p>
        </w:tc>
        <w:tc>
          <w:tcPr>
            <w:tcW w:w="918" w:type="dxa"/>
          </w:tcPr>
          <w:p w:rsidR="009378F9" w:rsidRPr="00FC009D" w:rsidRDefault="009378F9" w:rsidP="009378F9">
            <w:pPr>
              <w:pStyle w:val="af9"/>
              <w:spacing w:before="0" w:after="0"/>
              <w:ind w:left="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jc w:val="center"/>
              <w:rPr>
                <w:b/>
                <w:sz w:val="22"/>
                <w:szCs w:val="22"/>
              </w:rPr>
            </w:pPr>
            <w:r w:rsidRPr="00FC009D">
              <w:rPr>
                <w:b/>
                <w:sz w:val="22"/>
                <w:szCs w:val="22"/>
              </w:rPr>
              <w:t>Х</w:t>
            </w:r>
          </w:p>
        </w:tc>
      </w:tr>
    </w:tbl>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FC009D" w:rsidRDefault="009378F9" w:rsidP="009378F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378F9" w:rsidRPr="00FC009D" w:rsidRDefault="009378F9" w:rsidP="009378F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378F9" w:rsidRPr="00FC009D" w:rsidRDefault="009378F9" w:rsidP="009378F9">
      <w:pPr>
        <w:pStyle w:val="Times12"/>
        <w:ind w:firstLine="709"/>
        <w:rPr>
          <w:bCs w:val="0"/>
          <w:sz w:val="28"/>
        </w:rPr>
      </w:pPr>
      <w:r w:rsidRPr="00FC009D">
        <w:rPr>
          <w:bCs w:val="0"/>
          <w:sz w:val="28"/>
        </w:rPr>
        <w:t>М.П.</w:t>
      </w:r>
    </w:p>
    <w:p w:rsidR="009378F9" w:rsidRPr="00FC009D" w:rsidRDefault="009378F9" w:rsidP="009378F9">
      <w:pPr>
        <w:jc w:val="center"/>
        <w:rPr>
          <w:b/>
        </w:rPr>
      </w:pPr>
    </w:p>
    <w:p w:rsidR="009378F9" w:rsidRPr="00FC009D" w:rsidRDefault="009378F9" w:rsidP="009378F9">
      <w:pPr>
        <w:pStyle w:val="Times12"/>
        <w:tabs>
          <w:tab w:val="left" w:pos="709"/>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468E9" w:rsidRDefault="009378F9" w:rsidP="009378F9">
      <w:pPr>
        <w:pStyle w:val="Times12"/>
        <w:ind w:right="-2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w:t>
      </w:r>
    </w:p>
    <w:p w:rsidR="00A468E9" w:rsidRDefault="00A468E9" w:rsidP="009378F9">
      <w:pPr>
        <w:pStyle w:val="Times12"/>
        <w:ind w:right="-29"/>
        <w:rPr>
          <w:szCs w:val="24"/>
        </w:rPr>
      </w:pPr>
    </w:p>
    <w:p w:rsidR="009378F9" w:rsidRDefault="009378F9" w:rsidP="009378F9">
      <w:pPr>
        <w:pStyle w:val="Times12"/>
        <w:ind w:right="-29"/>
        <w:rPr>
          <w:rFonts w:eastAsia="Arial Unicode MS"/>
          <w:b/>
          <w:i/>
          <w:szCs w:val="24"/>
        </w:rPr>
        <w:sectPr w:rsidR="009378F9" w:rsidSect="009378F9">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85" w:name="_Справка_об_участии_в_судебных_разби"/>
      <w:bookmarkStart w:id="186" w:name="_Справка_об_участии"/>
      <w:bookmarkStart w:id="187" w:name="_Toc418774717"/>
      <w:bookmarkEnd w:id="151"/>
      <w:bookmarkEnd w:id="152"/>
      <w:bookmarkEnd w:id="185"/>
      <w:bookmarkEnd w:id="186"/>
      <w:r>
        <w:rPr>
          <w:b/>
          <w:sz w:val="28"/>
          <w:szCs w:val="28"/>
        </w:rPr>
        <w:lastRenderedPageBreak/>
        <w:t>ЧАСТЬ 2</w:t>
      </w:r>
      <w:bookmarkEnd w:id="18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88" w:name="_Ref317259044"/>
      <w:bookmarkStart w:id="189" w:name="_Toc390267492"/>
      <w:r>
        <w:rPr>
          <w:sz w:val="28"/>
          <w:szCs w:val="28"/>
        </w:rPr>
        <w:t>П</w:t>
      </w:r>
      <w:r w:rsidR="00DF507B" w:rsidRPr="00DF507B">
        <w:rPr>
          <w:sz w:val="28"/>
          <w:szCs w:val="28"/>
        </w:rPr>
        <w:t xml:space="preserve">орядок проведения </w:t>
      </w:r>
      <w:bookmarkEnd w:id="188"/>
      <w:bookmarkEnd w:id="18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A468E9" w:rsidRDefault="00A468E9" w:rsidP="00DF507B">
      <w:pPr>
        <w:pStyle w:val="10"/>
        <w:numPr>
          <w:ilvl w:val="0"/>
          <w:numId w:val="0"/>
        </w:numPr>
        <w:jc w:val="center"/>
        <w:rPr>
          <w:b/>
          <w:sz w:val="28"/>
          <w:szCs w:val="28"/>
        </w:rPr>
      </w:pPr>
    </w:p>
    <w:p w:rsidR="00A468E9" w:rsidRDefault="00A468E9"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90" w:name="_Toc418774718"/>
      <w:r>
        <w:rPr>
          <w:b/>
          <w:sz w:val="28"/>
          <w:szCs w:val="28"/>
        </w:rPr>
        <w:t>ЧАСТЬ 3</w:t>
      </w:r>
      <w:bookmarkEnd w:id="190"/>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311F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038" w:rsidRDefault="00595038">
      <w:r>
        <w:separator/>
      </w:r>
    </w:p>
  </w:endnote>
  <w:endnote w:type="continuationSeparator" w:id="0">
    <w:p w:rsidR="00595038" w:rsidRDefault="00595038">
      <w:r>
        <w:continuationSeparator/>
      </w:r>
    </w:p>
  </w:endnote>
  <w:endnote w:type="continuationNotice" w:id="1">
    <w:p w:rsidR="00595038" w:rsidRDefault="005950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038" w:rsidRDefault="0059503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95038" w:rsidRDefault="0059503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038" w:rsidRPr="00FE6219" w:rsidRDefault="0059503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038" w:rsidRPr="00FE6219" w:rsidRDefault="0059503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038" w:rsidRDefault="00595038">
      <w:r>
        <w:separator/>
      </w:r>
    </w:p>
  </w:footnote>
  <w:footnote w:type="continuationSeparator" w:id="0">
    <w:p w:rsidR="00595038" w:rsidRDefault="00595038">
      <w:r>
        <w:continuationSeparator/>
      </w:r>
    </w:p>
  </w:footnote>
  <w:footnote w:type="continuationNotice" w:id="1">
    <w:p w:rsidR="00595038" w:rsidRDefault="005950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038" w:rsidRPr="006F462F" w:rsidRDefault="00595038" w:rsidP="00935BDC">
    <w:pPr>
      <w:pStyle w:val="a7"/>
      <w:jc w:val="center"/>
      <w:rPr>
        <w:rFonts w:ascii="Times New Roman" w:hAnsi="Times New Roman" w:cs="Times New Roman"/>
        <w:b/>
        <w:sz w:val="28"/>
        <w:szCs w:val="24"/>
      </w:rPr>
    </w:pPr>
    <w:r w:rsidRPr="006F462F">
      <w:rPr>
        <w:rFonts w:ascii="Times New Roman" w:hAnsi="Times New Roman" w:cs="Times New Roman"/>
        <w:b/>
        <w:sz w:val="28"/>
        <w:szCs w:val="24"/>
      </w:rPr>
      <w:t>Акционерное общество «ТВЭЛ-СТРОЙ»</w:t>
    </w:r>
  </w:p>
  <w:p w:rsidR="00595038" w:rsidRDefault="00D82037" w:rsidP="00935BDC">
    <w:pPr>
      <w:pStyle w:val="a7"/>
      <w:jc w:val="center"/>
    </w:pPr>
    <w:r>
      <w:pict>
        <v:rect id="_x0000_i1025" style="width:0;height:1.5pt" o:hralign="center" o:hrstd="t" o:hr="t" fillcolor="#a0a0a0"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038" w:rsidRPr="00F429FC" w:rsidRDefault="0059503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82037">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038" w:rsidRPr="00F429FC" w:rsidRDefault="0059503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82037">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0">
    <w:nsid w:val="4BBD575C"/>
    <w:multiLevelType w:val="hybridMultilevel"/>
    <w:tmpl w:val="5BC659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5">
    <w:nsid w:val="5BBA4055"/>
    <w:multiLevelType w:val="hybridMultilevel"/>
    <w:tmpl w:val="7F229A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1">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1"/>
  </w:num>
  <w:num w:numId="13">
    <w:abstractNumId w:val="43"/>
  </w:num>
  <w:num w:numId="14">
    <w:abstractNumId w:val="34"/>
  </w:num>
  <w:num w:numId="15">
    <w:abstractNumId w:val="20"/>
  </w:num>
  <w:num w:numId="16">
    <w:abstractNumId w:val="31"/>
  </w:num>
  <w:num w:numId="17">
    <w:abstractNumId w:val="40"/>
  </w:num>
  <w:num w:numId="18">
    <w:abstractNumId w:val="18"/>
  </w:num>
  <w:num w:numId="19">
    <w:abstractNumId w:val="39"/>
  </w:num>
  <w:num w:numId="20">
    <w:abstractNumId w:val="44"/>
  </w:num>
  <w:num w:numId="21">
    <w:abstractNumId w:val="16"/>
  </w:num>
  <w:num w:numId="22">
    <w:abstractNumId w:val="42"/>
  </w:num>
  <w:num w:numId="23">
    <w:abstractNumId w:val="6"/>
  </w:num>
  <w:num w:numId="24">
    <w:abstractNumId w:val="49"/>
  </w:num>
  <w:num w:numId="25">
    <w:abstractNumId w:val="47"/>
  </w:num>
  <w:num w:numId="26">
    <w:abstractNumId w:val="27"/>
  </w:num>
  <w:num w:numId="27">
    <w:abstractNumId w:val="11"/>
  </w:num>
  <w:num w:numId="28">
    <w:abstractNumId w:val="24"/>
  </w:num>
  <w:num w:numId="29">
    <w:abstractNumId w:val="23"/>
  </w:num>
  <w:num w:numId="30">
    <w:abstractNumId w:val="8"/>
  </w:num>
  <w:num w:numId="31">
    <w:abstractNumId w:val="4"/>
  </w:num>
  <w:num w:numId="32">
    <w:abstractNumId w:val="48"/>
  </w:num>
  <w:num w:numId="33">
    <w:abstractNumId w:val="10"/>
  </w:num>
  <w:num w:numId="34">
    <w:abstractNumId w:val="52"/>
  </w:num>
  <w:num w:numId="35">
    <w:abstractNumId w:val="19"/>
  </w:num>
  <w:num w:numId="36">
    <w:abstractNumId w:val="45"/>
  </w:num>
  <w:num w:numId="37">
    <w:abstractNumId w:val="25"/>
  </w:num>
  <w:num w:numId="38">
    <w:abstractNumId w:val="5"/>
  </w:num>
  <w:num w:numId="39">
    <w:abstractNumId w:val="38"/>
  </w:num>
  <w:num w:numId="40">
    <w:abstractNumId w:val="37"/>
  </w:num>
  <w:num w:numId="41">
    <w:abstractNumId w:val="9"/>
  </w:num>
  <w:num w:numId="42">
    <w:abstractNumId w:val="41"/>
  </w:num>
  <w:num w:numId="43">
    <w:abstractNumId w:val="50"/>
  </w:num>
  <w:num w:numId="44">
    <w:abstractNumId w:val="13"/>
  </w:num>
  <w:num w:numId="45">
    <w:abstractNumId w:val="14"/>
  </w:num>
  <w:num w:numId="46">
    <w:abstractNumId w:val="51"/>
  </w:num>
  <w:num w:numId="47">
    <w:abstractNumId w:val="33"/>
  </w:num>
  <w:num w:numId="48">
    <w:abstractNumId w:val="7"/>
  </w:num>
  <w:num w:numId="49">
    <w:abstractNumId w:val="29"/>
  </w:num>
  <w:num w:numId="50">
    <w:abstractNumId w:val="22"/>
  </w:num>
  <w:num w:numId="51">
    <w:abstractNumId w:val="12"/>
  </w:num>
  <w:num w:numId="52">
    <w:abstractNumId w:val="30"/>
  </w:num>
  <w:num w:numId="53">
    <w:abstractNumId w:val="3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522242"/>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66A"/>
    <w:rsid w:val="000309CF"/>
    <w:rsid w:val="00030F49"/>
    <w:rsid w:val="0003114E"/>
    <w:rsid w:val="000311F2"/>
    <w:rsid w:val="000316C6"/>
    <w:rsid w:val="00033B70"/>
    <w:rsid w:val="00035143"/>
    <w:rsid w:val="00035643"/>
    <w:rsid w:val="00036100"/>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B15"/>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0F6CAE"/>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1B1D"/>
    <w:rsid w:val="001426EE"/>
    <w:rsid w:val="00142709"/>
    <w:rsid w:val="00142ED8"/>
    <w:rsid w:val="001435E3"/>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39BA"/>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0A8"/>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47CA"/>
    <w:rsid w:val="001D6923"/>
    <w:rsid w:val="001D75C4"/>
    <w:rsid w:val="001D792A"/>
    <w:rsid w:val="001E0335"/>
    <w:rsid w:val="001E07FF"/>
    <w:rsid w:val="001E123F"/>
    <w:rsid w:val="001E126B"/>
    <w:rsid w:val="001E2D6F"/>
    <w:rsid w:val="001E3209"/>
    <w:rsid w:val="001E36F8"/>
    <w:rsid w:val="001E467D"/>
    <w:rsid w:val="001E482D"/>
    <w:rsid w:val="001E4F1E"/>
    <w:rsid w:val="001E5370"/>
    <w:rsid w:val="001E57E9"/>
    <w:rsid w:val="001E5830"/>
    <w:rsid w:val="001E6EAB"/>
    <w:rsid w:val="001E70F7"/>
    <w:rsid w:val="001F0175"/>
    <w:rsid w:val="001F02C2"/>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1A7E"/>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5BB"/>
    <w:rsid w:val="00235009"/>
    <w:rsid w:val="0023554F"/>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058C"/>
    <w:rsid w:val="002719DF"/>
    <w:rsid w:val="00271AF7"/>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2DE3"/>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4A9F"/>
    <w:rsid w:val="002D5441"/>
    <w:rsid w:val="002D668D"/>
    <w:rsid w:val="002D67B1"/>
    <w:rsid w:val="002E0576"/>
    <w:rsid w:val="002E0C44"/>
    <w:rsid w:val="002E1075"/>
    <w:rsid w:val="002E2B40"/>
    <w:rsid w:val="002E2D5F"/>
    <w:rsid w:val="002E3EE2"/>
    <w:rsid w:val="002E432C"/>
    <w:rsid w:val="002E43F8"/>
    <w:rsid w:val="002E4BED"/>
    <w:rsid w:val="002E59BF"/>
    <w:rsid w:val="002E633E"/>
    <w:rsid w:val="002E6928"/>
    <w:rsid w:val="002F081A"/>
    <w:rsid w:val="002F0913"/>
    <w:rsid w:val="002F21D9"/>
    <w:rsid w:val="002F44A3"/>
    <w:rsid w:val="002F4EC3"/>
    <w:rsid w:val="002F552B"/>
    <w:rsid w:val="002F7216"/>
    <w:rsid w:val="002F7918"/>
    <w:rsid w:val="0030045B"/>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05A"/>
    <w:rsid w:val="0033422D"/>
    <w:rsid w:val="00334EA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C1D"/>
    <w:rsid w:val="00345E3A"/>
    <w:rsid w:val="003463D0"/>
    <w:rsid w:val="00347B82"/>
    <w:rsid w:val="00350926"/>
    <w:rsid w:val="00350CBF"/>
    <w:rsid w:val="00351886"/>
    <w:rsid w:val="003521CA"/>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0F0"/>
    <w:rsid w:val="00372241"/>
    <w:rsid w:val="00372606"/>
    <w:rsid w:val="00373EEC"/>
    <w:rsid w:val="00373F51"/>
    <w:rsid w:val="003740D1"/>
    <w:rsid w:val="00375E68"/>
    <w:rsid w:val="00375F3C"/>
    <w:rsid w:val="00376862"/>
    <w:rsid w:val="003801FC"/>
    <w:rsid w:val="00380926"/>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410A"/>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1B35"/>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73E"/>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7EB"/>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7C95"/>
    <w:rsid w:val="00441691"/>
    <w:rsid w:val="0044192A"/>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4CA"/>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31"/>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1500"/>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2FBF"/>
    <w:rsid w:val="0057494D"/>
    <w:rsid w:val="00574B4F"/>
    <w:rsid w:val="00574E82"/>
    <w:rsid w:val="005761D6"/>
    <w:rsid w:val="00576817"/>
    <w:rsid w:val="0058002C"/>
    <w:rsid w:val="005816A0"/>
    <w:rsid w:val="00582ACF"/>
    <w:rsid w:val="0058388F"/>
    <w:rsid w:val="00584870"/>
    <w:rsid w:val="00584F42"/>
    <w:rsid w:val="0058590C"/>
    <w:rsid w:val="0058649D"/>
    <w:rsid w:val="005864E3"/>
    <w:rsid w:val="0058682C"/>
    <w:rsid w:val="0058705F"/>
    <w:rsid w:val="00590C10"/>
    <w:rsid w:val="00591A5D"/>
    <w:rsid w:val="00592DD8"/>
    <w:rsid w:val="00593447"/>
    <w:rsid w:val="00593E01"/>
    <w:rsid w:val="00593F78"/>
    <w:rsid w:val="00594655"/>
    <w:rsid w:val="00594882"/>
    <w:rsid w:val="00594A53"/>
    <w:rsid w:val="00595038"/>
    <w:rsid w:val="00595227"/>
    <w:rsid w:val="0059558C"/>
    <w:rsid w:val="005955B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9D4"/>
    <w:rsid w:val="005D14D1"/>
    <w:rsid w:val="005D1E74"/>
    <w:rsid w:val="005D3363"/>
    <w:rsid w:val="005D3F5B"/>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66A9"/>
    <w:rsid w:val="005E7EB2"/>
    <w:rsid w:val="005F05C5"/>
    <w:rsid w:val="005F0D85"/>
    <w:rsid w:val="005F17AB"/>
    <w:rsid w:val="005F1C5A"/>
    <w:rsid w:val="005F30AD"/>
    <w:rsid w:val="005F3997"/>
    <w:rsid w:val="005F3BFC"/>
    <w:rsid w:val="005F41B7"/>
    <w:rsid w:val="005F4776"/>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675C1"/>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87C34"/>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1379"/>
    <w:rsid w:val="006A256D"/>
    <w:rsid w:val="006A2A90"/>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53B"/>
    <w:rsid w:val="00722A2E"/>
    <w:rsid w:val="00722A5C"/>
    <w:rsid w:val="00723485"/>
    <w:rsid w:val="0072366F"/>
    <w:rsid w:val="00723EAB"/>
    <w:rsid w:val="00724972"/>
    <w:rsid w:val="00724E88"/>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B2"/>
    <w:rsid w:val="00787BF1"/>
    <w:rsid w:val="007902CA"/>
    <w:rsid w:val="0079087A"/>
    <w:rsid w:val="00790BCF"/>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1C5"/>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7CF"/>
    <w:rsid w:val="007C2E21"/>
    <w:rsid w:val="007C2E37"/>
    <w:rsid w:val="007C2EED"/>
    <w:rsid w:val="007C3ADD"/>
    <w:rsid w:val="007C5257"/>
    <w:rsid w:val="007C5854"/>
    <w:rsid w:val="007C5D57"/>
    <w:rsid w:val="007C65D4"/>
    <w:rsid w:val="007C737E"/>
    <w:rsid w:val="007D1391"/>
    <w:rsid w:val="007D1AAC"/>
    <w:rsid w:val="007D1B0B"/>
    <w:rsid w:val="007D1DBD"/>
    <w:rsid w:val="007D33C2"/>
    <w:rsid w:val="007D4166"/>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C33"/>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B5B"/>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0DA"/>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105"/>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96E"/>
    <w:rsid w:val="00955EB5"/>
    <w:rsid w:val="009569E6"/>
    <w:rsid w:val="0095710F"/>
    <w:rsid w:val="0096039E"/>
    <w:rsid w:val="009611F7"/>
    <w:rsid w:val="00963ABB"/>
    <w:rsid w:val="00963D48"/>
    <w:rsid w:val="00964E64"/>
    <w:rsid w:val="009656E6"/>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413"/>
    <w:rsid w:val="00992EBF"/>
    <w:rsid w:val="009936F6"/>
    <w:rsid w:val="0099406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1029"/>
    <w:rsid w:val="009B2068"/>
    <w:rsid w:val="009B22F0"/>
    <w:rsid w:val="009B2444"/>
    <w:rsid w:val="009B31F9"/>
    <w:rsid w:val="009B385C"/>
    <w:rsid w:val="009B3D14"/>
    <w:rsid w:val="009B473F"/>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5A2"/>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6562"/>
    <w:rsid w:val="00A071F8"/>
    <w:rsid w:val="00A07DBB"/>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10A"/>
    <w:rsid w:val="00A91FC4"/>
    <w:rsid w:val="00A92747"/>
    <w:rsid w:val="00A92B5E"/>
    <w:rsid w:val="00A93924"/>
    <w:rsid w:val="00A94EC4"/>
    <w:rsid w:val="00A94F84"/>
    <w:rsid w:val="00A950C5"/>
    <w:rsid w:val="00A95D68"/>
    <w:rsid w:val="00A9687D"/>
    <w:rsid w:val="00A96C91"/>
    <w:rsid w:val="00A973A0"/>
    <w:rsid w:val="00AA032A"/>
    <w:rsid w:val="00AA1153"/>
    <w:rsid w:val="00AA17C8"/>
    <w:rsid w:val="00AA1CEC"/>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ADD"/>
    <w:rsid w:val="00AF61AC"/>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0097"/>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04D"/>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D"/>
    <w:rsid w:val="00B778C4"/>
    <w:rsid w:val="00B77D7C"/>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A4A"/>
    <w:rsid w:val="00BC6E89"/>
    <w:rsid w:val="00BC7644"/>
    <w:rsid w:val="00BC7849"/>
    <w:rsid w:val="00BD1ED3"/>
    <w:rsid w:val="00BD369E"/>
    <w:rsid w:val="00BD378F"/>
    <w:rsid w:val="00BD3C76"/>
    <w:rsid w:val="00BD6905"/>
    <w:rsid w:val="00BD6A5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9B9"/>
    <w:rsid w:val="00C10A49"/>
    <w:rsid w:val="00C1192A"/>
    <w:rsid w:val="00C12007"/>
    <w:rsid w:val="00C122D9"/>
    <w:rsid w:val="00C12F7F"/>
    <w:rsid w:val="00C13895"/>
    <w:rsid w:val="00C14522"/>
    <w:rsid w:val="00C14669"/>
    <w:rsid w:val="00C1505E"/>
    <w:rsid w:val="00C16435"/>
    <w:rsid w:val="00C17731"/>
    <w:rsid w:val="00C17E9A"/>
    <w:rsid w:val="00C20EDB"/>
    <w:rsid w:val="00C20EF3"/>
    <w:rsid w:val="00C2100F"/>
    <w:rsid w:val="00C216F1"/>
    <w:rsid w:val="00C23C67"/>
    <w:rsid w:val="00C247A0"/>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8D3"/>
    <w:rsid w:val="00C52647"/>
    <w:rsid w:val="00C53253"/>
    <w:rsid w:val="00C53931"/>
    <w:rsid w:val="00C55E88"/>
    <w:rsid w:val="00C56053"/>
    <w:rsid w:val="00C56222"/>
    <w:rsid w:val="00C56469"/>
    <w:rsid w:val="00C57849"/>
    <w:rsid w:val="00C57A01"/>
    <w:rsid w:val="00C57EB9"/>
    <w:rsid w:val="00C604F8"/>
    <w:rsid w:val="00C60D3F"/>
    <w:rsid w:val="00C61493"/>
    <w:rsid w:val="00C618F1"/>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9FE"/>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6C3"/>
    <w:rsid w:val="00C97366"/>
    <w:rsid w:val="00C975D6"/>
    <w:rsid w:val="00C977AE"/>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6EE"/>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89F"/>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515"/>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5D33"/>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28DA"/>
    <w:rsid w:val="00D63012"/>
    <w:rsid w:val="00D630E8"/>
    <w:rsid w:val="00D64190"/>
    <w:rsid w:val="00D65600"/>
    <w:rsid w:val="00D66789"/>
    <w:rsid w:val="00D67B65"/>
    <w:rsid w:val="00D67CB5"/>
    <w:rsid w:val="00D700E4"/>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037"/>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6EC3"/>
    <w:rsid w:val="00DA74E8"/>
    <w:rsid w:val="00DB0FDD"/>
    <w:rsid w:val="00DB0FFE"/>
    <w:rsid w:val="00DB1B3A"/>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1A1"/>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35B"/>
    <w:rsid w:val="00E27C3B"/>
    <w:rsid w:val="00E32E70"/>
    <w:rsid w:val="00E334CA"/>
    <w:rsid w:val="00E34DA8"/>
    <w:rsid w:val="00E36358"/>
    <w:rsid w:val="00E37740"/>
    <w:rsid w:val="00E40F04"/>
    <w:rsid w:val="00E4325A"/>
    <w:rsid w:val="00E43FC6"/>
    <w:rsid w:val="00E44F7D"/>
    <w:rsid w:val="00E454FB"/>
    <w:rsid w:val="00E455A6"/>
    <w:rsid w:val="00E46512"/>
    <w:rsid w:val="00E4774F"/>
    <w:rsid w:val="00E50268"/>
    <w:rsid w:val="00E5027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E03"/>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5DE"/>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A4E"/>
    <w:rsid w:val="00EE2FE0"/>
    <w:rsid w:val="00EE490D"/>
    <w:rsid w:val="00EE701B"/>
    <w:rsid w:val="00EE79E6"/>
    <w:rsid w:val="00EE7B91"/>
    <w:rsid w:val="00EF08C2"/>
    <w:rsid w:val="00EF094E"/>
    <w:rsid w:val="00EF171B"/>
    <w:rsid w:val="00EF203B"/>
    <w:rsid w:val="00EF26FF"/>
    <w:rsid w:val="00EF37F5"/>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03A"/>
    <w:rsid w:val="00F0485F"/>
    <w:rsid w:val="00F04CEF"/>
    <w:rsid w:val="00F051A7"/>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448B"/>
    <w:rsid w:val="00F15CF1"/>
    <w:rsid w:val="00F16DF3"/>
    <w:rsid w:val="00F174F6"/>
    <w:rsid w:val="00F17DC9"/>
    <w:rsid w:val="00F17E2D"/>
    <w:rsid w:val="00F202E7"/>
    <w:rsid w:val="00F205F6"/>
    <w:rsid w:val="00F208D2"/>
    <w:rsid w:val="00F20A7E"/>
    <w:rsid w:val="00F21B5F"/>
    <w:rsid w:val="00F21B8C"/>
    <w:rsid w:val="00F21FE8"/>
    <w:rsid w:val="00F224E6"/>
    <w:rsid w:val="00F2276D"/>
    <w:rsid w:val="00F23E94"/>
    <w:rsid w:val="00F249AA"/>
    <w:rsid w:val="00F24F02"/>
    <w:rsid w:val="00F259C3"/>
    <w:rsid w:val="00F300DE"/>
    <w:rsid w:val="00F306A3"/>
    <w:rsid w:val="00F30B16"/>
    <w:rsid w:val="00F32B5D"/>
    <w:rsid w:val="00F33CF3"/>
    <w:rsid w:val="00F34659"/>
    <w:rsid w:val="00F35248"/>
    <w:rsid w:val="00F3540C"/>
    <w:rsid w:val="00F35F38"/>
    <w:rsid w:val="00F362DC"/>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8D5"/>
    <w:rsid w:val="00F54E69"/>
    <w:rsid w:val="00F55ABC"/>
    <w:rsid w:val="00F55C42"/>
    <w:rsid w:val="00F567FD"/>
    <w:rsid w:val="00F62BD9"/>
    <w:rsid w:val="00F632B9"/>
    <w:rsid w:val="00F63FFF"/>
    <w:rsid w:val="00F667E7"/>
    <w:rsid w:val="00F67529"/>
    <w:rsid w:val="00F67E44"/>
    <w:rsid w:val="00F70D79"/>
    <w:rsid w:val="00F71E4A"/>
    <w:rsid w:val="00F728C9"/>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38B"/>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D3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256A"/>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fabrikant.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www.fabrikant.ru" TargetMode="Externa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oleObject" Target="embeddings/oleObject2.bin"/><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yperlink" Target="http://www.a-k-d.ru"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99AD67-8CB2-4155-954D-BB8A83326C23}">
  <ds:schemaRefs>
    <ds:schemaRef ds:uri="http://schemas.openxmlformats.org/officeDocument/2006/bibliography"/>
  </ds:schemaRefs>
</ds:datastoreItem>
</file>

<file path=customXml/itemProps2.xml><?xml version="1.0" encoding="utf-8"?>
<ds:datastoreItem xmlns:ds="http://schemas.openxmlformats.org/officeDocument/2006/customXml" ds:itemID="{05620644-0BA5-420E-92D8-5E1B63472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765</TotalTime>
  <Pages>37</Pages>
  <Words>11582</Words>
  <Characters>66023</Characters>
  <Application>Microsoft Office Word</Application>
  <DocSecurity>0</DocSecurity>
  <Lines>550</Lines>
  <Paragraphs>154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77451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167</cp:revision>
  <cp:lastPrinted>2015-10-14T06:40:00Z</cp:lastPrinted>
  <dcterms:created xsi:type="dcterms:W3CDTF">2015-05-05T13:27:00Z</dcterms:created>
  <dcterms:modified xsi:type="dcterms:W3CDTF">2015-11-09T11:54:00Z</dcterms:modified>
</cp:coreProperties>
</file>