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1E0"/>
      </w:tblPr>
      <w:tblGrid>
        <w:gridCol w:w="4428"/>
        <w:gridCol w:w="5142"/>
      </w:tblGrid>
      <w:tr w:rsidR="00056D93">
        <w:tc>
          <w:tcPr>
            <w:tcW w:w="4428" w:type="dxa"/>
          </w:tcPr>
          <w:p w:rsidR="00056D93" w:rsidRDefault="00056D93" w:rsidP="006E587B">
            <w:r w:rsidRPr="006F343A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056D93" w:rsidRDefault="00056D93" w:rsidP="006E587B"/>
        </w:tc>
      </w:tr>
      <w:tr w:rsidR="00056D93">
        <w:tc>
          <w:tcPr>
            <w:tcW w:w="4428" w:type="dxa"/>
          </w:tcPr>
          <w:p w:rsidR="00056D93" w:rsidRDefault="00056D93" w:rsidP="006E587B">
            <w:pPr>
              <w:jc w:val="center"/>
              <w:rPr>
                <w:color w:val="0000FF"/>
              </w:rPr>
            </w:pPr>
          </w:p>
          <w:p w:rsidR="00056D93" w:rsidRDefault="00056D9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056D93" w:rsidRDefault="00056D9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056D93" w:rsidRDefault="00056D9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056D93" w:rsidRDefault="00056D9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056D93" w:rsidRDefault="00056D9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056D93" w:rsidRDefault="00056D9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056D93" w:rsidRDefault="00056D9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056D93" w:rsidRDefault="00056D9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056D93" w:rsidRDefault="00056D9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056D93" w:rsidRDefault="00056D93" w:rsidP="006E587B">
            <w:pPr>
              <w:jc w:val="center"/>
              <w:rPr>
                <w:sz w:val="18"/>
                <w:szCs w:val="18"/>
              </w:rPr>
            </w:pPr>
          </w:p>
          <w:p w:rsidR="00056D93" w:rsidRPr="006E587B" w:rsidRDefault="00056D93" w:rsidP="006E587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30.06.2015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901-sh-19952/1</w:t>
            </w:r>
          </w:p>
          <w:p w:rsidR="00056D93" w:rsidRPr="003228C9" w:rsidRDefault="00056D93" w:rsidP="006E587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056D93" w:rsidRDefault="00056D93" w:rsidP="006E587B"/>
        </w:tc>
      </w:tr>
    </w:tbl>
    <w:p w:rsidR="00056D93" w:rsidRDefault="00056D93" w:rsidP="00735D39">
      <w:pPr>
        <w:pStyle w:val="NormalWeb"/>
        <w:spacing w:before="0" w:after="0" w:line="360" w:lineRule="auto"/>
        <w:jc w:val="center"/>
        <w:rPr>
          <w:b/>
          <w:bCs/>
        </w:rPr>
      </w:pPr>
    </w:p>
    <w:p w:rsidR="00056D93" w:rsidRDefault="00056D93" w:rsidP="00735D39">
      <w:pPr>
        <w:pStyle w:val="NormalWeb"/>
        <w:spacing w:before="0" w:after="0" w:line="360" w:lineRule="auto"/>
        <w:jc w:val="center"/>
        <w:rPr>
          <w:b/>
          <w:bCs/>
        </w:rPr>
      </w:pPr>
    </w:p>
    <w:p w:rsidR="00056D93" w:rsidRPr="00735D39" w:rsidRDefault="00056D93" w:rsidP="00735D39">
      <w:pPr>
        <w:pStyle w:val="NormalWeb"/>
        <w:spacing w:before="0" w:after="0" w:line="360" w:lineRule="auto"/>
        <w:jc w:val="center"/>
        <w:rPr>
          <w:b/>
          <w:bCs/>
        </w:rPr>
      </w:pPr>
      <w:r w:rsidRPr="00735D39">
        <w:rPr>
          <w:b/>
          <w:bCs/>
        </w:rPr>
        <w:t xml:space="preserve">ИЗВЕЩЕНИЕ О ВНЕСЕНИИ ИЗМЕНЕНИЙ </w:t>
      </w:r>
      <w:r>
        <w:rPr>
          <w:b/>
          <w:bCs/>
        </w:rPr>
        <w:t>В ДОКУМЕНТАЦИЮ</w:t>
      </w:r>
    </w:p>
    <w:p w:rsidR="00056D93" w:rsidRDefault="00056D93" w:rsidP="001071AD">
      <w:pPr>
        <w:jc w:val="center"/>
        <w:rPr>
          <w:b/>
          <w:bCs/>
        </w:rPr>
      </w:pPr>
      <w:r>
        <w:rPr>
          <w:b/>
          <w:bCs/>
        </w:rPr>
        <w:t>ОТКРЫТОГО ЗАПРОСА ЦЕН В ЭЛЕКТРОННОЙ ФОРМЕ</w:t>
      </w:r>
      <w:r w:rsidRPr="00F02BB8">
        <w:rPr>
          <w:b/>
          <w:bCs/>
        </w:rPr>
        <w:t xml:space="preserve"> </w:t>
      </w:r>
    </w:p>
    <w:p w:rsidR="00056D93" w:rsidRPr="00F02BB8" w:rsidRDefault="00056D93" w:rsidP="001071AD">
      <w:pPr>
        <w:jc w:val="center"/>
        <w:rPr>
          <w:b/>
          <w:bCs/>
        </w:rPr>
      </w:pPr>
    </w:p>
    <w:p w:rsidR="00056D93" w:rsidRPr="001071AD" w:rsidRDefault="00056D93" w:rsidP="005D3E6D">
      <w:pPr>
        <w:jc w:val="both"/>
        <w:rPr>
          <w:color w:val="000000"/>
          <w:sz w:val="22"/>
          <w:szCs w:val="22"/>
        </w:rPr>
      </w:pPr>
    </w:p>
    <w:p w:rsidR="00056D93" w:rsidRPr="005E458F" w:rsidRDefault="00056D93" w:rsidP="00735D39">
      <w:pPr>
        <w:jc w:val="both"/>
        <w:rPr>
          <w:color w:val="0000FF"/>
          <w:u w:val="single"/>
        </w:rPr>
      </w:pPr>
      <w:r>
        <w:tab/>
      </w:r>
      <w:r w:rsidRPr="000967A1">
        <w:t xml:space="preserve">Акционерное общество «Сибирский химический комбинат»  являющееся организатором/ заказчиком открытого запроса </w:t>
      </w:r>
      <w:r>
        <w:t>цен</w:t>
      </w:r>
      <w:r w:rsidRPr="000967A1">
        <w:t xml:space="preserve"> в электронной форме </w:t>
      </w:r>
      <w:r w:rsidRPr="00CD5D05">
        <w:rPr>
          <w:b/>
          <w:bCs/>
        </w:rPr>
        <w:t xml:space="preserve">на право заключения договора на </w:t>
      </w:r>
      <w:r w:rsidRPr="005E458F">
        <w:rPr>
          <w:b/>
          <w:bCs/>
        </w:rPr>
        <w:t xml:space="preserve">поставку </w:t>
      </w:r>
      <w:r>
        <w:rPr>
          <w:b/>
          <w:bCs/>
        </w:rPr>
        <w:t>грузоподъемного оборудования</w:t>
      </w:r>
      <w:r>
        <w:rPr>
          <w:b/>
          <w:bCs/>
          <w:color w:val="000000"/>
        </w:rPr>
        <w:t xml:space="preserve"> </w:t>
      </w:r>
      <w:r w:rsidRPr="000967A1">
        <w:t xml:space="preserve">(извещение о проведении запроса </w:t>
      </w:r>
      <w:r>
        <w:t>цен</w:t>
      </w:r>
      <w:r w:rsidRPr="000967A1">
        <w:t xml:space="preserve"> и документация</w:t>
      </w:r>
      <w:r>
        <w:t xml:space="preserve"> по запросу цен </w:t>
      </w:r>
      <w:r>
        <w:rPr>
          <w:b/>
          <w:bCs/>
        </w:rPr>
        <w:t xml:space="preserve">№98/4834 </w:t>
      </w:r>
      <w:r>
        <w:t xml:space="preserve">опубликованы </w:t>
      </w:r>
      <w:r>
        <w:rPr>
          <w:b/>
          <w:bCs/>
        </w:rPr>
        <w:t>«30</w:t>
      </w:r>
      <w:r w:rsidRPr="004516B6">
        <w:rPr>
          <w:b/>
          <w:bCs/>
        </w:rPr>
        <w:t xml:space="preserve">» </w:t>
      </w:r>
      <w:r>
        <w:rPr>
          <w:b/>
          <w:bCs/>
        </w:rPr>
        <w:t>июня</w:t>
      </w:r>
      <w:r w:rsidRPr="004516B6">
        <w:rPr>
          <w:b/>
          <w:bCs/>
        </w:rPr>
        <w:t xml:space="preserve"> 2015 года</w:t>
      </w:r>
      <w:r w:rsidRPr="000967A1">
        <w:t xml:space="preserve"> в сети Интернет на официальном сайте информационно-телекоммуникационной сети «Интернет» для размещения информации заказов на поставки товаров, выполнения работ, оказание услуг </w:t>
      </w:r>
      <w:hyperlink r:id="rId8" w:history="1">
        <w:r w:rsidRPr="000967A1">
          <w:rPr>
            <w:rStyle w:val="Hyperlink"/>
            <w:sz w:val="22"/>
            <w:szCs w:val="22"/>
          </w:rPr>
          <w:t>http://zakupki.gov.ru</w:t>
        </w:r>
      </w:hyperlink>
      <w:r>
        <w:t xml:space="preserve"> (</w:t>
      </w:r>
      <w:r w:rsidRPr="005D3E6D">
        <w:t>закупка №</w:t>
      </w:r>
      <w:r>
        <w:t>31502519781</w:t>
      </w:r>
      <w:r w:rsidRPr="005D3E6D">
        <w:t>),</w:t>
      </w:r>
      <w:r w:rsidRPr="000967A1">
        <w:t xml:space="preserve"> на официальном сайте Госкорпорации «Росатом» о размещении заказов на закупки товаров, работ, услуг </w:t>
      </w:r>
      <w:hyperlink r:id="rId9" w:history="1">
        <w:r w:rsidRPr="000967A1">
          <w:rPr>
            <w:rStyle w:val="Hyperlink"/>
            <w:sz w:val="22"/>
            <w:szCs w:val="22"/>
          </w:rPr>
          <w:t>http://zakupki.rosatom.ru</w:t>
        </w:r>
      </w:hyperlink>
      <w:r>
        <w:t xml:space="preserve"> (закупка №150630/0506/389) </w:t>
      </w:r>
      <w:r w:rsidRPr="000967A1">
        <w:t xml:space="preserve">и на ЭТП </w:t>
      </w:r>
      <w:r w:rsidRPr="002B23DB">
        <w:t>ООО «Аукционный Конкурсный Дом»</w:t>
      </w:r>
      <w:r>
        <w:rPr>
          <w:sz w:val="22"/>
          <w:szCs w:val="22"/>
        </w:rPr>
        <w:t xml:space="preserve"> </w:t>
      </w:r>
      <w:r w:rsidRPr="004939EB">
        <w:t xml:space="preserve"> в сети «Интернет» </w:t>
      </w:r>
      <w:r>
        <w:t xml:space="preserve">по адресу </w:t>
      </w:r>
      <w:r w:rsidRPr="004939EB">
        <w:t xml:space="preserve"> </w:t>
      </w:r>
      <w:r w:rsidRPr="009D4AD2">
        <w:rPr>
          <w:color w:val="0000FF"/>
          <w:u w:val="single"/>
        </w:rPr>
        <w:t>http://</w:t>
      </w:r>
      <w:hyperlink r:id="rId10" w:history="1">
        <w:r w:rsidRPr="009D4AD2">
          <w:rPr>
            <w:rStyle w:val="Hyperlink"/>
          </w:rPr>
          <w:t>www.a-k-d.ru</w:t>
        </w:r>
      </w:hyperlink>
      <w:r>
        <w:rPr>
          <w:color w:val="0000FF"/>
          <w:sz w:val="22"/>
          <w:szCs w:val="22"/>
        </w:rPr>
        <w:t xml:space="preserve">., </w:t>
      </w:r>
      <w:r>
        <w:t>закупка №</w:t>
      </w:r>
      <w:r>
        <w:rPr>
          <w:lang w:val="en-US"/>
        </w:rPr>
        <w:t>Z</w:t>
      </w:r>
      <w:r w:rsidRPr="009156C1">
        <w:t>039305</w:t>
      </w:r>
      <w:r>
        <w:t>)</w:t>
      </w:r>
      <w:r w:rsidRPr="000967A1">
        <w:t xml:space="preserve">, сообщает о внесении изменений в документацию по запросу </w:t>
      </w:r>
      <w:r>
        <w:t>цен</w:t>
      </w:r>
      <w:r w:rsidRPr="000967A1">
        <w:t>, а именно:</w:t>
      </w:r>
    </w:p>
    <w:p w:rsidR="00056D93" w:rsidRPr="00872A42" w:rsidRDefault="00056D93" w:rsidP="00735D39">
      <w:pPr>
        <w:jc w:val="both"/>
        <w:rPr>
          <w:sz w:val="22"/>
          <w:szCs w:val="22"/>
        </w:rPr>
      </w:pPr>
    </w:p>
    <w:p w:rsidR="00056D93" w:rsidRDefault="00056D93" w:rsidP="00827CD2">
      <w:pPr>
        <w:pStyle w:val="Default"/>
        <w:numPr>
          <w:ilvl w:val="0"/>
          <w:numId w:val="37"/>
        </w:numPr>
        <w:ind w:left="720" w:firstLine="0"/>
      </w:pPr>
      <w:r>
        <w:t>в Извещение о проведении запроса цен:</w:t>
      </w:r>
    </w:p>
    <w:p w:rsidR="00056D93" w:rsidRDefault="00056D93" w:rsidP="00EF1AC1">
      <w:pPr>
        <w:pStyle w:val="Default"/>
        <w:ind w:left="720"/>
      </w:pPr>
    </w:p>
    <w:p w:rsidR="00056D93" w:rsidRDefault="00056D93" w:rsidP="007C427A">
      <w:r>
        <w:t>2.1. Пункты 10-11 изложить в следующей редакции:</w:t>
      </w:r>
    </w:p>
    <w:p w:rsidR="00056D93" w:rsidRDefault="00056D93" w:rsidP="007C427A"/>
    <w:tbl>
      <w:tblPr>
        <w:tblStyle w:val="TableGrid"/>
        <w:tblW w:w="0" w:type="auto"/>
        <w:tblInd w:w="-106" w:type="dxa"/>
        <w:tblLook w:val="01E0"/>
      </w:tblPr>
      <w:tblGrid>
        <w:gridCol w:w="1308"/>
        <w:gridCol w:w="9112"/>
      </w:tblGrid>
      <w:tr w:rsidR="00056D93" w:rsidTr="009156C1">
        <w:tc>
          <w:tcPr>
            <w:tcW w:w="1308" w:type="dxa"/>
          </w:tcPr>
          <w:p w:rsidR="00056D93" w:rsidRDefault="00056D93" w:rsidP="00827CD2">
            <w:r>
              <w:t>п.10</w:t>
            </w:r>
          </w:p>
        </w:tc>
        <w:tc>
          <w:tcPr>
            <w:tcW w:w="9112" w:type="dxa"/>
          </w:tcPr>
          <w:p w:rsidR="00056D93" w:rsidRPr="00827CD2" w:rsidRDefault="00056D93" w:rsidP="00827CD2">
            <w:pPr>
              <w:pStyle w:val="ListParagraph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27CD2">
              <w:rPr>
                <w:rFonts w:ascii="Times New Roman" w:hAnsi="Times New Roman" w:cs="Times New Roman"/>
                <w:sz w:val="24"/>
                <w:szCs w:val="24"/>
              </w:rPr>
              <w:t>Сведения о порядке проведения, в том числе об оформлении участия в запросе цен, определении лица, выигравшего запрос цен:</w:t>
            </w:r>
          </w:p>
          <w:p w:rsidR="00056D93" w:rsidRPr="00827CD2" w:rsidRDefault="00056D93" w:rsidP="00827CD2">
            <w:pPr>
              <w:tabs>
                <w:tab w:val="left" w:pos="1134"/>
              </w:tabs>
              <w:jc w:val="both"/>
            </w:pPr>
            <w:r w:rsidRPr="00A30787">
              <w:t xml:space="preserve">Закупка проводится на электронной торговой площадке </w:t>
            </w:r>
            <w:r w:rsidRPr="00827CD2">
              <w:rPr>
                <w:u w:val="single"/>
              </w:rPr>
              <w:t>ООО «Аукционный Конкурсный Дом»</w:t>
            </w:r>
            <w:r w:rsidRPr="00827CD2">
              <w:rPr>
                <w:sz w:val="22"/>
                <w:szCs w:val="22"/>
                <w:u w:val="single"/>
              </w:rPr>
              <w:t xml:space="preserve"> </w:t>
            </w:r>
            <w:r w:rsidRPr="00827CD2">
              <w:rPr>
                <w:u w:val="single"/>
              </w:rPr>
              <w:t xml:space="preserve"> в сети «Интернет» по адресу  </w:t>
            </w:r>
            <w:r w:rsidRPr="00827CD2">
              <w:rPr>
                <w:color w:val="0000FF"/>
                <w:u w:val="single"/>
              </w:rPr>
              <w:t>http://</w:t>
            </w:r>
            <w:hyperlink r:id="rId11" w:history="1">
              <w:r w:rsidRPr="00827CD2">
                <w:rPr>
                  <w:rStyle w:val="Hyperlink"/>
                </w:rPr>
                <w:t>www.a-k-d.ru</w:t>
              </w:r>
            </w:hyperlink>
            <w:r w:rsidRPr="00827CD2">
              <w:rPr>
                <w:color w:val="0000FF"/>
                <w:sz w:val="22"/>
                <w:szCs w:val="22"/>
                <w:u w:val="single"/>
              </w:rPr>
              <w:t xml:space="preserve">  </w:t>
            </w:r>
            <w:r w:rsidRPr="00A30787">
              <w:t>в порядке, установленном регламентом данной ЭТП в соответствии с условиями и требованиями документации по запросу цен.</w:t>
            </w:r>
          </w:p>
          <w:p w:rsidR="00056D93" w:rsidRPr="00A30787" w:rsidRDefault="00056D93" w:rsidP="00827CD2">
            <w:pPr>
              <w:tabs>
                <w:tab w:val="left" w:pos="1134"/>
              </w:tabs>
              <w:jc w:val="both"/>
            </w:pPr>
            <w:r w:rsidRPr="00A30787">
              <w:t>Для участия в запросе цен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056D93" w:rsidRDefault="00056D93" w:rsidP="00827CD2">
            <w:pPr>
              <w:tabs>
                <w:tab w:val="left" w:pos="1134"/>
              </w:tabs>
              <w:jc w:val="both"/>
            </w:pPr>
            <w:r w:rsidRPr="00A30787">
              <w:t>Победителем закупки признается, по решению закупочной комиссии, допущенный участник закупки, предложивший наименьшую цену договора.</w:t>
            </w:r>
          </w:p>
        </w:tc>
      </w:tr>
      <w:tr w:rsidR="00056D93" w:rsidTr="009156C1">
        <w:tc>
          <w:tcPr>
            <w:tcW w:w="1308" w:type="dxa"/>
          </w:tcPr>
          <w:p w:rsidR="00056D93" w:rsidRDefault="00056D93" w:rsidP="00827CD2">
            <w:r>
              <w:t>п.11</w:t>
            </w:r>
          </w:p>
        </w:tc>
        <w:tc>
          <w:tcPr>
            <w:tcW w:w="9112" w:type="dxa"/>
          </w:tcPr>
          <w:p w:rsidR="00056D93" w:rsidRPr="00A30787" w:rsidRDefault="00056D93" w:rsidP="00827CD2">
            <w:pPr>
              <w:pStyle w:val="ListParagraph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787">
              <w:rPr>
                <w:rFonts w:ascii="Times New Roman" w:hAnsi="Times New Roman" w:cs="Times New Roman"/>
                <w:sz w:val="24"/>
                <w:szCs w:val="24"/>
              </w:rPr>
              <w:t>Порядок получения закупочной документации:</w:t>
            </w:r>
          </w:p>
          <w:p w:rsidR="00056D93" w:rsidRPr="00A30787" w:rsidRDefault="00056D93" w:rsidP="00827CD2">
            <w:pPr>
              <w:tabs>
                <w:tab w:val="left" w:pos="1134"/>
              </w:tabs>
              <w:jc w:val="both"/>
              <w:rPr>
                <w:b/>
                <w:bCs/>
                <w:i/>
                <w:iCs/>
              </w:rPr>
            </w:pPr>
            <w:r w:rsidRPr="00A30787">
              <w:t>На официальных сайтах документация по запросу цен находится в открытом доступе, начиная с даты официальной публикации.</w:t>
            </w:r>
            <w:r w:rsidRPr="00A30787">
              <w:rPr>
                <w:spacing w:val="-6"/>
              </w:rPr>
              <w:t xml:space="preserve"> Порядок получения </w:t>
            </w:r>
            <w:r w:rsidRPr="00A30787">
              <w:t xml:space="preserve">документация по запросу цен </w:t>
            </w:r>
            <w:r w:rsidRPr="00A30787">
              <w:rPr>
                <w:spacing w:val="-6"/>
              </w:rPr>
              <w:t>на ЭТП определяется правилами данной ЭТП.</w:t>
            </w:r>
          </w:p>
          <w:p w:rsidR="00056D93" w:rsidRPr="00A30787" w:rsidRDefault="00056D93" w:rsidP="00827CD2">
            <w:pPr>
              <w:tabs>
                <w:tab w:val="left" w:pos="1134"/>
              </w:tabs>
              <w:jc w:val="both"/>
            </w:pPr>
            <w:r w:rsidRPr="00A30787">
              <w:t xml:space="preserve">Официальная публикация документов по данному запросу цен: </w:t>
            </w:r>
            <w:bookmarkStart w:id="0" w:name="_Ref320025392"/>
            <w:r w:rsidRPr="00A30787">
              <w:t>Официальный</w:t>
            </w:r>
            <w:r w:rsidRPr="00A30787">
              <w:rPr>
                <w:spacing w:val="-6"/>
              </w:rPr>
              <w:t xml:space="preserve"> государственный сайт </w:t>
            </w:r>
            <w:r w:rsidRPr="00A30787">
              <w:t>(</w:t>
            </w:r>
            <w:hyperlink r:id="rId12" w:history="1">
              <w:r w:rsidRPr="00A30787">
                <w:rPr>
                  <w:rStyle w:val="Hyperlink"/>
                  <w:lang w:eastAsia="en-US"/>
                </w:rPr>
                <w:t>http://www.zakupki.gov.ru</w:t>
              </w:r>
            </w:hyperlink>
            <w:r w:rsidRPr="00A30787">
              <w:t>)</w:t>
            </w:r>
            <w:bookmarkEnd w:id="0"/>
            <w:r w:rsidRPr="00A30787">
              <w:t xml:space="preserve">. </w:t>
            </w:r>
          </w:p>
          <w:p w:rsidR="00056D93" w:rsidRPr="00A30787" w:rsidRDefault="00056D93" w:rsidP="00827CD2">
            <w:pPr>
              <w:tabs>
                <w:tab w:val="left" w:pos="1134"/>
              </w:tabs>
              <w:jc w:val="both"/>
            </w:pPr>
            <w:r w:rsidRPr="00A30787">
              <w:t>Копии публикации документов по данному запросу цен:</w:t>
            </w:r>
          </w:p>
          <w:p w:rsidR="00056D93" w:rsidRPr="00A30787" w:rsidRDefault="00056D93" w:rsidP="00827CD2">
            <w:pPr>
              <w:pStyle w:val="ListParagraph"/>
              <w:numPr>
                <w:ilvl w:val="0"/>
                <w:numId w:val="47"/>
              </w:numPr>
              <w:tabs>
                <w:tab w:val="left" w:pos="38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30787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по закупкам атомной отрасли </w:t>
            </w:r>
            <w:r w:rsidRPr="00A3078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</w:t>
            </w:r>
            <w:hyperlink r:id="rId13" w:history="1">
              <w:r w:rsidRPr="00A3078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http://zakupki.rosatom.ru</w:t>
              </w:r>
            </w:hyperlink>
            <w:r w:rsidRPr="00A3078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);</w:t>
            </w:r>
          </w:p>
          <w:p w:rsidR="00056D93" w:rsidRPr="00827CD2" w:rsidRDefault="00056D93" w:rsidP="00827CD2">
            <w:pPr>
              <w:pStyle w:val="ListParagraph"/>
              <w:numPr>
                <w:ilvl w:val="0"/>
                <w:numId w:val="47"/>
              </w:numPr>
              <w:tabs>
                <w:tab w:val="left" w:pos="38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827CD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ЭТП «Аукционный Конкурсный Дом»  </w:t>
            </w:r>
            <w:r w:rsidRPr="00827CD2"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>http://</w:t>
            </w:r>
            <w:hyperlink r:id="rId14" w:history="1">
              <w:r w:rsidRPr="00827CD2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www.a-k-d.ru</w:t>
              </w:r>
            </w:hyperlink>
          </w:p>
          <w:p w:rsidR="00056D93" w:rsidRPr="00827CD2" w:rsidRDefault="00056D93" w:rsidP="00827CD2">
            <w:pPr>
              <w:pStyle w:val="ListParagraph"/>
              <w:tabs>
                <w:tab w:val="left" w:pos="38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</w:tc>
      </w:tr>
    </w:tbl>
    <w:p w:rsidR="00056D93" w:rsidRPr="007C427A" w:rsidRDefault="00056D93" w:rsidP="007C427A"/>
    <w:p w:rsidR="00056D93" w:rsidRPr="00AF0638" w:rsidRDefault="00056D93" w:rsidP="005D3E6D">
      <w:pPr>
        <w:spacing w:line="480" w:lineRule="auto"/>
        <w:jc w:val="both"/>
      </w:pPr>
      <w:r w:rsidRPr="00AF0638">
        <w:t>Остальные положения документации по запросу</w:t>
      </w:r>
      <w:r>
        <w:t xml:space="preserve"> цен</w:t>
      </w:r>
      <w:r w:rsidRPr="00AF0638">
        <w:t xml:space="preserve"> остаются без изменений.</w:t>
      </w:r>
    </w:p>
    <w:p w:rsidR="00056D93" w:rsidRPr="00AF0638" w:rsidRDefault="00056D93" w:rsidP="005D3E6D">
      <w:pPr>
        <w:spacing w:line="360" w:lineRule="auto"/>
        <w:jc w:val="both"/>
      </w:pPr>
      <w:r w:rsidRPr="00AF0638">
        <w:t xml:space="preserve">Просим учесть данную информацию при подготовке и подаче заявок на участие в запросе </w:t>
      </w:r>
      <w:r>
        <w:t>цен.</w:t>
      </w:r>
    </w:p>
    <w:p w:rsidR="00056D93" w:rsidRPr="00AF0638" w:rsidRDefault="00056D93" w:rsidP="005D3E6D">
      <w:pPr>
        <w:jc w:val="both"/>
      </w:pPr>
      <w:r w:rsidRPr="00AF0638">
        <w:t>Контактное лицо – Митюкевич Яна Александровна, тел.:</w:t>
      </w:r>
      <w:r>
        <w:t xml:space="preserve"> 8 </w:t>
      </w:r>
      <w:r w:rsidRPr="00AF0638">
        <w:t xml:space="preserve">(3823) 52-34-80, </w:t>
      </w:r>
    </w:p>
    <w:p w:rsidR="00056D93" w:rsidRPr="00EF3AAD" w:rsidRDefault="00056D93" w:rsidP="005D3E6D">
      <w:pPr>
        <w:jc w:val="both"/>
      </w:pPr>
      <w:r w:rsidRPr="00AF0638">
        <w:rPr>
          <w:lang w:val="en-US"/>
        </w:rPr>
        <w:t>e</w:t>
      </w:r>
      <w:r w:rsidRPr="00EF3AAD">
        <w:t>-</w:t>
      </w:r>
      <w:r w:rsidRPr="00AF0638">
        <w:rPr>
          <w:lang w:val="en-US"/>
        </w:rPr>
        <w:t>mail</w:t>
      </w:r>
      <w:r w:rsidRPr="00EF3AAD">
        <w:t xml:space="preserve">: </w:t>
      </w:r>
      <w:r w:rsidRPr="00AF0638">
        <w:rPr>
          <w:lang w:val="en-US"/>
        </w:rPr>
        <w:t>mitukevich</w:t>
      </w:r>
      <w:r w:rsidRPr="00EF3AAD">
        <w:t>@</w:t>
      </w:r>
      <w:r>
        <w:rPr>
          <w:lang w:val="en-US"/>
        </w:rPr>
        <w:t>atomsib</w:t>
      </w:r>
      <w:r w:rsidRPr="00EF3AAD">
        <w:t>.</w:t>
      </w:r>
      <w:r w:rsidRPr="00AF0638">
        <w:rPr>
          <w:lang w:val="en-US"/>
        </w:rPr>
        <w:t>ru</w:t>
      </w:r>
    </w:p>
    <w:p w:rsidR="00056D93" w:rsidRPr="00EF3AAD" w:rsidRDefault="00056D93" w:rsidP="006C400E">
      <w:pPr>
        <w:rPr>
          <w:u w:val="single"/>
        </w:rPr>
      </w:pPr>
    </w:p>
    <w:p w:rsidR="00056D93" w:rsidRPr="00EF3AAD" w:rsidRDefault="00056D93" w:rsidP="006C400E">
      <w:pPr>
        <w:rPr>
          <w:u w:val="single"/>
        </w:rPr>
      </w:pPr>
    </w:p>
    <w:p w:rsidR="00056D93" w:rsidRPr="00EF3AAD" w:rsidRDefault="00056D93" w:rsidP="00F540AC">
      <w:pPr>
        <w:ind w:firstLine="539"/>
        <w:jc w:val="center"/>
        <w:rPr>
          <w:u w:val="single"/>
        </w:rPr>
      </w:pPr>
    </w:p>
    <w:p w:rsidR="00056D93" w:rsidRDefault="00056D93" w:rsidP="00D92F68">
      <w:pPr>
        <w:ind w:firstLine="709"/>
        <w:jc w:val="both"/>
        <w:rPr>
          <w:u w:val="single"/>
        </w:rPr>
      </w:pPr>
    </w:p>
    <w:p w:rsidR="00056D93" w:rsidRPr="00AF0638" w:rsidRDefault="00056D93" w:rsidP="00D92F68">
      <w:pPr>
        <w:ind w:firstLine="709"/>
        <w:jc w:val="both"/>
      </w:pPr>
      <w:r>
        <w:t>Зам.</w:t>
      </w:r>
      <w:r w:rsidRPr="00AF0638">
        <w:t xml:space="preserve"> генерального директора </w:t>
      </w:r>
      <w:r>
        <w:t>АО «СХК»</w:t>
      </w:r>
    </w:p>
    <w:p w:rsidR="00056D93" w:rsidRPr="00AF0638" w:rsidRDefault="00056D93" w:rsidP="00D92F68">
      <w:pPr>
        <w:ind w:firstLine="709"/>
        <w:jc w:val="both"/>
      </w:pPr>
      <w:r w:rsidRPr="00AF0638">
        <w:t>п</w:t>
      </w:r>
      <w:r>
        <w:t xml:space="preserve">о закупкам и логистике  </w:t>
      </w:r>
      <w:r w:rsidRPr="00AF0638">
        <w:t xml:space="preserve">                                                </w:t>
      </w:r>
      <w:r>
        <w:t xml:space="preserve">                </w:t>
      </w:r>
      <w:r w:rsidRPr="00AF0638">
        <w:t>Н.Н. Борисов</w:t>
      </w:r>
    </w:p>
    <w:p w:rsidR="00056D93" w:rsidRPr="00AF0638" w:rsidRDefault="00056D93"/>
    <w:p w:rsidR="00056D93" w:rsidRDefault="00056D93">
      <w:pPr>
        <w:rPr>
          <w:sz w:val="22"/>
          <w:szCs w:val="22"/>
        </w:rPr>
      </w:pPr>
    </w:p>
    <w:p w:rsidR="00056D93" w:rsidRDefault="00056D93">
      <w:pPr>
        <w:rPr>
          <w:sz w:val="22"/>
          <w:szCs w:val="22"/>
        </w:rPr>
      </w:pPr>
    </w:p>
    <w:p w:rsidR="00056D93" w:rsidRDefault="00056D93">
      <w:pPr>
        <w:rPr>
          <w:sz w:val="22"/>
          <w:szCs w:val="22"/>
        </w:rPr>
      </w:pPr>
    </w:p>
    <w:p w:rsidR="00056D93" w:rsidRDefault="00056D93">
      <w:pPr>
        <w:rPr>
          <w:sz w:val="22"/>
          <w:szCs w:val="22"/>
        </w:rPr>
      </w:pPr>
    </w:p>
    <w:sectPr w:rsidR="00056D93" w:rsidSect="005F5627">
      <w:footerReference w:type="default" r:id="rId15"/>
      <w:pgSz w:w="11905" w:h="16837" w:code="9"/>
      <w:pgMar w:top="454" w:right="567" w:bottom="454" w:left="1134" w:header="17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D93" w:rsidRDefault="00056D93">
      <w:r>
        <w:separator/>
      </w:r>
    </w:p>
  </w:endnote>
  <w:endnote w:type="continuationSeparator" w:id="1">
    <w:p w:rsidR="00056D93" w:rsidRDefault="00056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D93" w:rsidRDefault="00056D93" w:rsidP="00393E74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56D93" w:rsidRDefault="00056D93" w:rsidP="003F379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D93" w:rsidRDefault="00056D93">
      <w:r>
        <w:separator/>
      </w:r>
    </w:p>
  </w:footnote>
  <w:footnote w:type="continuationSeparator" w:id="1">
    <w:p w:rsidR="00056D93" w:rsidRDefault="00056D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7CD2EAB"/>
    <w:multiLevelType w:val="hybridMultilevel"/>
    <w:tmpl w:val="F53ED0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8776820"/>
    <w:multiLevelType w:val="multilevel"/>
    <w:tmpl w:val="C4243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cs="Symbol" w:hint="default"/>
        <w:b/>
        <w:bCs/>
        <w:i w:val="0"/>
        <w:iCs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4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0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1" w:hanging="360"/>
      </w:pPr>
      <w:rPr>
        <w:rFonts w:ascii="Wingdings" w:hAnsi="Wingdings" w:cs="Wingdings" w:hint="default"/>
      </w:rPr>
    </w:lvl>
  </w:abstractNum>
  <w:abstractNum w:abstractNumId="1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13">
    <w:nsid w:val="6FE5690E"/>
    <w:multiLevelType w:val="hybridMultilevel"/>
    <w:tmpl w:val="08D2D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E45648"/>
    <w:multiLevelType w:val="hybridMultilevel"/>
    <w:tmpl w:val="7DF0C4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31F37B3"/>
    <w:multiLevelType w:val="hybridMultilevel"/>
    <w:tmpl w:val="706683A0"/>
    <w:lvl w:ilvl="0" w:tplc="074401FC">
      <w:start w:val="8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F367D25"/>
    <w:multiLevelType w:val="hybridMultilevel"/>
    <w:tmpl w:val="B010CA7A"/>
    <w:lvl w:ilvl="0" w:tplc="765AE8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252CF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FEDF4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66C3BC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B089AC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BA6FF74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442E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CDCE60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6682C1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1"/>
  </w:num>
  <w:num w:numId="30">
    <w:abstractNumId w:val="8"/>
  </w:num>
  <w:num w:numId="31">
    <w:abstractNumId w:val="18"/>
  </w:num>
  <w:num w:numId="32">
    <w:abstractNumId w:val="0"/>
  </w:num>
  <w:num w:numId="33">
    <w:abstractNumId w:val="10"/>
  </w:num>
  <w:num w:numId="34">
    <w:abstractNumId w:val="16"/>
  </w:num>
  <w:num w:numId="35">
    <w:abstractNumId w:val="5"/>
  </w:num>
  <w:num w:numId="36">
    <w:abstractNumId w:val="4"/>
  </w:num>
  <w:num w:numId="37">
    <w:abstractNumId w:val="14"/>
  </w:num>
  <w:num w:numId="38">
    <w:abstractNumId w:val="13"/>
  </w:num>
  <w:num w:numId="39">
    <w:abstractNumId w:val="6"/>
  </w:num>
  <w:num w:numId="40">
    <w:abstractNumId w:val="19"/>
  </w:num>
  <w:num w:numId="41">
    <w:abstractNumId w:val="12"/>
  </w:num>
  <w:num w:numId="42">
    <w:abstractNumId w:val="11"/>
  </w:num>
  <w:num w:numId="43">
    <w:abstractNumId w:val="2"/>
  </w:num>
  <w:num w:numId="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</w:num>
  <w:num w:numId="46">
    <w:abstractNumId w:val="7"/>
  </w:num>
  <w:num w:numId="47">
    <w:abstractNumId w:val="17"/>
  </w:num>
  <w:num w:numId="4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9"/>
  <w:doNotHyphenateCaps/>
  <w:drawingGridHorizontalSpacing w:val="120"/>
  <w:drawingGridVerticalSpacing w:val="0"/>
  <w:displayHorizontalDrawingGridEvery w:val="0"/>
  <w:displayVerticalDrawingGridEvery w:val="0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2C28"/>
    <w:rsid w:val="00016946"/>
    <w:rsid w:val="00040682"/>
    <w:rsid w:val="00040995"/>
    <w:rsid w:val="00054484"/>
    <w:rsid w:val="00056D93"/>
    <w:rsid w:val="00071F88"/>
    <w:rsid w:val="000755F1"/>
    <w:rsid w:val="00082F7E"/>
    <w:rsid w:val="00085381"/>
    <w:rsid w:val="0008778D"/>
    <w:rsid w:val="000967A1"/>
    <w:rsid w:val="000B7667"/>
    <w:rsid w:val="000C16C4"/>
    <w:rsid w:val="000D50A2"/>
    <w:rsid w:val="000D6E38"/>
    <w:rsid w:val="000F12CA"/>
    <w:rsid w:val="001071AD"/>
    <w:rsid w:val="0011012B"/>
    <w:rsid w:val="001342DD"/>
    <w:rsid w:val="001344A1"/>
    <w:rsid w:val="00144CC2"/>
    <w:rsid w:val="00151415"/>
    <w:rsid w:val="00154BAB"/>
    <w:rsid w:val="00157D02"/>
    <w:rsid w:val="00164277"/>
    <w:rsid w:val="00164DB3"/>
    <w:rsid w:val="00167012"/>
    <w:rsid w:val="00185830"/>
    <w:rsid w:val="001A6362"/>
    <w:rsid w:val="001B1299"/>
    <w:rsid w:val="001B6705"/>
    <w:rsid w:val="001E22AD"/>
    <w:rsid w:val="001F00E5"/>
    <w:rsid w:val="001F39DF"/>
    <w:rsid w:val="00207BF4"/>
    <w:rsid w:val="002100AC"/>
    <w:rsid w:val="00216022"/>
    <w:rsid w:val="002163D6"/>
    <w:rsid w:val="00217EEB"/>
    <w:rsid w:val="00223EDA"/>
    <w:rsid w:val="00225DB0"/>
    <w:rsid w:val="00226153"/>
    <w:rsid w:val="00226185"/>
    <w:rsid w:val="00226B78"/>
    <w:rsid w:val="00230173"/>
    <w:rsid w:val="002368D3"/>
    <w:rsid w:val="00253BE3"/>
    <w:rsid w:val="00255DC3"/>
    <w:rsid w:val="00256F46"/>
    <w:rsid w:val="002709EA"/>
    <w:rsid w:val="00272B6C"/>
    <w:rsid w:val="002906EB"/>
    <w:rsid w:val="002B23DB"/>
    <w:rsid w:val="002B3134"/>
    <w:rsid w:val="002F1349"/>
    <w:rsid w:val="002F7D1C"/>
    <w:rsid w:val="00300238"/>
    <w:rsid w:val="00301A44"/>
    <w:rsid w:val="00303D8D"/>
    <w:rsid w:val="003228C9"/>
    <w:rsid w:val="003403FB"/>
    <w:rsid w:val="003602A6"/>
    <w:rsid w:val="00360528"/>
    <w:rsid w:val="0036378A"/>
    <w:rsid w:val="00393E74"/>
    <w:rsid w:val="003A70EB"/>
    <w:rsid w:val="003B060B"/>
    <w:rsid w:val="003D637D"/>
    <w:rsid w:val="003D751D"/>
    <w:rsid w:val="003E2BE2"/>
    <w:rsid w:val="003F0817"/>
    <w:rsid w:val="003F167B"/>
    <w:rsid w:val="003F194B"/>
    <w:rsid w:val="003F3796"/>
    <w:rsid w:val="003F53C9"/>
    <w:rsid w:val="003F60A5"/>
    <w:rsid w:val="003F7002"/>
    <w:rsid w:val="00402EAE"/>
    <w:rsid w:val="00405FB6"/>
    <w:rsid w:val="00411F16"/>
    <w:rsid w:val="0042123A"/>
    <w:rsid w:val="004263E6"/>
    <w:rsid w:val="004311B1"/>
    <w:rsid w:val="00435A28"/>
    <w:rsid w:val="004454FF"/>
    <w:rsid w:val="004505EB"/>
    <w:rsid w:val="004516B6"/>
    <w:rsid w:val="00457CC8"/>
    <w:rsid w:val="00475603"/>
    <w:rsid w:val="0048075A"/>
    <w:rsid w:val="004807DC"/>
    <w:rsid w:val="00487C8D"/>
    <w:rsid w:val="00490CFF"/>
    <w:rsid w:val="0049296B"/>
    <w:rsid w:val="004939EB"/>
    <w:rsid w:val="00494ADC"/>
    <w:rsid w:val="004978F4"/>
    <w:rsid w:val="004A0968"/>
    <w:rsid w:val="004A7D42"/>
    <w:rsid w:val="004B70A4"/>
    <w:rsid w:val="004B72E1"/>
    <w:rsid w:val="004C2A7C"/>
    <w:rsid w:val="004D7FD2"/>
    <w:rsid w:val="004E4892"/>
    <w:rsid w:val="004E5085"/>
    <w:rsid w:val="00505D85"/>
    <w:rsid w:val="00520B17"/>
    <w:rsid w:val="00534DEA"/>
    <w:rsid w:val="00544844"/>
    <w:rsid w:val="00563AAC"/>
    <w:rsid w:val="00581B0C"/>
    <w:rsid w:val="005939FB"/>
    <w:rsid w:val="005951A5"/>
    <w:rsid w:val="005A4751"/>
    <w:rsid w:val="005B1E5A"/>
    <w:rsid w:val="005B4602"/>
    <w:rsid w:val="005C6614"/>
    <w:rsid w:val="005D3E6D"/>
    <w:rsid w:val="005E458F"/>
    <w:rsid w:val="005E6CF9"/>
    <w:rsid w:val="005F4803"/>
    <w:rsid w:val="005F5627"/>
    <w:rsid w:val="00600EFF"/>
    <w:rsid w:val="0060238B"/>
    <w:rsid w:val="006173AA"/>
    <w:rsid w:val="006202BC"/>
    <w:rsid w:val="00625A7F"/>
    <w:rsid w:val="00636222"/>
    <w:rsid w:val="00645C78"/>
    <w:rsid w:val="00665C4C"/>
    <w:rsid w:val="00666F2B"/>
    <w:rsid w:val="00673048"/>
    <w:rsid w:val="00680173"/>
    <w:rsid w:val="006873A7"/>
    <w:rsid w:val="006A155A"/>
    <w:rsid w:val="006B2DD1"/>
    <w:rsid w:val="006B461C"/>
    <w:rsid w:val="006C400E"/>
    <w:rsid w:val="006C47B7"/>
    <w:rsid w:val="006E587B"/>
    <w:rsid w:val="006F343A"/>
    <w:rsid w:val="0070075A"/>
    <w:rsid w:val="00701BCE"/>
    <w:rsid w:val="00703625"/>
    <w:rsid w:val="007125BB"/>
    <w:rsid w:val="00733701"/>
    <w:rsid w:val="00735D39"/>
    <w:rsid w:val="00742E00"/>
    <w:rsid w:val="00746D1D"/>
    <w:rsid w:val="00752D4B"/>
    <w:rsid w:val="007568D4"/>
    <w:rsid w:val="007704CD"/>
    <w:rsid w:val="007849C6"/>
    <w:rsid w:val="0078502B"/>
    <w:rsid w:val="00795CBE"/>
    <w:rsid w:val="00797E05"/>
    <w:rsid w:val="007A7D20"/>
    <w:rsid w:val="007B075A"/>
    <w:rsid w:val="007B0BEB"/>
    <w:rsid w:val="007C36FF"/>
    <w:rsid w:val="007C427A"/>
    <w:rsid w:val="007E1F31"/>
    <w:rsid w:val="007E30CD"/>
    <w:rsid w:val="00800D3E"/>
    <w:rsid w:val="00822CB9"/>
    <w:rsid w:val="00826E4E"/>
    <w:rsid w:val="00827CD2"/>
    <w:rsid w:val="00842254"/>
    <w:rsid w:val="00855712"/>
    <w:rsid w:val="00872A42"/>
    <w:rsid w:val="008A24E9"/>
    <w:rsid w:val="008A2E6A"/>
    <w:rsid w:val="008B1864"/>
    <w:rsid w:val="008B1EE7"/>
    <w:rsid w:val="008B4EFC"/>
    <w:rsid w:val="008C6901"/>
    <w:rsid w:val="008D0520"/>
    <w:rsid w:val="008E36B6"/>
    <w:rsid w:val="008E4699"/>
    <w:rsid w:val="008E5984"/>
    <w:rsid w:val="008F2C87"/>
    <w:rsid w:val="00904C25"/>
    <w:rsid w:val="009156C1"/>
    <w:rsid w:val="009318E7"/>
    <w:rsid w:val="0093459E"/>
    <w:rsid w:val="00973A1D"/>
    <w:rsid w:val="00995D89"/>
    <w:rsid w:val="009A1278"/>
    <w:rsid w:val="009C5710"/>
    <w:rsid w:val="009D4AD2"/>
    <w:rsid w:val="009E2FC9"/>
    <w:rsid w:val="009E711C"/>
    <w:rsid w:val="00A108A4"/>
    <w:rsid w:val="00A17D25"/>
    <w:rsid w:val="00A30787"/>
    <w:rsid w:val="00A52C3A"/>
    <w:rsid w:val="00A60D9D"/>
    <w:rsid w:val="00A64D88"/>
    <w:rsid w:val="00A65DE3"/>
    <w:rsid w:val="00A6761E"/>
    <w:rsid w:val="00A67D06"/>
    <w:rsid w:val="00A71430"/>
    <w:rsid w:val="00A87DE2"/>
    <w:rsid w:val="00A9167F"/>
    <w:rsid w:val="00AA0B46"/>
    <w:rsid w:val="00AB485A"/>
    <w:rsid w:val="00AD67DA"/>
    <w:rsid w:val="00AE5818"/>
    <w:rsid w:val="00AE5E29"/>
    <w:rsid w:val="00AF0638"/>
    <w:rsid w:val="00AF2307"/>
    <w:rsid w:val="00B01CCE"/>
    <w:rsid w:val="00B25A32"/>
    <w:rsid w:val="00B57BB2"/>
    <w:rsid w:val="00B60D66"/>
    <w:rsid w:val="00B63621"/>
    <w:rsid w:val="00B703E5"/>
    <w:rsid w:val="00B71A58"/>
    <w:rsid w:val="00B975CB"/>
    <w:rsid w:val="00B97F3E"/>
    <w:rsid w:val="00BD01B9"/>
    <w:rsid w:val="00BD67CB"/>
    <w:rsid w:val="00BE4F64"/>
    <w:rsid w:val="00C1532A"/>
    <w:rsid w:val="00C219DB"/>
    <w:rsid w:val="00C2254C"/>
    <w:rsid w:val="00C235C8"/>
    <w:rsid w:val="00C310E4"/>
    <w:rsid w:val="00C330F6"/>
    <w:rsid w:val="00C3402A"/>
    <w:rsid w:val="00C9491E"/>
    <w:rsid w:val="00CA7AD7"/>
    <w:rsid w:val="00CB39AB"/>
    <w:rsid w:val="00CB6AEC"/>
    <w:rsid w:val="00CC0D4E"/>
    <w:rsid w:val="00CC402C"/>
    <w:rsid w:val="00CC5674"/>
    <w:rsid w:val="00CD5D05"/>
    <w:rsid w:val="00CF2D8E"/>
    <w:rsid w:val="00CF3253"/>
    <w:rsid w:val="00D0021B"/>
    <w:rsid w:val="00D04AA0"/>
    <w:rsid w:val="00D06134"/>
    <w:rsid w:val="00D07758"/>
    <w:rsid w:val="00D12912"/>
    <w:rsid w:val="00D14BBF"/>
    <w:rsid w:val="00D15268"/>
    <w:rsid w:val="00D315CD"/>
    <w:rsid w:val="00D33047"/>
    <w:rsid w:val="00D357E7"/>
    <w:rsid w:val="00D50FD8"/>
    <w:rsid w:val="00D514AC"/>
    <w:rsid w:val="00D537E9"/>
    <w:rsid w:val="00D56835"/>
    <w:rsid w:val="00D63243"/>
    <w:rsid w:val="00D64B7C"/>
    <w:rsid w:val="00D77049"/>
    <w:rsid w:val="00D91217"/>
    <w:rsid w:val="00D92F68"/>
    <w:rsid w:val="00DA1E29"/>
    <w:rsid w:val="00DB35B5"/>
    <w:rsid w:val="00DD0D3C"/>
    <w:rsid w:val="00DD2924"/>
    <w:rsid w:val="00DE127F"/>
    <w:rsid w:val="00DF25BB"/>
    <w:rsid w:val="00DF6240"/>
    <w:rsid w:val="00E001FC"/>
    <w:rsid w:val="00E01693"/>
    <w:rsid w:val="00E02211"/>
    <w:rsid w:val="00E033C0"/>
    <w:rsid w:val="00E07E17"/>
    <w:rsid w:val="00E12A07"/>
    <w:rsid w:val="00E242C2"/>
    <w:rsid w:val="00E25B1F"/>
    <w:rsid w:val="00E30E35"/>
    <w:rsid w:val="00E43549"/>
    <w:rsid w:val="00E44F5A"/>
    <w:rsid w:val="00E63A8D"/>
    <w:rsid w:val="00E84202"/>
    <w:rsid w:val="00E84554"/>
    <w:rsid w:val="00E930A6"/>
    <w:rsid w:val="00E93F53"/>
    <w:rsid w:val="00EB0D13"/>
    <w:rsid w:val="00EB3CE5"/>
    <w:rsid w:val="00EB6576"/>
    <w:rsid w:val="00EC648D"/>
    <w:rsid w:val="00ED0DAF"/>
    <w:rsid w:val="00EE26DF"/>
    <w:rsid w:val="00EE3B06"/>
    <w:rsid w:val="00EF1AC1"/>
    <w:rsid w:val="00EF3AAD"/>
    <w:rsid w:val="00EF50AF"/>
    <w:rsid w:val="00F02BB8"/>
    <w:rsid w:val="00F065EC"/>
    <w:rsid w:val="00F14780"/>
    <w:rsid w:val="00F15DB1"/>
    <w:rsid w:val="00F40433"/>
    <w:rsid w:val="00F456C2"/>
    <w:rsid w:val="00F540AC"/>
    <w:rsid w:val="00F64DB9"/>
    <w:rsid w:val="00F657BB"/>
    <w:rsid w:val="00FA4F73"/>
    <w:rsid w:val="00FC009D"/>
    <w:rsid w:val="00FC6B64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C4C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5C4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a"/>
    <w:next w:val="BodyText"/>
    <w:link w:val="Heading2Char"/>
    <w:uiPriority w:val="99"/>
    <w:qFormat/>
    <w:rsid w:val="00665C4C"/>
    <w:pPr>
      <w:tabs>
        <w:tab w:val="num" w:pos="576"/>
      </w:tabs>
      <w:ind w:left="576" w:hanging="576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Heading3">
    <w:name w:val="heading 3"/>
    <w:aliases w:val="H3,Heading 3 Char"/>
    <w:basedOn w:val="Normal"/>
    <w:next w:val="Normal"/>
    <w:link w:val="Heading3Char1"/>
    <w:uiPriority w:val="99"/>
    <w:qFormat/>
    <w:locked/>
    <w:rsid w:val="00666F2B"/>
    <w:pPr>
      <w:keepNext/>
      <w:numPr>
        <w:ilvl w:val="2"/>
        <w:numId w:val="39"/>
      </w:numPr>
      <w:suppressAutoHyphens w:val="0"/>
      <w:spacing w:before="240" w:after="60"/>
      <w:outlineLvl w:val="2"/>
    </w:pPr>
    <w:rPr>
      <w:rFonts w:ascii="Cambria" w:hAnsi="Cambria" w:cs="Cambria"/>
      <w:b/>
      <w:bCs/>
      <w:kern w:val="0"/>
      <w:sz w:val="26"/>
      <w:szCs w:val="26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666F2B"/>
    <w:pPr>
      <w:keepNext/>
      <w:numPr>
        <w:ilvl w:val="3"/>
        <w:numId w:val="39"/>
      </w:numPr>
      <w:suppressAutoHyphens w:val="0"/>
      <w:spacing w:before="240" w:after="60"/>
      <w:outlineLvl w:val="3"/>
    </w:pPr>
    <w:rPr>
      <w:b/>
      <w:bCs/>
      <w:kern w:val="0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304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33047"/>
    <w:rPr>
      <w:rFonts w:ascii="Cambria" w:hAnsi="Cambria" w:cs="Cambria"/>
      <w:b/>
      <w:bCs/>
      <w:i/>
      <w:iCs/>
      <w:kern w:val="1"/>
      <w:sz w:val="28"/>
      <w:szCs w:val="28"/>
      <w:lang w:eastAsia="ar-SA" w:bidi="ar-SA"/>
    </w:rPr>
  </w:style>
  <w:style w:type="character" w:customStyle="1" w:styleId="Heading3Char1">
    <w:name w:val="Heading 3 Char1"/>
    <w:aliases w:val="H3 Char,Heading 3 Char Char"/>
    <w:basedOn w:val="DefaultParagraphFont"/>
    <w:link w:val="Heading3"/>
    <w:uiPriority w:val="99"/>
    <w:locked/>
    <w:rsid w:val="002B313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B3134"/>
    <w:rPr>
      <w:b/>
      <w:bCs/>
      <w:sz w:val="28"/>
      <w:szCs w:val="28"/>
    </w:rPr>
  </w:style>
  <w:style w:type="character" w:customStyle="1" w:styleId="Absatz-Standardschriftart">
    <w:name w:val="Absatz-Standardschriftart"/>
    <w:uiPriority w:val="99"/>
    <w:rsid w:val="00665C4C"/>
  </w:style>
  <w:style w:type="character" w:customStyle="1" w:styleId="WW-Absatz-Standardschriftart">
    <w:name w:val="WW-Absatz-Standardschriftart"/>
    <w:uiPriority w:val="99"/>
    <w:rsid w:val="00665C4C"/>
  </w:style>
  <w:style w:type="character" w:customStyle="1" w:styleId="WW-Absatz-Standardschriftart1">
    <w:name w:val="WW-Absatz-Standardschriftart1"/>
    <w:uiPriority w:val="99"/>
    <w:rsid w:val="00665C4C"/>
  </w:style>
  <w:style w:type="character" w:customStyle="1" w:styleId="WW-Absatz-Standardschriftart11">
    <w:name w:val="WW-Absatz-Standardschriftart11"/>
    <w:uiPriority w:val="99"/>
    <w:rsid w:val="00665C4C"/>
  </w:style>
  <w:style w:type="character" w:customStyle="1" w:styleId="WW-Absatz-Standardschriftart111">
    <w:name w:val="WW-Absatz-Standardschriftart111"/>
    <w:uiPriority w:val="99"/>
    <w:rsid w:val="00665C4C"/>
  </w:style>
  <w:style w:type="character" w:customStyle="1" w:styleId="WW-Absatz-Standardschriftart1111">
    <w:name w:val="WW-Absatz-Standardschriftart1111"/>
    <w:uiPriority w:val="99"/>
    <w:rsid w:val="00665C4C"/>
  </w:style>
  <w:style w:type="character" w:customStyle="1" w:styleId="WW-Absatz-Standardschriftart11111">
    <w:name w:val="WW-Absatz-Standardschriftart11111"/>
    <w:uiPriority w:val="99"/>
    <w:rsid w:val="00665C4C"/>
  </w:style>
  <w:style w:type="character" w:customStyle="1" w:styleId="WW-Absatz-Standardschriftart111111">
    <w:name w:val="WW-Absatz-Standardschriftart111111"/>
    <w:uiPriority w:val="99"/>
    <w:rsid w:val="00665C4C"/>
  </w:style>
  <w:style w:type="character" w:customStyle="1" w:styleId="WW-Absatz-Standardschriftart1111111">
    <w:name w:val="WW-Absatz-Standardschriftart1111111"/>
    <w:uiPriority w:val="99"/>
    <w:rsid w:val="00665C4C"/>
  </w:style>
  <w:style w:type="character" w:customStyle="1" w:styleId="WW-Absatz-Standardschriftart11111111">
    <w:name w:val="WW-Absatz-Standardschriftart11111111"/>
    <w:uiPriority w:val="99"/>
    <w:rsid w:val="00665C4C"/>
  </w:style>
  <w:style w:type="character" w:customStyle="1" w:styleId="WW-Absatz-Standardschriftart111111111">
    <w:name w:val="WW-Absatz-Standardschriftart111111111"/>
    <w:uiPriority w:val="99"/>
    <w:rsid w:val="00665C4C"/>
  </w:style>
  <w:style w:type="character" w:customStyle="1" w:styleId="WW-Absatz-Standardschriftart1111111111">
    <w:name w:val="WW-Absatz-Standardschriftart1111111111"/>
    <w:uiPriority w:val="99"/>
    <w:rsid w:val="00665C4C"/>
  </w:style>
  <w:style w:type="character" w:customStyle="1" w:styleId="WW-Absatz-Standardschriftart11111111111">
    <w:name w:val="WW-Absatz-Standardschriftart11111111111"/>
    <w:uiPriority w:val="99"/>
    <w:rsid w:val="00665C4C"/>
  </w:style>
  <w:style w:type="character" w:customStyle="1" w:styleId="WW-Absatz-Standardschriftart111111111111">
    <w:name w:val="WW-Absatz-Standardschriftart111111111111"/>
    <w:uiPriority w:val="99"/>
    <w:rsid w:val="00665C4C"/>
  </w:style>
  <w:style w:type="character" w:customStyle="1" w:styleId="WW-Absatz-Standardschriftart1111111111111">
    <w:name w:val="WW-Absatz-Standardschriftart1111111111111"/>
    <w:uiPriority w:val="99"/>
    <w:rsid w:val="00665C4C"/>
  </w:style>
  <w:style w:type="character" w:customStyle="1" w:styleId="WW-Absatz-Standardschriftart11111111111111">
    <w:name w:val="WW-Absatz-Standardschriftart11111111111111"/>
    <w:uiPriority w:val="99"/>
    <w:rsid w:val="00665C4C"/>
  </w:style>
  <w:style w:type="character" w:customStyle="1" w:styleId="WW-Absatz-Standardschriftart111111111111111">
    <w:name w:val="WW-Absatz-Standardschriftart111111111111111"/>
    <w:uiPriority w:val="99"/>
    <w:rsid w:val="00665C4C"/>
  </w:style>
  <w:style w:type="character" w:customStyle="1" w:styleId="2">
    <w:name w:val="Основной шрифт абзаца2"/>
    <w:uiPriority w:val="99"/>
    <w:rsid w:val="00665C4C"/>
  </w:style>
  <w:style w:type="character" w:customStyle="1" w:styleId="1">
    <w:name w:val="Основной шрифт абзаца1"/>
    <w:uiPriority w:val="99"/>
    <w:rsid w:val="00665C4C"/>
  </w:style>
  <w:style w:type="character" w:customStyle="1" w:styleId="a0">
    <w:name w:val="комментарий"/>
    <w:basedOn w:val="1"/>
    <w:uiPriority w:val="99"/>
    <w:rsid w:val="00665C4C"/>
    <w:rPr>
      <w:b/>
      <w:bCs/>
      <w:i/>
      <w:iCs/>
      <w:shd w:val="clear" w:color="auto" w:fill="auto"/>
    </w:rPr>
  </w:style>
  <w:style w:type="character" w:styleId="Hyperlink">
    <w:name w:val="Hyperlink"/>
    <w:basedOn w:val="1"/>
    <w:uiPriority w:val="99"/>
    <w:rsid w:val="00665C4C"/>
    <w:rPr>
      <w:color w:val="0000FF"/>
      <w:u w:val="single"/>
    </w:rPr>
  </w:style>
  <w:style w:type="paragraph" w:customStyle="1" w:styleId="a">
    <w:name w:val="Заголовок"/>
    <w:basedOn w:val="Normal"/>
    <w:next w:val="BodyText"/>
    <w:uiPriority w:val="99"/>
    <w:rsid w:val="00665C4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65C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665C4C"/>
    <w:rPr>
      <w:rFonts w:ascii="Arial" w:hAnsi="Arial" w:cs="Arial"/>
    </w:rPr>
  </w:style>
  <w:style w:type="paragraph" w:customStyle="1" w:styleId="20">
    <w:name w:val="Название2"/>
    <w:basedOn w:val="Normal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21">
    <w:name w:val="Указатель2"/>
    <w:basedOn w:val="Normal"/>
    <w:uiPriority w:val="99"/>
    <w:rsid w:val="00665C4C"/>
    <w:pPr>
      <w:suppressLineNumbers/>
    </w:pPr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1">
    <w:name w:val="Указатель1"/>
    <w:basedOn w:val="Normal"/>
    <w:uiPriority w:val="99"/>
    <w:rsid w:val="00665C4C"/>
    <w:pPr>
      <w:suppressLineNumbers/>
    </w:pPr>
    <w:rPr>
      <w:rFonts w:ascii="Arial" w:hAnsi="Arial" w:cs="Arial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665C4C"/>
    <w:pPr>
      <w:spacing w:before="280" w:after="280"/>
    </w:pPr>
  </w:style>
  <w:style w:type="paragraph" w:customStyle="1" w:styleId="a1">
    <w:name w:val="Пункт"/>
    <w:basedOn w:val="Normal"/>
    <w:uiPriority w:val="99"/>
    <w:rsid w:val="00665C4C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665C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3047"/>
    <w:rPr>
      <w:kern w:val="1"/>
      <w:sz w:val="2"/>
      <w:szCs w:val="2"/>
      <w:lang w:eastAsia="ar-SA" w:bidi="ar-SA"/>
    </w:rPr>
  </w:style>
  <w:style w:type="paragraph" w:customStyle="1" w:styleId="12">
    <w:name w:val="Знак Знак Знак1"/>
    <w:basedOn w:val="Normal"/>
    <w:uiPriority w:val="99"/>
    <w:rsid w:val="00665C4C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2">
    <w:name w:val="Знак Знак Знак Знак"/>
    <w:basedOn w:val="Normal"/>
    <w:uiPriority w:val="99"/>
    <w:rsid w:val="00665C4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Normal"/>
    <w:uiPriority w:val="99"/>
    <w:rsid w:val="00665C4C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 w:cs="Arial"/>
      <w:sz w:val="20"/>
      <w:szCs w:val="20"/>
    </w:rPr>
  </w:style>
  <w:style w:type="paragraph" w:customStyle="1" w:styleId="a3">
    <w:name w:val="Содержимое таблицы"/>
    <w:basedOn w:val="Normal"/>
    <w:uiPriority w:val="99"/>
    <w:rsid w:val="00665C4C"/>
    <w:pPr>
      <w:suppressLineNumbers/>
    </w:pPr>
  </w:style>
  <w:style w:type="paragraph" w:customStyle="1" w:styleId="a4">
    <w:name w:val="Заголовок таблицы"/>
    <w:basedOn w:val="a3"/>
    <w:uiPriority w:val="99"/>
    <w:rsid w:val="00665C4C"/>
    <w:pPr>
      <w:jc w:val="center"/>
    </w:pPr>
    <w:rPr>
      <w:b/>
      <w:bCs/>
    </w:rPr>
  </w:style>
  <w:style w:type="paragraph" w:customStyle="1" w:styleId="CharChar1">
    <w:name w:val="Char Char1"/>
    <w:basedOn w:val="Normal"/>
    <w:uiPriority w:val="99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Normal"/>
    <w:uiPriority w:val="99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DefaultParagraphFont"/>
    <w:uiPriority w:val="99"/>
    <w:rsid w:val="00A9167F"/>
  </w:style>
  <w:style w:type="character" w:styleId="Strong">
    <w:name w:val="Strong"/>
    <w:basedOn w:val="DefaultParagraphFont"/>
    <w:uiPriority w:val="99"/>
    <w:qFormat/>
    <w:rsid w:val="00A9167F"/>
    <w:rPr>
      <w:b/>
      <w:bCs/>
    </w:rPr>
  </w:style>
  <w:style w:type="paragraph" w:styleId="BlockText">
    <w:name w:val="Block Text"/>
    <w:basedOn w:val="Normal"/>
    <w:uiPriority w:val="99"/>
    <w:rsid w:val="006C400E"/>
    <w:pPr>
      <w:suppressAutoHyphens w:val="0"/>
      <w:spacing w:line="260" w:lineRule="auto"/>
      <w:ind w:left="1520" w:right="400"/>
      <w:jc w:val="both"/>
    </w:pPr>
    <w:rPr>
      <w:kern w:val="0"/>
      <w:lang w:eastAsia="ru-RU"/>
    </w:rPr>
  </w:style>
  <w:style w:type="character" w:customStyle="1" w:styleId="WW-Absatz-Standardschriftart11111111111111111111">
    <w:name w:val="WW-Absatz-Standardschriftart11111111111111111111"/>
    <w:uiPriority w:val="99"/>
    <w:rsid w:val="001B6705"/>
  </w:style>
  <w:style w:type="paragraph" w:customStyle="1" w:styleId="13">
    <w:name w:val="Знак Знак Знак1 Знак"/>
    <w:basedOn w:val="Normal"/>
    <w:uiPriority w:val="99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405FB6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33047"/>
    <w:rPr>
      <w:kern w:val="1"/>
      <w:sz w:val="16"/>
      <w:szCs w:val="16"/>
      <w:lang w:eastAsia="ar-SA" w:bidi="ar-SA"/>
    </w:rPr>
  </w:style>
  <w:style w:type="paragraph" w:styleId="ListNumber">
    <w:name w:val="List Number"/>
    <w:basedOn w:val="Normal"/>
    <w:uiPriority w:val="99"/>
    <w:rsid w:val="00E07E17"/>
    <w:pPr>
      <w:tabs>
        <w:tab w:val="num" w:pos="720"/>
      </w:tabs>
      <w:ind w:left="360" w:hanging="360"/>
    </w:pPr>
  </w:style>
  <w:style w:type="paragraph" w:styleId="Footer">
    <w:name w:val="footer"/>
    <w:basedOn w:val="Normal"/>
    <w:link w:val="FooterChar"/>
    <w:uiPriority w:val="99"/>
    <w:rsid w:val="003F379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3F3796"/>
  </w:style>
  <w:style w:type="paragraph" w:customStyle="1" w:styleId="Times12">
    <w:name w:val="Times 12"/>
    <w:basedOn w:val="Normal"/>
    <w:link w:val="105448"/>
    <w:uiPriority w:val="99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kern w:val="0"/>
      <w:lang w:eastAsia="ru-RU"/>
    </w:rPr>
  </w:style>
  <w:style w:type="paragraph" w:styleId="ListParagraph">
    <w:name w:val="List Paragraph"/>
    <w:basedOn w:val="Normal"/>
    <w:uiPriority w:val="99"/>
    <w:qFormat/>
    <w:rsid w:val="000C16C4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DefaultParagraphFont"/>
    <w:uiPriority w:val="99"/>
    <w:rsid w:val="00F64DB9"/>
    <w:rPr>
      <w:rFonts w:ascii="Tahoma" w:hAnsi="Tahoma" w:cs="Tahoma"/>
      <w:color w:val="FFFFFF"/>
      <w:sz w:val="43"/>
      <w:szCs w:val="43"/>
    </w:rPr>
  </w:style>
  <w:style w:type="paragraph" w:customStyle="1" w:styleId="14">
    <w:name w:val="Абзац списка1"/>
    <w:basedOn w:val="Normal"/>
    <w:link w:val="ListParagraphChar"/>
    <w:uiPriority w:val="99"/>
    <w:rsid w:val="00F40433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4"/>
    <w:uiPriority w:val="99"/>
    <w:locked/>
    <w:rsid w:val="00F40433"/>
    <w:rPr>
      <w:rFonts w:ascii="Calibri" w:hAnsi="Calibri" w:cs="Calibri"/>
      <w:lang w:eastAsia="ru-RU"/>
    </w:rPr>
  </w:style>
  <w:style w:type="paragraph" w:styleId="Header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1"/>
    <w:uiPriority w:val="99"/>
    <w:rsid w:val="00735D3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customStyle="1" w:styleId="HeaderChar1">
    <w:name w:val="Header Char1"/>
    <w:aliases w:val="Heder Char1,Titul Char1,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"/>
    <w:link w:val="Header"/>
    <w:uiPriority w:val="99"/>
    <w:locked/>
    <w:rsid w:val="00735D39"/>
    <w:rPr>
      <w:kern w:val="1"/>
      <w:sz w:val="24"/>
      <w:szCs w:val="24"/>
      <w:lang w:val="ru-RU" w:eastAsia="ar-SA" w:bidi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DefaultParagraphFont"/>
    <w:link w:val="Times12"/>
    <w:uiPriority w:val="99"/>
    <w:locked/>
    <w:rsid w:val="00CC0D4E"/>
    <w:rPr>
      <w:sz w:val="22"/>
      <w:szCs w:val="22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F15DB1"/>
    <w:rPr>
      <w:kern w:val="1"/>
      <w:sz w:val="24"/>
      <w:szCs w:val="24"/>
      <w:lang w:val="ru-RU" w:eastAsia="ar-SA" w:bidi="ar-SA"/>
    </w:rPr>
  </w:style>
  <w:style w:type="paragraph" w:customStyle="1" w:styleId="-3">
    <w:name w:val="Пункт-3"/>
    <w:basedOn w:val="Normal"/>
    <w:uiPriority w:val="99"/>
    <w:rsid w:val="00F15DB1"/>
    <w:pPr>
      <w:tabs>
        <w:tab w:val="left" w:pos="1701"/>
      </w:tabs>
      <w:suppressAutoHyphens w:val="0"/>
      <w:spacing w:line="288" w:lineRule="auto"/>
      <w:ind w:firstLine="567"/>
      <w:jc w:val="both"/>
    </w:pPr>
    <w:rPr>
      <w:kern w:val="0"/>
      <w:sz w:val="28"/>
      <w:szCs w:val="28"/>
      <w:lang w:eastAsia="ru-RU"/>
    </w:rPr>
  </w:style>
  <w:style w:type="paragraph" w:styleId="TOC3">
    <w:name w:val="toc 3"/>
    <w:basedOn w:val="Normal"/>
    <w:next w:val="Normal"/>
    <w:autoRedefine/>
    <w:uiPriority w:val="99"/>
    <w:semiHidden/>
    <w:locked/>
    <w:rsid w:val="00EE3B06"/>
    <w:pPr>
      <w:suppressAutoHyphens w:val="0"/>
      <w:jc w:val="both"/>
    </w:pPr>
    <w:rPr>
      <w:kern w:val="0"/>
      <w:lang w:eastAsia="ru-RU"/>
    </w:rPr>
  </w:style>
  <w:style w:type="paragraph" w:customStyle="1" w:styleId="a5">
    <w:name w:val="Ариал"/>
    <w:basedOn w:val="Normal"/>
    <w:link w:val="15"/>
    <w:uiPriority w:val="99"/>
    <w:rsid w:val="00EE3B06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kern w:val="0"/>
      <w:lang w:eastAsia="ru-RU"/>
    </w:rPr>
  </w:style>
  <w:style w:type="character" w:customStyle="1" w:styleId="15">
    <w:name w:val="Ариал Знак1"/>
    <w:link w:val="a5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customStyle="1" w:styleId="a6">
    <w:name w:val="Пункт б/н"/>
    <w:basedOn w:val="Normal"/>
    <w:uiPriority w:val="99"/>
    <w:rsid w:val="00EE3B06"/>
    <w:pPr>
      <w:tabs>
        <w:tab w:val="left" w:pos="1134"/>
      </w:tabs>
      <w:suppressAutoHyphens w:val="0"/>
      <w:spacing w:line="360" w:lineRule="auto"/>
      <w:ind w:firstLine="567"/>
      <w:jc w:val="both"/>
    </w:pPr>
    <w:rPr>
      <w:kern w:val="0"/>
      <w:sz w:val="22"/>
      <w:szCs w:val="22"/>
      <w:lang w:eastAsia="ru-RU"/>
    </w:rPr>
  </w:style>
  <w:style w:type="paragraph" w:customStyle="1" w:styleId="a7">
    <w:name w:val="Ариал Таблица"/>
    <w:basedOn w:val="a5"/>
    <w:link w:val="a8"/>
    <w:uiPriority w:val="99"/>
    <w:rsid w:val="00EE3B0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Ариал Таблица Знак"/>
    <w:link w:val="a7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3D751D"/>
    <w:pPr>
      <w:suppressAutoHyphens w:val="0"/>
      <w:spacing w:after="120" w:line="480" w:lineRule="auto"/>
      <w:ind w:left="283"/>
    </w:pPr>
    <w:rPr>
      <w:kern w:val="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56F46"/>
    <w:rPr>
      <w:kern w:val="1"/>
      <w:sz w:val="24"/>
      <w:szCs w:val="24"/>
      <w:lang w:eastAsia="ar-SA" w:bidi="ar-SA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rsid w:val="00AF0638"/>
    <w:rPr>
      <w:sz w:val="24"/>
      <w:szCs w:val="24"/>
    </w:rPr>
  </w:style>
  <w:style w:type="paragraph" w:customStyle="1" w:styleId="FORMATTEXT">
    <w:name w:val=".FORMATTEXT"/>
    <w:uiPriority w:val="99"/>
    <w:rsid w:val="00411F1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6">
    <w:name w:val="заголовок 1"/>
    <w:basedOn w:val="Normal"/>
    <w:next w:val="Normal"/>
    <w:uiPriority w:val="99"/>
    <w:rsid w:val="007C427A"/>
    <w:pPr>
      <w:keepNext/>
      <w:widowControl w:val="0"/>
      <w:suppressAutoHyphens w:val="0"/>
      <w:jc w:val="center"/>
    </w:pPr>
    <w:rPr>
      <w:b/>
      <w:bCs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16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16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66</TotalTime>
  <Pages>2</Pages>
  <Words>501</Words>
  <Characters>2862</Characters>
  <Application>Microsoft Office Outlook</Application>
  <DocSecurity>0</DocSecurity>
  <Lines>0</Lines>
  <Paragraphs>0</Paragraphs>
  <ScaleCrop>false</ScaleCrop>
  <Company>Отдел закупок АО "СХК"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внесении изменений</dc:title>
  <dc:subject/>
  <dc:creator>Митюкевич ЯА</dc:creator>
  <cp:keywords/>
  <dc:description/>
  <cp:lastModifiedBy>yaamitukevich</cp:lastModifiedBy>
  <cp:revision>15</cp:revision>
  <cp:lastPrinted>2015-03-26T03:43:00Z</cp:lastPrinted>
  <dcterms:created xsi:type="dcterms:W3CDTF">2015-02-11T13:04:00Z</dcterms:created>
  <dcterms:modified xsi:type="dcterms:W3CDTF">2015-06-30T12:24:00Z</dcterms:modified>
</cp:coreProperties>
</file>