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DB5" w:rsidRPr="00292DB5" w:rsidRDefault="00292DB5" w:rsidP="00292D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92D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№1225 П-13-3 (R022236-3)</w:t>
      </w:r>
      <w:r w:rsidRPr="00292D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№1225 П-13 «Поставка </w:t>
      </w:r>
      <w:proofErr w:type="spellStart"/>
      <w:r w:rsidRPr="00292D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конденсатоотводчиков</w:t>
      </w:r>
      <w:proofErr w:type="spellEnd"/>
      <w:r w:rsidRPr="00292D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редукторов, клапанов регулирующих»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9"/>
        <w:gridCol w:w="5458"/>
      </w:tblGrid>
      <w:tr w:rsidR="00292DB5" w:rsidRPr="00292DB5" w:rsidTr="00292DB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292DB5" w:rsidRDefault="00292DB5" w:rsidP="00292DB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92DB5" w:rsidRDefault="00292DB5" w:rsidP="00292DB5">
      <w:pPr>
        <w:pStyle w:val="3"/>
      </w:pPr>
      <w:r>
        <w:t>Информация о закупке:</w:t>
      </w:r>
    </w:p>
    <w:p w:rsidR="00292DB5" w:rsidRPr="00225072" w:rsidRDefault="00292DB5" w:rsidP="00292DB5">
      <w:pPr>
        <w:pStyle w:val="a3"/>
        <w:spacing w:before="0" w:beforeAutospacing="0" w:after="0" w:afterAutospacing="0"/>
        <w:jc w:val="both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№1225 П-13 «Поставка </w:t>
      </w:r>
      <w:proofErr w:type="spellStart"/>
      <w:r>
        <w:t>конденсатоотводчиков</w:t>
      </w:r>
      <w:proofErr w:type="spellEnd"/>
      <w:r>
        <w:t xml:space="preserve">, редукторов, клапанов регулирующих». </w:t>
      </w:r>
    </w:p>
    <w:p w:rsidR="00292DB5" w:rsidRPr="00225072" w:rsidRDefault="00292DB5" w:rsidP="00292DB5">
      <w:pPr>
        <w:pStyle w:val="a3"/>
        <w:spacing w:before="0" w:beforeAutospacing="0" w:after="0" w:afterAutospacing="0"/>
        <w:jc w:val="both"/>
      </w:pPr>
    </w:p>
    <w:p w:rsidR="00292DB5" w:rsidRPr="00292DB5" w:rsidRDefault="00292DB5" w:rsidP="00292D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92DB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292DB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2DB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92DB5">
        <w:rPr>
          <w:rFonts w:ascii="Times New Roman" w:hAnsi="Times New Roman" w:cs="Times New Roman"/>
          <w:sz w:val="24"/>
          <w:szCs w:val="24"/>
        </w:rPr>
        <w:t xml:space="preserve">» </w:t>
      </w:r>
      <w:hyperlink r:id="rId5" w:history="1">
        <w:r w:rsidRPr="00292DB5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292DB5">
        <w:rPr>
          <w:rFonts w:ascii="Times New Roman" w:hAnsi="Times New Roman" w:cs="Times New Roman"/>
          <w:sz w:val="24"/>
          <w:szCs w:val="24"/>
        </w:rPr>
        <w:t>, закупка №131018/0536/1180, на ЭТП «</w:t>
      </w:r>
      <w:proofErr w:type="spellStart"/>
      <w:r w:rsidRPr="00292DB5">
        <w:rPr>
          <w:rFonts w:ascii="Times New Roman" w:hAnsi="Times New Roman" w:cs="Times New Roman"/>
          <w:sz w:val="24"/>
          <w:szCs w:val="24"/>
        </w:rPr>
        <w:fldChar w:fldCharType="begin"/>
      </w:r>
      <w:r w:rsidRPr="00292DB5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292DB5">
        <w:rPr>
          <w:rFonts w:ascii="Times New Roman" w:hAnsi="Times New Roman" w:cs="Times New Roman"/>
          <w:sz w:val="24"/>
          <w:szCs w:val="24"/>
        </w:rPr>
        <w:fldChar w:fldCharType="separate"/>
      </w:r>
      <w:r w:rsidRPr="00292DB5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Pr="00292DB5">
        <w:rPr>
          <w:rFonts w:ascii="Times New Roman" w:hAnsi="Times New Roman" w:cs="Times New Roman"/>
          <w:sz w:val="24"/>
          <w:szCs w:val="24"/>
        </w:rPr>
        <w:fldChar w:fldCharType="end"/>
      </w:r>
      <w:r w:rsidRPr="00292DB5">
        <w:rPr>
          <w:rFonts w:ascii="Times New Roman" w:hAnsi="Times New Roman" w:cs="Times New Roman"/>
          <w:sz w:val="24"/>
          <w:szCs w:val="24"/>
        </w:rPr>
        <w:t>», закупка №R022236.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2DB5" w:rsidRPr="00292DB5" w:rsidRDefault="00292DB5" w:rsidP="00292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14:30:00 (время московское) «26» ноября 2013 года, по адресу: </w:t>
      </w:r>
      <w:proofErr w:type="gram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292DB5" w:rsidRPr="00292DB5" w:rsidRDefault="00292DB5" w:rsidP="00292D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2D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2"/>
        <w:gridCol w:w="7185"/>
      </w:tblGrid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292DB5" w:rsidRPr="00292DB5" w:rsidTr="00292DB5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292DB5" w:rsidRPr="00292DB5" w:rsidTr="00292DB5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Ульянов Владимир </w:t>
            </w: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Борисович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договорно-правового отдела юридического управления </w:t>
            </w: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Московского филиала ОАО «НИАЭП»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Рубец Георгий Игоревич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292DB5" w:rsidRPr="00292DB5" w:rsidTr="00292DB5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92DB5" w:rsidRPr="00292DB5" w:rsidRDefault="00292DB5" w:rsidP="00292D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292DB5" w:rsidRPr="00292DB5" w:rsidRDefault="00292DB5" w:rsidP="00292DB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hAnsi="Times New Roman" w:cs="Times New Roman"/>
          <w:sz w:val="24"/>
          <w:szCs w:val="24"/>
        </w:rPr>
        <w:t>Согласно протоколу процедуры открытия доступа к заявкам на участие в запросе предложений от «06» ноября 2013 №1225 П-13-1 (R022236-1) были поданы заявки на участие в запросе предложений следующими участниками запроса предложений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78" w:type="pct"/>
        <w:tblInd w:w="2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7833"/>
      </w:tblGrid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4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предложений</w:t>
            </w: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запроса предложений 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7862_R022236 </w:t>
            </w:r>
          </w:p>
        </w:tc>
        <w:tc>
          <w:tcPr>
            <w:tcW w:w="4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"Фирма "Союз-01"</w:t>
            </w: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5032001020</w:t>
            </w:r>
          </w:p>
        </w:tc>
      </w:tr>
    </w:tbl>
    <w:p w:rsidR="00292DB5" w:rsidRPr="00292DB5" w:rsidRDefault="00292DB5" w:rsidP="00292DB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ноября 2013г. №1225 П-13-2 (R022236-2) закупочной комиссией были приняты следующие решения: </w:t>
      </w:r>
    </w:p>
    <w:p w:rsidR="00292DB5" w:rsidRPr="00292DB5" w:rsidRDefault="00292DB5" w:rsidP="00292DB5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292DB5" w:rsidRDefault="00292DB5" w:rsidP="00292DB5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запроса предложений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"Фирма "Союз-01" запрос о разъяснении положений заявки на участие в запросе предложений. </w:t>
      </w:r>
    </w:p>
    <w:p w:rsidR="00292DB5" w:rsidRDefault="00292DB5" w:rsidP="00292DB5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Продлить срок проведения отборочной и оценочной стадии рассмотрения заявок:</w:t>
      </w:r>
    </w:p>
    <w:p w:rsidR="00292DB5" w:rsidRPr="00292DB5" w:rsidRDefault="00292DB5" w:rsidP="00292DB5">
      <w:pPr>
        <w:pStyle w:val="a5"/>
        <w:numPr>
          <w:ilvl w:val="2"/>
          <w:numId w:val="2"/>
        </w:numPr>
        <w:spacing w:after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DB5"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 не позднее «29» ноября 2013 г.</w:t>
      </w:r>
    </w:p>
    <w:p w:rsidR="00292DB5" w:rsidRPr="00292DB5" w:rsidRDefault="00292DB5" w:rsidP="00292DB5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 не позднее «06» декабря 2013 г.</w:t>
      </w:r>
    </w:p>
    <w:p w:rsidR="00292DB5" w:rsidRPr="00292DB5" w:rsidRDefault="00292DB5" w:rsidP="00292DB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92DB5" w:rsidRPr="00292DB5" w:rsidRDefault="00292DB5" w:rsidP="00292DB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92DB5" w:rsidRDefault="00292DB5" w:rsidP="00292DB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"Фирма "Союз-01"</w:t>
      </w:r>
    </w:p>
    <w:p w:rsidR="00292DB5" w:rsidRPr="00292DB5" w:rsidRDefault="00292DB5" w:rsidP="00292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закупоч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комиссии: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9 голосов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292DB5" w:rsidRPr="00292DB5" w:rsidRDefault="00292DB5" w:rsidP="00292DB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Единым отраслевым стандартом закупок </w:t>
      </w:r>
      <w:proofErr w:type="spell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руководствуясь </w:t>
      </w:r>
      <w:proofErr w:type="spell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а) п.28.4.2, п.10.9.1 Единого отраслевого стандарта закупок </w:t>
      </w:r>
      <w:proofErr w:type="spell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(Положения о закупке), учитывая, что цена договора не превышает начальную (максимальную) цену договора, рекомендовать заказчику ЗАО АСЭ провести с ЗАО "Фирма "Союз-01" переговоры по снижению цены, представленной в заявке на участие в запросе предложений, без изменения иных условий</w:t>
      </w:r>
      <w:proofErr w:type="gramEnd"/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и заявки, и заключить договор по цене, согласованной в процессе проведения преддоговорных переговоров. </w:t>
      </w:r>
    </w:p>
    <w:p w:rsidR="00292DB5" w:rsidRDefault="00292DB5" w:rsidP="00292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закупоч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комиссии: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9 голосов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292D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292DB5" w:rsidRPr="00292DB5" w:rsidRDefault="00292DB5" w:rsidP="00292D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2D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2"/>
        <w:gridCol w:w="5423"/>
        <w:gridCol w:w="1701"/>
      </w:tblGrid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92DB5" w:rsidRPr="00292DB5" w:rsidTr="00292DB5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2DB5" w:rsidRPr="00292DB5" w:rsidTr="00292DB5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с правом голоса:</w:t>
            </w:r>
          </w:p>
        </w:tc>
      </w:tr>
      <w:tr w:rsidR="00292DB5" w:rsidRPr="00292DB5" w:rsidTr="00292DB5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1" w:type="dxa"/>
              <w:left w:w="21" w:type="dxa"/>
              <w:bottom w:w="21" w:type="dxa"/>
              <w:right w:w="21" w:type="dxa"/>
            </w:tcMar>
            <w:vAlign w:val="center"/>
            <w:hideMark/>
          </w:tcPr>
          <w:p w:rsidR="00292DB5" w:rsidRPr="00292DB5" w:rsidRDefault="00292DB5" w:rsidP="0029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934BF"/>
    <w:multiLevelType w:val="multilevel"/>
    <w:tmpl w:val="638A03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B22386D"/>
    <w:multiLevelType w:val="multilevel"/>
    <w:tmpl w:val="33E6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DF58D0"/>
    <w:multiLevelType w:val="multilevel"/>
    <w:tmpl w:val="CBC28A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4"/>
  <w:proofState w:spelling="clean" w:grammar="clean"/>
  <w:defaultTabStop w:val="708"/>
  <w:characterSpacingControl w:val="doNotCompress"/>
  <w:compat/>
  <w:rsids>
    <w:rsidRoot w:val="00292DB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2DB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086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292D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292D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D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92D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292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2DB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92D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8053611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1050</Words>
  <Characters>5988</Characters>
  <Application>Microsoft Office Word</Application>
  <DocSecurity>0</DocSecurity>
  <Lines>49</Lines>
  <Paragraphs>14</Paragraphs>
  <ScaleCrop>false</ScaleCrop>
  <Company>NIAEP</Company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2013-11-27T16:34:00Z</dcterms:created>
  <dcterms:modified xsi:type="dcterms:W3CDTF">2013-11-27T16:44:00Z</dcterms:modified>
</cp:coreProperties>
</file>