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E63" w:rsidRDefault="00127E63" w:rsidP="00127E63">
      <w:pPr>
        <w:jc w:val="center"/>
        <w:outlineLvl w:val="0"/>
      </w:pPr>
      <w:bookmarkStart w:id="0" w:name="_Toc318827126"/>
      <w:r>
        <w:t>ИЗВЕЩЕНИЕ О ПРОВЕДЕНИИ ЗАПРОСА ЦЕН</w:t>
      </w:r>
      <w:bookmarkEnd w:id="0"/>
    </w:p>
    <w:p w:rsidR="00127E63" w:rsidRDefault="00127E63" w:rsidP="00127E63">
      <w:pPr>
        <w:tabs>
          <w:tab w:val="left" w:pos="1134"/>
        </w:tabs>
        <w:ind w:firstLine="709"/>
        <w:jc w:val="center"/>
      </w:pPr>
    </w:p>
    <w:p w:rsidR="00127E63" w:rsidRDefault="00127E63" w:rsidP="00127E63">
      <w:pPr>
        <w:pStyle w:val="a6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Форма и способ процедуры закупки: </w:t>
      </w:r>
      <w:r>
        <w:rPr>
          <w:rFonts w:ascii="Times New Roman" w:hAnsi="Times New Roman"/>
          <w:sz w:val="24"/>
          <w:szCs w:val="24"/>
        </w:rPr>
        <w:t>Открытый запрос цен в электронной форме.</w:t>
      </w:r>
    </w:p>
    <w:p w:rsidR="00127E63" w:rsidRDefault="00127E63" w:rsidP="00127E63">
      <w:pPr>
        <w:pStyle w:val="a6"/>
        <w:numPr>
          <w:ilvl w:val="1"/>
          <w:numId w:val="1"/>
        </w:numPr>
        <w:tabs>
          <w:tab w:val="left" w:pos="426"/>
        </w:tabs>
        <w:spacing w:after="0" w:line="240" w:lineRule="auto"/>
        <w:jc w:val="both"/>
      </w:pPr>
      <w:r>
        <w:rPr>
          <w:rFonts w:ascii="Times New Roman" w:hAnsi="Times New Roman"/>
          <w:spacing w:val="-6"/>
          <w:sz w:val="24"/>
          <w:szCs w:val="24"/>
        </w:rPr>
        <w:t>Предмет запроса цен: право заключения договора на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>приобретение расходных материалов для принтеров и копировальных аппаратов для филиала ЗАО «Гринатом» в г. Новосибирск</w:t>
      </w:r>
    </w:p>
    <w:p w:rsidR="00127E63" w:rsidRDefault="00127E63" w:rsidP="00127E63">
      <w:pPr>
        <w:jc w:val="both"/>
      </w:pPr>
      <w:r>
        <w:t>3. Наименование, место нахождения, почтовый адрес, адрес электронной почты, номер контактного телефона заказчика:</w:t>
      </w:r>
    </w:p>
    <w:p w:rsidR="00127E63" w:rsidRDefault="00127E63" w:rsidP="00127E63">
      <w:pPr>
        <w:jc w:val="both"/>
      </w:pPr>
      <w:r>
        <w:t xml:space="preserve">Закрытое акционерное общество «Гринатом» (далее - Заказчик), </w:t>
      </w:r>
    </w:p>
    <w:p w:rsidR="00127E63" w:rsidRDefault="00127E63" w:rsidP="00127E63">
      <w:pPr>
        <w:jc w:val="both"/>
      </w:pPr>
      <w:r>
        <w:t>Место нахождения: Москва, ул. Большая Ордынка, д.24.</w:t>
      </w:r>
    </w:p>
    <w:p w:rsidR="00127E63" w:rsidRDefault="00127E63" w:rsidP="00127E63">
      <w:pPr>
        <w:jc w:val="both"/>
      </w:pPr>
      <w:r>
        <w:t>Почтовый адрес: 115114, Россия, Москва, Павелецкая наб., д.8 стр.1.</w:t>
      </w:r>
    </w:p>
    <w:p w:rsidR="00127E63" w:rsidRDefault="00127E63" w:rsidP="00127E63">
      <w:pPr>
        <w:jc w:val="both"/>
      </w:pPr>
      <w:r>
        <w:t>тел.: 8 (499) 949-49-19</w:t>
      </w:r>
    </w:p>
    <w:p w:rsidR="00127E63" w:rsidRDefault="00127E63" w:rsidP="00127E63">
      <w:pPr>
        <w:jc w:val="both"/>
      </w:pPr>
    </w:p>
    <w:p w:rsidR="00127E63" w:rsidRDefault="00127E63" w:rsidP="00127E63">
      <w:pPr>
        <w:ind w:right="153"/>
        <w:contextualSpacing/>
        <w:jc w:val="both"/>
      </w:pPr>
      <w:r>
        <w:t xml:space="preserve">4. Организатор </w:t>
      </w:r>
      <w:r>
        <w:rPr>
          <w:bCs/>
        </w:rPr>
        <w:t>размещения заказа:</w:t>
      </w:r>
      <w:r>
        <w:t xml:space="preserve"> ЗАО «Гринатом»,</w:t>
      </w:r>
    </w:p>
    <w:p w:rsidR="00127E63" w:rsidRDefault="00127E63" w:rsidP="00127E63">
      <w:pPr>
        <w:jc w:val="both"/>
      </w:pPr>
      <w:r>
        <w:t>Место нахождения: 119017, г. Москва, ул. Большая Ордынка, д.24.</w:t>
      </w:r>
    </w:p>
    <w:p w:rsidR="00127E63" w:rsidRDefault="00127E63" w:rsidP="00127E63">
      <w:pPr>
        <w:ind w:right="153"/>
        <w:contextualSpacing/>
        <w:jc w:val="both"/>
      </w:pPr>
      <w:r>
        <w:t xml:space="preserve">Почтовый адрес: 115114, Москва, </w:t>
      </w:r>
      <w:proofErr w:type="gramStart"/>
      <w:r>
        <w:t>Павелецкая</w:t>
      </w:r>
      <w:proofErr w:type="gramEnd"/>
      <w:r>
        <w:t xml:space="preserve"> наб., д.8, стр.1.</w:t>
      </w:r>
    </w:p>
    <w:p w:rsidR="00127E63" w:rsidRDefault="00127E63" w:rsidP="00127E63">
      <w:pPr>
        <w:jc w:val="both"/>
        <w:rPr>
          <w:highlight w:val="yellow"/>
        </w:rPr>
      </w:pPr>
      <w:r>
        <w:t>Контактное лицо: Кузнецов Владислав Алексеевич</w:t>
      </w:r>
    </w:p>
    <w:p w:rsidR="00127E63" w:rsidRDefault="00127E63" w:rsidP="00127E63">
      <w:pPr>
        <w:jc w:val="both"/>
      </w:pPr>
      <w:r>
        <w:t xml:space="preserve">тел.: 8 (499) 949-49-19 (доб.5198), </w:t>
      </w:r>
    </w:p>
    <w:p w:rsidR="00127E63" w:rsidRDefault="00127E63" w:rsidP="00127E63">
      <w:pPr>
        <w:jc w:val="both"/>
      </w:pP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6" w:history="1">
        <w:r>
          <w:rPr>
            <w:rStyle w:val="a3"/>
          </w:rPr>
          <w:t>VlaAleKuznetsov@Greenatom.ru</w:t>
        </w:r>
      </w:hyperlink>
    </w:p>
    <w:p w:rsidR="00127E63" w:rsidRDefault="00127E63" w:rsidP="00127E63">
      <w:pPr>
        <w:jc w:val="both"/>
      </w:pPr>
      <w:r>
        <w:t xml:space="preserve">Время работы: в рабочие дни с 9-00 до 18-00 (в пятницу с 9-00 до 16-45) по московскому времени. </w:t>
      </w:r>
    </w:p>
    <w:p w:rsidR="00127E63" w:rsidRDefault="00127E63" w:rsidP="00127E63">
      <w:pPr>
        <w:tabs>
          <w:tab w:val="left" w:pos="1134"/>
        </w:tabs>
        <w:ind w:firstLine="709"/>
        <w:jc w:val="both"/>
      </w:pPr>
    </w:p>
    <w:p w:rsidR="00127E63" w:rsidRDefault="00127E63" w:rsidP="00127E63">
      <w:pPr>
        <w:ind w:right="-120"/>
        <w:jc w:val="both"/>
      </w:pPr>
      <w:r>
        <w:t xml:space="preserve">5. Предмет договора: </w:t>
      </w:r>
      <w:r>
        <w:rPr>
          <w:bCs/>
        </w:rPr>
        <w:t xml:space="preserve">приобретение расходных материалов для принтеров и копировальных аппаратов для филиала ЗАО «Гринатом» в г. Новосибирск </w:t>
      </w:r>
    </w:p>
    <w:p w:rsidR="00127E63" w:rsidRDefault="00127E63" w:rsidP="00127E63">
      <w:pPr>
        <w:ind w:right="-120"/>
        <w:jc w:val="both"/>
      </w:pPr>
      <w:r>
        <w:t xml:space="preserve">Состав и объем </w:t>
      </w:r>
      <w:r>
        <w:rPr>
          <w:i/>
        </w:rPr>
        <w:t>[товара/работ/услуг]</w:t>
      </w:r>
      <w:r>
        <w:t xml:space="preserve">: </w:t>
      </w:r>
      <w:proofErr w:type="gramStart"/>
      <w:r>
        <w:t>Указан</w:t>
      </w:r>
      <w:proofErr w:type="gramEnd"/>
      <w:r>
        <w:t xml:space="preserve"> в </w:t>
      </w:r>
      <w:r>
        <w:rPr>
          <w:i/>
        </w:rPr>
        <w:t>Томе 2</w:t>
      </w:r>
      <w:r>
        <w:t xml:space="preserve"> «ТЕХНИЧЕСКАЯ ЧАСТЬ» настоящей документации.</w:t>
      </w:r>
    </w:p>
    <w:p w:rsidR="00127E63" w:rsidRDefault="00127E63" w:rsidP="00127E63">
      <w:pPr>
        <w:jc w:val="both"/>
      </w:pPr>
      <w:r>
        <w:t>Срок поставки товара, выполнения работ или оказания услуг: Поставка осуществляются одной партией на склад Заказчика. Весь Товар поставляется до 31 декабря 2014 года.</w:t>
      </w:r>
    </w:p>
    <w:p w:rsidR="00127E63" w:rsidRDefault="00127E63" w:rsidP="00127E63">
      <w:pPr>
        <w:jc w:val="both"/>
      </w:pPr>
      <w:r>
        <w:t xml:space="preserve">6. Место </w:t>
      </w:r>
      <w:r>
        <w:rPr>
          <w:i/>
        </w:rPr>
        <w:t>поставки товара, выполнения работ, оказания услуг</w:t>
      </w:r>
      <w:r>
        <w:t xml:space="preserve">: </w:t>
      </w:r>
    </w:p>
    <w:p w:rsidR="00127E63" w:rsidRDefault="00127E63" w:rsidP="00127E63">
      <w:pPr>
        <w:jc w:val="both"/>
      </w:pPr>
      <w:r>
        <w:rPr>
          <w:bCs/>
          <w:color w:val="000000"/>
        </w:rPr>
        <w:t>630110 г. Новосибирск, ул. Б. Хмельницкого, д.94</w:t>
      </w:r>
    </w:p>
    <w:p w:rsidR="00127E63" w:rsidRDefault="00127E63" w:rsidP="00127E63">
      <w:pPr>
        <w:jc w:val="both"/>
      </w:pPr>
    </w:p>
    <w:p w:rsidR="00127E63" w:rsidRDefault="00127E63" w:rsidP="00127E63">
      <w:pPr>
        <w:jc w:val="both"/>
      </w:pPr>
      <w: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127E63" w:rsidRDefault="00127E63" w:rsidP="00127E63">
      <w:pPr>
        <w:shd w:val="clear" w:color="auto" w:fill="FFFFFF"/>
        <w:autoSpaceDE w:val="0"/>
        <w:autoSpaceDN w:val="0"/>
        <w:adjustRightInd w:val="0"/>
        <w:ind w:firstLine="426"/>
        <w:jc w:val="both"/>
      </w:pPr>
      <w: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7" w:history="1">
        <w:r>
          <w:rPr>
            <w:rStyle w:val="a3"/>
          </w:rPr>
          <w:t>www.a-k-d.ru</w:t>
        </w:r>
      </w:hyperlink>
      <w: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27E63" w:rsidRDefault="00127E63" w:rsidP="00127E63">
      <w:pPr>
        <w:tabs>
          <w:tab w:val="left" w:pos="1134"/>
        </w:tabs>
        <w:ind w:firstLine="426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27E63" w:rsidRDefault="00127E63" w:rsidP="00127E63">
      <w:pPr>
        <w:tabs>
          <w:tab w:val="left" w:pos="1134"/>
        </w:tabs>
        <w:ind w:firstLine="426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27E63" w:rsidRDefault="00127E63" w:rsidP="00127E63">
      <w:pPr>
        <w:tabs>
          <w:tab w:val="left" w:pos="1134"/>
        </w:tabs>
        <w:ind w:firstLine="709"/>
        <w:jc w:val="both"/>
      </w:pPr>
    </w:p>
    <w:p w:rsidR="00127E63" w:rsidRDefault="00127E63" w:rsidP="00127E63">
      <w:pPr>
        <w:jc w:val="both"/>
        <w:rPr>
          <w:highlight w:val="yellow"/>
        </w:rPr>
      </w:pPr>
      <w:r>
        <w:t xml:space="preserve">8. Начальная (максимальная) цена договора: 498 299 </w:t>
      </w:r>
      <w:r>
        <w:rPr>
          <w:bCs/>
        </w:rPr>
        <w:t xml:space="preserve">(Четыреста девяносто восемь тысяч двести девяносто девять) рублей 03 копейки </w:t>
      </w:r>
      <w:r>
        <w:t xml:space="preserve">с НДС 18%. </w:t>
      </w:r>
    </w:p>
    <w:p w:rsidR="00127E63" w:rsidRDefault="00127E63" w:rsidP="00127E63">
      <w:pPr>
        <w:autoSpaceDE w:val="0"/>
        <w:autoSpaceDN w:val="0"/>
        <w:adjustRightInd w:val="0"/>
        <w:jc w:val="both"/>
        <w:outlineLvl w:val="0"/>
        <w:rPr>
          <w:b/>
        </w:rPr>
      </w:pPr>
      <w:proofErr w:type="gramStart"/>
      <w:r>
        <w:t>Цена договора включает в себя:</w:t>
      </w:r>
      <w:r>
        <w:rPr>
          <w:b/>
        </w:rPr>
        <w:t xml:space="preserve"> </w:t>
      </w:r>
      <w:r>
        <w:t>цену товара, НДС, доставку и разгрузку на склад Покупателя с подъемом на этаж,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платежей, которые Поставщик должен выплатить в соответствии с законодательством Российской Федерации, при выполнении обязательств по Договору</w:t>
      </w:r>
      <w:proofErr w:type="gramEnd"/>
    </w:p>
    <w:p w:rsidR="00127E63" w:rsidRDefault="00127E63" w:rsidP="00127E63">
      <w:pPr>
        <w:tabs>
          <w:tab w:val="left" w:pos="1134"/>
        </w:tabs>
        <w:jc w:val="both"/>
        <w:rPr>
          <w:bCs/>
        </w:rPr>
      </w:pPr>
    </w:p>
    <w:p w:rsidR="00127E63" w:rsidRDefault="00127E63" w:rsidP="00127E63">
      <w:pPr>
        <w:tabs>
          <w:tab w:val="left" w:pos="1134"/>
        </w:tabs>
        <w:jc w:val="both"/>
        <w:rPr>
          <w:b/>
          <w:spacing w:val="-6"/>
        </w:rPr>
      </w:pPr>
      <w:r>
        <w:rPr>
          <w:bCs/>
        </w:rPr>
        <w:t xml:space="preserve">9. </w:t>
      </w:r>
      <w:r>
        <w:rPr>
          <w:spacing w:val="-6"/>
        </w:rPr>
        <w:t xml:space="preserve">Срок, место и порядок предоставления документации по запросу цен: </w:t>
      </w:r>
    </w:p>
    <w:p w:rsidR="00127E63" w:rsidRDefault="00127E63" w:rsidP="00127E63">
      <w:pPr>
        <w:tabs>
          <w:tab w:val="left" w:pos="1134"/>
        </w:tabs>
        <w:jc w:val="both"/>
        <w:rPr>
          <w:spacing w:val="-6"/>
        </w:rPr>
      </w:pPr>
      <w:proofErr w:type="gramStart"/>
      <w:r>
        <w:rPr>
          <w:spacing w:val="-6"/>
        </w:rPr>
        <w:lastRenderedPageBreak/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>
          <w:rPr>
            <w:rStyle w:val="a3"/>
            <w:spacing w:val="-6"/>
          </w:rPr>
          <w:t>http://www.zakupki.gov.ru</w:t>
        </w:r>
      </w:hyperlink>
      <w:r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9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>ООО «Аукционный Конкурсный Дом»</w:t>
      </w:r>
      <w:r>
        <w:rPr>
          <w:spacing w:val="-6"/>
        </w:rPr>
        <w:t xml:space="preserve"> </w:t>
      </w:r>
      <w:hyperlink r:id="rId10" w:history="1">
        <w:r>
          <w:rPr>
            <w:rStyle w:val="a3"/>
          </w:rPr>
          <w:t>www.a-k-d.ru</w:t>
        </w:r>
      </w:hyperlink>
      <w:r>
        <w:t xml:space="preserve"> </w:t>
      </w:r>
      <w:r>
        <w:rPr>
          <w:spacing w:val="-6"/>
        </w:rPr>
        <w:t>определяется правилами данной электронной торговой площадки</w:t>
      </w:r>
    </w:p>
    <w:p w:rsidR="00127E63" w:rsidRDefault="00127E63" w:rsidP="00127E63">
      <w:pPr>
        <w:tabs>
          <w:tab w:val="left" w:pos="1134"/>
        </w:tabs>
        <w:jc w:val="both"/>
        <w:rPr>
          <w:spacing w:val="-6"/>
        </w:rPr>
      </w:pPr>
    </w:p>
    <w:p w:rsidR="00127E63" w:rsidRDefault="00127E63" w:rsidP="00127E63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127E63" w:rsidRDefault="00127E63" w:rsidP="00127E63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</w:t>
      </w:r>
      <w:r>
        <w:t xml:space="preserve">ООО «Аукционный Конкурсный Дом» в сети «Интернет» по адресу: </w:t>
      </w:r>
      <w:hyperlink r:id="rId11" w:history="1">
        <w:r>
          <w:rPr>
            <w:rStyle w:val="a3"/>
          </w:rPr>
          <w:t>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11-00 (время </w:t>
      </w:r>
      <w:r w:rsidRPr="000C6CF8">
        <w:rPr>
          <w:spacing w:val="-6"/>
        </w:rPr>
        <w:t>московское) «</w:t>
      </w:r>
      <w:r w:rsidR="000C6CF8" w:rsidRPr="000C6CF8">
        <w:rPr>
          <w:spacing w:val="-6"/>
        </w:rPr>
        <w:t>02</w:t>
      </w:r>
      <w:r w:rsidRPr="000C6CF8">
        <w:rPr>
          <w:spacing w:val="-6"/>
        </w:rPr>
        <w:t xml:space="preserve">» </w:t>
      </w:r>
      <w:r w:rsidR="000C6CF8" w:rsidRPr="000C6CF8">
        <w:rPr>
          <w:spacing w:val="-6"/>
        </w:rPr>
        <w:t>дека</w:t>
      </w:r>
      <w:r w:rsidRPr="000C6CF8">
        <w:rPr>
          <w:spacing w:val="-6"/>
        </w:rPr>
        <w:t>бря 2014</w:t>
      </w:r>
      <w:proofErr w:type="gramEnd"/>
      <w:r w:rsidRPr="000C6CF8">
        <w:rPr>
          <w:spacing w:val="-6"/>
        </w:rPr>
        <w:t xml:space="preserve"> года.</w:t>
      </w:r>
      <w:r>
        <w:rPr>
          <w:spacing w:val="-6"/>
        </w:rPr>
        <w:t xml:space="preserve"> </w:t>
      </w:r>
    </w:p>
    <w:p w:rsidR="00127E63" w:rsidRDefault="00127E63" w:rsidP="00127E63">
      <w:pPr>
        <w:jc w:val="both"/>
        <w:rPr>
          <w:b/>
          <w:spacing w:val="-6"/>
        </w:rPr>
      </w:pPr>
    </w:p>
    <w:p w:rsidR="00127E63" w:rsidRPr="000C6CF8" w:rsidRDefault="00127E63" w:rsidP="00127E63">
      <w:pPr>
        <w:jc w:val="both"/>
        <w:rPr>
          <w:spacing w:val="-6"/>
        </w:rPr>
      </w:pPr>
      <w:r>
        <w:rPr>
          <w:spacing w:val="-6"/>
        </w:rPr>
        <w:t xml:space="preserve">11. Место и дата проведения отборочной стадии: не </w:t>
      </w:r>
      <w:r w:rsidRPr="000C6CF8">
        <w:rPr>
          <w:spacing w:val="-6"/>
        </w:rPr>
        <w:t>позднее  «</w:t>
      </w:r>
      <w:r w:rsidR="000C6CF8" w:rsidRPr="000C6CF8">
        <w:rPr>
          <w:spacing w:val="-6"/>
        </w:rPr>
        <w:t>09</w:t>
      </w:r>
      <w:r w:rsidRPr="000C6CF8">
        <w:rPr>
          <w:spacing w:val="-6"/>
        </w:rPr>
        <w:t xml:space="preserve">» декабря 2014 года. </w:t>
      </w:r>
    </w:p>
    <w:p w:rsidR="00127E63" w:rsidRPr="000C6CF8" w:rsidRDefault="00127E63" w:rsidP="00127E63">
      <w:pPr>
        <w:jc w:val="both"/>
        <w:rPr>
          <w:color w:val="FF0000"/>
        </w:rPr>
      </w:pPr>
      <w:r w:rsidRPr="000C6CF8">
        <w:t>115114, Россия, Москва, Павелецкая наб. д.8 стр.1.</w:t>
      </w:r>
    </w:p>
    <w:p w:rsidR="00127E63" w:rsidRPr="000C6CF8" w:rsidRDefault="00127E63" w:rsidP="00127E63">
      <w:pPr>
        <w:jc w:val="both"/>
        <w:rPr>
          <w:b/>
          <w:spacing w:val="-6"/>
        </w:rPr>
      </w:pPr>
    </w:p>
    <w:p w:rsidR="00127E63" w:rsidRPr="000C6CF8" w:rsidRDefault="00127E63" w:rsidP="00127E63">
      <w:pPr>
        <w:jc w:val="both"/>
        <w:rPr>
          <w:spacing w:val="-6"/>
        </w:rPr>
      </w:pPr>
      <w:r w:rsidRPr="000C6CF8">
        <w:rPr>
          <w:spacing w:val="-6"/>
        </w:rPr>
        <w:t>12. Место и дата подведения итогов запроса цен: не позднее  «</w:t>
      </w:r>
      <w:r w:rsidR="000C6CF8" w:rsidRPr="000C6CF8">
        <w:rPr>
          <w:spacing w:val="-6"/>
        </w:rPr>
        <w:t>09</w:t>
      </w:r>
      <w:r w:rsidRPr="000C6CF8">
        <w:rPr>
          <w:spacing w:val="-6"/>
        </w:rPr>
        <w:t>» декабря 2014 года</w:t>
      </w:r>
    </w:p>
    <w:p w:rsidR="00127E63" w:rsidRDefault="00127E63" w:rsidP="00127E63">
      <w:pPr>
        <w:jc w:val="both"/>
      </w:pPr>
      <w:r w:rsidRPr="000C6CF8">
        <w:t>115114, Россия, Москва, Павелецкая наб. д.8 стр.1.</w:t>
      </w:r>
    </w:p>
    <w:p w:rsidR="00127E63" w:rsidRDefault="00127E63" w:rsidP="00127E63">
      <w:pPr>
        <w:jc w:val="both"/>
        <w:rPr>
          <w:b/>
          <w:spacing w:val="-6"/>
        </w:rPr>
      </w:pPr>
    </w:p>
    <w:p w:rsidR="00127E63" w:rsidRDefault="00127E63" w:rsidP="00127E63">
      <w:pPr>
        <w:jc w:val="both"/>
        <w:rPr>
          <w:spacing w:val="-6"/>
        </w:rPr>
      </w:pPr>
      <w:r>
        <w:rPr>
          <w:spacing w:val="-6"/>
        </w:rPr>
        <w:t>13.</w:t>
      </w:r>
      <w:r>
        <w:rPr>
          <w:b/>
          <w:spacing w:val="-6"/>
        </w:rPr>
        <w:t xml:space="preserve"> </w:t>
      </w:r>
      <w:r>
        <w:rPr>
          <w:spacing w:val="-6"/>
        </w:rPr>
        <w:t xml:space="preserve">Срок заключения договора после определения победителя запроса цен: </w:t>
      </w:r>
      <w:r>
        <w:t>в течение </w:t>
      </w:r>
      <w:r>
        <w:rPr>
          <w:i/>
        </w:rPr>
        <w:t>20 (двадцати)</w:t>
      </w:r>
      <w: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27E63" w:rsidRDefault="00127E63" w:rsidP="00127E63">
      <w:pPr>
        <w:tabs>
          <w:tab w:val="left" w:pos="1134"/>
        </w:tabs>
        <w:jc w:val="both"/>
        <w:rPr>
          <w:b/>
          <w:spacing w:val="-6"/>
        </w:rPr>
      </w:pPr>
      <w:bookmarkStart w:id="1" w:name="_GoBack"/>
      <w:bookmarkEnd w:id="1"/>
    </w:p>
    <w:p w:rsidR="00127E63" w:rsidRDefault="00127E63" w:rsidP="00127E63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14. Форма, размер и срок предоставления обеспечения исполнения договора: не требуется.</w:t>
      </w:r>
    </w:p>
    <w:p w:rsidR="00127E63" w:rsidRDefault="00127E63" w:rsidP="00127E63">
      <w:pPr>
        <w:tabs>
          <w:tab w:val="left" w:pos="1134"/>
        </w:tabs>
        <w:jc w:val="both"/>
        <w:rPr>
          <w:spacing w:val="-6"/>
        </w:rPr>
      </w:pPr>
    </w:p>
    <w:p w:rsidR="00127E63" w:rsidRDefault="00127E63" w:rsidP="00127E63">
      <w:pPr>
        <w:tabs>
          <w:tab w:val="left" w:pos="1134"/>
        </w:tabs>
        <w:jc w:val="both"/>
      </w:pPr>
      <w:r>
        <w:t>15. Процедура запроса цен не является торгами по законодательству Российской Федерации.</w:t>
      </w:r>
    </w:p>
    <w:p w:rsidR="00127E63" w:rsidRDefault="00127E63" w:rsidP="00127E63">
      <w:pPr>
        <w:tabs>
          <w:tab w:val="left" w:pos="1134"/>
        </w:tabs>
        <w:jc w:val="both"/>
        <w:rPr>
          <w:b/>
        </w:rPr>
      </w:pPr>
    </w:p>
    <w:p w:rsidR="00127E63" w:rsidRDefault="00127E63" w:rsidP="00127E63">
      <w:pPr>
        <w:tabs>
          <w:tab w:val="left" w:pos="1134"/>
        </w:tabs>
        <w:jc w:val="both"/>
      </w:pPr>
      <w:r>
        <w:t>16.</w:t>
      </w:r>
      <w:r>
        <w:rPr>
          <w:b/>
        </w:rPr>
        <w:t xml:space="preserve"> </w:t>
      </w:r>
      <w:r>
        <w:t xml:space="preserve">Отказ организатора запроса цен от проведения запроса цен </w:t>
      </w:r>
      <w:r>
        <w:rPr>
          <w:b/>
          <w:i/>
        </w:rPr>
        <w:t xml:space="preserve"> </w:t>
      </w:r>
      <w: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27E63" w:rsidRDefault="00127E63" w:rsidP="00127E63">
      <w:pPr>
        <w:pStyle w:val="a4"/>
        <w:spacing w:after="0"/>
        <w:ind w:left="0"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27E63" w:rsidRDefault="00127E63" w:rsidP="00127E63">
      <w:pPr>
        <w:pStyle w:val="a4"/>
        <w:spacing w:after="0"/>
        <w:ind w:left="0"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27E63" w:rsidRDefault="00127E63" w:rsidP="00127E63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27E63" w:rsidRDefault="00127E63" w:rsidP="00127E63">
      <w:pPr>
        <w:tabs>
          <w:tab w:val="left" w:pos="1134"/>
        </w:tabs>
        <w:jc w:val="both"/>
      </w:pPr>
    </w:p>
    <w:p w:rsidR="00127E63" w:rsidRDefault="00127E63" w:rsidP="00127E63">
      <w:pPr>
        <w:tabs>
          <w:tab w:val="left" w:pos="1134"/>
        </w:tabs>
        <w:jc w:val="both"/>
      </w:pPr>
      <w:r>
        <w:t>17.</w:t>
      </w:r>
      <w:r>
        <w:rPr>
          <w:b/>
        </w:rPr>
        <w:t xml:space="preserve"> </w:t>
      </w: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E7977" w:rsidRDefault="000C6CF8" w:rsidP="00127E63"/>
    <w:sectPr w:rsidR="005E7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B51"/>
    <w:rsid w:val="000C6CF8"/>
    <w:rsid w:val="00127E63"/>
    <w:rsid w:val="007303B7"/>
    <w:rsid w:val="00A70844"/>
    <w:rsid w:val="00F6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27E63"/>
    <w:rPr>
      <w:color w:val="0000FF"/>
      <w:u w:val="single"/>
    </w:rPr>
  </w:style>
  <w:style w:type="paragraph" w:styleId="a4">
    <w:name w:val="List Continue"/>
    <w:basedOn w:val="a"/>
    <w:semiHidden/>
    <w:unhideWhenUsed/>
    <w:rsid w:val="00127E63"/>
    <w:pPr>
      <w:spacing w:after="120"/>
      <w:ind w:left="283"/>
    </w:pPr>
  </w:style>
  <w:style w:type="character" w:customStyle="1" w:styleId="a5">
    <w:name w:val="Абзац списка Знак"/>
    <w:basedOn w:val="a0"/>
    <w:link w:val="a6"/>
    <w:uiPriority w:val="99"/>
    <w:locked/>
    <w:rsid w:val="00127E63"/>
    <w:rPr>
      <w:rFonts w:ascii="Calibri" w:eastAsia="Calibri" w:hAnsi="Calibri"/>
    </w:rPr>
  </w:style>
  <w:style w:type="paragraph" w:styleId="a6">
    <w:name w:val="List Paragraph"/>
    <w:basedOn w:val="a"/>
    <w:link w:val="a5"/>
    <w:uiPriority w:val="99"/>
    <w:qFormat/>
    <w:rsid w:val="00127E63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27E63"/>
    <w:rPr>
      <w:color w:val="0000FF"/>
      <w:u w:val="single"/>
    </w:rPr>
  </w:style>
  <w:style w:type="paragraph" w:styleId="a4">
    <w:name w:val="List Continue"/>
    <w:basedOn w:val="a"/>
    <w:semiHidden/>
    <w:unhideWhenUsed/>
    <w:rsid w:val="00127E63"/>
    <w:pPr>
      <w:spacing w:after="120"/>
      <w:ind w:left="283"/>
    </w:pPr>
  </w:style>
  <w:style w:type="character" w:customStyle="1" w:styleId="a5">
    <w:name w:val="Абзац списка Знак"/>
    <w:basedOn w:val="a0"/>
    <w:link w:val="a6"/>
    <w:uiPriority w:val="99"/>
    <w:locked/>
    <w:rsid w:val="00127E63"/>
    <w:rPr>
      <w:rFonts w:ascii="Calibri" w:eastAsia="Calibri" w:hAnsi="Calibri"/>
    </w:rPr>
  </w:style>
  <w:style w:type="paragraph" w:styleId="a6">
    <w:name w:val="List Paragraph"/>
    <w:basedOn w:val="a"/>
    <w:link w:val="a5"/>
    <w:uiPriority w:val="99"/>
    <w:qFormat/>
    <w:rsid w:val="00127E63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fabrikan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laAleKuznetsov@Greenatom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850</Words>
  <Characters>4848</Characters>
  <Application>Microsoft Office Word</Application>
  <DocSecurity>0</DocSecurity>
  <Lines>40</Lines>
  <Paragraphs>11</Paragraphs>
  <ScaleCrop>false</ScaleCrop>
  <Company/>
  <LinksUpToDate>false</LinksUpToDate>
  <CharactersWithSpaces>5687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KuznetsovVA</dc:creator>
  <cp:keywords/>
  <dc:description/>
  <cp:lastModifiedBy>KuznetsovVA</cp:lastModifiedBy>
  <cp:revision>3</cp:revision>
  <dcterms:created xsi:type="dcterms:W3CDTF">2014-11-25T09:01:00Z</dcterms:created>
  <dcterms:modified xsi:type="dcterms:W3CDTF">2014-11-26T12:47:00Z</dcterms:modified>
</cp:coreProperties>
</file>