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B2DD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</w:t>
      </w:r>
      <w:r w:rsidR="00EF78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АУ</w:t>
      </w:r>
      <w:proofErr w:type="gramEnd"/>
      <w:r>
        <w:rPr>
          <w:sz w:val="28"/>
          <w:szCs w:val="28"/>
        </w:rPr>
        <w:t>КЦИОНА</w:t>
      </w:r>
    </w:p>
    <w:p w:rsidR="00000000" w:rsidRDefault="00FB2DD7">
      <w:pPr>
        <w:jc w:val="both"/>
        <w:rPr>
          <w:rFonts w:eastAsia="Times New Roman"/>
          <w:sz w:val="28"/>
          <w:szCs w:val="28"/>
        </w:rPr>
      </w:pPr>
    </w:p>
    <w:p w:rsidR="00000000" w:rsidRDefault="00FB2DD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</w:t>
      </w:r>
      <w:r>
        <w:rPr>
          <w:sz w:val="28"/>
          <w:szCs w:val="28"/>
          <w:shd w:val="clear" w:color="auto" w:fill="FFFFFF"/>
        </w:rPr>
        <w:t>без квалификационного отбора.</w:t>
      </w:r>
    </w:p>
    <w:p w:rsidR="00000000" w:rsidRDefault="00FB2DD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>Право заключения договора на поставку средств индивидуальной защиты</w:t>
      </w:r>
    </w:p>
    <w:p w:rsidR="00000000" w:rsidRDefault="00FB2DD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000000" w:rsidRDefault="00FB2DD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FB2DD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FB2DD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</w:t>
      </w:r>
      <w:r>
        <w:rPr>
          <w:sz w:val="28"/>
          <w:szCs w:val="28"/>
        </w:rPr>
        <w:t xml:space="preserve">. 8-34342-95013,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FB2DD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000000" w:rsidRDefault="00FB2DD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FB2DD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</w:t>
      </w:r>
      <w:r>
        <w:rPr>
          <w:sz w:val="28"/>
          <w:szCs w:val="28"/>
        </w:rPr>
        <w:t xml:space="preserve"> области, Коммунистический проспект, 6а.</w:t>
      </w:r>
    </w:p>
    <w:p w:rsidR="00000000" w:rsidRDefault="00FB2DD7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Ломакина Ольга</w:t>
      </w:r>
      <w:r w:rsidR="00EF78A8">
        <w:rPr>
          <w:sz w:val="28"/>
          <w:szCs w:val="28"/>
        </w:rPr>
        <w:t xml:space="preserve"> Евгеньевна, тел.</w:t>
      </w:r>
      <w:r>
        <w:rPr>
          <w:sz w:val="28"/>
          <w:szCs w:val="28"/>
        </w:rPr>
        <w:t xml:space="preserve"> 8-34342-95013 , эл. почта klimov.d@ehp-atom.ru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средств индивидуальной защиты </w:t>
      </w:r>
    </w:p>
    <w:p w:rsidR="00000000" w:rsidRDefault="00FB2DD7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</w:t>
      </w:r>
      <w:r>
        <w:rPr>
          <w:sz w:val="28"/>
          <w:szCs w:val="28"/>
          <w:shd w:val="clear" w:color="auto" w:fill="FFFFFF"/>
        </w:rPr>
        <w:t>вии с томом 2 «Техническая часть»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Свердловская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</w:t>
      </w:r>
      <w:proofErr w:type="spellEnd"/>
      <w:r>
        <w:rPr>
          <w:sz w:val="28"/>
          <w:szCs w:val="28"/>
        </w:rPr>
        <w:t xml:space="preserve">, Коммунистический пр-т, 6а. </w:t>
      </w:r>
      <w:proofErr w:type="gramStart"/>
      <w:r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</w:t>
      </w:r>
      <w:r>
        <w:rPr>
          <w:sz w:val="28"/>
          <w:szCs w:val="28"/>
        </w:rPr>
        <w:t>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</w:t>
      </w:r>
      <w:proofErr w:type="gramEnd"/>
      <w:r>
        <w:rPr>
          <w:sz w:val="28"/>
          <w:szCs w:val="28"/>
        </w:rPr>
        <w:t xml:space="preserve"> При невыполнении настоящего условия или несоответствии </w:t>
      </w:r>
      <w:r>
        <w:rPr>
          <w:sz w:val="28"/>
          <w:szCs w:val="28"/>
        </w:rPr>
        <w:t xml:space="preserve">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</w:t>
      </w:r>
      <w:r>
        <w:rPr>
          <w:sz w:val="28"/>
          <w:szCs w:val="28"/>
        </w:rPr>
        <w:t xml:space="preserve">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по адресу http://a-k-d.ru/ в порядке, установленном регламентом данной </w:t>
      </w:r>
      <w:r>
        <w:rPr>
          <w:sz w:val="28"/>
          <w:szCs w:val="28"/>
        </w:rPr>
        <w:lastRenderedPageBreak/>
        <w:t xml:space="preserve">электронной торговой площадки в соответствии с условиями и требованиями аукционной документации. 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аукционе </w:t>
      </w:r>
      <w:r>
        <w:rPr>
          <w:sz w:val="28"/>
          <w:szCs w:val="28"/>
        </w:rPr>
        <w:t xml:space="preserve">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</w:t>
      </w:r>
      <w:r>
        <w:rPr>
          <w:sz w:val="28"/>
          <w:szCs w:val="28"/>
        </w:rPr>
        <w:t xml:space="preserve">ствия и соответствия его заявки требованиям аукционной документации. 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8 177 235 (Восемь миллионов сто семьдесят семь тысяч двести тридцать пять) рублей 26 копеек, включая НДС. Цена договора включает в себя: стоимость</w:t>
      </w:r>
      <w:r>
        <w:rPr>
          <w:sz w:val="28"/>
          <w:szCs w:val="28"/>
        </w:rPr>
        <w:t xml:space="preserve">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>..</w:t>
      </w:r>
      <w:proofErr w:type="gramEnd"/>
    </w:p>
    <w:p w:rsidR="00000000" w:rsidRDefault="00FB2DD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Срок, место и пор</w:t>
      </w:r>
      <w:r>
        <w:rPr>
          <w:b/>
          <w:bCs/>
          <w:sz w:val="28"/>
          <w:szCs w:val="28"/>
        </w:rPr>
        <w:t xml:space="preserve">ядок предоставления аукционной документации: 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</w:t>
      </w:r>
      <w:r>
        <w:rPr>
          <w:sz w:val="28"/>
          <w:szCs w:val="28"/>
        </w:rPr>
        <w:t>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аукционная документация находится в открытом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000000" w:rsidRDefault="00FB2DD7">
      <w:pPr>
        <w:spacing w:afterAutospacing="1"/>
        <w:ind w:left="20"/>
        <w:jc w:val="both"/>
        <w:divId w:val="192761593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408 861 (Четыреста восемь тысяч восемьсот шестьдесят один) рубль 76 копеек, предоставляются в порядк</w:t>
      </w:r>
      <w:r>
        <w:rPr>
          <w:rFonts w:eastAsia="Times New Roman"/>
          <w:sz w:val="28"/>
          <w:szCs w:val="28"/>
        </w:rPr>
        <w:t>е и сроки, указанные в подразделе 4.</w:t>
      </w:r>
      <w:r w:rsidR="00EF78A8">
        <w:rPr>
          <w:rFonts w:eastAsia="Times New Roman"/>
          <w:sz w:val="28"/>
          <w:szCs w:val="28"/>
        </w:rPr>
        <w:t>11</w:t>
      </w:r>
      <w:r>
        <w:rPr>
          <w:rFonts w:eastAsia="Times New Roman"/>
          <w:sz w:val="28"/>
          <w:szCs w:val="28"/>
        </w:rPr>
        <w:t xml:space="preserve"> закупочной документации.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</w:t>
      </w:r>
      <w:r>
        <w:rPr>
          <w:sz w:val="28"/>
          <w:szCs w:val="28"/>
        </w:rPr>
        <w:t>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 07:00:00 (время московское) «17» декабря 2014 года.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</w:t>
      </w:r>
      <w:r>
        <w:rPr>
          <w:b/>
          <w:bCs/>
          <w:sz w:val="28"/>
          <w:szCs w:val="28"/>
        </w:rPr>
        <w:t>та проведения отборочной стадии рассмотрения первых частей заявок на участие в аукционе: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«23» декабря 2014 года.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</w:t>
      </w:r>
      <w:r>
        <w:rPr>
          <w:b/>
          <w:bCs/>
          <w:sz w:val="28"/>
          <w:szCs w:val="28"/>
        </w:rPr>
        <w:t>я аукциона: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«26» декабря 2014 года.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Лесной, Свердловской области, Коммунистический проспект 6а, </w:t>
      </w:r>
      <w:r>
        <w:rPr>
          <w:sz w:val="28"/>
          <w:szCs w:val="28"/>
        </w:rPr>
        <w:t>отдел ОМТСКО, здание 420а, кабинет 421, не позднее «14» января 2015 года.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r w:rsidR="00EF78A8">
        <w:rPr>
          <w:sz w:val="28"/>
          <w:szCs w:val="28"/>
        </w:rPr>
        <w:t>20</w:t>
      </w:r>
      <w:r>
        <w:rPr>
          <w:sz w:val="28"/>
          <w:szCs w:val="28"/>
        </w:rPr>
        <w:t xml:space="preserve"> дней, но не ранее чем через 10 (десять) дней после размещения на официальном сайте и на ЭТП протокола под</w:t>
      </w:r>
      <w:r>
        <w:rPr>
          <w:sz w:val="28"/>
          <w:szCs w:val="28"/>
        </w:rPr>
        <w:t>ведения итогов аукциона.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исполнения обязательств по договору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передача заказчику денежных средств или банковская гарантия, выданная банком</w:t>
      </w:r>
    </w:p>
    <w:p w:rsidR="00000000" w:rsidRDefault="00FB2DD7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15.00 % от суммы договора</w:t>
      </w:r>
    </w:p>
    <w:p w:rsidR="009C3C8F" w:rsidRPr="00C84022" w:rsidRDefault="00FB2DD7" w:rsidP="009C3C8F">
      <w:pPr>
        <w:ind w:right="153"/>
        <w:jc w:val="both"/>
        <w:rPr>
          <w:rFonts w:eastAsia="Times New Roman"/>
          <w:bCs/>
          <w:sz w:val="28"/>
          <w:szCs w:val="28"/>
        </w:rPr>
      </w:pPr>
      <w:r>
        <w:rPr>
          <w:sz w:val="28"/>
          <w:szCs w:val="28"/>
        </w:rPr>
        <w:t xml:space="preserve">Предоставляется: </w:t>
      </w:r>
      <w:r w:rsidR="009C3C8F" w:rsidRPr="00C84022">
        <w:rPr>
          <w:rFonts w:eastAsia="Times New Roman"/>
          <w:bCs/>
          <w:sz w:val="28"/>
          <w:szCs w:val="28"/>
        </w:rPr>
        <w:t xml:space="preserve">в сроки, указанные в пункте 4.18.3 настоящей документации. </w:t>
      </w:r>
    </w:p>
    <w:p w:rsidR="00000000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Отказ организатора аукциона от проведен</w:t>
      </w:r>
      <w:r>
        <w:rPr>
          <w:b/>
          <w:bCs/>
          <w:sz w:val="28"/>
          <w:szCs w:val="28"/>
        </w:rPr>
        <w:t xml:space="preserve">ия аукциона по решению заказчика в указанных ниже случаях, не позднее 5 дней </w:t>
      </w:r>
      <w:r w:rsidR="00BB1D28">
        <w:rPr>
          <w:b/>
          <w:bCs/>
          <w:sz w:val="28"/>
          <w:szCs w:val="28"/>
        </w:rPr>
        <w:t>окончания срока подачи заявок на участие в аукционе</w:t>
      </w:r>
      <w:bookmarkStart w:id="0" w:name="_GoBack"/>
      <w:bookmarkEnd w:id="0"/>
      <w:r>
        <w:rPr>
          <w:b/>
          <w:bCs/>
          <w:sz w:val="28"/>
          <w:szCs w:val="28"/>
        </w:rPr>
        <w:t>, не приводит к каким-либо последствиям для организатора аукциона:</w:t>
      </w:r>
    </w:p>
    <w:p w:rsidR="00000000" w:rsidRDefault="00FB2DD7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</w:t>
      </w:r>
      <w:r>
        <w:rPr>
          <w:sz w:val="28"/>
          <w:szCs w:val="28"/>
        </w:rPr>
        <w:t>й закупке;</w:t>
      </w:r>
    </w:p>
    <w:p w:rsidR="00000000" w:rsidRDefault="00FB2DD7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FB2DD7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</w:t>
      </w:r>
      <w:r>
        <w:rPr>
          <w:sz w:val="28"/>
          <w:szCs w:val="28"/>
        </w:rPr>
        <w:t>ияющих на целесообразность закупки</w:t>
      </w:r>
    </w:p>
    <w:p w:rsidR="00FB2DD7" w:rsidRDefault="00FB2DD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FB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35E2B"/>
    <w:multiLevelType w:val="multilevel"/>
    <w:tmpl w:val="D3AAAD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0B3DBD"/>
    <w:multiLevelType w:val="multilevel"/>
    <w:tmpl w:val="87E28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F51C81"/>
    <w:multiLevelType w:val="multilevel"/>
    <w:tmpl w:val="77AC7B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EF78A8"/>
    <w:rsid w:val="009C3C8F"/>
    <w:rsid w:val="00BB1D28"/>
    <w:rsid w:val="00EF78A8"/>
    <w:rsid w:val="00FB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61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2014-11-26T04:26:00Z</dcterms:created>
  <dcterms:modified xsi:type="dcterms:W3CDTF">2014-11-26T04:26:00Z</dcterms:modified>
</cp:coreProperties>
</file>