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80DC0" w:rsidRDefault="00080DC0" w:rsidP="00457EC9">
      <w:pPr>
        <w:keepNext/>
        <w:overflowPunct w:val="0"/>
        <w:autoSpaceDE w:val="0"/>
        <w:autoSpaceDN w:val="0"/>
        <w:adjustRightInd w:val="0"/>
        <w:spacing w:after="0" w:line="240" w:lineRule="auto"/>
        <w:textAlignment w:val="baseline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tbl>
      <w:tblPr>
        <w:tblStyle w:val="a3"/>
        <w:tblW w:w="0" w:type="auto"/>
        <w:tblInd w:w="535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18"/>
      </w:tblGrid>
      <w:tr w:rsidR="00457EC9" w:rsidTr="00457EC9">
        <w:tc>
          <w:tcPr>
            <w:tcW w:w="4218" w:type="dxa"/>
          </w:tcPr>
          <w:p w:rsidR="00457EC9" w:rsidRPr="00457EC9" w:rsidRDefault="00457EC9" w:rsidP="00457EC9">
            <w:pPr>
              <w:keepNext/>
              <w:overflowPunct w:val="0"/>
              <w:autoSpaceDE w:val="0"/>
              <w:autoSpaceDN w:val="0"/>
              <w:adjustRightInd w:val="0"/>
              <w:textAlignment w:val="baseline"/>
              <w:outlineLvl w:val="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57EC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УТВЕРЖДАЮ</w:t>
            </w:r>
          </w:p>
          <w:p w:rsidR="00457EC9" w:rsidRPr="00457EC9" w:rsidRDefault="00CC24A4" w:rsidP="00457EC9">
            <w:pPr>
              <w:keepNext/>
              <w:overflowPunct w:val="0"/>
              <w:autoSpaceDE w:val="0"/>
              <w:autoSpaceDN w:val="0"/>
              <w:adjustRightInd w:val="0"/>
              <w:textAlignment w:val="baseline"/>
              <w:outlineLvl w:val="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Начальник</w:t>
            </w:r>
            <w:r w:rsidR="00457EC9" w:rsidRPr="00457EC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ТО</w:t>
            </w:r>
          </w:p>
          <w:p w:rsidR="00457EC9" w:rsidRPr="00457EC9" w:rsidRDefault="00457EC9" w:rsidP="00457EC9">
            <w:pPr>
              <w:keepNext/>
              <w:overflowPunct w:val="0"/>
              <w:autoSpaceDE w:val="0"/>
              <w:autoSpaceDN w:val="0"/>
              <w:adjustRightInd w:val="0"/>
              <w:textAlignment w:val="baseline"/>
              <w:outlineLvl w:val="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57EC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ЗАО «ТВЭЛ-СТРОЙ»</w:t>
            </w:r>
          </w:p>
          <w:p w:rsidR="00457EC9" w:rsidRPr="00457EC9" w:rsidRDefault="00457EC9" w:rsidP="00457EC9">
            <w:pPr>
              <w:keepNext/>
              <w:overflowPunct w:val="0"/>
              <w:autoSpaceDE w:val="0"/>
              <w:autoSpaceDN w:val="0"/>
              <w:adjustRightInd w:val="0"/>
              <w:textAlignment w:val="baseline"/>
              <w:outlineLvl w:val="0"/>
              <w:rPr>
                <w:rFonts w:ascii="Times New Roman" w:eastAsia="Times New Roman" w:hAnsi="Times New Roman" w:cs="Times New Roman"/>
                <w:bCs/>
                <w:i/>
                <w:sz w:val="20"/>
                <w:szCs w:val="20"/>
                <w:lang w:eastAsia="ru-RU"/>
              </w:rPr>
            </w:pPr>
            <w:r w:rsidRPr="00457EC9">
              <w:rPr>
                <w:rFonts w:ascii="Times New Roman" w:eastAsia="Times New Roman" w:hAnsi="Times New Roman" w:cs="Times New Roman"/>
                <w:bCs/>
                <w:i/>
                <w:sz w:val="20"/>
                <w:szCs w:val="20"/>
                <w:lang w:eastAsia="ru-RU"/>
              </w:rPr>
              <w:t>(</w:t>
            </w:r>
            <w:r w:rsidR="0012193A" w:rsidRPr="0012193A">
              <w:rPr>
                <w:rFonts w:ascii="Times New Roman" w:eastAsia="Times New Roman" w:hAnsi="Times New Roman" w:cs="Times New Roman"/>
                <w:bCs/>
                <w:i/>
                <w:sz w:val="20"/>
                <w:szCs w:val="20"/>
                <w:lang w:eastAsia="ru-RU"/>
              </w:rPr>
              <w:t>действующий на основании доверенности     № 26/2014 от 01 января 2014 г.</w:t>
            </w:r>
            <w:r w:rsidRPr="00457EC9">
              <w:rPr>
                <w:rFonts w:ascii="Times New Roman" w:eastAsia="Times New Roman" w:hAnsi="Times New Roman" w:cs="Times New Roman"/>
                <w:bCs/>
                <w:i/>
                <w:sz w:val="20"/>
                <w:szCs w:val="20"/>
                <w:lang w:eastAsia="ru-RU"/>
              </w:rPr>
              <w:t>)</w:t>
            </w:r>
          </w:p>
          <w:p w:rsidR="00457EC9" w:rsidRPr="00457EC9" w:rsidRDefault="00457EC9" w:rsidP="00457EC9">
            <w:pPr>
              <w:keepNext/>
              <w:overflowPunct w:val="0"/>
              <w:autoSpaceDE w:val="0"/>
              <w:autoSpaceDN w:val="0"/>
              <w:adjustRightInd w:val="0"/>
              <w:textAlignment w:val="baseline"/>
              <w:outlineLvl w:val="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457EC9" w:rsidRPr="00457EC9" w:rsidRDefault="00457EC9" w:rsidP="00457EC9">
            <w:pPr>
              <w:keepNext/>
              <w:overflowPunct w:val="0"/>
              <w:autoSpaceDE w:val="0"/>
              <w:autoSpaceDN w:val="0"/>
              <w:adjustRightInd w:val="0"/>
              <w:textAlignment w:val="baseline"/>
              <w:outlineLvl w:val="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57EC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_____________ С.</w:t>
            </w:r>
            <w:r w:rsidR="00CC24A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И. Виноградова</w:t>
            </w:r>
          </w:p>
          <w:p w:rsidR="00457EC9" w:rsidRPr="00457EC9" w:rsidRDefault="00457EC9" w:rsidP="00457EC9">
            <w:pPr>
              <w:keepNext/>
              <w:overflowPunct w:val="0"/>
              <w:autoSpaceDE w:val="0"/>
              <w:autoSpaceDN w:val="0"/>
              <w:adjustRightInd w:val="0"/>
              <w:textAlignment w:val="baseline"/>
              <w:outlineLvl w:val="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457EC9" w:rsidRDefault="00457EC9" w:rsidP="00457EC9">
            <w:pPr>
              <w:keepNext/>
              <w:overflowPunct w:val="0"/>
              <w:autoSpaceDE w:val="0"/>
              <w:autoSpaceDN w:val="0"/>
              <w:adjustRightInd w:val="0"/>
              <w:textAlignment w:val="baseline"/>
              <w:outlineLvl w:val="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57EC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«___» ___________ 20____г.</w:t>
            </w:r>
          </w:p>
        </w:tc>
      </w:tr>
    </w:tbl>
    <w:p w:rsidR="00457EC9" w:rsidRDefault="00457EC9" w:rsidP="001D5305">
      <w:pPr>
        <w:keepNext/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457EC9" w:rsidRDefault="00457EC9" w:rsidP="001D5305">
      <w:pPr>
        <w:keepNext/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457EC9" w:rsidRDefault="00457EC9" w:rsidP="001D5305">
      <w:pPr>
        <w:keepNext/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457EC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ИЗВЕЩЕНИЕ О ВНЕСЕНИИ ИЗМЕНЕНИЙ</w:t>
      </w:r>
    </w:p>
    <w:p w:rsidR="00080DC0" w:rsidRDefault="00080DC0" w:rsidP="001D5305">
      <w:pPr>
        <w:keepNext/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2C45D1" w:rsidRDefault="002C45D1" w:rsidP="0020315E">
      <w:pPr>
        <w:keepNext/>
        <w:overflowPunct w:val="0"/>
        <w:autoSpaceDE w:val="0"/>
        <w:autoSpaceDN w:val="0"/>
        <w:adjustRightInd w:val="0"/>
        <w:spacing w:after="0"/>
        <w:ind w:firstLine="567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8512B0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Заказчиком, в соответствии с пунктом 1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9</w:t>
      </w:r>
      <w:r w:rsidRPr="008512B0">
        <w:rPr>
          <w:rFonts w:ascii="Times New Roman" w:eastAsia="Times New Roman" w:hAnsi="Times New Roman" w:cs="Times New Roman"/>
          <w:sz w:val="24"/>
          <w:szCs w:val="24"/>
          <w:lang w:eastAsia="ru-RU"/>
        </w:rPr>
        <w:t>.5.2 Единого отраслевого стандарта закупок (Положение о закупк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е</w:t>
      </w:r>
      <w:r w:rsidRPr="008512B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 </w:t>
      </w:r>
      <w:proofErr w:type="spellStart"/>
      <w:r w:rsidRPr="008512B0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Госкорпорации</w:t>
      </w:r>
      <w:proofErr w:type="spellEnd"/>
      <w:r w:rsidRPr="008512B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proofErr w:type="spellStart"/>
      <w:r w:rsidRPr="008512B0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Pr="008512B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принято решение о внесении изменений в </w:t>
      </w:r>
      <w:r w:rsidR="0020315E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="00D3117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нформацию, </w:t>
      </w:r>
      <w:r w:rsidR="00D3117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указанную</w:t>
      </w:r>
      <w:r w:rsidR="00D3117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="00D3117E" w:rsidRPr="0020315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на Электронной торговой площадке ООО</w:t>
      </w:r>
      <w:r w:rsidR="00D3117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 </w:t>
      </w:r>
      <w:r w:rsidR="00D3117E" w:rsidRPr="0020315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«Аукционный Конкурсный Дом»</w:t>
      </w:r>
      <w:r w:rsidR="00D3117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="00D3117E" w:rsidRPr="0020315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www.a-k-d.ru</w:t>
      </w:r>
      <w:r w:rsidR="00D3117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 </w:t>
      </w:r>
      <w:r w:rsidR="00D3117E" w:rsidRPr="001D5305">
        <w:rPr>
          <w:rFonts w:ascii="Times New Roman" w:eastAsia="Times New Roman" w:hAnsi="Times New Roman" w:cs="Times New Roman"/>
          <w:sz w:val="24"/>
          <w:szCs w:val="24"/>
          <w:lang w:eastAsia="ru-RU"/>
        </w:rPr>
        <w:t>(номер</w:t>
      </w:r>
      <w:r w:rsidR="00D3117E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="00D3117E" w:rsidRPr="001D530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закупки </w:t>
      </w:r>
      <w:r w:rsidR="00D3117E" w:rsidRPr="0020315E">
        <w:rPr>
          <w:rFonts w:ascii="Times New Roman" w:eastAsia="Times New Roman" w:hAnsi="Times New Roman" w:cs="Times New Roman"/>
          <w:sz w:val="24"/>
          <w:szCs w:val="24"/>
          <w:lang w:eastAsia="ru-RU"/>
        </w:rPr>
        <w:t>R023745</w:t>
      </w:r>
      <w:r w:rsidR="00D3117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 23.04.2014</w:t>
      </w:r>
      <w:r w:rsidR="00D3117E" w:rsidRPr="001D5305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  <w:r w:rsidR="00D3117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Pr="001D5305">
        <w:rPr>
          <w:rFonts w:ascii="Times New Roman" w:eastAsia="Times New Roman" w:hAnsi="Times New Roman" w:cs="Times New Roman"/>
          <w:sz w:val="24"/>
          <w:szCs w:val="24"/>
          <w:lang w:eastAsia="ru-RU"/>
        </w:rPr>
        <w:t>о проведении открытого запроса предложений в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1D530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электронной форме на право заключения договора субподряда </w:t>
      </w:r>
      <w:r w:rsidRPr="008512B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на </w:t>
      </w:r>
      <w:r w:rsidR="0020315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выполнение работ по объекту:</w:t>
      </w:r>
      <w:proofErr w:type="gramEnd"/>
      <w:r w:rsidR="0020315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«Установка </w:t>
      </w:r>
      <w:proofErr w:type="spellStart"/>
      <w:r w:rsidR="0020315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автоклавирования</w:t>
      </w:r>
      <w:proofErr w:type="spellEnd"/>
      <w:r w:rsidR="0020315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труб. Система управления и контроля на ОАО ЧМЗ. Автоматизация и пусконаладочные работы», </w:t>
      </w:r>
      <w:r w:rsidRPr="001D5305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="00D3117E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1D5305">
        <w:rPr>
          <w:rFonts w:ascii="Times New Roman" w:eastAsia="Times New Roman" w:hAnsi="Times New Roman" w:cs="Times New Roman"/>
          <w:sz w:val="24"/>
          <w:szCs w:val="24"/>
          <w:lang w:eastAsia="ru-RU"/>
        </w:rPr>
        <w:t>именно:</w:t>
      </w:r>
    </w:p>
    <w:p w:rsidR="009006B3" w:rsidRDefault="009006B3" w:rsidP="00CC24A4">
      <w:pPr>
        <w:keepNext/>
        <w:overflowPunct w:val="0"/>
        <w:autoSpaceDE w:val="0"/>
        <w:autoSpaceDN w:val="0"/>
        <w:adjustRightInd w:val="0"/>
        <w:spacing w:after="0"/>
        <w:ind w:firstLine="567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503"/>
        <w:gridCol w:w="2590"/>
        <w:gridCol w:w="2478"/>
      </w:tblGrid>
      <w:tr w:rsidR="00D3117E" w:rsidRPr="00AD4906" w:rsidTr="00D3117E">
        <w:tc>
          <w:tcPr>
            <w:tcW w:w="4503" w:type="dxa"/>
          </w:tcPr>
          <w:p w:rsidR="00D3117E" w:rsidRPr="00AD4906" w:rsidRDefault="00D3117E" w:rsidP="00D3117E">
            <w:pPr>
              <w:keepNext/>
              <w:spacing w:line="240" w:lineRule="exact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</w:t>
            </w:r>
            <w:r w:rsidRPr="00AD490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ункт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Информации</w:t>
            </w:r>
            <w:r w:rsidRPr="00AD490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о проведении открытого запроса предложений</w:t>
            </w:r>
          </w:p>
        </w:tc>
        <w:tc>
          <w:tcPr>
            <w:tcW w:w="2590" w:type="dxa"/>
            <w:vAlign w:val="center"/>
          </w:tcPr>
          <w:p w:rsidR="00D3117E" w:rsidRPr="00AD4906" w:rsidRDefault="00D3117E" w:rsidP="00486DEF">
            <w:pPr>
              <w:keepNext/>
              <w:spacing w:line="240" w:lineRule="exact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D4906">
              <w:rPr>
                <w:rFonts w:ascii="Times New Roman" w:eastAsia="Calibri" w:hAnsi="Times New Roman" w:cs="Times New Roman"/>
                <w:sz w:val="24"/>
                <w:szCs w:val="24"/>
              </w:rPr>
              <w:t>Текст - прежняя редакция</w:t>
            </w:r>
          </w:p>
        </w:tc>
        <w:tc>
          <w:tcPr>
            <w:tcW w:w="0" w:type="auto"/>
            <w:vAlign w:val="center"/>
          </w:tcPr>
          <w:p w:rsidR="00D3117E" w:rsidRPr="00AD4906" w:rsidRDefault="00D3117E" w:rsidP="00486DEF">
            <w:pPr>
              <w:keepNext/>
              <w:spacing w:line="240" w:lineRule="exact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D4906">
              <w:rPr>
                <w:rFonts w:ascii="Times New Roman" w:eastAsia="Calibri" w:hAnsi="Times New Roman" w:cs="Times New Roman"/>
                <w:sz w:val="24"/>
                <w:szCs w:val="24"/>
              </w:rPr>
              <w:t>Текст - измененная редакция</w:t>
            </w:r>
          </w:p>
        </w:tc>
      </w:tr>
      <w:tr w:rsidR="00D3117E" w:rsidRPr="00AD4906" w:rsidTr="000A3554">
        <w:trPr>
          <w:trHeight w:val="667"/>
        </w:trPr>
        <w:tc>
          <w:tcPr>
            <w:tcW w:w="4503" w:type="dxa"/>
            <w:vAlign w:val="center"/>
          </w:tcPr>
          <w:p w:rsidR="00D3117E" w:rsidRPr="00AD4906" w:rsidRDefault="00D3117E" w:rsidP="00486DEF">
            <w:pPr>
              <w:keepNext/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11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начала поставки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:</w:t>
            </w:r>
          </w:p>
        </w:tc>
        <w:tc>
          <w:tcPr>
            <w:tcW w:w="2590" w:type="dxa"/>
            <w:vAlign w:val="center"/>
          </w:tcPr>
          <w:p w:rsidR="00D3117E" w:rsidRPr="00AD4906" w:rsidRDefault="00D3117E" w:rsidP="00D3117E">
            <w:pPr>
              <w:keepNext/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11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 июня 2014 г.</w:t>
            </w:r>
          </w:p>
        </w:tc>
        <w:tc>
          <w:tcPr>
            <w:tcW w:w="0" w:type="auto"/>
            <w:vAlign w:val="center"/>
          </w:tcPr>
          <w:p w:rsidR="00D3117E" w:rsidRPr="00AD4906" w:rsidRDefault="00D3117E" w:rsidP="00D3117E">
            <w:pPr>
              <w:keepNext/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11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27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мая </w:t>
            </w:r>
            <w:r w:rsidRPr="00D311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2014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г.</w:t>
            </w:r>
          </w:p>
        </w:tc>
      </w:tr>
      <w:tr w:rsidR="00D3117E" w:rsidRPr="00AD4906" w:rsidTr="000A3554">
        <w:trPr>
          <w:trHeight w:val="667"/>
        </w:trPr>
        <w:tc>
          <w:tcPr>
            <w:tcW w:w="4503" w:type="dxa"/>
            <w:vAlign w:val="center"/>
          </w:tcPr>
          <w:p w:rsidR="00D3117E" w:rsidRPr="00D3117E" w:rsidRDefault="00D3117E" w:rsidP="00486DEF">
            <w:pPr>
              <w:keepNext/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315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окончания поставки:</w:t>
            </w:r>
          </w:p>
        </w:tc>
        <w:tc>
          <w:tcPr>
            <w:tcW w:w="2590" w:type="dxa"/>
            <w:vAlign w:val="center"/>
          </w:tcPr>
          <w:p w:rsidR="00D3117E" w:rsidRPr="00D3117E" w:rsidRDefault="00D3117E" w:rsidP="00D3117E">
            <w:pPr>
              <w:keepNext/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11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 декабря 2014 г.</w:t>
            </w:r>
          </w:p>
        </w:tc>
        <w:tc>
          <w:tcPr>
            <w:tcW w:w="0" w:type="auto"/>
            <w:vAlign w:val="center"/>
          </w:tcPr>
          <w:p w:rsidR="00D3117E" w:rsidRPr="00652988" w:rsidRDefault="00D3117E" w:rsidP="00D3117E">
            <w:pPr>
              <w:keepNext/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315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 июня 2014 г.</w:t>
            </w:r>
          </w:p>
        </w:tc>
      </w:tr>
    </w:tbl>
    <w:p w:rsidR="00D3117E" w:rsidRDefault="00D3117E" w:rsidP="00CC24A4">
      <w:pPr>
        <w:keepNext/>
        <w:overflowPunct w:val="0"/>
        <w:autoSpaceDE w:val="0"/>
        <w:autoSpaceDN w:val="0"/>
        <w:adjustRightInd w:val="0"/>
        <w:spacing w:after="0"/>
        <w:ind w:firstLine="567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3117E" w:rsidRDefault="00D3117E" w:rsidP="00CC24A4">
      <w:pPr>
        <w:keepNext/>
        <w:overflowPunct w:val="0"/>
        <w:autoSpaceDE w:val="0"/>
        <w:autoSpaceDN w:val="0"/>
        <w:adjustRightInd w:val="0"/>
        <w:spacing w:after="0"/>
        <w:ind w:firstLine="567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3117E" w:rsidRDefault="00D3117E" w:rsidP="00CC24A4">
      <w:pPr>
        <w:keepNext/>
        <w:overflowPunct w:val="0"/>
        <w:autoSpaceDE w:val="0"/>
        <w:autoSpaceDN w:val="0"/>
        <w:adjustRightInd w:val="0"/>
        <w:spacing w:after="0"/>
        <w:ind w:firstLine="567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3117E" w:rsidRDefault="00D3117E" w:rsidP="00CC24A4">
      <w:pPr>
        <w:keepNext/>
        <w:overflowPunct w:val="0"/>
        <w:autoSpaceDE w:val="0"/>
        <w:autoSpaceDN w:val="0"/>
        <w:adjustRightInd w:val="0"/>
        <w:spacing w:after="0"/>
        <w:ind w:firstLine="567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006B3" w:rsidRDefault="009006B3" w:rsidP="0020315E">
      <w:pPr>
        <w:keepNext/>
        <w:overflowPunct w:val="0"/>
        <w:autoSpaceDE w:val="0"/>
        <w:autoSpaceDN w:val="0"/>
        <w:adjustRightInd w:val="0"/>
        <w:spacing w:after="0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76D0B" w:rsidRDefault="00976D0B" w:rsidP="00CC24A4">
      <w:pPr>
        <w:keepNext/>
        <w:overflowPunct w:val="0"/>
        <w:autoSpaceDE w:val="0"/>
        <w:autoSpaceDN w:val="0"/>
        <w:adjustRightInd w:val="0"/>
        <w:spacing w:after="0"/>
        <w:ind w:firstLine="567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bookmarkEnd w:id="0"/>
    </w:p>
    <w:sectPr w:rsidR="00976D0B" w:rsidSect="002C45D1">
      <w:footerReference w:type="default" r:id="rId8"/>
      <w:type w:val="continuous"/>
      <w:pgSz w:w="11906" w:h="16838"/>
      <w:pgMar w:top="993" w:right="850" w:bottom="426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C24A4" w:rsidRDefault="00CC24A4" w:rsidP="006B59EC">
      <w:pPr>
        <w:spacing w:after="0" w:line="240" w:lineRule="auto"/>
      </w:pPr>
      <w:r>
        <w:separator/>
      </w:r>
    </w:p>
  </w:endnote>
  <w:endnote w:type="continuationSeparator" w:id="0">
    <w:p w:rsidR="00CC24A4" w:rsidRDefault="00CC24A4" w:rsidP="006B59E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C24A4" w:rsidRDefault="00CC24A4">
    <w:pPr>
      <w:pStyle w:val="aa"/>
      <w:jc w:val="right"/>
    </w:pPr>
  </w:p>
  <w:p w:rsidR="00CC24A4" w:rsidRDefault="00CC24A4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C24A4" w:rsidRDefault="00CC24A4" w:rsidP="006B59EC">
      <w:pPr>
        <w:spacing w:after="0" w:line="240" w:lineRule="auto"/>
      </w:pPr>
      <w:r>
        <w:separator/>
      </w:r>
    </w:p>
  </w:footnote>
  <w:footnote w:type="continuationSeparator" w:id="0">
    <w:p w:rsidR="00CC24A4" w:rsidRDefault="00CC24A4" w:rsidP="006B59E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030CAF"/>
    <w:multiLevelType w:val="hybridMultilevel"/>
    <w:tmpl w:val="77A681F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E6E4FC1"/>
    <w:multiLevelType w:val="hybridMultilevel"/>
    <w:tmpl w:val="767616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77E759C"/>
    <w:multiLevelType w:val="hybridMultilevel"/>
    <w:tmpl w:val="77A681F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D1C2C99"/>
    <w:multiLevelType w:val="hybridMultilevel"/>
    <w:tmpl w:val="BFFCCD9E"/>
    <w:lvl w:ilvl="0" w:tplc="6EBE116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C5D3B"/>
    <w:rsid w:val="00005D53"/>
    <w:rsid w:val="00027AC3"/>
    <w:rsid w:val="00046232"/>
    <w:rsid w:val="00080DC0"/>
    <w:rsid w:val="000A3554"/>
    <w:rsid w:val="001010E6"/>
    <w:rsid w:val="0012193A"/>
    <w:rsid w:val="00147BD2"/>
    <w:rsid w:val="00151049"/>
    <w:rsid w:val="001B0D4C"/>
    <w:rsid w:val="001D5305"/>
    <w:rsid w:val="0020315E"/>
    <w:rsid w:val="00213730"/>
    <w:rsid w:val="002938C3"/>
    <w:rsid w:val="002C45D1"/>
    <w:rsid w:val="002E416E"/>
    <w:rsid w:val="002F24B4"/>
    <w:rsid w:val="003A2E12"/>
    <w:rsid w:val="003B3250"/>
    <w:rsid w:val="00456F68"/>
    <w:rsid w:val="00457EC9"/>
    <w:rsid w:val="00494488"/>
    <w:rsid w:val="004E76B9"/>
    <w:rsid w:val="00551B0F"/>
    <w:rsid w:val="0056396F"/>
    <w:rsid w:val="00587BCA"/>
    <w:rsid w:val="005B6B5C"/>
    <w:rsid w:val="005F34C9"/>
    <w:rsid w:val="006616F8"/>
    <w:rsid w:val="006B59EC"/>
    <w:rsid w:val="006C5D3B"/>
    <w:rsid w:val="0070231B"/>
    <w:rsid w:val="00716AF8"/>
    <w:rsid w:val="007739A4"/>
    <w:rsid w:val="007A3435"/>
    <w:rsid w:val="008032DF"/>
    <w:rsid w:val="008235E7"/>
    <w:rsid w:val="008512B0"/>
    <w:rsid w:val="00867AC5"/>
    <w:rsid w:val="009006B3"/>
    <w:rsid w:val="00976D0B"/>
    <w:rsid w:val="009A6474"/>
    <w:rsid w:val="009C4EA2"/>
    <w:rsid w:val="009C73F6"/>
    <w:rsid w:val="009F5ADB"/>
    <w:rsid w:val="00A05565"/>
    <w:rsid w:val="00AD4906"/>
    <w:rsid w:val="00B87012"/>
    <w:rsid w:val="00BB412F"/>
    <w:rsid w:val="00CB7EC9"/>
    <w:rsid w:val="00CC24A4"/>
    <w:rsid w:val="00CC5A59"/>
    <w:rsid w:val="00CC7BB9"/>
    <w:rsid w:val="00D3117E"/>
    <w:rsid w:val="00D43EDF"/>
    <w:rsid w:val="00D51AEF"/>
    <w:rsid w:val="00D62EE0"/>
    <w:rsid w:val="00D6614C"/>
    <w:rsid w:val="00DA0653"/>
    <w:rsid w:val="00E22FA4"/>
    <w:rsid w:val="00E859A0"/>
    <w:rsid w:val="00ED4353"/>
    <w:rsid w:val="00EF785B"/>
    <w:rsid w:val="00FC7CFC"/>
    <w:rsid w:val="00FD2B32"/>
    <w:rsid w:val="00FF27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D530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4">
    <w:name w:val="Подподпункт"/>
    <w:basedOn w:val="a"/>
    <w:rsid w:val="001D5305"/>
    <w:pPr>
      <w:tabs>
        <w:tab w:val="left" w:pos="851"/>
        <w:tab w:val="left" w:pos="1134"/>
        <w:tab w:val="left" w:pos="1418"/>
        <w:tab w:val="num" w:pos="2127"/>
      </w:tabs>
      <w:spacing w:after="0" w:line="360" w:lineRule="auto"/>
      <w:ind w:left="2127" w:hanging="567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Normal (Web)"/>
    <w:aliases w:val="Обычный (веб) Знак Знак,Обычный (Web) Знак Знак Знак"/>
    <w:basedOn w:val="a"/>
    <w:link w:val="a6"/>
    <w:rsid w:val="001D5305"/>
    <w:pPr>
      <w:spacing w:before="100" w:after="100" w:line="240" w:lineRule="auto"/>
    </w:pPr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character" w:customStyle="1" w:styleId="a6">
    <w:name w:val="Обычный (веб) Знак"/>
    <w:aliases w:val="Обычный (веб) Знак Знак Знак,Обычный (Web) Знак Знак Знак Знак"/>
    <w:link w:val="a5"/>
    <w:rsid w:val="001D5305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paragraph" w:styleId="a7">
    <w:name w:val="List Paragraph"/>
    <w:basedOn w:val="a"/>
    <w:uiPriority w:val="34"/>
    <w:qFormat/>
    <w:rsid w:val="001D5305"/>
    <w:pPr>
      <w:ind w:left="720"/>
      <w:contextualSpacing/>
    </w:pPr>
  </w:style>
  <w:style w:type="paragraph" w:styleId="a8">
    <w:name w:val="header"/>
    <w:basedOn w:val="a"/>
    <w:link w:val="a9"/>
    <w:uiPriority w:val="99"/>
    <w:unhideWhenUsed/>
    <w:rsid w:val="006B59E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6B59EC"/>
  </w:style>
  <w:style w:type="paragraph" w:styleId="aa">
    <w:name w:val="footer"/>
    <w:basedOn w:val="a"/>
    <w:link w:val="ab"/>
    <w:uiPriority w:val="99"/>
    <w:unhideWhenUsed/>
    <w:rsid w:val="006B59E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6B59EC"/>
  </w:style>
  <w:style w:type="paragraph" w:styleId="ac">
    <w:name w:val="Balloon Text"/>
    <w:basedOn w:val="a"/>
    <w:link w:val="ad"/>
    <w:uiPriority w:val="99"/>
    <w:semiHidden/>
    <w:unhideWhenUsed/>
    <w:rsid w:val="006B59E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6B59EC"/>
    <w:rPr>
      <w:rFonts w:ascii="Tahoma" w:hAnsi="Tahoma" w:cs="Tahoma"/>
      <w:sz w:val="16"/>
      <w:szCs w:val="16"/>
    </w:rPr>
  </w:style>
  <w:style w:type="character" w:styleId="ae">
    <w:name w:val="Hyperlink"/>
    <w:uiPriority w:val="99"/>
    <w:rsid w:val="00147BD2"/>
    <w:rPr>
      <w:rFonts w:cs="Times New Roman"/>
      <w:color w:val="0000FF"/>
      <w:u w:val="single"/>
    </w:rPr>
  </w:style>
  <w:style w:type="paragraph" w:customStyle="1" w:styleId="Times12">
    <w:name w:val="Times 12"/>
    <w:basedOn w:val="a"/>
    <w:qFormat/>
    <w:rsid w:val="002C45D1"/>
    <w:pPr>
      <w:overflowPunct w:val="0"/>
      <w:autoSpaceDE w:val="0"/>
      <w:autoSpaceDN w:val="0"/>
      <w:adjustRightInd w:val="0"/>
      <w:spacing w:after="0" w:line="240" w:lineRule="auto"/>
      <w:ind w:firstLine="567"/>
      <w:contextualSpacing/>
      <w:jc w:val="both"/>
    </w:pPr>
    <w:rPr>
      <w:rFonts w:ascii="Times New Roman" w:eastAsia="Times New Roman" w:hAnsi="Times New Roman" w:cs="Times New Roman"/>
      <w:bCs/>
      <w:sz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D530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4">
    <w:name w:val="Подподпункт"/>
    <w:basedOn w:val="a"/>
    <w:rsid w:val="001D5305"/>
    <w:pPr>
      <w:tabs>
        <w:tab w:val="left" w:pos="851"/>
        <w:tab w:val="left" w:pos="1134"/>
        <w:tab w:val="left" w:pos="1418"/>
        <w:tab w:val="num" w:pos="2127"/>
      </w:tabs>
      <w:spacing w:after="0" w:line="360" w:lineRule="auto"/>
      <w:ind w:left="2127" w:hanging="567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Normal (Web)"/>
    <w:aliases w:val="Обычный (веб) Знак Знак,Обычный (Web) Знак Знак Знак"/>
    <w:basedOn w:val="a"/>
    <w:link w:val="a6"/>
    <w:rsid w:val="001D5305"/>
    <w:pPr>
      <w:spacing w:before="100" w:after="100" w:line="240" w:lineRule="auto"/>
    </w:pPr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character" w:customStyle="1" w:styleId="a6">
    <w:name w:val="Обычный (веб) Знак"/>
    <w:aliases w:val="Обычный (веб) Знак Знак Знак,Обычный (Web) Знак Знак Знак Знак"/>
    <w:link w:val="a5"/>
    <w:rsid w:val="001D5305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paragraph" w:styleId="a7">
    <w:name w:val="List Paragraph"/>
    <w:basedOn w:val="a"/>
    <w:uiPriority w:val="34"/>
    <w:qFormat/>
    <w:rsid w:val="001D5305"/>
    <w:pPr>
      <w:ind w:left="720"/>
      <w:contextualSpacing/>
    </w:pPr>
  </w:style>
  <w:style w:type="paragraph" w:styleId="a8">
    <w:name w:val="header"/>
    <w:basedOn w:val="a"/>
    <w:link w:val="a9"/>
    <w:uiPriority w:val="99"/>
    <w:unhideWhenUsed/>
    <w:rsid w:val="006B59E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6B59EC"/>
  </w:style>
  <w:style w:type="paragraph" w:styleId="aa">
    <w:name w:val="footer"/>
    <w:basedOn w:val="a"/>
    <w:link w:val="ab"/>
    <w:uiPriority w:val="99"/>
    <w:unhideWhenUsed/>
    <w:rsid w:val="006B59E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6B59EC"/>
  </w:style>
  <w:style w:type="paragraph" w:styleId="ac">
    <w:name w:val="Balloon Text"/>
    <w:basedOn w:val="a"/>
    <w:link w:val="ad"/>
    <w:uiPriority w:val="99"/>
    <w:semiHidden/>
    <w:unhideWhenUsed/>
    <w:rsid w:val="006B59E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6B59EC"/>
    <w:rPr>
      <w:rFonts w:ascii="Tahoma" w:hAnsi="Tahoma" w:cs="Tahoma"/>
      <w:sz w:val="16"/>
      <w:szCs w:val="16"/>
    </w:rPr>
  </w:style>
  <w:style w:type="character" w:styleId="ae">
    <w:name w:val="Hyperlink"/>
    <w:uiPriority w:val="99"/>
    <w:rsid w:val="00147BD2"/>
    <w:rPr>
      <w:rFonts w:cs="Times New Roman"/>
      <w:color w:val="0000FF"/>
      <w:u w:val="single"/>
    </w:rPr>
  </w:style>
  <w:style w:type="paragraph" w:customStyle="1" w:styleId="Times12">
    <w:name w:val="Times 12"/>
    <w:basedOn w:val="a"/>
    <w:qFormat/>
    <w:rsid w:val="002C45D1"/>
    <w:pPr>
      <w:overflowPunct w:val="0"/>
      <w:autoSpaceDE w:val="0"/>
      <w:autoSpaceDN w:val="0"/>
      <w:adjustRightInd w:val="0"/>
      <w:spacing w:after="0" w:line="240" w:lineRule="auto"/>
      <w:ind w:firstLine="567"/>
      <w:contextualSpacing/>
      <w:jc w:val="both"/>
    </w:pPr>
    <w:rPr>
      <w:rFonts w:ascii="Times New Roman" w:eastAsia="Times New Roman" w:hAnsi="Times New Roman" w:cs="Times New Roman"/>
      <w:bCs/>
      <w:sz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151</Words>
  <Characters>864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Мутовкина Светлана Юрьевна</dc:creator>
  <cp:lastModifiedBy>Мутовкина Светлана Юрьевна</cp:lastModifiedBy>
  <cp:revision>3</cp:revision>
  <cp:lastPrinted>2014-04-25T05:53:00Z</cp:lastPrinted>
  <dcterms:created xsi:type="dcterms:W3CDTF">2014-04-25T05:42:00Z</dcterms:created>
  <dcterms:modified xsi:type="dcterms:W3CDTF">2014-04-25T05:54:00Z</dcterms:modified>
</cp:coreProperties>
</file>