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52"/>
        <w:tblW w:w="10031" w:type="dxa"/>
        <w:tblLook w:val="0000" w:firstRow="0" w:lastRow="0" w:firstColumn="0" w:lastColumn="0" w:noHBand="0" w:noVBand="0"/>
      </w:tblPr>
      <w:tblGrid>
        <w:gridCol w:w="1668"/>
        <w:gridCol w:w="8363"/>
      </w:tblGrid>
      <w:tr w:rsidR="00EA4611" w:rsidRPr="00E25B1F" w:rsidTr="00296C54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EA4611" w:rsidRPr="00402D25" w:rsidRDefault="00EA4611" w:rsidP="00296C54">
            <w:pPr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EA4611" w:rsidRDefault="00EA4611" w:rsidP="00296C54">
            <w:pPr>
              <w:pStyle w:val="a9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EA4611" w:rsidRPr="00F5553F" w:rsidRDefault="00EA4611" w:rsidP="00296C54">
            <w:pPr>
              <w:pStyle w:val="a9"/>
              <w:jc w:val="right"/>
              <w:rPr>
                <w:bCs/>
                <w:sz w:val="28"/>
              </w:rPr>
            </w:pPr>
          </w:p>
          <w:p w:rsidR="00EA4611" w:rsidRPr="00F5553F" w:rsidRDefault="00EA4611" w:rsidP="00296C54">
            <w:pPr>
              <w:pStyle w:val="a9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Генеральный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EA4611" w:rsidRPr="00F5553F" w:rsidRDefault="00EA4611" w:rsidP="00296C54">
            <w:pPr>
              <w:pStyle w:val="a9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EA4611" w:rsidRPr="00F5553F" w:rsidRDefault="00EA4611" w:rsidP="00296C54">
            <w:pPr>
              <w:pStyle w:val="a9"/>
              <w:jc w:val="right"/>
              <w:rPr>
                <w:sz w:val="28"/>
              </w:rPr>
            </w:pPr>
          </w:p>
          <w:p w:rsidR="00EA4611" w:rsidRPr="00F5553F" w:rsidRDefault="00EA4611" w:rsidP="00296C54">
            <w:pPr>
              <w:pStyle w:val="a9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EA4611" w:rsidRPr="00F5553F" w:rsidRDefault="00EA4611" w:rsidP="00296C54">
            <w:pPr>
              <w:pStyle w:val="a9"/>
              <w:jc w:val="right"/>
              <w:rPr>
                <w:sz w:val="28"/>
              </w:rPr>
            </w:pPr>
          </w:p>
          <w:p w:rsidR="00EA4611" w:rsidRPr="001312B4" w:rsidRDefault="00EA4611" w:rsidP="00296C5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496B7E">
              <w:rPr>
                <w:rFonts w:ascii="Times New Roman" w:hAnsi="Times New Roman" w:cs="Times New Roman"/>
                <w:sz w:val="28"/>
              </w:rPr>
              <w:t>11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ноября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EA4611" w:rsidRDefault="00EA4611" w:rsidP="00EA4611">
      <w:pPr>
        <w:jc w:val="center"/>
        <w:outlineLvl w:val="0"/>
        <w:rPr>
          <w:sz w:val="28"/>
          <w:szCs w:val="28"/>
        </w:rPr>
      </w:pPr>
    </w:p>
    <w:p w:rsidR="00EA4611" w:rsidRPr="00EA4611" w:rsidRDefault="00EA4611" w:rsidP="00EA4611">
      <w:pPr>
        <w:jc w:val="center"/>
        <w:outlineLvl w:val="0"/>
        <w:rPr>
          <w:sz w:val="28"/>
          <w:szCs w:val="28"/>
        </w:rPr>
      </w:pPr>
      <w:r w:rsidRPr="00EA4611">
        <w:rPr>
          <w:sz w:val="28"/>
          <w:szCs w:val="28"/>
        </w:rPr>
        <w:t>ИЗВЕЩЕНИЕ О ПРОВЕДЕНИИ ЗАПРОСА ЦЕН</w:t>
      </w:r>
    </w:p>
    <w:p w:rsidR="00EA4611" w:rsidRDefault="00EA4611" w:rsidP="00EA4611">
      <w:pPr>
        <w:jc w:val="center"/>
        <w:outlineLvl w:val="0"/>
        <w:rPr>
          <w:bCs/>
          <w:sz w:val="28"/>
          <w:szCs w:val="28"/>
        </w:rPr>
      </w:pPr>
    </w:p>
    <w:p w:rsidR="00EA4611" w:rsidRPr="000B6E9A" w:rsidRDefault="00EA4611" w:rsidP="00EA4611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0B6E9A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EA4611" w:rsidRPr="000B6E9A" w:rsidRDefault="00EA4611" w:rsidP="00EA4611">
      <w:pPr>
        <w:jc w:val="center"/>
        <w:rPr>
          <w:sz w:val="28"/>
          <w:szCs w:val="28"/>
        </w:rPr>
      </w:pPr>
      <w:r w:rsidRPr="000B6E9A">
        <w:rPr>
          <w:sz w:val="28"/>
          <w:szCs w:val="28"/>
        </w:rPr>
        <w:t xml:space="preserve">на </w:t>
      </w:r>
      <w:r w:rsidRPr="000B6E9A">
        <w:rPr>
          <w:rFonts w:ascii="Times New Roman CYR" w:hAnsi="Times New Roman CYR" w:cs="Times New Roman CYR"/>
          <w:bCs/>
          <w:sz w:val="28"/>
          <w:szCs w:val="28"/>
        </w:rPr>
        <w:t xml:space="preserve">поставку </w:t>
      </w:r>
      <w:r w:rsidRPr="00FB18B8">
        <w:rPr>
          <w:sz w:val="28"/>
          <w:szCs w:val="28"/>
        </w:rPr>
        <w:t>электротехническ</w:t>
      </w:r>
      <w:r>
        <w:rPr>
          <w:sz w:val="28"/>
          <w:szCs w:val="28"/>
        </w:rPr>
        <w:t>их материалов</w:t>
      </w:r>
      <w:r w:rsidRPr="004C5F80">
        <w:rPr>
          <w:sz w:val="28"/>
          <w:szCs w:val="28"/>
        </w:rPr>
        <w:t xml:space="preserve"> </w:t>
      </w:r>
      <w:r w:rsidRPr="000B6E9A">
        <w:rPr>
          <w:sz w:val="28"/>
          <w:szCs w:val="28"/>
        </w:rPr>
        <w:t>для нужд ФГУП «НИИ НПО «ЛУЧ»</w:t>
      </w:r>
    </w:p>
    <w:p w:rsidR="00EA4611" w:rsidRPr="00EB00F2" w:rsidRDefault="00EA4611" w:rsidP="00EA4611">
      <w:pPr>
        <w:rPr>
          <w:caps/>
          <w:sz w:val="28"/>
          <w:szCs w:val="28"/>
        </w:rPr>
      </w:pPr>
    </w:p>
    <w:p w:rsidR="00EA4611" w:rsidRPr="00CE5CF0" w:rsidRDefault="00EA4611" w:rsidP="00EA4611"/>
    <w:p w:rsidR="00EA4611" w:rsidRPr="00252CF3" w:rsidRDefault="00EA4611" w:rsidP="00EA461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EA4611" w:rsidRPr="00AD4CED" w:rsidRDefault="00EA4611" w:rsidP="00EA4611">
      <w:pPr>
        <w:autoSpaceDE w:val="0"/>
        <w:autoSpaceDN w:val="0"/>
        <w:adjustRightInd w:val="0"/>
        <w:spacing w:line="276" w:lineRule="auto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Главный </w:t>
      </w:r>
      <w:r w:rsidRPr="00AD4CED">
        <w:rPr>
          <w:rFonts w:ascii="Times New Roman CYR" w:hAnsi="Times New Roman CYR" w:cs="Times New Roman CYR"/>
          <w:sz w:val="28"/>
          <w:szCs w:val="28"/>
        </w:rPr>
        <w:t xml:space="preserve">инженер </w:t>
      </w:r>
    </w:p>
    <w:p w:rsidR="00EA4611" w:rsidRPr="00AD4CED" w:rsidRDefault="00EA4611" w:rsidP="00EA4611">
      <w:pPr>
        <w:autoSpaceDE w:val="0"/>
        <w:autoSpaceDN w:val="0"/>
        <w:adjustRightInd w:val="0"/>
        <w:spacing w:line="276" w:lineRule="auto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            </w:t>
      </w:r>
      <w:r w:rsidRPr="00AD4CED">
        <w:rPr>
          <w:rFonts w:ascii="Times New Roman CYR" w:hAnsi="Times New Roman CYR" w:cs="Times New Roman CYR"/>
          <w:sz w:val="28"/>
          <w:szCs w:val="28"/>
        </w:rPr>
        <w:t>ФГУП «НИИ НПО «ЛУЧ»</w:t>
      </w:r>
    </w:p>
    <w:p w:rsidR="00EA4611" w:rsidRPr="00AD4CED" w:rsidRDefault="00EA4611" w:rsidP="00EA4611">
      <w:pPr>
        <w:autoSpaceDE w:val="0"/>
        <w:autoSpaceDN w:val="0"/>
        <w:adjustRightInd w:val="0"/>
        <w:spacing w:line="276" w:lineRule="auto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AD4CE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AD4CE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AD4CED">
        <w:rPr>
          <w:rFonts w:ascii="Times New Roman CYR" w:hAnsi="Times New Roman CYR" w:cs="Times New Roman CYR"/>
          <w:sz w:val="28"/>
          <w:szCs w:val="28"/>
        </w:rPr>
        <w:t>В.Е. Эрнст</w:t>
      </w:r>
    </w:p>
    <w:p w:rsidR="00EA4611" w:rsidRPr="00AD4CED" w:rsidRDefault="00EA4611" w:rsidP="00EA4611">
      <w:pPr>
        <w:autoSpaceDE w:val="0"/>
        <w:autoSpaceDN w:val="0"/>
        <w:adjustRightInd w:val="0"/>
        <w:spacing w:line="276" w:lineRule="auto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D4CED">
        <w:rPr>
          <w:rFonts w:ascii="Times New Roman CYR" w:hAnsi="Times New Roman CYR" w:cs="Times New Roman CYR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«</w:t>
      </w:r>
      <w:r w:rsidRPr="00496B7E">
        <w:rPr>
          <w:rFonts w:ascii="Times New Roman CYR" w:hAnsi="Times New Roman CYR" w:cs="Times New Roman CYR"/>
          <w:sz w:val="28"/>
          <w:szCs w:val="28"/>
        </w:rPr>
        <w:t>11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D90C9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ноября</w:t>
      </w:r>
      <w:r w:rsidRPr="00D90C9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D4CED">
        <w:rPr>
          <w:rFonts w:ascii="Times New Roman CYR" w:hAnsi="Times New Roman CYR" w:cs="Times New Roman CYR"/>
          <w:sz w:val="28"/>
          <w:szCs w:val="28"/>
        </w:rPr>
        <w:t>2014 г.</w:t>
      </w:r>
    </w:p>
    <w:p w:rsidR="00EA4611" w:rsidRPr="00AA6153" w:rsidRDefault="00EA4611" w:rsidP="00EA4611">
      <w:pPr>
        <w:spacing w:line="276" w:lineRule="auto"/>
        <w:rPr>
          <w:sz w:val="28"/>
        </w:rPr>
      </w:pPr>
    </w:p>
    <w:p w:rsidR="00EA4611" w:rsidRPr="00252CF3" w:rsidRDefault="00EA4611" w:rsidP="00EA461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EA4611" w:rsidRPr="00252CF3" w:rsidRDefault="00EA4611" w:rsidP="00EA461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EA4611" w:rsidRPr="00252CF3" w:rsidRDefault="00EA4611" w:rsidP="00EA4611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EA4611" w:rsidRPr="00252CF3" w:rsidRDefault="00EA4611" w:rsidP="00EA4611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6C5522">
        <w:rPr>
          <w:sz w:val="28"/>
          <w:szCs w:val="28"/>
        </w:rPr>
        <w:t>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 2014 </w:t>
      </w:r>
      <w:r w:rsidRPr="00252CF3">
        <w:rPr>
          <w:sz w:val="28"/>
        </w:rPr>
        <w:t>г.</w:t>
      </w:r>
    </w:p>
    <w:p w:rsidR="00EA4611" w:rsidRDefault="00EA4611" w:rsidP="00EA4611">
      <w:pPr>
        <w:jc w:val="right"/>
      </w:pPr>
    </w:p>
    <w:p w:rsidR="00EA4611" w:rsidRDefault="00EA4611" w:rsidP="00EA4611">
      <w:pPr>
        <w:jc w:val="right"/>
      </w:pPr>
    </w:p>
    <w:p w:rsidR="00EA4611" w:rsidRPr="005B3F21" w:rsidRDefault="00EA4611" w:rsidP="00EA4611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</w:p>
    <w:p w:rsidR="00EA4611" w:rsidRPr="00A7227B" w:rsidRDefault="00EA4611" w:rsidP="00EA4611">
      <w:pPr>
        <w:spacing w:line="276" w:lineRule="auto"/>
        <w:jc w:val="center"/>
        <w:rPr>
          <w:sz w:val="28"/>
        </w:rPr>
      </w:pPr>
    </w:p>
    <w:p w:rsidR="00EA4611" w:rsidRDefault="00EA4611" w:rsidP="00EA4611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EA4611" w:rsidRPr="007D7F5D" w:rsidRDefault="00EA4611" w:rsidP="00EA4611">
      <w:pPr>
        <w:suppressAutoHyphens/>
        <w:spacing w:line="276" w:lineRule="auto"/>
        <w:jc w:val="center"/>
        <w:rPr>
          <w:b/>
        </w:rPr>
      </w:pPr>
    </w:p>
    <w:p w:rsidR="00EA4611" w:rsidRPr="0043508B" w:rsidRDefault="00EA4611" w:rsidP="00EA4611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proofErr w:type="spellStart"/>
        <w:r w:rsidRPr="00A45104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EA4611" w:rsidRPr="008B54DA" w:rsidRDefault="00EA4611" w:rsidP="00EA4611">
      <w:pPr>
        <w:rPr>
          <w:b/>
        </w:rPr>
      </w:pPr>
    </w:p>
    <w:p w:rsidR="00EA4611" w:rsidRDefault="00EA4611" w:rsidP="00EA4611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EA4611" w:rsidRDefault="00EA4611" w:rsidP="00EA4611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  <w:bookmarkStart w:id="1" w:name="_Toc318388607"/>
      <w:bookmarkStart w:id="2" w:name="_Toc320285820"/>
      <w:bookmarkStart w:id="3" w:name="_Toc395682738"/>
    </w:p>
    <w:p w:rsidR="00EA4611" w:rsidRDefault="00EA4611" w:rsidP="00EA4611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</w:p>
    <w:p w:rsidR="00EA4611" w:rsidRDefault="00EA4611" w:rsidP="00EA4611"/>
    <w:p w:rsidR="00EA4611" w:rsidRPr="00FA6F81" w:rsidRDefault="00EA4611" w:rsidP="00EA4611"/>
    <w:p w:rsidR="00EA4611" w:rsidRDefault="00EA4611" w:rsidP="00EA4611"/>
    <w:p w:rsidR="00EA4611" w:rsidRDefault="00EA4611" w:rsidP="00EA4611"/>
    <w:p w:rsidR="00EA4611" w:rsidRDefault="00EA4611" w:rsidP="00EA4611"/>
    <w:p w:rsidR="00EA4611" w:rsidRDefault="00EA4611" w:rsidP="00EA4611">
      <w:bookmarkStart w:id="4" w:name="_GoBack"/>
      <w:bookmarkEnd w:id="4"/>
    </w:p>
    <w:p w:rsidR="00EA4611" w:rsidRPr="00426A2F" w:rsidRDefault="00EA4611" w:rsidP="00EA4611">
      <w:pPr>
        <w:jc w:val="center"/>
        <w:outlineLvl w:val="0"/>
        <w:rPr>
          <w:szCs w:val="28"/>
        </w:rPr>
      </w:pPr>
      <w:bookmarkStart w:id="5" w:name="_Toc395682739"/>
      <w:bookmarkEnd w:id="1"/>
      <w:bookmarkEnd w:id="2"/>
      <w:bookmarkEnd w:id="3"/>
      <w:r w:rsidRPr="00426A2F">
        <w:rPr>
          <w:szCs w:val="28"/>
        </w:rPr>
        <w:lastRenderedPageBreak/>
        <w:t>ИЗВЕЩЕНИЕ О ПРОВЕДЕНИИ ЗАПРОСА ЦЕН</w:t>
      </w:r>
      <w:bookmarkEnd w:id="5"/>
    </w:p>
    <w:p w:rsidR="00EA4611" w:rsidRPr="00D84B73" w:rsidRDefault="00EA4611" w:rsidP="00EA4611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EA4611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EA4611" w:rsidRPr="00A458EB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право заключения договора на</w:t>
      </w:r>
      <w:r w:rsidRPr="0007295B">
        <w:rPr>
          <w:sz w:val="28"/>
          <w:szCs w:val="28"/>
        </w:rPr>
        <w:t xml:space="preserve"> </w:t>
      </w:r>
      <w:r w:rsidRPr="00FA6116">
        <w:rPr>
          <w:rFonts w:ascii="Times New Roman CYR" w:hAnsi="Times New Roman CYR" w:cs="Times New Roman CYR"/>
          <w:bCs/>
        </w:rPr>
        <w:t xml:space="preserve">поставку </w:t>
      </w:r>
      <w:r w:rsidRPr="00FB18B8">
        <w:rPr>
          <w:szCs w:val="28"/>
        </w:rPr>
        <w:t>электротехническ</w:t>
      </w:r>
      <w:r>
        <w:rPr>
          <w:szCs w:val="28"/>
        </w:rPr>
        <w:t>их материалов.</w:t>
      </w:r>
      <w:r w:rsidRPr="00FB18B8">
        <w:rPr>
          <w:sz w:val="18"/>
          <w:szCs w:val="28"/>
        </w:rPr>
        <w:t xml:space="preserve"> </w:t>
      </w:r>
    </w:p>
    <w:p w:rsidR="00EA4611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A4611" w:rsidRDefault="00EA4611" w:rsidP="00EA461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A4611" w:rsidRPr="00220A75" w:rsidRDefault="00EA4611" w:rsidP="00EA461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A4611" w:rsidRPr="009A7F1E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A4611" w:rsidRPr="00253AD1" w:rsidRDefault="00EA4611" w:rsidP="00EA4611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A4611" w:rsidRPr="00253AD1" w:rsidRDefault="00EA4611" w:rsidP="00EA4611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A4611" w:rsidRPr="00253AD1" w:rsidRDefault="00EA4611" w:rsidP="00EA4611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EA4611" w:rsidRPr="00253AD1" w:rsidRDefault="00EA4611" w:rsidP="00EA4611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EA4611" w:rsidRPr="00253AD1" w:rsidRDefault="00EA4611" w:rsidP="00EA4611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EA4611" w:rsidRPr="009B5020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9A7F1E">
        <w:rPr>
          <w:b/>
        </w:rPr>
        <w:t xml:space="preserve">Предмет договора: </w:t>
      </w:r>
      <w:r>
        <w:rPr>
          <w:rFonts w:ascii="Times New Roman CYR" w:hAnsi="Times New Roman CYR" w:cs="Times New Roman CYR"/>
          <w:bCs/>
        </w:rPr>
        <w:t>поставка</w:t>
      </w:r>
      <w:r w:rsidRPr="00FA6116">
        <w:rPr>
          <w:rFonts w:ascii="Times New Roman CYR" w:hAnsi="Times New Roman CYR" w:cs="Times New Roman CYR"/>
          <w:bCs/>
        </w:rPr>
        <w:t xml:space="preserve"> </w:t>
      </w:r>
      <w:r w:rsidRPr="00FB18B8">
        <w:rPr>
          <w:szCs w:val="28"/>
        </w:rPr>
        <w:t>электротехническ</w:t>
      </w:r>
      <w:r>
        <w:rPr>
          <w:szCs w:val="28"/>
        </w:rPr>
        <w:t>их материалов.</w:t>
      </w:r>
      <w:r w:rsidRPr="00FB18B8">
        <w:rPr>
          <w:sz w:val="18"/>
          <w:szCs w:val="28"/>
        </w:rPr>
        <w:t xml:space="preserve"> </w:t>
      </w:r>
      <w:r w:rsidRPr="001E44BB">
        <w:rPr>
          <w:sz w:val="20"/>
          <w:szCs w:val="28"/>
        </w:rPr>
        <w:t xml:space="preserve"> </w:t>
      </w:r>
      <w:r w:rsidRPr="00FA6116">
        <w:rPr>
          <w:szCs w:val="28"/>
        </w:rPr>
        <w:t xml:space="preserve"> </w:t>
      </w:r>
    </w:p>
    <w:p w:rsidR="00EA4611" w:rsidRPr="003734F2" w:rsidRDefault="00EA4611" w:rsidP="00EA461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EA4611" w:rsidRDefault="00EA4611" w:rsidP="00EA4611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EA4611" w:rsidRPr="003734F2" w:rsidRDefault="00EA4611" w:rsidP="00EA4611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</w:t>
      </w:r>
      <w:r>
        <w:t xml:space="preserve">позднее 35-ти календарных дней после подписания договора. </w:t>
      </w:r>
    </w:p>
    <w:p w:rsidR="00EA4611" w:rsidRPr="009776ED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EA4611" w:rsidRPr="009776ED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A4611" w:rsidRDefault="00EA4611" w:rsidP="00EA4611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4611" w:rsidRDefault="00EA4611" w:rsidP="00EA4611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4611" w:rsidRDefault="00EA4611" w:rsidP="00EA4611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4611" w:rsidRDefault="00EA4611" w:rsidP="00EA4611">
      <w:pPr>
        <w:numPr>
          <w:ilvl w:val="0"/>
          <w:numId w:val="1"/>
        </w:numPr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>:</w:t>
      </w:r>
      <w:r w:rsidRPr="00B55BB3">
        <w:rPr>
          <w:szCs w:val="28"/>
        </w:rPr>
        <w:t xml:space="preserve">  375</w:t>
      </w:r>
      <w:r>
        <w:rPr>
          <w:szCs w:val="28"/>
        </w:rPr>
        <w:t xml:space="preserve"> </w:t>
      </w:r>
      <w:r w:rsidRPr="00B55BB3">
        <w:rPr>
          <w:szCs w:val="28"/>
        </w:rPr>
        <w:t xml:space="preserve">025 </w:t>
      </w:r>
      <w:r w:rsidRPr="000A12DB">
        <w:t>рублей, 00копеек включая НДС</w:t>
      </w:r>
      <w:r w:rsidRPr="00F25CDA">
        <w:t xml:space="preserve"> </w:t>
      </w:r>
    </w:p>
    <w:p w:rsidR="00EA4611" w:rsidRDefault="00EA4611" w:rsidP="00EA4611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A4611" w:rsidRDefault="00EA4611" w:rsidP="00EA4611">
      <w:pPr>
        <w:ind w:firstLine="426"/>
        <w:contextualSpacing/>
        <w:jc w:val="both"/>
        <w:rPr>
          <w:bCs/>
          <w:i/>
        </w:rPr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A4611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B59B0">
        <w:rPr>
          <w:b/>
        </w:rPr>
        <w:t xml:space="preserve">Цена договора включает в себя: </w:t>
      </w:r>
      <w:r w:rsidRPr="00AF5EB0">
        <w:t xml:space="preserve">расходы на перевозку, доставку на склад Заказчика расположенного по адресу: </w:t>
      </w:r>
      <w:proofErr w:type="gramStart"/>
      <w:r w:rsidRPr="00AF5EB0">
        <w:t>Московская обл., г. Подольск, ул. Железнодорожная, д. 24, страхование, упаковку, стоимость тары, консервации, экспедирование,</w:t>
      </w:r>
      <w:r>
        <w:t xml:space="preserve"> разгрузку,</w:t>
      </w:r>
      <w:r w:rsidRPr="00AF5EB0">
        <w:t xml:space="preserve"> полный комплект тех. документации, 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EA4611" w:rsidRPr="00C3197C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F25A61">
        <w:rPr>
          <w:b/>
        </w:rPr>
        <w:lastRenderedPageBreak/>
        <w:t>Сроки и условия оплаты:</w:t>
      </w:r>
      <w:r>
        <w:t xml:space="preserve"> </w:t>
      </w:r>
      <w:r w:rsidRPr="00D0693A">
        <w:t xml:space="preserve">Оплата в размере 100% от суммы договора выплачивается в течение </w:t>
      </w:r>
      <w:r w:rsidRPr="00D5501F">
        <w:t>10 (</w:t>
      </w:r>
      <w:r w:rsidRPr="00D0693A">
        <w:t>десяти</w:t>
      </w:r>
      <w:r w:rsidRPr="00D5501F">
        <w:t>)</w:t>
      </w:r>
      <w:r w:rsidRPr="00D0693A">
        <w:t xml:space="preserve"> банковских дней </w:t>
      </w:r>
      <w:proofErr w:type="gramStart"/>
      <w:r w:rsidRPr="00D0693A">
        <w:t>с даты подписания</w:t>
      </w:r>
      <w:proofErr w:type="gramEnd"/>
      <w:r w:rsidRPr="00D0693A">
        <w:t xml:space="preserve"> актов сдачи-приемки поставленной продукции.</w:t>
      </w:r>
    </w:p>
    <w:p w:rsidR="00EA4611" w:rsidRDefault="00EA4611" w:rsidP="00EA4611">
      <w:pPr>
        <w:tabs>
          <w:tab w:val="left" w:pos="709"/>
          <w:tab w:val="left" w:pos="851"/>
        </w:tabs>
        <w:contextualSpacing/>
        <w:jc w:val="both"/>
        <w:rPr>
          <w:b/>
        </w:rPr>
      </w:pPr>
    </w:p>
    <w:p w:rsidR="00EA4611" w:rsidRPr="00D90C96" w:rsidRDefault="00EA4611" w:rsidP="00EA4611">
      <w:pPr>
        <w:tabs>
          <w:tab w:val="left" w:pos="709"/>
          <w:tab w:val="left" w:pos="851"/>
        </w:tabs>
        <w:contextualSpacing/>
        <w:jc w:val="both"/>
        <w:rPr>
          <w:b/>
        </w:rPr>
      </w:pPr>
    </w:p>
    <w:p w:rsidR="00EA4611" w:rsidRPr="00F25A61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F25A61">
        <w:rPr>
          <w:b/>
          <w:spacing w:val="-6"/>
        </w:rPr>
        <w:t>Срок, место и порядок предоставления документации по запросу цен:</w:t>
      </w:r>
    </w:p>
    <w:p w:rsidR="00EA4611" w:rsidRPr="00527DA0" w:rsidRDefault="00EA4611" w:rsidP="00EA461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EA4611" w:rsidRPr="002414E6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A4611" w:rsidRPr="002414E6" w:rsidRDefault="00EA4611" w:rsidP="00EA4611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F54F1B">
        <w:rPr>
          <w:spacing w:val="-6"/>
        </w:rPr>
        <w:t>20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 </w:t>
      </w:r>
      <w:proofErr w:type="gramEnd"/>
    </w:p>
    <w:p w:rsidR="00EA4611" w:rsidRPr="00CF3685" w:rsidRDefault="00EA4611" w:rsidP="00EA4611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EA4611">
        <w:rPr>
          <w:spacing w:val="-6"/>
        </w:rPr>
        <w:t>27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</w:t>
      </w:r>
    </w:p>
    <w:p w:rsidR="00EA4611" w:rsidRPr="002414E6" w:rsidRDefault="00EA4611" w:rsidP="00EA4611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04</w:t>
      </w:r>
      <w:r w:rsidRPr="002414E6">
        <w:rPr>
          <w:spacing w:val="-6"/>
        </w:rPr>
        <w:t xml:space="preserve">» </w:t>
      </w:r>
      <w:r>
        <w:rPr>
          <w:spacing w:val="-6"/>
        </w:rPr>
        <w:t>декабря</w:t>
      </w:r>
      <w:r w:rsidRPr="002414E6">
        <w:rPr>
          <w:spacing w:val="-6"/>
        </w:rPr>
        <w:t xml:space="preserve"> 2014 года.</w:t>
      </w:r>
    </w:p>
    <w:p w:rsidR="00EA4611" w:rsidRPr="00E95B58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A4611" w:rsidRPr="009B59B0" w:rsidRDefault="00EA4611" w:rsidP="00EA4611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C34366">
        <w:rPr>
          <w:spacing w:val="-6"/>
        </w:rPr>
        <w:t>не требуется.</w:t>
      </w:r>
    </w:p>
    <w:p w:rsidR="00EA4611" w:rsidRPr="00D84B73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EA4611" w:rsidRPr="00D84B73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A4611" w:rsidRPr="00D84B73" w:rsidRDefault="00EA4611" w:rsidP="00EA4611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4611" w:rsidRPr="00D84B73" w:rsidRDefault="00EA4611" w:rsidP="00EA4611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4611" w:rsidRPr="00D84B73" w:rsidRDefault="00EA4611" w:rsidP="00EA4611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4611" w:rsidRPr="00D84B73" w:rsidRDefault="00EA4611" w:rsidP="00EA46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0381A" w:rsidRDefault="0070381A"/>
    <w:sectPr w:rsidR="0070381A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DD1" w:rsidRPr="00FE6219" w:rsidRDefault="00EA461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DD1" w:rsidRPr="00263ACE" w:rsidRDefault="00EA4611">
    <w:pPr>
      <w:pStyle w:val="a3"/>
      <w:jc w:val="center"/>
      <w:rPr>
        <w:rFonts w:ascii="Times New Roman" w:hAnsi="Times New Roman" w:cs="Times New Roman"/>
        <w:sz w:val="24"/>
      </w:rPr>
    </w:pPr>
    <w:r w:rsidRPr="00263ACE">
      <w:rPr>
        <w:rFonts w:ascii="Times New Roman" w:hAnsi="Times New Roman" w:cs="Times New Roman"/>
        <w:sz w:val="24"/>
      </w:rPr>
      <w:fldChar w:fldCharType="begin"/>
    </w:r>
    <w:r w:rsidRPr="00263ACE">
      <w:rPr>
        <w:rFonts w:ascii="Times New Roman" w:hAnsi="Times New Roman" w:cs="Times New Roman"/>
        <w:sz w:val="24"/>
      </w:rPr>
      <w:instrText xml:space="preserve"> PAGE   \* MERGEFORMAT </w:instrText>
    </w:r>
    <w:r w:rsidRPr="00263ACE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263ACE">
      <w:rPr>
        <w:rFonts w:ascii="Times New Roman" w:hAnsi="Times New Roman" w:cs="Times New Roman"/>
        <w:sz w:val="24"/>
      </w:rPr>
      <w:fldChar w:fldCharType="end"/>
    </w:r>
  </w:p>
  <w:p w:rsidR="00C90DD1" w:rsidRDefault="00EA46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11"/>
    <w:rsid w:val="0070381A"/>
    <w:rsid w:val="00E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A461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A461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461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A461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A461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A461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A461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EA46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A461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A461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A461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A461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EA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EA46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A461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A461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461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A461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A461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A461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A461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EA46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A461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A461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A461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A461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A461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EA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EA46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2014-11-13T06:54:00Z</dcterms:created>
  <dcterms:modified xsi:type="dcterms:W3CDTF">2014-11-13T06:57:00Z</dcterms:modified>
</cp:coreProperties>
</file>