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D06B7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D36936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52134E">
        <w:rPr>
          <w:rFonts w:ascii="Times New Roman" w:hAnsi="Times New Roman" w:cs="Times New Roman"/>
        </w:rPr>
        <w:t xml:space="preserve">и ПНР электротехнической части АУПТ в </w:t>
      </w:r>
      <w:r w:rsidR="00107559">
        <w:rPr>
          <w:rFonts w:ascii="Times New Roman" w:hAnsi="Times New Roman" w:cs="Times New Roman"/>
        </w:rPr>
        <w:t>1-ом здании</w:t>
      </w:r>
      <w:r w:rsidR="005213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по </w:t>
      </w:r>
      <w:r w:rsidR="00D36936">
        <w:rPr>
          <w:rFonts w:ascii="Times New Roman" w:hAnsi="Times New Roman" w:cs="Times New Roman"/>
        </w:rPr>
        <w:t xml:space="preserve">проектной или </w:t>
      </w:r>
      <w:r w:rsidR="0052134E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513" w:type="dxa"/>
        <w:tblInd w:w="108" w:type="dxa"/>
        <w:tblLook w:val="04A0"/>
      </w:tblPr>
      <w:tblGrid>
        <w:gridCol w:w="473"/>
        <w:gridCol w:w="1570"/>
        <w:gridCol w:w="3627"/>
        <w:gridCol w:w="1843"/>
      </w:tblGrid>
      <w:tr w:rsidR="005742FD" w:rsidTr="0052134E">
        <w:tc>
          <w:tcPr>
            <w:tcW w:w="473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627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DF0223" w:rsidRDefault="00DF0223" w:rsidP="00452C32">
      <w:pPr>
        <w:rPr>
          <w:rFonts w:ascii="Times New Roman" w:hAnsi="Times New Roman" w:cs="Times New Roman"/>
          <w:sz w:val="24"/>
          <w:szCs w:val="24"/>
        </w:rPr>
      </w:pPr>
    </w:p>
    <w:p w:rsidR="0052134E" w:rsidRDefault="003504A6" w:rsidP="00452C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0409BD">
        <w:rPr>
          <w:rFonts w:ascii="Times New Roman" w:hAnsi="Times New Roman" w:cs="Times New Roman"/>
          <w:sz w:val="24"/>
          <w:szCs w:val="24"/>
        </w:rPr>
        <w:t>5</w:t>
      </w:r>
    </w:p>
    <w:p w:rsidR="0052134E" w:rsidRDefault="0052134E" w:rsidP="00521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52134E" w:rsidRPr="0052134E" w:rsidTr="0052134E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 контроля и управления С2000 ПУ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 ПУМ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ПЗ=7375,0/3,76/1,18*1,03*1,012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для  ПУМ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ПЗ=5841,0/3,76/1,18*1,03*1,012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Сигнал-20П SMD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С2000-4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ПЗ=1637,62/3,76/1,18*1,03*1,012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(113 руб.): 80%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2А/24В РИП-24 исп.50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ПЗ=3596,64/3,76/1,18*1,03*1,012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аккумуляторный  2х17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12В,7Ач;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ПЗ=472,94/1,18/3,76*1,03*1,012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12В,17Ач;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ПЗ=1109,44/1,18/3,76*1,03*1,012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Взрывозащищенный пост управления  "ШОРВЕ-С-ХВ-ВВ" из модифицированного  алюминиевого 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-к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ремниевого сплава,IP66,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(10 руб.):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</w:t>
            </w:r>
          </w:p>
        </w:tc>
      </w:tr>
      <w:tr w:rsidR="0052134E" w:rsidRPr="0052134E" w:rsidTr="0052134E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 "Автоматика отключена" Сфера В3 исп.2.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ПЗ=8488,0/3,76/1,18*1,03*1,012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ТЕРм08-03-573-05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900х600х500 мм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 c монтажной панелью  500х400х220 IP54 ЩМП -2-0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ПЗ=2302,76/1,18/5,88*1,03*1,02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МАТ=2302,76/1,18/5,88*1,03*1,02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650х500х220 IP54 ЩМП -3-0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ПЗ=2767,69/1,18/5,88*1,03*1,02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МАТ=2767,69/1,18/5,88*1,03*1,02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 руб.): 80%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52134E" w:rsidRPr="0052134E" w:rsidTr="0052134E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 5 зажимов  ELJO (1438250)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ПЗ=148,09/1,18/5,88*1,03*1,02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МАТ=148,09/1,18/5,88*1,03*1,02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52134E" w:rsidRPr="0052134E" w:rsidTr="0052134E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52134E" w:rsidRPr="0052134E" w:rsidTr="0052134E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52134E" w:rsidRPr="0052134E" w:rsidTr="0052134E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ТЕРм08-03-513-04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 одно-, дву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х-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трехполюсный, устанавливаемый на конструкции: на стене или колонне, на ток до 25 А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(33 руб.):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стр</w:t>
            </w:r>
            <w:proofErr w:type="gramEnd"/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 КМПн 1/2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ПЗ=19,10/5,88/1,18*1,03*1,012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(25 руб.): 95%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10А, характеристика С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52134E" w:rsidRPr="0052134E" w:rsidTr="0052134E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(141 руб.): 80% от ФОТ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52134E" w:rsidRPr="0052134E" w:rsidTr="0052134E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34E" w:rsidRPr="0052134E" w:rsidRDefault="0052134E" w:rsidP="0052134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52134E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34E" w:rsidRPr="0052134E" w:rsidRDefault="0052134E" w:rsidP="00521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213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</w:tbl>
    <w:p w:rsidR="000D06B7" w:rsidRDefault="000D06B7" w:rsidP="0052134E">
      <w:pPr>
        <w:rPr>
          <w:rFonts w:ascii="Times New Roman" w:hAnsi="Times New Roman" w:cs="Times New Roman"/>
          <w:sz w:val="24"/>
          <w:szCs w:val="24"/>
        </w:rPr>
      </w:pPr>
    </w:p>
    <w:p w:rsidR="000D06B7" w:rsidRDefault="000D06B7" w:rsidP="000D06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13"/>
        <w:gridCol w:w="3624"/>
        <w:gridCol w:w="1786"/>
      </w:tblGrid>
      <w:tr w:rsidR="000D06B7" w:rsidRPr="000D06B7" w:rsidTr="000D06B7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(309 руб.): 80% от ФОТ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(232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0D06B7" w:rsidRPr="000D06B7" w:rsidTr="000D06B7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ТЕРм08-02-412-02</w:t>
            </w:r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 руб.): 95% от ФОТ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D06B7" w:rsidRPr="000D06B7" w:rsidTr="000D06B7">
        <w:trPr>
          <w:trHeight w:val="33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жилами, с изоляцией и оболочкой из поливинилхлоридных композиций пониженной пожаробезопасности с низким дымо- и газоотведением, экранированный, с пределом огнестойкости 180мин.     ВВГнг-</w:t>
            </w:r>
            <w:proofErr w:type="gramStart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3х1,5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0,0153</w:t>
            </w:r>
          </w:p>
        </w:tc>
      </w:tr>
      <w:tr w:rsidR="000D06B7" w:rsidRPr="000D06B7" w:rsidTr="000D06B7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1х2х0.5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71,4</w:t>
            </w:r>
          </w:p>
        </w:tc>
      </w:tr>
      <w:tr w:rsidR="000D06B7" w:rsidRPr="000D06B7" w:rsidTr="000D06B7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1х2х1,5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ПЗ=190,16/1,18/5,88*1,03*1,02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МАТ=190,16/1,18/5,88*1,03*1,02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20,4</w:t>
            </w:r>
          </w:p>
        </w:tc>
      </w:tr>
      <w:tr w:rsidR="000D06B7" w:rsidRPr="000D06B7" w:rsidTr="000D06B7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2х2х0.5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МАТ=64935,49/1,18/5,88*1,03*1,02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0,0255</w:t>
            </w:r>
          </w:p>
        </w:tc>
      </w:tr>
      <w:tr w:rsidR="000D06B7" w:rsidRPr="000D06B7" w:rsidTr="000D06B7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(111 руб.): 95% от ФОТ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0,3</w:t>
            </w:r>
          </w:p>
        </w:tc>
      </w:tr>
      <w:tr w:rsidR="000D06B7" w:rsidRPr="000D06B7" w:rsidTr="000D06B7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ТСЦ-101-2162</w:t>
            </w:r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диаметром: 25 мм РЗ-Ц-Х</w:t>
            </w: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0D06B7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06B7" w:rsidRPr="000D06B7" w:rsidRDefault="000D06B7" w:rsidP="000D06B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D06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</w:tr>
    </w:tbl>
    <w:p w:rsidR="003504A6" w:rsidRPr="000D06B7" w:rsidRDefault="003504A6" w:rsidP="000D06B7">
      <w:pPr>
        <w:rPr>
          <w:rFonts w:ascii="Times New Roman" w:hAnsi="Times New Roman" w:cs="Times New Roman"/>
          <w:sz w:val="24"/>
          <w:szCs w:val="24"/>
        </w:rPr>
      </w:pPr>
    </w:p>
    <w:sectPr w:rsidR="003504A6" w:rsidRPr="000D06B7" w:rsidSect="00E06DF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69F" w:rsidRDefault="0084169F" w:rsidP="0084169F">
      <w:pPr>
        <w:spacing w:after="0" w:line="240" w:lineRule="auto"/>
      </w:pPr>
      <w:r>
        <w:separator/>
      </w:r>
    </w:p>
  </w:endnote>
  <w:endnote w:type="continuationSeparator" w:id="1">
    <w:p w:rsidR="0084169F" w:rsidRDefault="0084169F" w:rsidP="00841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31"/>
      <w:docPartObj>
        <w:docPartGallery w:val="Page Numbers (Bottom of Page)"/>
        <w:docPartUnique/>
      </w:docPartObj>
    </w:sdtPr>
    <w:sdtContent>
      <w:p w:rsidR="0084169F" w:rsidRDefault="0084169F">
        <w:pPr>
          <w:pStyle w:val="a7"/>
          <w:jc w:val="right"/>
        </w:pPr>
        <w:fldSimple w:instr=" PAGE   \* MERGEFORMAT ">
          <w:r w:rsidR="00107559">
            <w:rPr>
              <w:noProof/>
            </w:rPr>
            <w:t>6</w:t>
          </w:r>
        </w:fldSimple>
      </w:p>
    </w:sdtContent>
  </w:sdt>
  <w:p w:rsidR="0084169F" w:rsidRDefault="0084169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69F" w:rsidRDefault="0084169F" w:rsidP="0084169F">
      <w:pPr>
        <w:spacing w:after="0" w:line="240" w:lineRule="auto"/>
      </w:pPr>
      <w:r>
        <w:separator/>
      </w:r>
    </w:p>
  </w:footnote>
  <w:footnote w:type="continuationSeparator" w:id="1">
    <w:p w:rsidR="0084169F" w:rsidRDefault="0084169F" w:rsidP="00841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409BD"/>
    <w:rsid w:val="000545A1"/>
    <w:rsid w:val="000B6436"/>
    <w:rsid w:val="000D06B7"/>
    <w:rsid w:val="000F2809"/>
    <w:rsid w:val="00107559"/>
    <w:rsid w:val="003504A6"/>
    <w:rsid w:val="00452C32"/>
    <w:rsid w:val="00463AD3"/>
    <w:rsid w:val="0052134E"/>
    <w:rsid w:val="005431EB"/>
    <w:rsid w:val="005742FD"/>
    <w:rsid w:val="005817E1"/>
    <w:rsid w:val="005E1281"/>
    <w:rsid w:val="006640FD"/>
    <w:rsid w:val="00730F25"/>
    <w:rsid w:val="00800EEE"/>
    <w:rsid w:val="0084169F"/>
    <w:rsid w:val="00B002C4"/>
    <w:rsid w:val="00C07812"/>
    <w:rsid w:val="00D044AE"/>
    <w:rsid w:val="00D36936"/>
    <w:rsid w:val="00DA3B52"/>
    <w:rsid w:val="00DF0223"/>
    <w:rsid w:val="00E06DF8"/>
    <w:rsid w:val="00F15A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8416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4169F"/>
  </w:style>
  <w:style w:type="paragraph" w:styleId="a7">
    <w:name w:val="footer"/>
    <w:basedOn w:val="a"/>
    <w:link w:val="a8"/>
    <w:uiPriority w:val="99"/>
    <w:unhideWhenUsed/>
    <w:rsid w:val="008416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16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</cp:revision>
  <cp:lastPrinted>2015-03-23T05:17:00Z</cp:lastPrinted>
  <dcterms:created xsi:type="dcterms:W3CDTF">2015-03-23T06:49:00Z</dcterms:created>
  <dcterms:modified xsi:type="dcterms:W3CDTF">2015-03-23T06:49:00Z</dcterms:modified>
</cp:coreProperties>
</file>