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2EF8" w:rsidRPr="00912EF8" w:rsidRDefault="00912EF8" w:rsidP="00912EF8">
      <w:pPr>
        <w:pStyle w:val="1"/>
        <w:jc w:val="center"/>
        <w:rPr>
          <w:sz w:val="28"/>
          <w:szCs w:val="28"/>
        </w:rPr>
      </w:pPr>
      <w:r w:rsidRPr="00912EF8">
        <w:rPr>
          <w:sz w:val="28"/>
          <w:szCs w:val="28"/>
        </w:rPr>
        <w:t>ПРОТОКОЛ №1068 П-13</w:t>
      </w:r>
      <w:r>
        <w:rPr>
          <w:sz w:val="28"/>
          <w:szCs w:val="28"/>
        </w:rPr>
        <w:t>-4</w:t>
      </w:r>
      <w:r w:rsidRPr="00912EF8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912EF8">
        <w:rPr>
          <w:sz w:val="28"/>
          <w:szCs w:val="28"/>
        </w:rPr>
        <w:t>R022859-4</w:t>
      </w:r>
      <w:r>
        <w:rPr>
          <w:sz w:val="28"/>
          <w:szCs w:val="28"/>
        </w:rPr>
        <w:t>)</w:t>
      </w:r>
      <w:r w:rsidRPr="00912EF8">
        <w:rPr>
          <w:sz w:val="28"/>
          <w:szCs w:val="28"/>
        </w:rPr>
        <w:br/>
        <w:t>очного заседания закупочной комиссии по рассмотрению заявок на оценочной стадии и подведению итогов по открытому запросу предложений на право заключения договора </w:t>
      </w:r>
      <w:r>
        <w:rPr>
          <w:sz w:val="28"/>
          <w:szCs w:val="28"/>
        </w:rPr>
        <w:t>по лоту</w:t>
      </w:r>
      <w:r w:rsidRPr="00912EF8">
        <w:rPr>
          <w:sz w:val="28"/>
          <w:szCs w:val="28"/>
        </w:rPr>
        <w:t xml:space="preserve"> №1068 П-13 «Поставка клапанов электромагнитных Ду10»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1"/>
        <w:gridCol w:w="5594"/>
      </w:tblGrid>
      <w:tr w:rsidR="00912EF8" w:rsidTr="00A21DE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912EF8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912EF8">
            <w:pPr>
              <w:jc w:val="right"/>
            </w:pPr>
            <w:r>
              <w:t>«04» февраля 2014 г.</w:t>
            </w:r>
          </w:p>
        </w:tc>
      </w:tr>
    </w:tbl>
    <w:p w:rsidR="00912EF8" w:rsidRDefault="00912EF8" w:rsidP="00912EF8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912EF8" w:rsidRDefault="00912EF8" w:rsidP="00912EF8">
      <w:pPr>
        <w:pStyle w:val="3"/>
      </w:pPr>
      <w:r>
        <w:t>Информация о закупке:</w:t>
      </w:r>
    </w:p>
    <w:p w:rsidR="00912EF8" w:rsidRDefault="00912EF8" w:rsidP="00912EF8">
      <w:pPr>
        <w:pStyle w:val="a3"/>
      </w:pPr>
      <w:r>
        <w:t>Заказчик: ЗАО «</w:t>
      </w:r>
      <w:proofErr w:type="spellStart"/>
      <w:r>
        <w:t>Атомстройэкспорт</w:t>
      </w:r>
      <w:proofErr w:type="spellEnd"/>
      <w:r>
        <w:t>» Организатор запроса предложений: ОАО «НИАЭП».</w:t>
      </w:r>
      <w:r>
        <w:br/>
        <w:t xml:space="preserve">Предмет договора: право заключения договора по лоту №1068 П-13 «Поставка клапанов электромагнитных Ду10». </w:t>
      </w:r>
    </w:p>
    <w:p w:rsidR="00912EF8" w:rsidRDefault="00912EF8" w:rsidP="00912EF8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«27»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№131227/0536/1500,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№R022859. </w:t>
      </w:r>
    </w:p>
    <w:p w:rsidR="00912EF8" w:rsidRDefault="00912EF8" w:rsidP="00912EF8">
      <w:pPr>
        <w:pStyle w:val="a3"/>
      </w:pPr>
      <w:r>
        <w:t xml:space="preserve">Заседание комиссии проводится в очной форме в 14:30:00 (время московское) «04» февраля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912EF8" w:rsidRDefault="00912EF8" w:rsidP="00912EF8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542"/>
        <w:gridCol w:w="6903"/>
      </w:tblGrid>
      <w:tr w:rsidR="00912EF8" w:rsidTr="00391D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912EF8" w:rsidTr="00391DC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912EF8" w:rsidTr="00391D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t>Начальник управления комплектации</w:t>
            </w:r>
          </w:p>
        </w:tc>
      </w:tr>
      <w:tr w:rsidR="00912EF8" w:rsidTr="00391DC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rPr>
                <w:b/>
                <w:bCs/>
              </w:rPr>
              <w:t>Члены закупочной комиссии с правом «вето»:</w:t>
            </w:r>
          </w:p>
        </w:tc>
      </w:tr>
      <w:tr w:rsidR="00912EF8" w:rsidTr="00391D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12EF8" w:rsidTr="00391DC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912EF8" w:rsidTr="00391D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t>Листратов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t>Начальник управления поставок МФ ОАО "НИАЭП"</w:t>
            </w:r>
          </w:p>
        </w:tc>
      </w:tr>
      <w:tr w:rsidR="00912EF8" w:rsidTr="00391D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proofErr w:type="spellStart"/>
            <w:r>
              <w:t>Мухлынин</w:t>
            </w:r>
            <w:proofErr w:type="spellEnd"/>
            <w: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912EF8" w:rsidTr="00391D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912EF8" w:rsidTr="00391D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Pr="00B7396C" w:rsidRDefault="00912EF8" w:rsidP="00E87A0D">
            <w:r w:rsidRPr="00B7396C">
              <w:t>Заместитель начальника управления по сооружению АЭС департамента по проектам атомной энергии МФ ОАО «НИАЭП»</w:t>
            </w:r>
          </w:p>
        </w:tc>
      </w:tr>
      <w:tr w:rsidR="00912EF8" w:rsidTr="00391D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E87A0D">
            <w:r>
              <w:t xml:space="preserve">Начальник технического отдела </w:t>
            </w:r>
            <w:r w:rsidRPr="00B7396C">
              <w:t xml:space="preserve">управления по сооружению АЭС департамента по проектам атомной энергии </w:t>
            </w:r>
            <w:r>
              <w:t>МФ ОАО "НИАЭП"</w:t>
            </w:r>
          </w:p>
        </w:tc>
      </w:tr>
      <w:tr w:rsidR="00912EF8" w:rsidTr="00391D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lastRenderedPageBreak/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t>Начальник отдела методологии и организации закупочных процедур</w:t>
            </w:r>
          </w:p>
        </w:tc>
      </w:tr>
      <w:tr w:rsidR="00912EF8" w:rsidTr="00391DC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912EF8" w:rsidTr="00391DC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912EF8" w:rsidRDefault="00912EF8" w:rsidP="00912EF8">
      <w:pPr>
        <w:pStyle w:val="a3"/>
      </w:pPr>
      <w:r>
        <w:t xml:space="preserve">Заседание проводится в присутствии 8 из 12 членов закупочной комиссии. </w:t>
      </w:r>
      <w:r>
        <w:br/>
        <w:t xml:space="preserve">Кворум имеется. </w:t>
      </w:r>
    </w:p>
    <w:p w:rsidR="00912EF8" w:rsidRDefault="00912EF8" w:rsidP="00912EF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</w:pPr>
      <w:r>
        <w:t xml:space="preserve">Согласно протоколу процедуры открытия доступа к заявкам на участие в запросе предложений от «21» января 2014 года </w:t>
      </w:r>
      <w:r w:rsidRPr="00E5199D">
        <w:t>№1068 П-13-</w:t>
      </w:r>
      <w:r>
        <w:t>1</w:t>
      </w:r>
      <w:r w:rsidRPr="00E5199D">
        <w:t xml:space="preserve"> (R022859-</w:t>
      </w:r>
      <w:r>
        <w:t>1</w:t>
      </w:r>
      <w:r w:rsidRPr="00E5199D">
        <w:t xml:space="preserve">) </w:t>
      </w:r>
      <w: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2"/>
        <w:gridCol w:w="7784"/>
      </w:tblGrid>
      <w:tr w:rsidR="00912EF8" w:rsidTr="00912E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912EF8" w:rsidTr="00912E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jc w:val="center"/>
            </w:pPr>
            <w:r>
              <w:t xml:space="preserve">4842_R022859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t>ЗАО "ЦКТИА"</w:t>
            </w:r>
            <w:r>
              <w:br/>
              <w:t>ИНН: 7707503259</w:t>
            </w:r>
          </w:p>
        </w:tc>
      </w:tr>
      <w:tr w:rsidR="00912EF8" w:rsidTr="00912E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jc w:val="center"/>
            </w:pPr>
            <w:r>
              <w:t xml:space="preserve">3525_R022859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t>ЗАО "ПКТБА"</w:t>
            </w:r>
            <w:r>
              <w:br/>
              <w:t>ИНН: 5835001003</w:t>
            </w:r>
          </w:p>
        </w:tc>
      </w:tr>
    </w:tbl>
    <w:p w:rsidR="00912EF8" w:rsidRDefault="00912EF8" w:rsidP="00912EF8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закупочной комиссии по рассмотрению заявок на отборочной стадии от «28» января 2014г. №</w:t>
      </w:r>
      <w:r w:rsidRPr="00E5199D">
        <w:t>1068 П-13-</w:t>
      </w:r>
      <w:r>
        <w:t>2</w:t>
      </w:r>
      <w:r w:rsidRPr="00E5199D">
        <w:t xml:space="preserve"> (R022859-</w:t>
      </w:r>
      <w:r>
        <w:t>2</w:t>
      </w:r>
      <w:r w:rsidRPr="00E5199D">
        <w:t>)</w:t>
      </w:r>
      <w:r>
        <w:t xml:space="preserve"> закупочной комиссией были приняты следующие решения: </w:t>
      </w:r>
    </w:p>
    <w:p w:rsidR="00912EF8" w:rsidRDefault="00912EF8" w:rsidP="00912EF8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912EF8" w:rsidRDefault="00912EF8" w:rsidP="00912EF8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ЗАО "ЦКТИА" </w:t>
      </w:r>
    </w:p>
    <w:p w:rsidR="00912EF8" w:rsidRDefault="00912EF8" w:rsidP="00912EF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C93FAB">
        <w:t xml:space="preserve">В соответствии с подразделом 19.8, на основании пункта 14.8.4 ЕОСЗ и пункта </w:t>
      </w:r>
      <w:r>
        <w:t>4.14.1.8</w:t>
      </w:r>
      <w:r w:rsidRPr="00C93FAB">
        <w:t xml:space="preserve"> документации по запросу предложений направить запросы по уточнению заявок на участие в запросе предложений, а именно</w:t>
      </w:r>
      <w:r>
        <w:t xml:space="preserve">: </w:t>
      </w:r>
    </w:p>
    <w:p w:rsidR="00912EF8" w:rsidRDefault="00912EF8" w:rsidP="00912EF8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предложений ЗАО "ПКТБА" запрос о необходимости </w:t>
      </w:r>
      <w:proofErr w:type="gramStart"/>
      <w:r>
        <w:t>предоставить отсутствующие документы</w:t>
      </w:r>
      <w:proofErr w:type="gramEnd"/>
      <w:r>
        <w:t xml:space="preserve">. </w:t>
      </w:r>
    </w:p>
    <w:p w:rsidR="00912EF8" w:rsidRDefault="00912EF8" w:rsidP="00912EF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Согласно протоколу заседания закупочной комиссии по рассмотрению заявок на отборочной стадии от «04» февраля 2014г. №</w:t>
      </w:r>
      <w:r w:rsidRPr="00E5199D">
        <w:t>1068 П-13-</w:t>
      </w:r>
      <w:r>
        <w:t>3</w:t>
      </w:r>
      <w:r w:rsidRPr="00E5199D">
        <w:t xml:space="preserve"> (R022859-</w:t>
      </w:r>
      <w:r>
        <w:t>3</w:t>
      </w:r>
      <w:r w:rsidRPr="00E5199D">
        <w:t>)</w:t>
      </w:r>
      <w:r>
        <w:t xml:space="preserve"> закупочной комиссией были приняты следующие решения: </w:t>
      </w:r>
    </w:p>
    <w:p w:rsidR="00912EF8" w:rsidRDefault="00912EF8" w:rsidP="00912EF8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912EF8" w:rsidRDefault="00912EF8" w:rsidP="00912EF8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ЗАО "ПКТБА" </w:t>
      </w:r>
    </w:p>
    <w:p w:rsidR="00912EF8" w:rsidRDefault="00912EF8" w:rsidP="00912EF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B634D2">
        <w:t>В соответствии с пунктами 2</w:t>
      </w:r>
      <w:r>
        <w:t>2</w:t>
      </w:r>
      <w:r w:rsidRPr="00B634D2">
        <w:t>, 2</w:t>
      </w:r>
      <w:r>
        <w:t>3</w:t>
      </w:r>
      <w:r w:rsidRPr="00B634D2">
        <w:t xml:space="preserve"> раздела 5 «Информационная карта </w:t>
      </w:r>
      <w:r>
        <w:t>запроса предложений</w:t>
      </w:r>
      <w:r w:rsidRPr="00B634D2">
        <w:t xml:space="preserve">» </w:t>
      </w:r>
      <w:r>
        <w:t>закупочной</w:t>
      </w:r>
      <w:r w:rsidRPr="00B634D2">
        <w:t xml:space="preserve"> документации, критерии оценки заявок на участие в </w:t>
      </w:r>
      <w:r>
        <w:t>запросе предложений</w:t>
      </w:r>
      <w:r w:rsidRPr="00B634D2">
        <w:t xml:space="preserve"> и количество баллов, присужденных Единой комиссией каждой заявке составляют</w:t>
      </w:r>
      <w:r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96"/>
        <w:gridCol w:w="3184"/>
        <w:gridCol w:w="3165"/>
      </w:tblGrid>
      <w:tr w:rsidR="00912EF8" w:rsidTr="00912EF8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912EF8" w:rsidTr="00912EF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2EF8" w:rsidRDefault="00912EF8" w:rsidP="00A21DE2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912E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ЗАО "ПКТБА"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912EF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ЗАО "ЦКТИА"</w:t>
            </w:r>
          </w:p>
        </w:tc>
      </w:tr>
      <w:tr w:rsidR="00912EF8" w:rsidTr="00912EF8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2EF8" w:rsidRDefault="00912EF8" w:rsidP="00A21DE2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912EF8" w:rsidTr="00912E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jc w:val="center"/>
            </w:pPr>
            <w:r>
              <w:t xml:space="preserve">85.05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jc w:val="center"/>
            </w:pPr>
            <w:r>
              <w:t xml:space="preserve">90.00 </w:t>
            </w:r>
          </w:p>
        </w:tc>
      </w:tr>
      <w:tr w:rsidR="00912EF8" w:rsidTr="00912E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jc w:val="center"/>
            </w:pPr>
            <w: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jc w:val="center"/>
            </w:pPr>
            <w:r>
              <w:t xml:space="preserve">10.00 </w:t>
            </w:r>
          </w:p>
        </w:tc>
      </w:tr>
      <w:tr w:rsidR="00912EF8" w:rsidTr="00912E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85,05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100 </w:t>
            </w:r>
          </w:p>
        </w:tc>
      </w:tr>
    </w:tbl>
    <w:p w:rsidR="00912EF8" w:rsidRDefault="00912EF8" w:rsidP="00912EF8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A563EB">
        <w:t>На основании результатов оценки и сопоставления заявок на участие в </w:t>
      </w:r>
      <w:r>
        <w:t>запросе предложений</w:t>
      </w:r>
      <w:r w:rsidRPr="00A563EB">
        <w:t xml:space="preserve"> каждой заявке, исходя из подсчитанных баллов, присвоены следующие места (заявка на участие в </w:t>
      </w:r>
      <w:r>
        <w:t>запросе предложений</w:t>
      </w:r>
      <w:r w:rsidRPr="00A563EB">
        <w:t>, которая оценено наибольшим количеством баллов, присвоено первое место)</w:t>
      </w:r>
      <w:r>
        <w:t xml:space="preserve">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6"/>
        <w:gridCol w:w="6159"/>
      </w:tblGrid>
      <w:tr w:rsidR="00912EF8" w:rsidTr="00912E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</w:tr>
      <w:tr w:rsidR="00912EF8" w:rsidTr="00912E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t>ЗАО "ЦКТИА"</w:t>
            </w:r>
            <w:r>
              <w:br/>
              <w:t>ИНН: 7707503259</w:t>
            </w:r>
          </w:p>
        </w:tc>
      </w:tr>
      <w:tr w:rsidR="00912EF8" w:rsidTr="00912EF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A21DE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12EF8" w:rsidRDefault="00912EF8" w:rsidP="00391DC2">
            <w:r>
              <w:t>ЗАО "ПКТБА"</w:t>
            </w:r>
            <w:r>
              <w:br/>
              <w:t>ИНН: 5835001003</w:t>
            </w:r>
          </w:p>
        </w:tc>
      </w:tr>
    </w:tbl>
    <w:p w:rsidR="00912EF8" w:rsidRDefault="00912EF8" w:rsidP="007138A5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>
        <w:t>ЗАО "ЦКТИА"</w:t>
      </w:r>
      <w:r>
        <w:t xml:space="preserve"> в объеме и сроки поставки в соответствии с закупочной документацией по цене указанной в заявке победителя запроса предложений.</w:t>
      </w:r>
    </w:p>
    <w:p w:rsidR="00912EF8" w:rsidRDefault="00912EF8" w:rsidP="007138A5">
      <w:pPr>
        <w:spacing w:before="100" w:beforeAutospacing="1" w:after="100" w:afterAutospacing="1"/>
      </w:pPr>
      <w:r>
        <w:t>Результаты голосования членов закупочной комиссии:</w:t>
      </w:r>
      <w:r>
        <w:br/>
        <w:t xml:space="preserve">«за» – 8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912EF8" w:rsidRPr="00B7396C" w:rsidRDefault="00912EF8" w:rsidP="007138A5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394"/>
      </w:tblGrid>
      <w:tr w:rsidR="00912EF8" w:rsidRPr="00B7396C" w:rsidTr="00391DC2">
        <w:tc>
          <w:tcPr>
            <w:tcW w:w="4962" w:type="dxa"/>
            <w:vAlign w:val="center"/>
          </w:tcPr>
          <w:p w:rsidR="00912EF8" w:rsidRPr="00B7396C" w:rsidRDefault="00912EF8" w:rsidP="00391DC2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394" w:type="dxa"/>
            <w:vAlign w:val="center"/>
          </w:tcPr>
          <w:p w:rsidR="00912EF8" w:rsidRPr="00B7396C" w:rsidRDefault="00912EF8" w:rsidP="00391DC2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912EF8" w:rsidRPr="00B7396C" w:rsidTr="00391DC2">
        <w:trPr>
          <w:trHeight w:val="454"/>
        </w:trPr>
        <w:tc>
          <w:tcPr>
            <w:tcW w:w="4962" w:type="dxa"/>
            <w:vAlign w:val="center"/>
          </w:tcPr>
          <w:p w:rsidR="00912EF8" w:rsidRPr="00B7396C" w:rsidRDefault="00912EF8" w:rsidP="00391DC2">
            <w:r>
              <w:t>И.В. Лимаренко</w:t>
            </w:r>
          </w:p>
        </w:tc>
        <w:tc>
          <w:tcPr>
            <w:tcW w:w="4394" w:type="dxa"/>
          </w:tcPr>
          <w:p w:rsidR="00912EF8" w:rsidRPr="00B7396C" w:rsidRDefault="00912EF8" w:rsidP="00391DC2">
            <w:pPr>
              <w:rPr>
                <w:color w:val="000000"/>
              </w:rPr>
            </w:pPr>
          </w:p>
        </w:tc>
      </w:tr>
      <w:tr w:rsidR="00912EF8" w:rsidRPr="00B7396C" w:rsidTr="00391DC2">
        <w:trPr>
          <w:trHeight w:val="454"/>
        </w:trPr>
        <w:tc>
          <w:tcPr>
            <w:tcW w:w="4962" w:type="dxa"/>
            <w:vAlign w:val="center"/>
          </w:tcPr>
          <w:p w:rsidR="00912EF8" w:rsidRDefault="00912EF8" w:rsidP="00391DC2">
            <w:r>
              <w:t>С.В. Листратов</w:t>
            </w:r>
          </w:p>
        </w:tc>
        <w:tc>
          <w:tcPr>
            <w:tcW w:w="4394" w:type="dxa"/>
            <w:vAlign w:val="center"/>
          </w:tcPr>
          <w:p w:rsidR="00912EF8" w:rsidRPr="00B7396C" w:rsidRDefault="00912EF8" w:rsidP="00391DC2">
            <w:pPr>
              <w:rPr>
                <w:color w:val="000000"/>
              </w:rPr>
            </w:pPr>
          </w:p>
        </w:tc>
      </w:tr>
      <w:tr w:rsidR="00912EF8" w:rsidRPr="00B7396C" w:rsidTr="00391DC2">
        <w:trPr>
          <w:trHeight w:val="454"/>
        </w:trPr>
        <w:tc>
          <w:tcPr>
            <w:tcW w:w="4962" w:type="dxa"/>
            <w:vAlign w:val="center"/>
          </w:tcPr>
          <w:p w:rsidR="00912EF8" w:rsidRDefault="00912EF8" w:rsidP="00391DC2">
            <w:r>
              <w:t xml:space="preserve">А.Г. </w:t>
            </w:r>
            <w:proofErr w:type="spellStart"/>
            <w:r>
              <w:t>Мухлынин</w:t>
            </w:r>
            <w:proofErr w:type="spellEnd"/>
          </w:p>
        </w:tc>
        <w:tc>
          <w:tcPr>
            <w:tcW w:w="4394" w:type="dxa"/>
            <w:vAlign w:val="center"/>
          </w:tcPr>
          <w:p w:rsidR="00912EF8" w:rsidRPr="00B7396C" w:rsidRDefault="00912EF8" w:rsidP="00391DC2">
            <w:pPr>
              <w:rPr>
                <w:color w:val="000000"/>
              </w:rPr>
            </w:pPr>
          </w:p>
        </w:tc>
      </w:tr>
      <w:tr w:rsidR="00912EF8" w:rsidRPr="00B7396C" w:rsidTr="00391DC2">
        <w:trPr>
          <w:trHeight w:val="454"/>
        </w:trPr>
        <w:tc>
          <w:tcPr>
            <w:tcW w:w="4962" w:type="dxa"/>
            <w:vAlign w:val="center"/>
          </w:tcPr>
          <w:p w:rsidR="00912EF8" w:rsidRDefault="00912EF8" w:rsidP="00391DC2">
            <w:r>
              <w:t>Н.А. Ященко</w:t>
            </w:r>
          </w:p>
        </w:tc>
        <w:tc>
          <w:tcPr>
            <w:tcW w:w="4394" w:type="dxa"/>
            <w:vAlign w:val="center"/>
          </w:tcPr>
          <w:p w:rsidR="00912EF8" w:rsidRPr="00B7396C" w:rsidRDefault="00912EF8" w:rsidP="00391DC2">
            <w:pPr>
              <w:rPr>
                <w:color w:val="000000"/>
              </w:rPr>
            </w:pPr>
          </w:p>
        </w:tc>
      </w:tr>
      <w:tr w:rsidR="00912EF8" w:rsidRPr="00B7396C" w:rsidTr="00391DC2">
        <w:trPr>
          <w:trHeight w:val="454"/>
        </w:trPr>
        <w:tc>
          <w:tcPr>
            <w:tcW w:w="4962" w:type="dxa"/>
            <w:vAlign w:val="center"/>
          </w:tcPr>
          <w:p w:rsidR="00912EF8" w:rsidRDefault="00912EF8" w:rsidP="00391DC2">
            <w:r>
              <w:t>В.А. Фоменко</w:t>
            </w:r>
          </w:p>
        </w:tc>
        <w:tc>
          <w:tcPr>
            <w:tcW w:w="4394" w:type="dxa"/>
            <w:vAlign w:val="center"/>
          </w:tcPr>
          <w:p w:rsidR="00912EF8" w:rsidRPr="00B7396C" w:rsidRDefault="00912EF8" w:rsidP="00391DC2">
            <w:pPr>
              <w:rPr>
                <w:color w:val="000000"/>
              </w:rPr>
            </w:pPr>
          </w:p>
        </w:tc>
      </w:tr>
      <w:tr w:rsidR="00912EF8" w:rsidRPr="00B7396C" w:rsidTr="00391DC2">
        <w:trPr>
          <w:trHeight w:val="454"/>
        </w:trPr>
        <w:tc>
          <w:tcPr>
            <w:tcW w:w="4962" w:type="dxa"/>
            <w:vAlign w:val="center"/>
          </w:tcPr>
          <w:p w:rsidR="00912EF8" w:rsidRDefault="00912EF8" w:rsidP="00391DC2">
            <w:r>
              <w:t>В.В. Ткаченко</w:t>
            </w:r>
          </w:p>
        </w:tc>
        <w:tc>
          <w:tcPr>
            <w:tcW w:w="4394" w:type="dxa"/>
            <w:vAlign w:val="center"/>
          </w:tcPr>
          <w:p w:rsidR="00912EF8" w:rsidRPr="00B7396C" w:rsidRDefault="00912EF8" w:rsidP="00391DC2">
            <w:pPr>
              <w:rPr>
                <w:color w:val="000000"/>
              </w:rPr>
            </w:pPr>
          </w:p>
        </w:tc>
      </w:tr>
      <w:tr w:rsidR="00912EF8" w:rsidRPr="00B7396C" w:rsidTr="00391DC2">
        <w:trPr>
          <w:trHeight w:val="454"/>
        </w:trPr>
        <w:tc>
          <w:tcPr>
            <w:tcW w:w="4962" w:type="dxa"/>
            <w:vAlign w:val="center"/>
          </w:tcPr>
          <w:p w:rsidR="00912EF8" w:rsidRDefault="00912EF8" w:rsidP="00391DC2">
            <w:r>
              <w:t>И.А. Мазурова</w:t>
            </w:r>
          </w:p>
        </w:tc>
        <w:tc>
          <w:tcPr>
            <w:tcW w:w="4394" w:type="dxa"/>
            <w:vAlign w:val="center"/>
          </w:tcPr>
          <w:p w:rsidR="00912EF8" w:rsidRPr="00B7396C" w:rsidRDefault="00912EF8" w:rsidP="00391DC2">
            <w:pPr>
              <w:rPr>
                <w:color w:val="000000"/>
              </w:rPr>
            </w:pPr>
          </w:p>
        </w:tc>
      </w:tr>
      <w:tr w:rsidR="00912EF8" w:rsidRPr="00B7396C" w:rsidTr="00391DC2">
        <w:trPr>
          <w:trHeight w:val="454"/>
        </w:trPr>
        <w:tc>
          <w:tcPr>
            <w:tcW w:w="4962" w:type="dxa"/>
            <w:vAlign w:val="center"/>
          </w:tcPr>
          <w:p w:rsidR="00912EF8" w:rsidRDefault="00912EF8" w:rsidP="00391DC2">
            <w:r>
              <w:t>А.Т. Карасев</w:t>
            </w:r>
          </w:p>
        </w:tc>
        <w:tc>
          <w:tcPr>
            <w:tcW w:w="4394" w:type="dxa"/>
            <w:vAlign w:val="center"/>
          </w:tcPr>
          <w:p w:rsidR="00912EF8" w:rsidRPr="00B7396C" w:rsidRDefault="00912EF8" w:rsidP="00391DC2">
            <w:pPr>
              <w:rPr>
                <w:color w:val="000000"/>
              </w:rPr>
            </w:pPr>
          </w:p>
        </w:tc>
      </w:tr>
      <w:tr w:rsidR="00912EF8" w:rsidRPr="00B7396C" w:rsidTr="00391DC2">
        <w:trPr>
          <w:trHeight w:val="454"/>
        </w:trPr>
        <w:tc>
          <w:tcPr>
            <w:tcW w:w="4962" w:type="dxa"/>
            <w:vAlign w:val="center"/>
          </w:tcPr>
          <w:p w:rsidR="00912EF8" w:rsidRPr="00B7396C" w:rsidRDefault="00912EF8" w:rsidP="00391DC2">
            <w:r w:rsidRPr="00B7396C">
              <w:t xml:space="preserve">О.А. </w:t>
            </w:r>
            <w:hyperlink r:id="rId6" w:history="1">
              <w:hyperlink r:id="rId7" w:history="1">
                <w:r w:rsidRPr="00B7396C">
                  <w:t>Белоусова</w:t>
                </w:r>
              </w:hyperlink>
            </w:hyperlink>
          </w:p>
        </w:tc>
        <w:tc>
          <w:tcPr>
            <w:tcW w:w="4394" w:type="dxa"/>
          </w:tcPr>
          <w:p w:rsidR="00912EF8" w:rsidRPr="00B7396C" w:rsidRDefault="00912EF8" w:rsidP="00391DC2">
            <w:pPr>
              <w:rPr>
                <w:color w:val="000000"/>
              </w:rPr>
            </w:pPr>
          </w:p>
        </w:tc>
      </w:tr>
    </w:tbl>
    <w:p w:rsidR="001651DA" w:rsidRDefault="001651DA" w:rsidP="007138A5">
      <w:pPr>
        <w:spacing w:before="100" w:beforeAutospacing="1" w:after="100" w:afterAutospacing="1"/>
      </w:pPr>
    </w:p>
    <w:sectPr w:rsidR="001651DA" w:rsidSect="007138A5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60000"/>
    <w:multiLevelType w:val="multilevel"/>
    <w:tmpl w:val="E0F25E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C163BF1"/>
    <w:multiLevelType w:val="multilevel"/>
    <w:tmpl w:val="B8CA97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912EF8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490D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79F"/>
    <w:rsid w:val="00101C4E"/>
    <w:rsid w:val="00101D64"/>
    <w:rsid w:val="00102B97"/>
    <w:rsid w:val="00103E10"/>
    <w:rsid w:val="001041D7"/>
    <w:rsid w:val="001043B8"/>
    <w:rsid w:val="001049DE"/>
    <w:rsid w:val="00105E66"/>
    <w:rsid w:val="0011006C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168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45F8"/>
    <w:rsid w:val="001552D7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2DF5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EDD"/>
    <w:rsid w:val="001E7B75"/>
    <w:rsid w:val="001F00A1"/>
    <w:rsid w:val="001F076A"/>
    <w:rsid w:val="001F1092"/>
    <w:rsid w:val="001F121B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2261"/>
    <w:rsid w:val="003F2F50"/>
    <w:rsid w:val="003F3ACD"/>
    <w:rsid w:val="003F4721"/>
    <w:rsid w:val="003F4F46"/>
    <w:rsid w:val="003F504E"/>
    <w:rsid w:val="003F6B73"/>
    <w:rsid w:val="003F70E9"/>
    <w:rsid w:val="00402248"/>
    <w:rsid w:val="004022BA"/>
    <w:rsid w:val="00402323"/>
    <w:rsid w:val="00402522"/>
    <w:rsid w:val="0040279D"/>
    <w:rsid w:val="00403512"/>
    <w:rsid w:val="00404E82"/>
    <w:rsid w:val="00406406"/>
    <w:rsid w:val="00406B2B"/>
    <w:rsid w:val="0040716B"/>
    <w:rsid w:val="004079FF"/>
    <w:rsid w:val="00410109"/>
    <w:rsid w:val="00412B17"/>
    <w:rsid w:val="00412D88"/>
    <w:rsid w:val="0041323A"/>
    <w:rsid w:val="0041543A"/>
    <w:rsid w:val="00416659"/>
    <w:rsid w:val="004206D7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57D0"/>
    <w:rsid w:val="00492520"/>
    <w:rsid w:val="004933CB"/>
    <w:rsid w:val="004950B1"/>
    <w:rsid w:val="00495445"/>
    <w:rsid w:val="00496646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DAA"/>
    <w:rsid w:val="004F4B77"/>
    <w:rsid w:val="004F5D4F"/>
    <w:rsid w:val="004F690A"/>
    <w:rsid w:val="00500B87"/>
    <w:rsid w:val="00503EC8"/>
    <w:rsid w:val="00506F82"/>
    <w:rsid w:val="0050741C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F4E"/>
    <w:rsid w:val="00563FAE"/>
    <w:rsid w:val="005674E6"/>
    <w:rsid w:val="0057061E"/>
    <w:rsid w:val="00571986"/>
    <w:rsid w:val="0057408A"/>
    <w:rsid w:val="0057432A"/>
    <w:rsid w:val="00576009"/>
    <w:rsid w:val="00576096"/>
    <w:rsid w:val="00576EC8"/>
    <w:rsid w:val="00577B28"/>
    <w:rsid w:val="00577EDA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8A5"/>
    <w:rsid w:val="00713FA7"/>
    <w:rsid w:val="0071494D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4D3B"/>
    <w:rsid w:val="00745708"/>
    <w:rsid w:val="00745DC2"/>
    <w:rsid w:val="0074624E"/>
    <w:rsid w:val="00747563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495"/>
    <w:rsid w:val="007B664B"/>
    <w:rsid w:val="007B7482"/>
    <w:rsid w:val="007C1C82"/>
    <w:rsid w:val="007C258F"/>
    <w:rsid w:val="007C2927"/>
    <w:rsid w:val="007C375A"/>
    <w:rsid w:val="007C443B"/>
    <w:rsid w:val="007C4DCA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2EF8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0623"/>
    <w:rsid w:val="00A1128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5A86"/>
    <w:rsid w:val="00A75D94"/>
    <w:rsid w:val="00A77DC2"/>
    <w:rsid w:val="00A77F51"/>
    <w:rsid w:val="00A85082"/>
    <w:rsid w:val="00A8555B"/>
    <w:rsid w:val="00A86CBC"/>
    <w:rsid w:val="00A86CE7"/>
    <w:rsid w:val="00A86F79"/>
    <w:rsid w:val="00A9040F"/>
    <w:rsid w:val="00A93BA3"/>
    <w:rsid w:val="00A945B6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309B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691"/>
    <w:rsid w:val="00B00C5E"/>
    <w:rsid w:val="00B01875"/>
    <w:rsid w:val="00B031E7"/>
    <w:rsid w:val="00B038BC"/>
    <w:rsid w:val="00B04D94"/>
    <w:rsid w:val="00B04FE5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0528"/>
    <w:rsid w:val="00B30AE8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EC"/>
    <w:rsid w:val="00B67E35"/>
    <w:rsid w:val="00B71F07"/>
    <w:rsid w:val="00B73B1F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4AF1"/>
    <w:rsid w:val="00C87BB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8BA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864C8"/>
    <w:rsid w:val="00E87A0D"/>
    <w:rsid w:val="00E901DA"/>
    <w:rsid w:val="00E90BBF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86F"/>
    <w:rsid w:val="00EB0FEB"/>
    <w:rsid w:val="00EB1B52"/>
    <w:rsid w:val="00EB1B5C"/>
    <w:rsid w:val="00EB31E7"/>
    <w:rsid w:val="00EB37DC"/>
    <w:rsid w:val="00EB5C56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2E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12EF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912EF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12EF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912E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912EF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912EF8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912EF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87A0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87A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2270536150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966</Words>
  <Characters>5511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2014-02-05T14:19:00Z</cp:lastPrinted>
  <dcterms:created xsi:type="dcterms:W3CDTF">2014-02-05T14:19:00Z</dcterms:created>
  <dcterms:modified xsi:type="dcterms:W3CDTF">2014-02-05T14:19:00Z</dcterms:modified>
</cp:coreProperties>
</file>