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311" w:rsidRDefault="00646311" w:rsidP="00646311">
      <w:pPr>
        <w:jc w:val="center"/>
        <w:rPr>
          <w:b/>
        </w:rPr>
      </w:pPr>
      <w:r w:rsidRPr="006944D7">
        <w:rPr>
          <w:b/>
        </w:rPr>
        <w:t xml:space="preserve">Извещение о внесении </w:t>
      </w:r>
      <w:r>
        <w:rPr>
          <w:b/>
        </w:rPr>
        <w:t xml:space="preserve">дополнений </w:t>
      </w:r>
      <w:r w:rsidRPr="006944D7">
        <w:rPr>
          <w:b/>
        </w:rPr>
        <w:t xml:space="preserve"> в документацию по запросу </w:t>
      </w:r>
      <w:r>
        <w:rPr>
          <w:b/>
        </w:rPr>
        <w:t>цен</w:t>
      </w:r>
      <w:r w:rsidRPr="006944D7">
        <w:rPr>
          <w:b/>
        </w:rPr>
        <w:t xml:space="preserve"> № </w:t>
      </w:r>
      <w:r>
        <w:rPr>
          <w:b/>
          <w:lang w:val="en-US"/>
        </w:rPr>
        <w:t>Z</w:t>
      </w:r>
      <w:r>
        <w:rPr>
          <w:b/>
        </w:rPr>
        <w:t>021491</w:t>
      </w:r>
      <w:r w:rsidRPr="006944D7">
        <w:rPr>
          <w:b/>
        </w:rPr>
        <w:t xml:space="preserve"> от </w:t>
      </w:r>
      <w:r>
        <w:rPr>
          <w:b/>
        </w:rPr>
        <w:t>12</w:t>
      </w:r>
      <w:r w:rsidRPr="006944D7">
        <w:rPr>
          <w:b/>
        </w:rPr>
        <w:t>.0</w:t>
      </w:r>
      <w:r>
        <w:rPr>
          <w:b/>
        </w:rPr>
        <w:t>3</w:t>
      </w:r>
      <w:r w:rsidRPr="006944D7">
        <w:rPr>
          <w:b/>
        </w:rPr>
        <w:t>.2013 на</w:t>
      </w:r>
      <w:r>
        <w:rPr>
          <w:b/>
        </w:rPr>
        <w:t xml:space="preserve"> поставку костюмов рабочих летних</w:t>
      </w:r>
    </w:p>
    <w:p w:rsidR="00646311" w:rsidRPr="006944D7" w:rsidRDefault="00646311" w:rsidP="00646311"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  <w:r w:rsidRPr="006944D7">
        <w:tab/>
      </w:r>
    </w:p>
    <w:p w:rsidR="00646311" w:rsidRPr="006944D7" w:rsidRDefault="00646311" w:rsidP="00646311">
      <w:pPr>
        <w:ind w:left="1065"/>
        <w:rPr>
          <w:bCs/>
        </w:rPr>
      </w:pPr>
    </w:p>
    <w:p w:rsidR="00646311" w:rsidRPr="006944D7" w:rsidRDefault="00646311" w:rsidP="00646311">
      <w:pPr>
        <w:rPr>
          <w:bCs/>
        </w:rPr>
      </w:pPr>
      <w:r w:rsidRPr="006944D7">
        <w:rPr>
          <w:bCs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Cs/>
        </w:rPr>
        <w:t xml:space="preserve">                                          </w:t>
      </w:r>
      <w:r w:rsidRPr="006944D7">
        <w:rPr>
          <w:bCs/>
        </w:rPr>
        <w:t>Таблица №1</w:t>
      </w:r>
    </w:p>
    <w:p w:rsidR="00646311" w:rsidRPr="006944D7" w:rsidRDefault="00646311" w:rsidP="00646311">
      <w:pPr>
        <w:rPr>
          <w:bCs/>
        </w:rPr>
      </w:pPr>
      <w:r w:rsidRPr="006944D7">
        <w:rPr>
          <w:bCs/>
        </w:rPr>
        <w:t xml:space="preserve"> Информац</w:t>
      </w:r>
      <w:r>
        <w:rPr>
          <w:bCs/>
        </w:rPr>
        <w:t>ионная карта запроса цен</w:t>
      </w:r>
      <w:r w:rsidRPr="006944D7">
        <w:rPr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"/>
        <w:gridCol w:w="4375"/>
        <w:gridCol w:w="5406"/>
        <w:gridCol w:w="4128"/>
      </w:tblGrid>
      <w:tr w:rsidR="00646311" w:rsidRPr="006944D7" w:rsidTr="00E04737">
        <w:tc>
          <w:tcPr>
            <w:tcW w:w="876" w:type="dxa"/>
            <w:shd w:val="clear" w:color="auto" w:fill="auto"/>
          </w:tcPr>
          <w:p w:rsidR="00646311" w:rsidRPr="006944D7" w:rsidRDefault="00646311" w:rsidP="00E04737">
            <w:r w:rsidRPr="006944D7">
              <w:t xml:space="preserve">№ </w:t>
            </w:r>
            <w:proofErr w:type="gramStart"/>
            <w:r w:rsidRPr="006944D7">
              <w:t>п</w:t>
            </w:r>
            <w:proofErr w:type="gramEnd"/>
            <w:r w:rsidRPr="006944D7">
              <w:rPr>
                <w:lang w:val="en-US"/>
              </w:rPr>
              <w:t>/</w:t>
            </w:r>
            <w:r w:rsidRPr="006944D7">
              <w:t>п</w:t>
            </w:r>
          </w:p>
        </w:tc>
        <w:tc>
          <w:tcPr>
            <w:tcW w:w="4376" w:type="dxa"/>
            <w:shd w:val="clear" w:color="auto" w:fill="auto"/>
          </w:tcPr>
          <w:p w:rsidR="00646311" w:rsidRPr="006944D7" w:rsidRDefault="00646311" w:rsidP="00E04737">
            <w:r w:rsidRPr="006944D7">
              <w:t xml:space="preserve">  Наименование </w:t>
            </w:r>
            <w:proofErr w:type="gramStart"/>
            <w:r w:rsidRPr="006944D7">
              <w:t>п</w:t>
            </w:r>
            <w:proofErr w:type="gramEnd"/>
            <w:r w:rsidRPr="006944D7">
              <w:rPr>
                <w:lang w:val="en-US"/>
              </w:rPr>
              <w:t>/</w:t>
            </w:r>
            <w:r w:rsidRPr="006944D7">
              <w:t>п</w:t>
            </w:r>
          </w:p>
        </w:tc>
        <w:tc>
          <w:tcPr>
            <w:tcW w:w="5407" w:type="dxa"/>
            <w:shd w:val="clear" w:color="auto" w:fill="auto"/>
          </w:tcPr>
          <w:p w:rsidR="00646311" w:rsidRPr="006944D7" w:rsidRDefault="00646311" w:rsidP="00E04737">
            <w:r w:rsidRPr="006944D7">
              <w:t xml:space="preserve">Первоначальная редакция. </w:t>
            </w:r>
          </w:p>
        </w:tc>
        <w:tc>
          <w:tcPr>
            <w:tcW w:w="4129" w:type="dxa"/>
            <w:shd w:val="clear" w:color="auto" w:fill="auto"/>
          </w:tcPr>
          <w:p w:rsidR="00646311" w:rsidRPr="006944D7" w:rsidRDefault="00646311" w:rsidP="00E04737">
            <w:r w:rsidRPr="006944D7">
              <w:t>Новая редакция.</w:t>
            </w:r>
          </w:p>
        </w:tc>
      </w:tr>
      <w:tr w:rsidR="00646311" w:rsidRPr="006944D7" w:rsidTr="00E04737">
        <w:tc>
          <w:tcPr>
            <w:tcW w:w="876" w:type="dxa"/>
            <w:shd w:val="clear" w:color="auto" w:fill="auto"/>
          </w:tcPr>
          <w:p w:rsidR="00646311" w:rsidRPr="006944D7" w:rsidRDefault="00646311" w:rsidP="00E04737">
            <w:r>
              <w:t>12</w:t>
            </w:r>
          </w:p>
        </w:tc>
        <w:tc>
          <w:tcPr>
            <w:tcW w:w="4376" w:type="dxa"/>
            <w:shd w:val="clear" w:color="auto" w:fill="auto"/>
          </w:tcPr>
          <w:p w:rsidR="00646311" w:rsidRPr="006944D7" w:rsidRDefault="00646311" w:rsidP="00E04737">
            <w:r w:rsidRPr="006944D7">
              <w:t xml:space="preserve"> Требования</w:t>
            </w:r>
            <w:r>
              <w:t xml:space="preserve"> к поставляемому товару</w:t>
            </w:r>
            <w:r w:rsidRPr="006944D7">
              <w:t xml:space="preserve"> </w:t>
            </w:r>
          </w:p>
        </w:tc>
        <w:tc>
          <w:tcPr>
            <w:tcW w:w="5407" w:type="dxa"/>
            <w:shd w:val="clear" w:color="auto" w:fill="auto"/>
          </w:tcPr>
          <w:p w:rsidR="00646311" w:rsidRPr="006944D7" w:rsidRDefault="00646311" w:rsidP="00E04737">
            <w:r>
              <w:t>12.1 Эквивалент рассматривается</w:t>
            </w:r>
          </w:p>
        </w:tc>
        <w:tc>
          <w:tcPr>
            <w:tcW w:w="4129" w:type="dxa"/>
            <w:shd w:val="clear" w:color="auto" w:fill="auto"/>
          </w:tcPr>
          <w:p w:rsidR="00646311" w:rsidRDefault="00646311" w:rsidP="00E04737">
            <w:r>
              <w:t>12.1 Эквивалент рассматривается</w:t>
            </w:r>
          </w:p>
          <w:p w:rsidR="00646311" w:rsidRDefault="00646311" w:rsidP="00E04737">
            <w:r>
              <w:t>12.2 Ткань 100% хлопок, саржевого переплетения, саржа С14ЮД плотность 310гр/м</w:t>
            </w:r>
          </w:p>
          <w:p w:rsidR="00646311" w:rsidRPr="006944D7" w:rsidRDefault="00646311" w:rsidP="00E04737">
            <w:r>
              <w:t>12.3 Костюм состоит из брюк (брюки на резинке, с двумя карманами, с усилением на коленях) и куртки (куртка с двумя нагрудными карманами, имеющими клапан, и, двумя боковыми карманами, с усилением на локтях)</w:t>
            </w:r>
          </w:p>
        </w:tc>
      </w:tr>
    </w:tbl>
    <w:p w:rsidR="00646311" w:rsidRPr="006944D7" w:rsidRDefault="00646311" w:rsidP="00646311">
      <w:pPr>
        <w:rPr>
          <w:vanish/>
        </w:rPr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  <w:r w:rsidRPr="006944D7">
        <w:t xml:space="preserve"> </w:t>
      </w:r>
    </w:p>
    <w:p w:rsidR="00646311" w:rsidRDefault="00646311" w:rsidP="00646311">
      <w:r>
        <w:t>Зам. д</w:t>
      </w:r>
      <w:r w:rsidRPr="006944D7">
        <w:t>иректор</w:t>
      </w:r>
      <w:r>
        <w:t>а по экономике и развитию</w:t>
      </w:r>
    </w:p>
    <w:p w:rsidR="00646311" w:rsidRPr="006944D7" w:rsidRDefault="00646311" w:rsidP="00646311">
      <w:r w:rsidRPr="006944D7">
        <w:t xml:space="preserve">ООО «Сервисный центр «Прогресс»                                                                                     </w:t>
      </w:r>
      <w:r>
        <w:t xml:space="preserve">                                                      </w:t>
      </w:r>
      <w:r w:rsidRPr="006944D7">
        <w:t xml:space="preserve">                     </w:t>
      </w:r>
      <w:proofErr w:type="spellStart"/>
      <w:r>
        <w:t>Д.В.Козлов</w:t>
      </w:r>
      <w:proofErr w:type="spellEnd"/>
      <w:r w:rsidRPr="006944D7">
        <w:t xml:space="preserve"> </w:t>
      </w: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646311" w:rsidRDefault="00646311" w:rsidP="00646311">
      <w:pPr>
        <w:jc w:val="center"/>
      </w:pPr>
    </w:p>
    <w:p w:rsidR="00646311" w:rsidRPr="006944D7" w:rsidRDefault="00646311" w:rsidP="00646311">
      <w:pPr>
        <w:jc w:val="center"/>
      </w:pPr>
    </w:p>
    <w:p w:rsidR="00B8443B" w:rsidRPr="00646311" w:rsidRDefault="00646311" w:rsidP="00646311">
      <w:pPr>
        <w:pStyle w:val="11"/>
        <w:keepNext w:val="0"/>
        <w:rPr>
          <w:snapToGrid/>
          <w:szCs w:val="24"/>
        </w:rPr>
      </w:pPr>
      <w:r>
        <w:rPr>
          <w:snapToGrid/>
          <w:szCs w:val="24"/>
        </w:rPr>
        <w:t>2013</w:t>
      </w:r>
      <w:bookmarkStart w:id="0" w:name="_GoBack"/>
      <w:bookmarkEnd w:id="0"/>
    </w:p>
    <w:sectPr w:rsidR="00B8443B" w:rsidRPr="00646311" w:rsidSect="006463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311"/>
    <w:rsid w:val="00646311"/>
    <w:rsid w:val="00B8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46311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46311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Abonent2</dc:creator>
  <cp:lastModifiedBy>Abonent2</cp:lastModifiedBy>
  <cp:revision>1</cp:revision>
  <dcterms:created xsi:type="dcterms:W3CDTF">2013-03-12T07:30:00Z</dcterms:created>
  <dcterms:modified xsi:type="dcterms:W3CDTF">2013-03-12T07:31:00Z</dcterms:modified>
</cp:coreProperties>
</file>