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9B2" w:rsidRDefault="001629B2" w:rsidP="001629B2">
      <w:pPr>
        <w:pStyle w:val="af8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1629B2" w:rsidRDefault="001629B2" w:rsidP="001629B2">
      <w:pPr>
        <w:pStyle w:val="af8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1629B2" w:rsidRDefault="001629B2" w:rsidP="001629B2">
      <w:pPr>
        <w:pStyle w:val="af8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1629B2" w:rsidRDefault="001629B2" w:rsidP="001629B2">
      <w:pPr>
        <w:pStyle w:val="af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29B2" w:rsidRDefault="001629B2" w:rsidP="001629B2">
      <w:pPr>
        <w:pStyle w:val="af6"/>
        <w:spacing w:before="0"/>
        <w:jc w:val="center"/>
        <w:rPr>
          <w:sz w:val="22"/>
          <w:szCs w:val="22"/>
        </w:rPr>
      </w:pPr>
      <w:r w:rsidRPr="00FD04A3">
        <w:rPr>
          <w:noProof/>
        </w:rPr>
        <w:pict>
          <v:line id="_x0000_s1026" style="position:absolute;left:0;text-align:left;z-index:25166028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1629B2" w:rsidRPr="00CC2B95" w:rsidTr="001629B2">
        <w:trPr>
          <w:trHeight w:val="1135"/>
        </w:trPr>
        <w:tc>
          <w:tcPr>
            <w:tcW w:w="4077" w:type="dxa"/>
          </w:tcPr>
          <w:p w:rsidR="001629B2" w:rsidRPr="00CC2B95" w:rsidRDefault="001629B2" w:rsidP="001629B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1629B2" w:rsidRDefault="001629B2" w:rsidP="001629B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629B2" w:rsidRDefault="001629B2" w:rsidP="001629B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  ФГУП УЭМЗ</w:t>
            </w:r>
          </w:p>
          <w:p w:rsidR="001629B2" w:rsidRDefault="001629B2" w:rsidP="001629B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К.В. Шкуревских</w:t>
            </w:r>
          </w:p>
          <w:p w:rsidR="001629B2" w:rsidRDefault="001629B2" w:rsidP="001629B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9B2" w:rsidRDefault="001629B2" w:rsidP="001629B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1629B2" w:rsidRDefault="001629B2" w:rsidP="001629B2">
      <w:pPr>
        <w:jc w:val="center"/>
        <w:rPr>
          <w:sz w:val="28"/>
          <w:szCs w:val="28"/>
        </w:rPr>
      </w:pPr>
    </w:p>
    <w:p w:rsidR="001629B2" w:rsidRPr="00CC2B95" w:rsidRDefault="001629B2" w:rsidP="001629B2">
      <w:pPr>
        <w:jc w:val="center"/>
        <w:rPr>
          <w:sz w:val="28"/>
          <w:szCs w:val="28"/>
        </w:rPr>
      </w:pPr>
    </w:p>
    <w:p w:rsidR="001629B2" w:rsidRPr="00CC2B95" w:rsidRDefault="001629B2" w:rsidP="001629B2">
      <w:pPr>
        <w:jc w:val="center"/>
        <w:rPr>
          <w:sz w:val="28"/>
          <w:szCs w:val="28"/>
        </w:rPr>
      </w:pPr>
    </w:p>
    <w:p w:rsidR="001629B2" w:rsidRDefault="001629B2" w:rsidP="001629B2">
      <w:pPr>
        <w:jc w:val="center"/>
        <w:rPr>
          <w:sz w:val="28"/>
          <w:szCs w:val="28"/>
          <w:lang w:val="en-US"/>
        </w:rPr>
      </w:pPr>
    </w:p>
    <w:p w:rsidR="001629B2" w:rsidRDefault="001629B2" w:rsidP="001629B2">
      <w:pPr>
        <w:jc w:val="center"/>
        <w:rPr>
          <w:sz w:val="28"/>
          <w:szCs w:val="28"/>
          <w:lang w:val="en-US"/>
        </w:rPr>
      </w:pPr>
    </w:p>
    <w:p w:rsidR="001629B2" w:rsidRPr="002A048B" w:rsidRDefault="001629B2" w:rsidP="001629B2">
      <w:pPr>
        <w:jc w:val="center"/>
        <w:rPr>
          <w:sz w:val="28"/>
          <w:szCs w:val="28"/>
          <w:lang w:val="en-US"/>
        </w:rPr>
      </w:pPr>
    </w:p>
    <w:p w:rsidR="001629B2" w:rsidRDefault="001629B2" w:rsidP="001629B2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1629B2" w:rsidRDefault="001629B2" w:rsidP="001629B2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>
        <w:rPr>
          <w:sz w:val="28"/>
          <w:szCs w:val="28"/>
        </w:rPr>
        <w:t>поставку Установки поверочной низкого давления</w:t>
      </w:r>
      <w:r w:rsidRPr="0097596A">
        <w:rPr>
          <w:sz w:val="28"/>
          <w:szCs w:val="28"/>
        </w:rPr>
        <w:t>.</w:t>
      </w:r>
    </w:p>
    <w:p w:rsidR="001629B2" w:rsidRDefault="001629B2" w:rsidP="001629B2">
      <w:pPr>
        <w:rPr>
          <w:b/>
          <w:bCs/>
          <w:sz w:val="28"/>
          <w:szCs w:val="28"/>
        </w:rPr>
      </w:pPr>
    </w:p>
    <w:p w:rsidR="001629B2" w:rsidRDefault="001629B2" w:rsidP="001629B2">
      <w:pPr>
        <w:rPr>
          <w:b/>
          <w:bCs/>
          <w:sz w:val="28"/>
          <w:szCs w:val="28"/>
        </w:rPr>
      </w:pPr>
    </w:p>
    <w:p w:rsidR="001629B2" w:rsidRDefault="001629B2" w:rsidP="001629B2">
      <w:pPr>
        <w:rPr>
          <w:b/>
          <w:bCs/>
          <w:sz w:val="28"/>
          <w:szCs w:val="28"/>
        </w:rPr>
      </w:pPr>
    </w:p>
    <w:p w:rsidR="001629B2" w:rsidRDefault="001629B2" w:rsidP="001629B2">
      <w:pPr>
        <w:rPr>
          <w:b/>
          <w:bCs/>
          <w:sz w:val="28"/>
          <w:szCs w:val="28"/>
        </w:rPr>
      </w:pPr>
    </w:p>
    <w:p w:rsidR="001629B2" w:rsidRDefault="001629B2" w:rsidP="001629B2">
      <w:pPr>
        <w:rPr>
          <w:b/>
          <w:bCs/>
          <w:sz w:val="28"/>
          <w:szCs w:val="28"/>
        </w:rPr>
      </w:pPr>
    </w:p>
    <w:p w:rsidR="001629B2" w:rsidRDefault="001629B2" w:rsidP="001629B2">
      <w:pPr>
        <w:rPr>
          <w:b/>
          <w:bCs/>
          <w:sz w:val="28"/>
          <w:szCs w:val="28"/>
        </w:rPr>
      </w:pPr>
    </w:p>
    <w:p w:rsidR="001629B2" w:rsidRPr="00FD07FB" w:rsidRDefault="001629B2" w:rsidP="001629B2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1629B2" w:rsidRDefault="001629B2" w:rsidP="001629B2">
      <w:pPr>
        <w:rPr>
          <w:b/>
          <w:bCs/>
          <w:sz w:val="28"/>
          <w:szCs w:val="28"/>
        </w:rPr>
      </w:pPr>
    </w:p>
    <w:p w:rsidR="001629B2" w:rsidRDefault="001629B2" w:rsidP="001629B2">
      <w:pPr>
        <w:jc w:val="center"/>
        <w:rPr>
          <w:b/>
          <w:bCs/>
          <w:sz w:val="28"/>
          <w:szCs w:val="28"/>
        </w:rPr>
      </w:pPr>
    </w:p>
    <w:p w:rsidR="001629B2" w:rsidRDefault="001629B2" w:rsidP="001629B2">
      <w:pPr>
        <w:jc w:val="center"/>
      </w:pPr>
    </w:p>
    <w:p w:rsidR="001629B2" w:rsidRDefault="001629B2" w:rsidP="001629B2">
      <w:pPr>
        <w:jc w:val="center"/>
      </w:pPr>
    </w:p>
    <w:p w:rsidR="001629B2" w:rsidRDefault="001629B2" w:rsidP="001629B2">
      <w:pPr>
        <w:jc w:val="center"/>
      </w:pPr>
    </w:p>
    <w:p w:rsidR="001629B2" w:rsidRDefault="001629B2" w:rsidP="001629B2">
      <w:pPr>
        <w:jc w:val="center"/>
      </w:pPr>
    </w:p>
    <w:p w:rsidR="001629B2" w:rsidRDefault="001629B2" w:rsidP="001629B2">
      <w:pPr>
        <w:jc w:val="center"/>
      </w:pPr>
    </w:p>
    <w:p w:rsidR="001629B2" w:rsidRDefault="001629B2" w:rsidP="001629B2">
      <w:pPr>
        <w:jc w:val="center"/>
      </w:pPr>
    </w:p>
    <w:p w:rsidR="001629B2" w:rsidRDefault="001629B2" w:rsidP="001629B2">
      <w:pPr>
        <w:jc w:val="center"/>
      </w:pPr>
    </w:p>
    <w:p w:rsidR="001629B2" w:rsidRPr="00B6176C" w:rsidRDefault="001629B2" w:rsidP="001629B2">
      <w:pPr>
        <w:jc w:val="center"/>
      </w:pPr>
    </w:p>
    <w:p w:rsidR="001629B2" w:rsidRPr="00B6176C" w:rsidRDefault="001629B2" w:rsidP="001629B2">
      <w:pPr>
        <w:jc w:val="center"/>
      </w:pPr>
    </w:p>
    <w:p w:rsidR="001629B2" w:rsidRPr="00B6176C" w:rsidRDefault="001629B2" w:rsidP="001629B2">
      <w:pPr>
        <w:jc w:val="center"/>
      </w:pPr>
    </w:p>
    <w:p w:rsidR="001629B2" w:rsidRPr="00B6176C" w:rsidRDefault="001629B2" w:rsidP="001629B2">
      <w:pPr>
        <w:jc w:val="center"/>
      </w:pPr>
    </w:p>
    <w:p w:rsidR="001629B2" w:rsidRPr="00B6176C" w:rsidRDefault="001629B2" w:rsidP="001629B2">
      <w:pPr>
        <w:jc w:val="center"/>
      </w:pPr>
    </w:p>
    <w:p w:rsidR="001629B2" w:rsidRPr="00B6176C" w:rsidRDefault="001629B2" w:rsidP="001629B2">
      <w:pPr>
        <w:jc w:val="center"/>
      </w:pPr>
    </w:p>
    <w:p w:rsidR="001629B2" w:rsidRPr="00B6176C" w:rsidRDefault="001629B2" w:rsidP="001629B2">
      <w:pPr>
        <w:jc w:val="center"/>
      </w:pPr>
    </w:p>
    <w:p w:rsidR="001629B2" w:rsidRDefault="001629B2" w:rsidP="001629B2">
      <w:pPr>
        <w:jc w:val="center"/>
        <w:outlineLvl w:val="0"/>
      </w:pPr>
      <w:r>
        <w:t>Екатеринбург</w:t>
      </w:r>
    </w:p>
    <w:p w:rsidR="001629B2" w:rsidRPr="00045BE0" w:rsidRDefault="001629B2" w:rsidP="001629B2">
      <w:pPr>
        <w:pStyle w:val="11"/>
        <w:keepNext w:val="0"/>
      </w:pPr>
      <w:r w:rsidRPr="003D1B75">
        <w:t>201</w:t>
      </w:r>
      <w:r>
        <w:t>5</w:t>
      </w:r>
    </w:p>
    <w:p w:rsidR="005F6E09" w:rsidRPr="009F22AA" w:rsidRDefault="001629B2" w:rsidP="001629B2">
      <w:pPr>
        <w:tabs>
          <w:tab w:val="left" w:pos="2199"/>
        </w:tabs>
        <w:ind w:left="360"/>
        <w:jc w:val="center"/>
        <w:rPr>
          <w:sz w:val="28"/>
          <w:szCs w:val="28"/>
        </w:rPr>
      </w:pPr>
      <w:r>
        <w:rPr>
          <w:b/>
          <w:bCs/>
        </w:rPr>
        <w:br w:type="page"/>
      </w:r>
    </w:p>
    <w:p w:rsidR="005F6E09" w:rsidRDefault="005F6E09" w:rsidP="00AE08D9">
      <w:pPr>
        <w:jc w:val="center"/>
        <w:rPr>
          <w:b/>
          <w:sz w:val="28"/>
          <w:szCs w:val="28"/>
        </w:rPr>
      </w:pPr>
      <w:r w:rsidRPr="003E4169">
        <w:rPr>
          <w:b/>
          <w:sz w:val="28"/>
          <w:szCs w:val="28"/>
        </w:rPr>
        <w:lastRenderedPageBreak/>
        <w:t xml:space="preserve">Требования Заказчика к качеству, техническим характеристикам </w:t>
      </w:r>
    </w:p>
    <w:p w:rsidR="005F6E09" w:rsidRPr="003E4169" w:rsidRDefault="005F6E09" w:rsidP="00AE08D9">
      <w:pPr>
        <w:jc w:val="center"/>
        <w:rPr>
          <w:b/>
          <w:sz w:val="28"/>
          <w:szCs w:val="28"/>
        </w:rPr>
      </w:pPr>
      <w:r w:rsidRPr="003E4169">
        <w:rPr>
          <w:b/>
          <w:sz w:val="28"/>
          <w:szCs w:val="28"/>
        </w:rPr>
        <w:t>товара, требования к его безопасности, требования к функциональным характеристикам (потребительским свойствам) товара, к сроку и объему предоставления гарантий качества товара, к месту и срокам поставки товара и иные показатели, связанные с определением соответствия поставляемого товара потребностям Заказчика.</w:t>
      </w:r>
    </w:p>
    <w:p w:rsidR="005F6E09" w:rsidRDefault="005F6E09" w:rsidP="00AE08D9">
      <w:pPr>
        <w:jc w:val="both"/>
        <w:rPr>
          <w:sz w:val="28"/>
          <w:szCs w:val="28"/>
        </w:rPr>
      </w:pPr>
    </w:p>
    <w:p w:rsidR="007F6E20" w:rsidRPr="00625984" w:rsidRDefault="007F6E20" w:rsidP="00AE08D9">
      <w:pPr>
        <w:pStyle w:val="ab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625984">
        <w:rPr>
          <w:sz w:val="28"/>
          <w:szCs w:val="28"/>
        </w:rPr>
        <w:t>.1.</w:t>
      </w:r>
      <w:r>
        <w:rPr>
          <w:color w:val="000000"/>
          <w:sz w:val="28"/>
          <w:szCs w:val="28"/>
        </w:rPr>
        <w:t>  </w:t>
      </w:r>
      <w:r w:rsidRPr="00625984">
        <w:rPr>
          <w:color w:val="000000"/>
          <w:sz w:val="28"/>
          <w:szCs w:val="28"/>
        </w:rPr>
        <w:t>Общие требования</w:t>
      </w:r>
    </w:p>
    <w:p w:rsidR="007F6E20" w:rsidRDefault="007F6E20" w:rsidP="00AE08D9">
      <w:pPr>
        <w:pStyle w:val="ab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625984">
        <w:rPr>
          <w:color w:val="000000"/>
          <w:sz w:val="28"/>
          <w:szCs w:val="28"/>
        </w:rPr>
        <w:t>.1.1. </w:t>
      </w:r>
      <w:r w:rsidR="00E84FDD">
        <w:rPr>
          <w:sz w:val="28"/>
          <w:szCs w:val="28"/>
        </w:rPr>
        <w:t>Установка</w:t>
      </w:r>
      <w:r w:rsidRPr="00625984">
        <w:rPr>
          <w:color w:val="000000"/>
          <w:sz w:val="28"/>
          <w:szCs w:val="28"/>
        </w:rPr>
        <w:t xml:space="preserve"> </w:t>
      </w:r>
      <w:r w:rsidR="00B30822">
        <w:rPr>
          <w:color w:val="000000"/>
          <w:sz w:val="28"/>
          <w:szCs w:val="28"/>
        </w:rPr>
        <w:t>поверочная низкого давления</w:t>
      </w:r>
      <w:r w:rsidR="008704C4">
        <w:rPr>
          <w:color w:val="000000"/>
          <w:sz w:val="28"/>
          <w:szCs w:val="28"/>
        </w:rPr>
        <w:t xml:space="preserve"> (далее установка)</w:t>
      </w:r>
      <w:r w:rsidR="00B30822">
        <w:rPr>
          <w:color w:val="000000"/>
          <w:sz w:val="28"/>
          <w:szCs w:val="28"/>
        </w:rPr>
        <w:t xml:space="preserve"> </w:t>
      </w:r>
      <w:r w:rsidRPr="00625984">
        <w:rPr>
          <w:color w:val="000000"/>
          <w:sz w:val="28"/>
          <w:szCs w:val="28"/>
        </w:rPr>
        <w:t>долж</w:t>
      </w:r>
      <w:r w:rsidR="00E84FDD">
        <w:rPr>
          <w:color w:val="000000"/>
          <w:sz w:val="28"/>
          <w:szCs w:val="28"/>
        </w:rPr>
        <w:t>на</w:t>
      </w:r>
      <w:r w:rsidRPr="00625984">
        <w:rPr>
          <w:color w:val="000000"/>
          <w:sz w:val="28"/>
          <w:szCs w:val="28"/>
        </w:rPr>
        <w:t xml:space="preserve"> соответствовать требованиям настоящ</w:t>
      </w:r>
      <w:r>
        <w:rPr>
          <w:color w:val="000000"/>
          <w:sz w:val="28"/>
          <w:szCs w:val="28"/>
        </w:rPr>
        <w:t>их</w:t>
      </w:r>
      <w:r w:rsidRPr="00625984">
        <w:rPr>
          <w:color w:val="000000"/>
          <w:sz w:val="28"/>
          <w:szCs w:val="28"/>
        </w:rPr>
        <w:t xml:space="preserve"> техническ</w:t>
      </w:r>
      <w:r>
        <w:rPr>
          <w:color w:val="000000"/>
          <w:sz w:val="28"/>
          <w:szCs w:val="28"/>
        </w:rPr>
        <w:t>их</w:t>
      </w:r>
      <w:r w:rsidR="00E84FD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требований</w:t>
      </w:r>
      <w:r w:rsidRPr="00625984">
        <w:rPr>
          <w:color w:val="000000"/>
          <w:sz w:val="28"/>
          <w:szCs w:val="28"/>
        </w:rPr>
        <w:t xml:space="preserve"> и комплекта конструкторской документации</w:t>
      </w:r>
      <w:r>
        <w:rPr>
          <w:color w:val="000000"/>
          <w:sz w:val="28"/>
          <w:szCs w:val="28"/>
        </w:rPr>
        <w:t>.</w:t>
      </w:r>
    </w:p>
    <w:p w:rsidR="007F6E20" w:rsidRPr="00625984" w:rsidRDefault="007F6E20" w:rsidP="00AE08D9">
      <w:pPr>
        <w:pStyle w:val="1"/>
        <w:widowControl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625984">
        <w:rPr>
          <w:color w:val="000000"/>
          <w:sz w:val="28"/>
          <w:szCs w:val="28"/>
        </w:rPr>
        <w:t>.2</w:t>
      </w:r>
      <w:r>
        <w:rPr>
          <w:color w:val="000000"/>
          <w:sz w:val="28"/>
          <w:szCs w:val="28"/>
        </w:rPr>
        <w:t>.</w:t>
      </w:r>
      <w:r w:rsidRPr="00625984">
        <w:rPr>
          <w:color w:val="000000"/>
          <w:sz w:val="28"/>
          <w:szCs w:val="28"/>
        </w:rPr>
        <w:t>  Комплектность</w:t>
      </w:r>
    </w:p>
    <w:p w:rsidR="007F6E20" w:rsidRPr="00A81329" w:rsidRDefault="007F6E20" w:rsidP="00AE08D9">
      <w:pPr>
        <w:pStyle w:val="ab"/>
        <w:spacing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625984">
        <w:rPr>
          <w:color w:val="000000"/>
          <w:sz w:val="28"/>
          <w:szCs w:val="28"/>
        </w:rPr>
        <w:t>.2.1</w:t>
      </w:r>
      <w:r>
        <w:rPr>
          <w:color w:val="000000"/>
          <w:sz w:val="28"/>
          <w:szCs w:val="28"/>
        </w:rPr>
        <w:t>.</w:t>
      </w:r>
      <w:r w:rsidRPr="00625984">
        <w:rPr>
          <w:color w:val="000000"/>
          <w:sz w:val="28"/>
          <w:szCs w:val="28"/>
        </w:rPr>
        <w:t> </w:t>
      </w:r>
      <w:r w:rsidR="00E84FDD">
        <w:rPr>
          <w:color w:val="000000"/>
          <w:sz w:val="28"/>
          <w:szCs w:val="28"/>
        </w:rPr>
        <w:t>Установка должна</w:t>
      </w:r>
      <w:r w:rsidRPr="00625984">
        <w:rPr>
          <w:color w:val="000000"/>
          <w:sz w:val="28"/>
          <w:szCs w:val="28"/>
        </w:rPr>
        <w:t xml:space="preserve"> </w:t>
      </w:r>
      <w:r w:rsidR="00E84FDD">
        <w:rPr>
          <w:sz w:val="28"/>
          <w:szCs w:val="28"/>
        </w:rPr>
        <w:t>содержать следующие основные элементы</w:t>
      </w:r>
      <w:r w:rsidRPr="00A81329">
        <w:rPr>
          <w:sz w:val="28"/>
          <w:szCs w:val="28"/>
        </w:rPr>
        <w:t>:</w:t>
      </w:r>
    </w:p>
    <w:p w:rsidR="007F6E20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 </w:t>
      </w:r>
      <w:r w:rsidR="00E84FDD">
        <w:rPr>
          <w:sz w:val="28"/>
          <w:szCs w:val="28"/>
        </w:rPr>
        <w:t>э</w:t>
      </w:r>
      <w:r w:rsidRPr="00A81329">
        <w:rPr>
          <w:sz w:val="28"/>
          <w:szCs w:val="28"/>
        </w:rPr>
        <w:t>талон</w:t>
      </w:r>
      <w:r w:rsidR="00E84FDD">
        <w:rPr>
          <w:sz w:val="28"/>
          <w:szCs w:val="28"/>
        </w:rPr>
        <w:t>ные средства измерения давления во всем диапазоне измерений установки, эталоны не ниже 2 разряда</w:t>
      </w:r>
      <w:r w:rsidRPr="00A81329">
        <w:rPr>
          <w:sz w:val="28"/>
          <w:szCs w:val="28"/>
        </w:rPr>
        <w:t>;</w:t>
      </w:r>
    </w:p>
    <w:p w:rsidR="00F301CE" w:rsidRDefault="00F301CE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вспомогательные средства измерений давления;</w:t>
      </w:r>
    </w:p>
    <w:p w:rsidR="00F301CE" w:rsidRPr="00A81329" w:rsidRDefault="00F301CE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оборудование для задания давления в заданном рабочем диапазоне, включая разрежение и избыточное давление;</w:t>
      </w:r>
    </w:p>
    <w:p w:rsidR="007F6E20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 </w:t>
      </w:r>
      <w:r w:rsidR="00FF20CE">
        <w:rPr>
          <w:sz w:val="28"/>
          <w:szCs w:val="28"/>
        </w:rPr>
        <w:t>измерительная</w:t>
      </w:r>
      <w:r w:rsidR="00F301CE">
        <w:rPr>
          <w:sz w:val="28"/>
          <w:szCs w:val="28"/>
        </w:rPr>
        <w:t xml:space="preserve"> камер</w:t>
      </w:r>
      <w:r w:rsidR="00FF20CE">
        <w:rPr>
          <w:sz w:val="28"/>
          <w:szCs w:val="28"/>
        </w:rPr>
        <w:t>а</w:t>
      </w:r>
      <w:r w:rsidR="00F301CE">
        <w:rPr>
          <w:sz w:val="28"/>
          <w:szCs w:val="28"/>
        </w:rPr>
        <w:t xml:space="preserve"> с портами для поверяемых и образцовых СИ</w:t>
      </w:r>
      <w:r w:rsidRPr="00A81329">
        <w:rPr>
          <w:sz w:val="28"/>
          <w:szCs w:val="28"/>
        </w:rPr>
        <w:t>;</w:t>
      </w:r>
    </w:p>
    <w:p w:rsidR="00E47EEB" w:rsidRPr="00A81329" w:rsidRDefault="00E47EEB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113C">
        <w:rPr>
          <w:sz w:val="28"/>
          <w:szCs w:val="28"/>
        </w:rPr>
        <w:t>барометрическая</w:t>
      </w:r>
      <w:r>
        <w:rPr>
          <w:sz w:val="28"/>
          <w:szCs w:val="28"/>
        </w:rPr>
        <w:t xml:space="preserve"> камера;</w:t>
      </w:r>
    </w:p>
    <w:p w:rsidR="007F6E20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</w:t>
      </w:r>
      <w:r w:rsidR="00F301CE">
        <w:rPr>
          <w:sz w:val="28"/>
          <w:szCs w:val="28"/>
        </w:rPr>
        <w:t xml:space="preserve"> </w:t>
      </w:r>
      <w:r w:rsidRPr="00A81329">
        <w:rPr>
          <w:sz w:val="28"/>
          <w:szCs w:val="28"/>
        </w:rPr>
        <w:t>устройств</w:t>
      </w:r>
      <w:r w:rsidR="006A7360">
        <w:rPr>
          <w:sz w:val="28"/>
          <w:szCs w:val="28"/>
        </w:rPr>
        <w:t>а</w:t>
      </w:r>
      <w:r w:rsidRPr="00A81329">
        <w:rPr>
          <w:sz w:val="28"/>
          <w:szCs w:val="28"/>
        </w:rPr>
        <w:t xml:space="preserve"> регулирования давления</w:t>
      </w:r>
      <w:r w:rsidR="006A7360">
        <w:rPr>
          <w:sz w:val="28"/>
          <w:szCs w:val="28"/>
        </w:rPr>
        <w:t xml:space="preserve"> для задания поверяемых значений</w:t>
      </w:r>
      <w:r w:rsidRPr="00A81329">
        <w:rPr>
          <w:sz w:val="28"/>
          <w:szCs w:val="28"/>
        </w:rPr>
        <w:t>;</w:t>
      </w:r>
    </w:p>
    <w:p w:rsidR="00E47EEB" w:rsidRDefault="00E47EEB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пневматическая система;</w:t>
      </w:r>
    </w:p>
    <w:p w:rsidR="00892BCE" w:rsidRPr="00A81329" w:rsidRDefault="00892BCE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рабочий стол с панелями управления;</w:t>
      </w:r>
    </w:p>
    <w:p w:rsidR="007F6E20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 </w:t>
      </w:r>
      <w:r w:rsidR="00E47EEB">
        <w:rPr>
          <w:sz w:val="28"/>
          <w:szCs w:val="28"/>
        </w:rPr>
        <w:t>ноутбук и принтер</w:t>
      </w:r>
      <w:r w:rsidRPr="00A81329">
        <w:rPr>
          <w:sz w:val="28"/>
          <w:szCs w:val="28"/>
        </w:rPr>
        <w:t>;</w:t>
      </w:r>
    </w:p>
    <w:p w:rsidR="00E47EEB" w:rsidRPr="00A81329" w:rsidRDefault="00E47EEB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программное обеспечение;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</w:t>
      </w:r>
      <w:r w:rsidR="00E47EEB">
        <w:rPr>
          <w:sz w:val="28"/>
          <w:szCs w:val="28"/>
        </w:rPr>
        <w:t>ш</w:t>
      </w:r>
      <w:r w:rsidR="006A7360">
        <w:rPr>
          <w:sz w:val="28"/>
          <w:szCs w:val="28"/>
        </w:rPr>
        <w:t>туцеры и переходники для подключения поверяемых типов СИ</w:t>
      </w:r>
      <w:r w:rsidRPr="00A81329">
        <w:rPr>
          <w:sz w:val="28"/>
          <w:szCs w:val="28"/>
        </w:rPr>
        <w:t>;</w:t>
      </w:r>
    </w:p>
    <w:p w:rsidR="007F6E20" w:rsidRPr="00203BBD" w:rsidRDefault="007F6E20" w:rsidP="00E47EEB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 комплек</w:t>
      </w:r>
      <w:r w:rsidR="00E47EEB">
        <w:rPr>
          <w:sz w:val="28"/>
          <w:szCs w:val="28"/>
        </w:rPr>
        <w:t>т эксплуатационной документации.</w:t>
      </w:r>
    </w:p>
    <w:p w:rsidR="007F6E20" w:rsidRPr="00625984" w:rsidRDefault="007F6E20" w:rsidP="00AE08D9">
      <w:pPr>
        <w:pStyle w:val="1"/>
        <w:widowControl/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625984">
        <w:rPr>
          <w:color w:val="000000"/>
          <w:sz w:val="28"/>
          <w:szCs w:val="28"/>
        </w:rPr>
        <w:t>.3</w:t>
      </w:r>
      <w:r>
        <w:rPr>
          <w:color w:val="000000"/>
          <w:sz w:val="28"/>
          <w:szCs w:val="28"/>
        </w:rPr>
        <w:t>.</w:t>
      </w:r>
      <w:r w:rsidRPr="00625984">
        <w:rPr>
          <w:color w:val="000000"/>
          <w:sz w:val="28"/>
          <w:szCs w:val="28"/>
        </w:rPr>
        <w:t>  Требования к параметрам и характеристикам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81329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A8132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81329">
        <w:rPr>
          <w:sz w:val="28"/>
          <w:szCs w:val="28"/>
        </w:rPr>
        <w:t>. </w:t>
      </w:r>
      <w:r w:rsidR="00D47F0D">
        <w:rPr>
          <w:sz w:val="28"/>
          <w:szCs w:val="28"/>
        </w:rPr>
        <w:t>Э</w:t>
      </w:r>
      <w:r w:rsidR="00D47F0D" w:rsidRPr="00A81329">
        <w:rPr>
          <w:sz w:val="28"/>
          <w:szCs w:val="28"/>
        </w:rPr>
        <w:t>талон</w:t>
      </w:r>
      <w:r w:rsidR="00D47F0D">
        <w:rPr>
          <w:sz w:val="28"/>
          <w:szCs w:val="28"/>
        </w:rPr>
        <w:t>ные средства измерения давления</w:t>
      </w:r>
      <w:r w:rsidRPr="00A81329">
        <w:rPr>
          <w:sz w:val="28"/>
          <w:szCs w:val="28"/>
        </w:rPr>
        <w:t xml:space="preserve"> предназначен</w:t>
      </w:r>
      <w:r w:rsidR="00D47F0D">
        <w:rPr>
          <w:sz w:val="28"/>
          <w:szCs w:val="28"/>
        </w:rPr>
        <w:t>ы</w:t>
      </w:r>
      <w:r w:rsidRPr="00A81329">
        <w:rPr>
          <w:sz w:val="28"/>
          <w:szCs w:val="28"/>
        </w:rPr>
        <w:t xml:space="preserve"> для применения в качестве рабоч</w:t>
      </w:r>
      <w:r w:rsidR="00D47F0D">
        <w:rPr>
          <w:sz w:val="28"/>
          <w:szCs w:val="28"/>
        </w:rPr>
        <w:t>их эталонов</w:t>
      </w:r>
      <w:r w:rsidRPr="00A81329">
        <w:rPr>
          <w:sz w:val="28"/>
          <w:szCs w:val="28"/>
        </w:rPr>
        <w:t xml:space="preserve"> при поверке </w:t>
      </w:r>
      <w:r w:rsidR="00D47F0D">
        <w:rPr>
          <w:sz w:val="28"/>
          <w:szCs w:val="28"/>
        </w:rPr>
        <w:t>вакуумметров,  барометров</w:t>
      </w:r>
      <w:r w:rsidRPr="00A81329">
        <w:rPr>
          <w:sz w:val="28"/>
          <w:szCs w:val="28"/>
        </w:rPr>
        <w:t xml:space="preserve"> и </w:t>
      </w:r>
      <w:r w:rsidR="00D47F0D">
        <w:rPr>
          <w:sz w:val="28"/>
          <w:szCs w:val="28"/>
        </w:rPr>
        <w:t>др</w:t>
      </w:r>
      <w:r w:rsidR="00B30822">
        <w:rPr>
          <w:sz w:val="28"/>
          <w:szCs w:val="28"/>
        </w:rPr>
        <w:t>у</w:t>
      </w:r>
      <w:r w:rsidR="00D47F0D">
        <w:rPr>
          <w:sz w:val="28"/>
          <w:szCs w:val="28"/>
        </w:rPr>
        <w:t xml:space="preserve">гих </w:t>
      </w:r>
      <w:r w:rsidRPr="00A81329">
        <w:rPr>
          <w:sz w:val="28"/>
          <w:szCs w:val="28"/>
        </w:rPr>
        <w:t>рабочих</w:t>
      </w:r>
      <w:r w:rsidR="00A414C2">
        <w:rPr>
          <w:sz w:val="28"/>
          <w:szCs w:val="28"/>
        </w:rPr>
        <w:t xml:space="preserve"> средств измерений (далее –</w:t>
      </w:r>
      <w:r w:rsidRPr="00A81329">
        <w:rPr>
          <w:sz w:val="28"/>
          <w:szCs w:val="28"/>
        </w:rPr>
        <w:t xml:space="preserve"> </w:t>
      </w:r>
      <w:r w:rsidRPr="00A414C2">
        <w:rPr>
          <w:sz w:val="28"/>
          <w:szCs w:val="28"/>
        </w:rPr>
        <w:t>СИ</w:t>
      </w:r>
      <w:r w:rsidR="00A414C2">
        <w:rPr>
          <w:sz w:val="28"/>
          <w:szCs w:val="28"/>
        </w:rPr>
        <w:t>)</w:t>
      </w:r>
      <w:r w:rsidRPr="00A81329">
        <w:rPr>
          <w:sz w:val="28"/>
          <w:szCs w:val="28"/>
        </w:rPr>
        <w:t>, измеряющих давление</w:t>
      </w:r>
      <w:r w:rsidR="00D47F0D">
        <w:rPr>
          <w:sz w:val="28"/>
          <w:szCs w:val="28"/>
        </w:rPr>
        <w:t xml:space="preserve"> в диапазоне от 1*10</w:t>
      </w:r>
      <w:r w:rsidR="00D47F0D" w:rsidRPr="00D47F0D">
        <w:rPr>
          <w:sz w:val="28"/>
          <w:szCs w:val="28"/>
          <w:vertAlign w:val="superscript"/>
        </w:rPr>
        <w:t>-7</w:t>
      </w:r>
      <w:r w:rsidR="00D47F0D">
        <w:rPr>
          <w:sz w:val="28"/>
          <w:szCs w:val="28"/>
        </w:rPr>
        <w:t xml:space="preserve"> </w:t>
      </w:r>
      <w:proofErr w:type="spellStart"/>
      <w:r w:rsidR="00D47F0D">
        <w:rPr>
          <w:sz w:val="28"/>
          <w:szCs w:val="28"/>
        </w:rPr>
        <w:t>мм</w:t>
      </w:r>
      <w:proofErr w:type="gramStart"/>
      <w:r w:rsidR="00D47F0D">
        <w:rPr>
          <w:sz w:val="28"/>
          <w:szCs w:val="28"/>
        </w:rPr>
        <w:t>.р</w:t>
      </w:r>
      <w:proofErr w:type="gramEnd"/>
      <w:r w:rsidR="00D47F0D">
        <w:rPr>
          <w:sz w:val="28"/>
          <w:szCs w:val="28"/>
        </w:rPr>
        <w:t>т.ст</w:t>
      </w:r>
      <w:proofErr w:type="spellEnd"/>
      <w:r w:rsidR="00B30822">
        <w:rPr>
          <w:sz w:val="28"/>
          <w:szCs w:val="28"/>
        </w:rPr>
        <w:t>.</w:t>
      </w:r>
      <w:r w:rsidR="00D47F0D">
        <w:rPr>
          <w:sz w:val="28"/>
          <w:szCs w:val="28"/>
        </w:rPr>
        <w:t xml:space="preserve"> до 800 </w:t>
      </w:r>
      <w:proofErr w:type="spellStart"/>
      <w:r w:rsidR="00D47F0D">
        <w:rPr>
          <w:sz w:val="28"/>
          <w:szCs w:val="28"/>
        </w:rPr>
        <w:t>мм.рт.ст</w:t>
      </w:r>
      <w:proofErr w:type="spellEnd"/>
      <w:r w:rsidRPr="00A81329">
        <w:rPr>
          <w:sz w:val="28"/>
          <w:szCs w:val="28"/>
        </w:rPr>
        <w:t>.</w:t>
      </w:r>
      <w:r w:rsidR="00B30822">
        <w:rPr>
          <w:sz w:val="28"/>
          <w:szCs w:val="28"/>
        </w:rPr>
        <w:t xml:space="preserve"> 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Требования к техническим характеристикам эталон</w:t>
      </w:r>
      <w:r w:rsidR="00B30822">
        <w:rPr>
          <w:sz w:val="28"/>
          <w:szCs w:val="28"/>
        </w:rPr>
        <w:t>ов</w:t>
      </w:r>
      <w:r w:rsidRPr="00A81329">
        <w:rPr>
          <w:sz w:val="28"/>
          <w:szCs w:val="28"/>
        </w:rPr>
        <w:t>: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</w:t>
      </w:r>
      <w:r w:rsidR="00B30822">
        <w:rPr>
          <w:sz w:val="28"/>
          <w:szCs w:val="28"/>
        </w:rPr>
        <w:t xml:space="preserve">общий </w:t>
      </w:r>
      <w:r w:rsidRPr="00A81329">
        <w:rPr>
          <w:sz w:val="28"/>
          <w:szCs w:val="28"/>
        </w:rPr>
        <w:t xml:space="preserve">диапазон измерений абсолютного давления от </w:t>
      </w:r>
      <w:r w:rsidR="00B30822">
        <w:rPr>
          <w:sz w:val="28"/>
          <w:szCs w:val="28"/>
        </w:rPr>
        <w:t>1*10</w:t>
      </w:r>
      <w:r w:rsidR="00B30822" w:rsidRPr="00D47F0D">
        <w:rPr>
          <w:sz w:val="28"/>
          <w:szCs w:val="28"/>
          <w:vertAlign w:val="superscript"/>
        </w:rPr>
        <w:t>-7</w:t>
      </w:r>
      <w:r w:rsidR="00B30822">
        <w:rPr>
          <w:sz w:val="28"/>
          <w:szCs w:val="28"/>
        </w:rPr>
        <w:t xml:space="preserve"> </w:t>
      </w:r>
      <w:proofErr w:type="spellStart"/>
      <w:r w:rsidR="00B30822">
        <w:rPr>
          <w:sz w:val="28"/>
          <w:szCs w:val="28"/>
        </w:rPr>
        <w:t>мм</w:t>
      </w:r>
      <w:proofErr w:type="gramStart"/>
      <w:r w:rsidR="00B30822">
        <w:rPr>
          <w:sz w:val="28"/>
          <w:szCs w:val="28"/>
        </w:rPr>
        <w:t>.р</w:t>
      </w:r>
      <w:proofErr w:type="gramEnd"/>
      <w:r w:rsidR="00B30822">
        <w:rPr>
          <w:sz w:val="28"/>
          <w:szCs w:val="28"/>
        </w:rPr>
        <w:t>т.ст</w:t>
      </w:r>
      <w:proofErr w:type="spellEnd"/>
      <w:r w:rsidR="00B30822">
        <w:rPr>
          <w:sz w:val="28"/>
          <w:szCs w:val="28"/>
        </w:rPr>
        <w:t xml:space="preserve">. до 800 </w:t>
      </w:r>
      <w:proofErr w:type="spellStart"/>
      <w:r w:rsidR="00B30822">
        <w:rPr>
          <w:sz w:val="28"/>
          <w:szCs w:val="28"/>
        </w:rPr>
        <w:t>мм.рт.ст</w:t>
      </w:r>
      <w:proofErr w:type="spellEnd"/>
      <w:r w:rsidR="00B30822" w:rsidRPr="00A81329">
        <w:rPr>
          <w:sz w:val="28"/>
          <w:szCs w:val="28"/>
        </w:rPr>
        <w:t>.</w:t>
      </w:r>
      <w:r w:rsidRPr="00A81329">
        <w:rPr>
          <w:sz w:val="28"/>
          <w:szCs w:val="28"/>
        </w:rPr>
        <w:t>;</w:t>
      </w:r>
    </w:p>
    <w:p w:rsidR="007F6E20" w:rsidRDefault="007F6E20" w:rsidP="00AE08D9">
      <w:pPr>
        <w:widowControl w:val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пределы допускаемой относительной погрешности ±</w:t>
      </w:r>
      <w:r w:rsidR="00B30822">
        <w:rPr>
          <w:sz w:val="28"/>
          <w:szCs w:val="28"/>
        </w:rPr>
        <w:t>15</w:t>
      </w:r>
      <w:r w:rsidRPr="00A81329">
        <w:rPr>
          <w:sz w:val="28"/>
          <w:szCs w:val="28"/>
        </w:rPr>
        <w:t xml:space="preserve">% в диапазоне от </w:t>
      </w:r>
      <w:r w:rsidR="00B30822">
        <w:rPr>
          <w:sz w:val="28"/>
          <w:szCs w:val="28"/>
        </w:rPr>
        <w:t>1*10</w:t>
      </w:r>
      <w:r w:rsidR="00B30822" w:rsidRPr="00D47F0D">
        <w:rPr>
          <w:sz w:val="28"/>
          <w:szCs w:val="28"/>
          <w:vertAlign w:val="superscript"/>
        </w:rPr>
        <w:t>-7</w:t>
      </w:r>
      <w:r w:rsidR="00B30822">
        <w:rPr>
          <w:sz w:val="28"/>
          <w:szCs w:val="28"/>
        </w:rPr>
        <w:t xml:space="preserve"> </w:t>
      </w:r>
      <w:proofErr w:type="spellStart"/>
      <w:r w:rsidR="00B30822">
        <w:rPr>
          <w:sz w:val="28"/>
          <w:szCs w:val="28"/>
        </w:rPr>
        <w:t>мм</w:t>
      </w:r>
      <w:proofErr w:type="gramStart"/>
      <w:r w:rsidR="00B30822">
        <w:rPr>
          <w:sz w:val="28"/>
          <w:szCs w:val="28"/>
        </w:rPr>
        <w:t>.р</w:t>
      </w:r>
      <w:proofErr w:type="gramEnd"/>
      <w:r w:rsidR="00B30822">
        <w:rPr>
          <w:sz w:val="28"/>
          <w:szCs w:val="28"/>
        </w:rPr>
        <w:t>т.ст</w:t>
      </w:r>
      <w:proofErr w:type="spellEnd"/>
      <w:r w:rsidR="00B30822">
        <w:rPr>
          <w:sz w:val="28"/>
          <w:szCs w:val="28"/>
        </w:rPr>
        <w:t>.</w:t>
      </w:r>
      <w:r w:rsidRPr="00A81329">
        <w:rPr>
          <w:sz w:val="28"/>
          <w:szCs w:val="28"/>
        </w:rPr>
        <w:t xml:space="preserve"> до </w:t>
      </w:r>
      <w:r w:rsidR="00B30822">
        <w:rPr>
          <w:sz w:val="28"/>
          <w:szCs w:val="28"/>
        </w:rPr>
        <w:t>1*10</w:t>
      </w:r>
      <w:r w:rsidR="00B30822" w:rsidRPr="00D47F0D">
        <w:rPr>
          <w:sz w:val="28"/>
          <w:szCs w:val="28"/>
          <w:vertAlign w:val="superscript"/>
        </w:rPr>
        <w:t>-</w:t>
      </w:r>
      <w:r w:rsidR="00B30822">
        <w:rPr>
          <w:sz w:val="28"/>
          <w:szCs w:val="28"/>
          <w:vertAlign w:val="superscript"/>
        </w:rPr>
        <w:t>5</w:t>
      </w:r>
      <w:r w:rsidR="00B30822">
        <w:rPr>
          <w:sz w:val="28"/>
          <w:szCs w:val="28"/>
        </w:rPr>
        <w:t xml:space="preserve"> </w:t>
      </w:r>
      <w:proofErr w:type="spellStart"/>
      <w:r w:rsidR="00B30822">
        <w:rPr>
          <w:sz w:val="28"/>
          <w:szCs w:val="28"/>
        </w:rPr>
        <w:t>мм.рт.ст</w:t>
      </w:r>
      <w:proofErr w:type="spellEnd"/>
      <w:r w:rsidR="00B30822">
        <w:rPr>
          <w:sz w:val="28"/>
          <w:szCs w:val="28"/>
        </w:rPr>
        <w:t>.</w:t>
      </w:r>
      <w:r w:rsidRPr="00A81329">
        <w:rPr>
          <w:sz w:val="28"/>
          <w:szCs w:val="28"/>
        </w:rPr>
        <w:t>;</w:t>
      </w:r>
    </w:p>
    <w:p w:rsidR="00B30822" w:rsidRDefault="00B30822" w:rsidP="00AE08D9">
      <w:pPr>
        <w:widowControl w:val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пределы допускаемой относительной погрешности ±</w:t>
      </w:r>
      <w:r>
        <w:rPr>
          <w:sz w:val="28"/>
          <w:szCs w:val="28"/>
        </w:rPr>
        <w:t>10</w:t>
      </w:r>
      <w:r w:rsidRPr="00A81329">
        <w:rPr>
          <w:sz w:val="28"/>
          <w:szCs w:val="28"/>
        </w:rPr>
        <w:t xml:space="preserve">% в диапазоне от </w:t>
      </w:r>
      <w:r>
        <w:rPr>
          <w:sz w:val="28"/>
          <w:szCs w:val="28"/>
        </w:rPr>
        <w:t>1*10</w:t>
      </w:r>
      <w:r w:rsidRPr="00D47F0D">
        <w:rPr>
          <w:sz w:val="28"/>
          <w:szCs w:val="28"/>
          <w:vertAlign w:val="superscript"/>
        </w:rPr>
        <w:t>-</w:t>
      </w:r>
      <w:r>
        <w:rPr>
          <w:sz w:val="28"/>
          <w:szCs w:val="28"/>
          <w:vertAlign w:val="superscript"/>
        </w:rPr>
        <w:t>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мм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т.ст</w:t>
      </w:r>
      <w:proofErr w:type="spellEnd"/>
      <w:r>
        <w:rPr>
          <w:sz w:val="28"/>
          <w:szCs w:val="28"/>
        </w:rPr>
        <w:t>.</w:t>
      </w:r>
      <w:r w:rsidRPr="00A81329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50 </w:t>
      </w:r>
      <w:proofErr w:type="spellStart"/>
      <w:r>
        <w:rPr>
          <w:sz w:val="28"/>
          <w:szCs w:val="28"/>
        </w:rPr>
        <w:t>мм.рт.ст</w:t>
      </w:r>
      <w:proofErr w:type="spellEnd"/>
      <w:r>
        <w:rPr>
          <w:sz w:val="28"/>
          <w:szCs w:val="28"/>
        </w:rPr>
        <w:t>.</w:t>
      </w:r>
      <w:r w:rsidRPr="00A81329">
        <w:rPr>
          <w:sz w:val="28"/>
          <w:szCs w:val="28"/>
        </w:rPr>
        <w:t>;</w:t>
      </w:r>
    </w:p>
    <w:p w:rsidR="00B30822" w:rsidRPr="00A81329" w:rsidRDefault="00B30822" w:rsidP="00B30822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пределы допус</w:t>
      </w:r>
      <w:r>
        <w:rPr>
          <w:sz w:val="28"/>
          <w:szCs w:val="28"/>
        </w:rPr>
        <w:t xml:space="preserve">каемой абсолютной погрешности ± </w:t>
      </w:r>
      <w:r w:rsidR="00BA3DE2">
        <w:rPr>
          <w:sz w:val="28"/>
          <w:szCs w:val="28"/>
        </w:rPr>
        <w:t>1,5</w:t>
      </w:r>
      <w:r w:rsidRPr="00A8132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мм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т.ст</w:t>
      </w:r>
      <w:proofErr w:type="spellEnd"/>
      <w:r w:rsidRPr="00A81329">
        <w:rPr>
          <w:sz w:val="28"/>
          <w:szCs w:val="28"/>
        </w:rPr>
        <w:t xml:space="preserve"> в диапазоне от </w:t>
      </w:r>
      <w:r>
        <w:rPr>
          <w:sz w:val="28"/>
          <w:szCs w:val="28"/>
        </w:rPr>
        <w:t>5</w:t>
      </w:r>
      <w:r w:rsidRPr="00A81329">
        <w:rPr>
          <w:sz w:val="28"/>
          <w:szCs w:val="28"/>
        </w:rPr>
        <w:t xml:space="preserve"> до </w:t>
      </w:r>
      <w:r>
        <w:rPr>
          <w:sz w:val="28"/>
          <w:szCs w:val="28"/>
        </w:rPr>
        <w:t>8</w:t>
      </w:r>
      <w:r w:rsidRPr="00A81329">
        <w:rPr>
          <w:spacing w:val="-8"/>
          <w:sz w:val="28"/>
          <w:szCs w:val="28"/>
        </w:rPr>
        <w:t xml:space="preserve">00 </w:t>
      </w:r>
      <w:proofErr w:type="spellStart"/>
      <w:r>
        <w:rPr>
          <w:spacing w:val="-8"/>
          <w:sz w:val="28"/>
          <w:szCs w:val="28"/>
        </w:rPr>
        <w:t>мм.рт.ст</w:t>
      </w:r>
      <w:proofErr w:type="spellEnd"/>
      <w:r>
        <w:rPr>
          <w:spacing w:val="-8"/>
          <w:sz w:val="28"/>
          <w:szCs w:val="28"/>
        </w:rPr>
        <w:t>.</w:t>
      </w:r>
      <w:r w:rsidRPr="00A81329">
        <w:rPr>
          <w:spacing w:val="-8"/>
          <w:sz w:val="28"/>
          <w:szCs w:val="28"/>
        </w:rPr>
        <w:t>;</w:t>
      </w:r>
    </w:p>
    <w:p w:rsidR="007F6E20" w:rsidRPr="00A81329" w:rsidRDefault="007F6E20" w:rsidP="00AE08D9">
      <w:pPr>
        <w:widowControl w:val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 время </w:t>
      </w:r>
      <w:r>
        <w:rPr>
          <w:sz w:val="28"/>
          <w:szCs w:val="28"/>
        </w:rPr>
        <w:t xml:space="preserve">установления рабочего режима – </w:t>
      </w:r>
      <w:r w:rsidRPr="00A81329">
        <w:rPr>
          <w:sz w:val="28"/>
          <w:szCs w:val="28"/>
        </w:rPr>
        <w:t xml:space="preserve">не более </w:t>
      </w:r>
      <w:r w:rsidR="00B30822">
        <w:rPr>
          <w:sz w:val="28"/>
          <w:szCs w:val="28"/>
        </w:rPr>
        <w:t>1 ч</w:t>
      </w:r>
      <w:r w:rsidRPr="00A81329">
        <w:rPr>
          <w:sz w:val="28"/>
          <w:szCs w:val="28"/>
        </w:rPr>
        <w:t>.</w:t>
      </w:r>
    </w:p>
    <w:p w:rsidR="0039555E" w:rsidRDefault="0039555E" w:rsidP="00AE08D9">
      <w:pPr>
        <w:widowControl w:val="0"/>
        <w:ind w:firstLine="708"/>
        <w:jc w:val="both"/>
        <w:rPr>
          <w:sz w:val="28"/>
          <w:szCs w:val="28"/>
        </w:rPr>
      </w:pPr>
      <w:r w:rsidRPr="0039555E">
        <w:rPr>
          <w:sz w:val="28"/>
          <w:szCs w:val="28"/>
        </w:rPr>
        <w:t>1.3.2</w:t>
      </w:r>
      <w:r w:rsidR="008704C4">
        <w:rPr>
          <w:sz w:val="28"/>
          <w:szCs w:val="28"/>
        </w:rPr>
        <w:t>.</w:t>
      </w:r>
      <w:r w:rsidRPr="003955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Вспомогательные средства измерений предназначены для обеспечения работы установки, т.е. для автоматического запуска соответствующих насосов при достижении определенного остаточного </w:t>
      </w:r>
      <w:r>
        <w:rPr>
          <w:sz w:val="28"/>
          <w:szCs w:val="28"/>
        </w:rPr>
        <w:lastRenderedPageBreak/>
        <w:t>давления</w:t>
      </w:r>
      <w:r w:rsidR="005174FC">
        <w:rPr>
          <w:sz w:val="28"/>
          <w:szCs w:val="28"/>
        </w:rPr>
        <w:t xml:space="preserve">, включения и выключения </w:t>
      </w:r>
      <w:r>
        <w:rPr>
          <w:sz w:val="28"/>
          <w:szCs w:val="28"/>
        </w:rPr>
        <w:t>образцовых вакуумметров</w:t>
      </w:r>
      <w:r w:rsidR="005174FC">
        <w:rPr>
          <w:sz w:val="28"/>
          <w:szCs w:val="28"/>
        </w:rPr>
        <w:t xml:space="preserve">, индикации давления в </w:t>
      </w:r>
      <w:r w:rsidR="008704C4">
        <w:rPr>
          <w:sz w:val="28"/>
          <w:szCs w:val="28"/>
        </w:rPr>
        <w:t>линиях</w:t>
      </w:r>
      <w:r w:rsidR="005174FC">
        <w:rPr>
          <w:sz w:val="28"/>
          <w:szCs w:val="28"/>
        </w:rPr>
        <w:t xml:space="preserve"> пневмосистемы.</w:t>
      </w:r>
    </w:p>
    <w:p w:rsidR="00FF20CE" w:rsidRDefault="00FF20CE" w:rsidP="00AE08D9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1.3.3. Установка должна быть оснащена насосами и компрессорами для обеспечения задания давления во всем диапазоне измерений. Важно, чтобы это были малошумящие устройства, предназначенные для работы в лабораторных условиях.</w:t>
      </w:r>
      <w:r w:rsidR="008704C4">
        <w:rPr>
          <w:sz w:val="28"/>
          <w:szCs w:val="28"/>
        </w:rPr>
        <w:t xml:space="preserve"> Электрическое питание насосов и компрессоров осуществляется от сети 220</w:t>
      </w:r>
      <w:proofErr w:type="gramStart"/>
      <w:r w:rsidR="008704C4">
        <w:rPr>
          <w:sz w:val="28"/>
          <w:szCs w:val="28"/>
        </w:rPr>
        <w:t xml:space="preserve"> В</w:t>
      </w:r>
      <w:proofErr w:type="gramEnd"/>
      <w:r w:rsidR="008704C4">
        <w:rPr>
          <w:sz w:val="28"/>
          <w:szCs w:val="28"/>
        </w:rPr>
        <w:t>/50 Гц.</w:t>
      </w:r>
    </w:p>
    <w:p w:rsidR="00FF20CE" w:rsidRDefault="00FF20CE" w:rsidP="00AE08D9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1.3.4</w:t>
      </w:r>
      <w:r w:rsidR="008704C4">
        <w:rPr>
          <w:sz w:val="28"/>
          <w:szCs w:val="28"/>
        </w:rPr>
        <w:t>.</w:t>
      </w:r>
      <w:r>
        <w:rPr>
          <w:sz w:val="28"/>
          <w:szCs w:val="28"/>
        </w:rPr>
        <w:t xml:space="preserve"> Измерительная камера – это измерительная высоковакуумная камера, соответствующая требованиями МИ-140. Количество портов камеры определяется таким образом, чтобы обеспечивалось </w:t>
      </w:r>
      <w:r w:rsidR="008704C4">
        <w:rPr>
          <w:sz w:val="28"/>
          <w:szCs w:val="28"/>
        </w:rPr>
        <w:t xml:space="preserve">одновременное </w:t>
      </w:r>
      <w:r>
        <w:rPr>
          <w:sz w:val="28"/>
          <w:szCs w:val="28"/>
        </w:rPr>
        <w:t>подключени</w:t>
      </w:r>
      <w:r w:rsidR="008704C4">
        <w:rPr>
          <w:sz w:val="28"/>
          <w:szCs w:val="28"/>
        </w:rPr>
        <w:t>е</w:t>
      </w:r>
      <w:r>
        <w:rPr>
          <w:sz w:val="28"/>
          <w:szCs w:val="28"/>
        </w:rPr>
        <w:t xml:space="preserve"> двух вакуумных преобразователей</w:t>
      </w:r>
      <w:r w:rsidR="008704C4">
        <w:rPr>
          <w:sz w:val="28"/>
          <w:szCs w:val="28"/>
        </w:rPr>
        <w:t xml:space="preserve"> поверяемого вакуумметра, образцовых и вспомогательных вакуумметров, и работа во всем диапазоне давлений.</w:t>
      </w:r>
    </w:p>
    <w:p w:rsidR="008704C4" w:rsidRDefault="008704C4" w:rsidP="00AE08D9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1.3.5. С помощью установк</w:t>
      </w:r>
      <w:r w:rsidR="0052113C">
        <w:rPr>
          <w:sz w:val="28"/>
          <w:szCs w:val="28"/>
        </w:rPr>
        <w:t xml:space="preserve">и необходимо поверять барометры ВК-316, М-110, прецизионные манометры </w:t>
      </w:r>
      <w:r w:rsidR="0052113C" w:rsidRPr="0052113C">
        <w:rPr>
          <w:sz w:val="28"/>
          <w:szCs w:val="28"/>
        </w:rPr>
        <w:t>МЦП-2-0,3</w:t>
      </w:r>
      <w:r w:rsidR="0052113C">
        <w:rPr>
          <w:sz w:val="28"/>
          <w:szCs w:val="28"/>
        </w:rPr>
        <w:t>, соответственно, необходимо барометрическая камера</w:t>
      </w:r>
      <w:r>
        <w:rPr>
          <w:sz w:val="28"/>
          <w:szCs w:val="28"/>
        </w:rPr>
        <w:t xml:space="preserve">. </w:t>
      </w:r>
      <w:r w:rsidR="0052113C">
        <w:rPr>
          <w:sz w:val="28"/>
          <w:szCs w:val="28"/>
        </w:rPr>
        <w:t>С помощью нее обеспечить</w:t>
      </w:r>
      <w:r>
        <w:rPr>
          <w:sz w:val="28"/>
          <w:szCs w:val="28"/>
        </w:rPr>
        <w:t xml:space="preserve"> сглаживани</w:t>
      </w:r>
      <w:r w:rsidR="0052113C">
        <w:rPr>
          <w:sz w:val="28"/>
          <w:szCs w:val="28"/>
        </w:rPr>
        <w:t>е</w:t>
      </w:r>
      <w:r>
        <w:rPr>
          <w:sz w:val="28"/>
          <w:szCs w:val="28"/>
        </w:rPr>
        <w:t xml:space="preserve"> пульсаций давления от </w:t>
      </w:r>
      <w:r w:rsidR="0017348E">
        <w:rPr>
          <w:sz w:val="28"/>
          <w:szCs w:val="28"/>
        </w:rPr>
        <w:t>источников</w:t>
      </w:r>
      <w:r>
        <w:rPr>
          <w:sz w:val="28"/>
          <w:szCs w:val="28"/>
        </w:rPr>
        <w:t xml:space="preserve"> давления и </w:t>
      </w:r>
      <w:proofErr w:type="spellStart"/>
      <w:r>
        <w:rPr>
          <w:sz w:val="28"/>
          <w:szCs w:val="28"/>
        </w:rPr>
        <w:t>термокомпенсаци</w:t>
      </w:r>
      <w:r w:rsidR="0052113C"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>.</w:t>
      </w:r>
      <w:r w:rsidR="0052113C">
        <w:rPr>
          <w:sz w:val="28"/>
          <w:szCs w:val="28"/>
        </w:rPr>
        <w:t xml:space="preserve"> Обеспечить подключение СИ со штуцерами диаметрами 7 и 11 мм.</w:t>
      </w:r>
      <w:r>
        <w:rPr>
          <w:sz w:val="28"/>
          <w:szCs w:val="28"/>
        </w:rPr>
        <w:t xml:space="preserve"> </w:t>
      </w:r>
    </w:p>
    <w:p w:rsidR="008704C4" w:rsidRDefault="008704C4" w:rsidP="00AE08D9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1.3.6. Установка должна обеспечивать задание и удерживание давления в поверяемых точках согласно методик</w:t>
      </w:r>
      <w:r w:rsidR="00FD0968">
        <w:rPr>
          <w:sz w:val="28"/>
          <w:szCs w:val="28"/>
        </w:rPr>
        <w:t>ам</w:t>
      </w:r>
      <w:r>
        <w:rPr>
          <w:sz w:val="28"/>
          <w:szCs w:val="28"/>
        </w:rPr>
        <w:t xml:space="preserve"> поверки вакуумметров и барометров</w:t>
      </w:r>
      <w:r w:rsidR="00FD0968">
        <w:rPr>
          <w:sz w:val="28"/>
          <w:szCs w:val="28"/>
        </w:rPr>
        <w:t>, поэтому должна быть оснащена блоками или устройствами для точного регулирования давления во всем диапазоне давлений.</w:t>
      </w:r>
    </w:p>
    <w:p w:rsidR="0052113C" w:rsidRPr="00A81329" w:rsidRDefault="0052113C" w:rsidP="0052113C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Требования к техническим характеристикам устройства регулирования давления:</w:t>
      </w:r>
    </w:p>
    <w:p w:rsidR="0052113C" w:rsidRPr="00A81329" w:rsidRDefault="0052113C" w:rsidP="0052113C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</w:t>
      </w:r>
      <w:r>
        <w:rPr>
          <w:sz w:val="28"/>
          <w:szCs w:val="28"/>
        </w:rPr>
        <w:t xml:space="preserve">при поверке барометров обеспечить </w:t>
      </w:r>
      <w:r w:rsidRPr="00A81329">
        <w:rPr>
          <w:sz w:val="28"/>
          <w:szCs w:val="28"/>
        </w:rPr>
        <w:t xml:space="preserve">скорость изменения давления в </w:t>
      </w:r>
      <w:proofErr w:type="spellStart"/>
      <w:r w:rsidRPr="00A81329">
        <w:rPr>
          <w:sz w:val="28"/>
          <w:szCs w:val="28"/>
        </w:rPr>
        <w:t>пневмосистеме</w:t>
      </w:r>
      <w:proofErr w:type="spellEnd"/>
      <w:r w:rsidRPr="00A81329">
        <w:rPr>
          <w:sz w:val="28"/>
          <w:szCs w:val="28"/>
        </w:rPr>
        <w:t xml:space="preserve"> не более 27 гПа/мин;</w:t>
      </w:r>
    </w:p>
    <w:p w:rsidR="0052113C" w:rsidRPr="00A81329" w:rsidRDefault="0052113C" w:rsidP="0052113C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 обеспечение регулировки (изменения) и фиксированных значений давления в диапазоне </w:t>
      </w:r>
      <w:r>
        <w:rPr>
          <w:sz w:val="28"/>
          <w:szCs w:val="28"/>
        </w:rPr>
        <w:t>от 1*10</w:t>
      </w:r>
      <w:r w:rsidRPr="00D47F0D">
        <w:rPr>
          <w:sz w:val="28"/>
          <w:szCs w:val="28"/>
          <w:vertAlign w:val="superscript"/>
        </w:rPr>
        <w:t>-7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мм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т.ст</w:t>
      </w:r>
      <w:proofErr w:type="spellEnd"/>
      <w:r>
        <w:rPr>
          <w:sz w:val="28"/>
          <w:szCs w:val="28"/>
        </w:rPr>
        <w:t>. до 800 мм.рт.ст</w:t>
      </w:r>
      <w:r w:rsidRPr="00A81329">
        <w:rPr>
          <w:sz w:val="28"/>
          <w:szCs w:val="28"/>
        </w:rPr>
        <w:t>.</w:t>
      </w:r>
      <w:bookmarkStart w:id="1" w:name="_GoBack"/>
      <w:bookmarkEnd w:id="1"/>
    </w:p>
    <w:p w:rsidR="007F6E20" w:rsidRPr="00A81329" w:rsidRDefault="007F6E20" w:rsidP="00AE08D9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81329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A81329">
        <w:rPr>
          <w:sz w:val="28"/>
          <w:szCs w:val="28"/>
        </w:rPr>
        <w:t>.</w:t>
      </w:r>
      <w:r w:rsidR="00FD0968">
        <w:rPr>
          <w:sz w:val="28"/>
          <w:szCs w:val="28"/>
        </w:rPr>
        <w:t>7</w:t>
      </w:r>
      <w:r w:rsidRPr="00A81329">
        <w:rPr>
          <w:sz w:val="28"/>
          <w:szCs w:val="28"/>
        </w:rPr>
        <w:t>. </w:t>
      </w:r>
      <w:proofErr w:type="spellStart"/>
      <w:r w:rsidRPr="00A81329">
        <w:rPr>
          <w:sz w:val="28"/>
          <w:szCs w:val="28"/>
        </w:rPr>
        <w:t>Пневмосистема</w:t>
      </w:r>
      <w:proofErr w:type="spellEnd"/>
      <w:r w:rsidR="00A414C2">
        <w:rPr>
          <w:sz w:val="28"/>
          <w:szCs w:val="28"/>
        </w:rPr>
        <w:t xml:space="preserve"> </w:t>
      </w:r>
      <w:proofErr w:type="gramStart"/>
      <w:r w:rsidRPr="00A81329">
        <w:rPr>
          <w:sz w:val="28"/>
          <w:szCs w:val="28"/>
        </w:rPr>
        <w:t>предназначена</w:t>
      </w:r>
      <w:proofErr w:type="gramEnd"/>
      <w:r w:rsidRPr="00A81329">
        <w:rPr>
          <w:sz w:val="28"/>
          <w:szCs w:val="28"/>
        </w:rPr>
        <w:t xml:space="preserve"> для создания вакуума</w:t>
      </w:r>
      <w:r w:rsidR="00FD0968">
        <w:rPr>
          <w:sz w:val="28"/>
          <w:szCs w:val="28"/>
        </w:rPr>
        <w:t xml:space="preserve"> и избыточного давления</w:t>
      </w:r>
      <w:r w:rsidRPr="00A81329">
        <w:rPr>
          <w:sz w:val="28"/>
          <w:szCs w:val="28"/>
        </w:rPr>
        <w:t xml:space="preserve"> </w:t>
      </w:r>
      <w:r w:rsidR="00FD0968">
        <w:rPr>
          <w:sz w:val="28"/>
          <w:szCs w:val="28"/>
        </w:rPr>
        <w:t>–</w:t>
      </w:r>
      <w:r w:rsidRPr="00A81329">
        <w:rPr>
          <w:sz w:val="28"/>
          <w:szCs w:val="28"/>
        </w:rPr>
        <w:t xml:space="preserve"> необходимого диапазона измерений абсолютного давления для поверки </w:t>
      </w:r>
      <w:r w:rsidRPr="00B6346B">
        <w:rPr>
          <w:sz w:val="28"/>
          <w:szCs w:val="28"/>
        </w:rPr>
        <w:t>СИ</w:t>
      </w:r>
      <w:r w:rsidRPr="00A81329">
        <w:rPr>
          <w:sz w:val="28"/>
          <w:szCs w:val="28"/>
        </w:rPr>
        <w:t xml:space="preserve"> абсолютного давления.</w:t>
      </w:r>
      <w:r w:rsidR="00FD0968">
        <w:rPr>
          <w:sz w:val="28"/>
          <w:szCs w:val="28"/>
        </w:rPr>
        <w:t xml:space="preserve"> </w:t>
      </w:r>
    </w:p>
    <w:p w:rsidR="007F6E20" w:rsidRPr="00A81329" w:rsidRDefault="007F6E20" w:rsidP="00AE08D9">
      <w:pPr>
        <w:widowControl w:val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Требования к техническим характеристикам пневмосистемы:</w:t>
      </w:r>
    </w:p>
    <w:p w:rsidR="007F6E20" w:rsidRDefault="007F6E20" w:rsidP="00AE08D9">
      <w:pPr>
        <w:widowControl w:val="0"/>
        <w:tabs>
          <w:tab w:val="num" w:pos="1134"/>
        </w:tabs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обеспечение фиксированных значений абсолютного давления в пределах рабочего диапазона;</w:t>
      </w:r>
    </w:p>
    <w:p w:rsidR="00FD0968" w:rsidRDefault="00FD0968" w:rsidP="00FD0968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 обеспечение подключения поверяемых </w:t>
      </w:r>
      <w:r>
        <w:rPr>
          <w:sz w:val="28"/>
          <w:szCs w:val="28"/>
        </w:rPr>
        <w:t>вакуумных преобразователей</w:t>
      </w:r>
      <w:r w:rsidRPr="00A8132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81329">
        <w:rPr>
          <w:sz w:val="28"/>
          <w:szCs w:val="28"/>
        </w:rPr>
        <w:t>имеющих г</w:t>
      </w:r>
      <w:r>
        <w:rPr>
          <w:sz w:val="28"/>
          <w:szCs w:val="28"/>
        </w:rPr>
        <w:t>рибковое уплотнение по корпусу;</w:t>
      </w:r>
    </w:p>
    <w:p w:rsidR="00FD0968" w:rsidRPr="00FD0968" w:rsidRDefault="00FD0968" w:rsidP="00FD0968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подключения поверяемых вакуумных преобразователей, имеющих фланцы стандартов </w:t>
      </w:r>
      <w:r>
        <w:rPr>
          <w:sz w:val="28"/>
          <w:szCs w:val="28"/>
          <w:lang w:val="en-US"/>
        </w:rPr>
        <w:t>KF</w:t>
      </w:r>
      <w:r w:rsidRPr="00FD0968">
        <w:rPr>
          <w:sz w:val="28"/>
          <w:szCs w:val="28"/>
        </w:rPr>
        <w:t xml:space="preserve">16, </w:t>
      </w:r>
      <w:r>
        <w:rPr>
          <w:sz w:val="28"/>
          <w:szCs w:val="28"/>
          <w:lang w:val="en-US"/>
        </w:rPr>
        <w:t>KF</w:t>
      </w:r>
      <w:r w:rsidRPr="00FD0968">
        <w:rPr>
          <w:sz w:val="28"/>
          <w:szCs w:val="28"/>
        </w:rPr>
        <w:t xml:space="preserve">25, </w:t>
      </w:r>
      <w:r>
        <w:rPr>
          <w:sz w:val="28"/>
          <w:szCs w:val="28"/>
          <w:lang w:val="en-US"/>
        </w:rPr>
        <w:t>CF</w:t>
      </w:r>
      <w:r w:rsidRPr="00FD0968">
        <w:rPr>
          <w:sz w:val="28"/>
          <w:szCs w:val="28"/>
        </w:rPr>
        <w:t xml:space="preserve">16, </w:t>
      </w:r>
      <w:r>
        <w:rPr>
          <w:sz w:val="28"/>
          <w:szCs w:val="28"/>
          <w:lang w:val="en-US"/>
        </w:rPr>
        <w:t>CF</w:t>
      </w:r>
      <w:r w:rsidRPr="00FD0968">
        <w:rPr>
          <w:sz w:val="28"/>
          <w:szCs w:val="28"/>
        </w:rPr>
        <w:t>25</w:t>
      </w:r>
      <w:r>
        <w:rPr>
          <w:sz w:val="28"/>
          <w:szCs w:val="28"/>
        </w:rPr>
        <w:t>;</w:t>
      </w:r>
    </w:p>
    <w:p w:rsidR="007F6E20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 обеспечение подключения поверяемых </w:t>
      </w:r>
      <w:r w:rsidR="00FD0968">
        <w:rPr>
          <w:sz w:val="28"/>
          <w:szCs w:val="28"/>
        </w:rPr>
        <w:t>барометров</w:t>
      </w:r>
      <w:r w:rsidRPr="00A81329">
        <w:rPr>
          <w:sz w:val="28"/>
          <w:szCs w:val="28"/>
        </w:rPr>
        <w:t>,</w:t>
      </w:r>
      <w:r w:rsidR="00FD0968">
        <w:rPr>
          <w:sz w:val="28"/>
          <w:szCs w:val="28"/>
        </w:rPr>
        <w:t xml:space="preserve"> </w:t>
      </w:r>
      <w:r w:rsidRPr="00A81329">
        <w:rPr>
          <w:sz w:val="28"/>
          <w:szCs w:val="28"/>
        </w:rPr>
        <w:t xml:space="preserve">имеющих герметичную конструкцию чувствительного элемента со </w:t>
      </w:r>
      <w:r>
        <w:rPr>
          <w:sz w:val="28"/>
          <w:szCs w:val="28"/>
        </w:rPr>
        <w:t>штуцерами, диаметрами 7 мм и 11 </w:t>
      </w:r>
      <w:r w:rsidRPr="00A81329">
        <w:rPr>
          <w:sz w:val="28"/>
          <w:szCs w:val="28"/>
        </w:rPr>
        <w:t>мм.</w:t>
      </w:r>
    </w:p>
    <w:p w:rsidR="007D56D2" w:rsidRDefault="00FD0968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1.3.8. Рабочий стол</w:t>
      </w:r>
      <w:r w:rsidR="0063230C">
        <w:rPr>
          <w:sz w:val="28"/>
          <w:szCs w:val="28"/>
        </w:rPr>
        <w:t xml:space="preserve"> предназначен для комфортной работы поверителя, включая размещение поверяемых СИ, инструментов и приспособлений, а также компьютера, принтера и документации.</w:t>
      </w:r>
      <w:r>
        <w:rPr>
          <w:sz w:val="28"/>
          <w:szCs w:val="28"/>
        </w:rPr>
        <w:t xml:space="preserve"> </w:t>
      </w:r>
    </w:p>
    <w:p w:rsidR="0063230C" w:rsidRDefault="0063230C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столу:</w:t>
      </w:r>
    </w:p>
    <w:p w:rsidR="0063230C" w:rsidRDefault="0063230C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0968">
        <w:rPr>
          <w:sz w:val="28"/>
          <w:szCs w:val="28"/>
        </w:rPr>
        <w:t>металлическ</w:t>
      </w:r>
      <w:r>
        <w:rPr>
          <w:sz w:val="28"/>
          <w:szCs w:val="28"/>
        </w:rPr>
        <w:t>ая</w:t>
      </w:r>
      <w:r w:rsidR="00FD0968">
        <w:rPr>
          <w:sz w:val="28"/>
          <w:szCs w:val="28"/>
        </w:rPr>
        <w:t xml:space="preserve"> основ</w:t>
      </w:r>
      <w:r>
        <w:rPr>
          <w:sz w:val="28"/>
          <w:szCs w:val="28"/>
        </w:rPr>
        <w:t xml:space="preserve">а, </w:t>
      </w:r>
    </w:p>
    <w:p w:rsidR="0063230C" w:rsidRDefault="0063230C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прочная столешница с влагостойким покрытием,</w:t>
      </w:r>
    </w:p>
    <w:p w:rsidR="0063230C" w:rsidRDefault="0063230C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0968">
        <w:rPr>
          <w:sz w:val="28"/>
          <w:szCs w:val="28"/>
        </w:rPr>
        <w:t>приборные панели (в надстройке). Приборные панели предназначены для включения/отключения электропитания, регулирования давления и др.</w:t>
      </w:r>
    </w:p>
    <w:p w:rsidR="0063230C" w:rsidRDefault="0063230C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0968">
        <w:rPr>
          <w:sz w:val="28"/>
          <w:szCs w:val="28"/>
        </w:rPr>
        <w:t>светильник</w:t>
      </w:r>
      <w:r>
        <w:rPr>
          <w:sz w:val="28"/>
          <w:szCs w:val="28"/>
        </w:rPr>
        <w:t>,</w:t>
      </w:r>
    </w:p>
    <w:p w:rsidR="0063230C" w:rsidRDefault="0063230C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клемма для видимого защитного заземления,</w:t>
      </w:r>
    </w:p>
    <w:p w:rsidR="0063230C" w:rsidRDefault="0063230C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розетки для электропитания приборов, 220В/50 Гц,</w:t>
      </w:r>
    </w:p>
    <w:p w:rsidR="00FD0968" w:rsidRPr="00A81329" w:rsidRDefault="0063230C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состав стола должны входить тумба и кресло.</w:t>
      </w:r>
    </w:p>
    <w:p w:rsidR="00743318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81329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A81329">
        <w:rPr>
          <w:sz w:val="28"/>
          <w:szCs w:val="28"/>
        </w:rPr>
        <w:t>.</w:t>
      </w:r>
      <w:r w:rsidR="00743318">
        <w:rPr>
          <w:sz w:val="28"/>
          <w:szCs w:val="28"/>
        </w:rPr>
        <w:t>9</w:t>
      </w:r>
      <w:r w:rsidRPr="00A81329">
        <w:rPr>
          <w:sz w:val="28"/>
          <w:szCs w:val="28"/>
        </w:rPr>
        <w:t>. </w:t>
      </w:r>
      <w:r w:rsidR="00743318">
        <w:rPr>
          <w:sz w:val="28"/>
          <w:szCs w:val="28"/>
        </w:rPr>
        <w:t xml:space="preserve">Ноутбук и принтер предназначены для функционирования специального ПО и оформления результатов поверки СИ. </w:t>
      </w:r>
    </w:p>
    <w:p w:rsidR="007F6E20" w:rsidRPr="00A81329" w:rsidRDefault="00743318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1.3.10. </w:t>
      </w:r>
      <w:proofErr w:type="gramStart"/>
      <w:r>
        <w:rPr>
          <w:sz w:val="28"/>
          <w:szCs w:val="28"/>
        </w:rPr>
        <w:t xml:space="preserve">Программное обеспечение включает в себя стандартное ПО </w:t>
      </w:r>
      <w:r>
        <w:rPr>
          <w:sz w:val="28"/>
          <w:szCs w:val="28"/>
          <w:lang w:val="en-US"/>
        </w:rPr>
        <w:t>MS</w:t>
      </w:r>
      <w:r w:rsidRPr="0074331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Windows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MS</w:t>
      </w:r>
      <w:r w:rsidRPr="0074331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Office</w:t>
      </w:r>
      <w:r w:rsidRPr="00743318">
        <w:rPr>
          <w:sz w:val="28"/>
          <w:szCs w:val="28"/>
        </w:rPr>
        <w:t xml:space="preserve"> (русскоязычны</w:t>
      </w:r>
      <w:r>
        <w:rPr>
          <w:sz w:val="28"/>
          <w:szCs w:val="28"/>
        </w:rPr>
        <w:t>е,</w:t>
      </w:r>
      <w:r w:rsidRPr="00743318">
        <w:rPr>
          <w:sz w:val="28"/>
          <w:szCs w:val="28"/>
        </w:rPr>
        <w:t xml:space="preserve"> с последними обновлениями), </w:t>
      </w:r>
      <w:r>
        <w:rPr>
          <w:sz w:val="28"/>
          <w:szCs w:val="28"/>
        </w:rPr>
        <w:t>а также специальное ПО для поверки вакуумметров и СИ абсолютного давления в соответствии с Методиками поверки.</w:t>
      </w:r>
      <w:proofErr w:type="gramEnd"/>
      <w:r>
        <w:rPr>
          <w:sz w:val="28"/>
          <w:szCs w:val="28"/>
        </w:rPr>
        <w:t xml:space="preserve"> Кроме того, ноутбук должен быть оснащен интерфейсными кабелями для связи с управляемыми приборами установки.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81329">
        <w:rPr>
          <w:sz w:val="28"/>
          <w:szCs w:val="28"/>
        </w:rPr>
        <w:t>.</w:t>
      </w:r>
      <w:r w:rsidR="00743318">
        <w:rPr>
          <w:sz w:val="28"/>
          <w:szCs w:val="28"/>
        </w:rPr>
        <w:t>3</w:t>
      </w:r>
      <w:r w:rsidRPr="00A81329">
        <w:rPr>
          <w:sz w:val="28"/>
          <w:szCs w:val="28"/>
        </w:rPr>
        <w:t>.</w:t>
      </w:r>
      <w:r w:rsidR="00743318">
        <w:rPr>
          <w:sz w:val="28"/>
          <w:szCs w:val="28"/>
        </w:rPr>
        <w:t>11</w:t>
      </w:r>
      <w:r w:rsidRPr="00A81329">
        <w:rPr>
          <w:sz w:val="28"/>
          <w:szCs w:val="28"/>
        </w:rPr>
        <w:t>. Состав комплекта эксплуатационной документации: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паспорт (формуляр) на русс</w:t>
      </w:r>
      <w:r w:rsidR="00743318">
        <w:rPr>
          <w:sz w:val="28"/>
          <w:szCs w:val="28"/>
        </w:rPr>
        <w:t>ком языке на установку</w:t>
      </w:r>
      <w:r w:rsidRPr="00A81329">
        <w:rPr>
          <w:sz w:val="28"/>
          <w:szCs w:val="28"/>
        </w:rPr>
        <w:t>;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 руководство по эксплуатации на русском языке на </w:t>
      </w:r>
      <w:r w:rsidR="00743318">
        <w:rPr>
          <w:sz w:val="28"/>
          <w:szCs w:val="28"/>
        </w:rPr>
        <w:t>установку</w:t>
      </w:r>
      <w:r w:rsidRPr="00A81329">
        <w:rPr>
          <w:sz w:val="28"/>
          <w:szCs w:val="28"/>
        </w:rPr>
        <w:t xml:space="preserve"> и на каждое техническое устройство;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 копии свидетельств (сертификатов) об утверждении </w:t>
      </w:r>
      <w:r w:rsidR="00743318">
        <w:rPr>
          <w:sz w:val="28"/>
          <w:szCs w:val="28"/>
        </w:rPr>
        <w:t xml:space="preserve">типов </w:t>
      </w:r>
      <w:r w:rsidRPr="00A81329">
        <w:rPr>
          <w:sz w:val="28"/>
          <w:szCs w:val="28"/>
        </w:rPr>
        <w:t>СИ</w:t>
      </w:r>
      <w:r w:rsidR="00743318">
        <w:rPr>
          <w:sz w:val="28"/>
          <w:szCs w:val="28"/>
        </w:rPr>
        <w:t>, входящих в установку</w:t>
      </w:r>
      <w:r w:rsidRPr="00A81329">
        <w:rPr>
          <w:sz w:val="28"/>
          <w:szCs w:val="28"/>
        </w:rPr>
        <w:t>;</w:t>
      </w:r>
    </w:p>
    <w:p w:rsidR="007F6E20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 свидетельство о первичной поверке </w:t>
      </w:r>
      <w:r w:rsidR="00743318">
        <w:rPr>
          <w:sz w:val="28"/>
          <w:szCs w:val="28"/>
        </w:rPr>
        <w:t>образцовых СИ</w:t>
      </w:r>
      <w:r w:rsidRPr="00A81329">
        <w:rPr>
          <w:sz w:val="28"/>
          <w:szCs w:val="28"/>
        </w:rPr>
        <w:t>.</w:t>
      </w:r>
    </w:p>
    <w:p w:rsidR="007F6E20" w:rsidRPr="00A81329" w:rsidRDefault="007F6E20" w:rsidP="00AE08D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1.3.1</w:t>
      </w:r>
      <w:r w:rsidR="00743318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A81329">
        <w:rPr>
          <w:sz w:val="28"/>
          <w:szCs w:val="28"/>
        </w:rPr>
        <w:t xml:space="preserve">Срок службы </w:t>
      </w:r>
      <w:r w:rsidR="00743318">
        <w:rPr>
          <w:sz w:val="28"/>
          <w:szCs w:val="28"/>
        </w:rPr>
        <w:t>установки</w:t>
      </w:r>
      <w:r w:rsidRPr="00A81329">
        <w:rPr>
          <w:sz w:val="28"/>
          <w:szCs w:val="28"/>
        </w:rPr>
        <w:t xml:space="preserve"> </w:t>
      </w:r>
      <w:r>
        <w:rPr>
          <w:sz w:val="28"/>
          <w:szCs w:val="28"/>
        </w:rPr>
        <w:t>должен быть</w:t>
      </w:r>
      <w:r w:rsidRPr="00A81329">
        <w:rPr>
          <w:sz w:val="28"/>
          <w:szCs w:val="28"/>
        </w:rPr>
        <w:t xml:space="preserve"> не менее </w:t>
      </w:r>
      <w:r w:rsidR="00743318">
        <w:rPr>
          <w:sz w:val="28"/>
          <w:szCs w:val="28"/>
        </w:rPr>
        <w:t>8</w:t>
      </w:r>
      <w:r w:rsidRPr="00A81329">
        <w:rPr>
          <w:sz w:val="28"/>
          <w:szCs w:val="28"/>
        </w:rPr>
        <w:t xml:space="preserve"> лет.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1.3.1</w:t>
      </w:r>
      <w:r w:rsidR="00050914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Pr="00A81329">
        <w:rPr>
          <w:sz w:val="28"/>
          <w:szCs w:val="28"/>
        </w:rPr>
        <w:t xml:space="preserve">Рабочие условия эксплуатации </w:t>
      </w:r>
      <w:r w:rsidR="00743318">
        <w:rPr>
          <w:sz w:val="28"/>
          <w:szCs w:val="28"/>
        </w:rPr>
        <w:t>установки</w:t>
      </w:r>
      <w:r>
        <w:rPr>
          <w:sz w:val="28"/>
          <w:szCs w:val="28"/>
        </w:rPr>
        <w:t xml:space="preserve"> должны быть</w:t>
      </w:r>
      <w:r w:rsidRPr="00A81329">
        <w:rPr>
          <w:sz w:val="28"/>
          <w:szCs w:val="28"/>
        </w:rPr>
        <w:t>: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температура окружающего воздуха от 15 до 35</w:t>
      </w:r>
      <w:proofErr w:type="gramStart"/>
      <w:r w:rsidRPr="00A81329">
        <w:rPr>
          <w:sz w:val="28"/>
          <w:szCs w:val="28"/>
        </w:rPr>
        <w:sym w:font="Symbol" w:char="F0B0"/>
      </w:r>
      <w:r w:rsidRPr="00A81329">
        <w:rPr>
          <w:sz w:val="28"/>
          <w:szCs w:val="28"/>
        </w:rPr>
        <w:t>С</w:t>
      </w:r>
      <w:proofErr w:type="gramEnd"/>
      <w:r w:rsidRPr="00A81329">
        <w:rPr>
          <w:sz w:val="28"/>
          <w:szCs w:val="28"/>
        </w:rPr>
        <w:t>;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- относительная влажность от 40 до 80%;</w:t>
      </w:r>
    </w:p>
    <w:p w:rsidR="007F6E20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 xml:space="preserve">- атмосферное давление от 630 до </w:t>
      </w:r>
      <w:smartTag w:uri="urn:schemas-microsoft-com:office:smarttags" w:element="metricconverter">
        <w:smartTagPr>
          <w:attr w:name="ProductID" w:val="800 мм"/>
        </w:smartTagPr>
        <w:r w:rsidRPr="00A81329">
          <w:rPr>
            <w:sz w:val="28"/>
            <w:szCs w:val="28"/>
          </w:rPr>
          <w:t>800 мм</w:t>
        </w:r>
      </w:smartTag>
      <w:proofErr w:type="gramStart"/>
      <w:r w:rsidRPr="00A81329">
        <w:rPr>
          <w:sz w:val="28"/>
          <w:szCs w:val="28"/>
        </w:rPr>
        <w:t>.р</w:t>
      </w:r>
      <w:proofErr w:type="gramEnd"/>
      <w:r w:rsidRPr="00A81329">
        <w:rPr>
          <w:sz w:val="28"/>
          <w:szCs w:val="28"/>
        </w:rPr>
        <w:t>т. ст.</w:t>
      </w:r>
    </w:p>
    <w:p w:rsidR="007F6E20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50914">
        <w:rPr>
          <w:sz w:val="28"/>
          <w:szCs w:val="28"/>
        </w:rPr>
        <w:t>.3.14</w:t>
      </w:r>
      <w:r w:rsidRPr="00763EC6">
        <w:rPr>
          <w:sz w:val="28"/>
          <w:szCs w:val="28"/>
        </w:rPr>
        <w:t>. Конструктивные требования</w:t>
      </w:r>
    </w:p>
    <w:p w:rsidR="007F6E20" w:rsidRPr="00A81329" w:rsidRDefault="0017348E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Установка должна иметь конструкцию с несущим металлическим каркасом и внешними защитными панелями. Органы управления должны быть вынесены на лицевые панели и защищены от поражения персонала электрическим током. Источники давления также должны быть скрыты под кожухом.</w:t>
      </w:r>
    </w:p>
    <w:p w:rsidR="007F6E20" w:rsidRPr="00A81329" w:rsidRDefault="00050914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1.3.15</w:t>
      </w:r>
      <w:r w:rsidR="007F6E20">
        <w:rPr>
          <w:sz w:val="28"/>
          <w:szCs w:val="28"/>
        </w:rPr>
        <w:t>. </w:t>
      </w:r>
      <w:r w:rsidR="007F6E20" w:rsidRPr="00A81329">
        <w:rPr>
          <w:sz w:val="28"/>
          <w:szCs w:val="28"/>
        </w:rPr>
        <w:t>Параметры питания от сети переменного тока: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bookmarkStart w:id="2" w:name="_Toc175460264"/>
      <w:bookmarkStart w:id="3" w:name="_Toc175460401"/>
      <w:r>
        <w:rPr>
          <w:sz w:val="28"/>
          <w:szCs w:val="28"/>
        </w:rPr>
        <w:t>- среднеквадратическо</w:t>
      </w:r>
      <w:r w:rsidR="0017348E">
        <w:rPr>
          <w:sz w:val="28"/>
          <w:szCs w:val="28"/>
        </w:rPr>
        <w:t>е</w:t>
      </w:r>
      <w:r>
        <w:rPr>
          <w:sz w:val="28"/>
          <w:szCs w:val="28"/>
        </w:rPr>
        <w:t xml:space="preserve"> значение напряжения</w:t>
      </w:r>
      <w:r w:rsidR="0017348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81329">
        <w:rPr>
          <w:sz w:val="28"/>
          <w:szCs w:val="28"/>
        </w:rPr>
        <w:t>220±22</w:t>
      </w:r>
      <w:r>
        <w:rPr>
          <w:sz w:val="28"/>
          <w:szCs w:val="28"/>
        </w:rPr>
        <w:t>)</w:t>
      </w:r>
      <w:proofErr w:type="gramStart"/>
      <w:r w:rsidRPr="00A81329">
        <w:rPr>
          <w:sz w:val="28"/>
          <w:szCs w:val="28"/>
        </w:rPr>
        <w:t>В</w:t>
      </w:r>
      <w:bookmarkEnd w:id="2"/>
      <w:bookmarkEnd w:id="3"/>
      <w:proofErr w:type="gramEnd"/>
      <w:r w:rsidRPr="00A81329">
        <w:rPr>
          <w:sz w:val="28"/>
          <w:szCs w:val="28"/>
        </w:rPr>
        <w:t>;</w:t>
      </w:r>
    </w:p>
    <w:p w:rsidR="007F6E20" w:rsidRPr="00A81329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bookmarkStart w:id="4" w:name="_Toc175460265"/>
      <w:bookmarkStart w:id="5" w:name="_Toc175460402"/>
      <w:r w:rsidRPr="00A81329">
        <w:rPr>
          <w:sz w:val="28"/>
          <w:szCs w:val="28"/>
        </w:rPr>
        <w:t xml:space="preserve">- частота </w:t>
      </w:r>
      <w:r>
        <w:rPr>
          <w:sz w:val="28"/>
          <w:szCs w:val="28"/>
        </w:rPr>
        <w:t>(</w:t>
      </w:r>
      <w:r w:rsidRPr="00A81329">
        <w:rPr>
          <w:sz w:val="28"/>
          <w:szCs w:val="28"/>
        </w:rPr>
        <w:t>50±1</w:t>
      </w:r>
      <w:r>
        <w:rPr>
          <w:sz w:val="28"/>
          <w:szCs w:val="28"/>
        </w:rPr>
        <w:t>)</w:t>
      </w:r>
      <w:r w:rsidRPr="00A81329">
        <w:rPr>
          <w:sz w:val="28"/>
          <w:szCs w:val="28"/>
        </w:rPr>
        <w:t xml:space="preserve"> Гц</w:t>
      </w:r>
      <w:bookmarkEnd w:id="4"/>
      <w:bookmarkEnd w:id="5"/>
      <w:r w:rsidRPr="00A81329">
        <w:rPr>
          <w:sz w:val="28"/>
          <w:szCs w:val="28"/>
        </w:rPr>
        <w:t>;</w:t>
      </w:r>
    </w:p>
    <w:p w:rsidR="007F6E20" w:rsidRPr="00763EC6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bookmarkStart w:id="6" w:name="_Toc175460266"/>
      <w:bookmarkStart w:id="7" w:name="_Toc175460403"/>
      <w:r w:rsidRPr="00A81329">
        <w:rPr>
          <w:sz w:val="28"/>
          <w:szCs w:val="28"/>
        </w:rPr>
        <w:t xml:space="preserve">- потребляемая мощность не более </w:t>
      </w:r>
      <w:r w:rsidR="0017348E">
        <w:rPr>
          <w:sz w:val="28"/>
          <w:szCs w:val="28"/>
        </w:rPr>
        <w:t>2</w:t>
      </w:r>
      <w:r w:rsidRPr="00A81329">
        <w:rPr>
          <w:sz w:val="28"/>
          <w:szCs w:val="28"/>
        </w:rPr>
        <w:t>500 ВА</w:t>
      </w:r>
      <w:bookmarkEnd w:id="6"/>
      <w:bookmarkEnd w:id="7"/>
    </w:p>
    <w:p w:rsidR="007F6E20" w:rsidRPr="00763EC6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bookmarkStart w:id="8" w:name="_Toc375867410"/>
      <w:bookmarkStart w:id="9" w:name="_Toc375867653"/>
      <w:bookmarkStart w:id="10" w:name="_Toc124917756"/>
      <w:bookmarkStart w:id="11" w:name="_Toc194994663"/>
      <w:r>
        <w:rPr>
          <w:color w:val="000000"/>
          <w:sz w:val="28"/>
          <w:szCs w:val="28"/>
        </w:rPr>
        <w:t>1</w:t>
      </w:r>
      <w:r w:rsidRPr="00763EC6">
        <w:rPr>
          <w:color w:val="000000"/>
          <w:sz w:val="28"/>
          <w:szCs w:val="28"/>
        </w:rPr>
        <w:t>.4</w:t>
      </w:r>
      <w:r>
        <w:rPr>
          <w:color w:val="000000"/>
          <w:sz w:val="28"/>
          <w:szCs w:val="28"/>
        </w:rPr>
        <w:t>.</w:t>
      </w:r>
      <w:r w:rsidRPr="00763EC6">
        <w:rPr>
          <w:color w:val="000000"/>
          <w:sz w:val="28"/>
          <w:szCs w:val="28"/>
        </w:rPr>
        <w:t>  Требования к эксплуатационной документации</w:t>
      </w:r>
      <w:bookmarkEnd w:id="8"/>
      <w:bookmarkEnd w:id="9"/>
      <w:bookmarkEnd w:id="10"/>
      <w:bookmarkEnd w:id="11"/>
    </w:p>
    <w:p w:rsidR="007F6E20" w:rsidRPr="00763EC6" w:rsidRDefault="007F6E20" w:rsidP="00AE08D9">
      <w:pPr>
        <w:pStyle w:val="ab"/>
        <w:spacing w:after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763EC6">
        <w:rPr>
          <w:color w:val="000000"/>
          <w:sz w:val="28"/>
          <w:szCs w:val="28"/>
        </w:rPr>
        <w:t>.4.1 Эксплуатационная документация должна соответствовать ГОСТ</w:t>
      </w:r>
      <w:r>
        <w:rPr>
          <w:color w:val="000000"/>
          <w:sz w:val="28"/>
          <w:szCs w:val="28"/>
        </w:rPr>
        <w:t> 2.610-2006, ГОСТ 2.601-2006</w:t>
      </w:r>
      <w:r w:rsidRPr="00763EC6">
        <w:rPr>
          <w:color w:val="000000"/>
          <w:sz w:val="28"/>
          <w:szCs w:val="28"/>
        </w:rPr>
        <w:t>.</w:t>
      </w:r>
    </w:p>
    <w:p w:rsidR="007F6E20" w:rsidRDefault="007F6E20" w:rsidP="00AE08D9">
      <w:pPr>
        <w:pStyle w:val="a7"/>
        <w:spacing w:before="0" w:beforeAutospacing="0" w:after="0" w:afterAutospacing="0"/>
        <w:ind w:firstLine="708"/>
        <w:rPr>
          <w:spacing w:val="-6"/>
          <w:sz w:val="28"/>
          <w:szCs w:val="28"/>
        </w:rPr>
      </w:pPr>
    </w:p>
    <w:p w:rsidR="007F6E20" w:rsidRDefault="007F6E20" w:rsidP="00AE08D9">
      <w:pPr>
        <w:pStyle w:val="a1"/>
        <w:numPr>
          <w:ilvl w:val="0"/>
          <w:numId w:val="0"/>
        </w:numPr>
        <w:tabs>
          <w:tab w:val="left" w:pos="1602"/>
        </w:tabs>
        <w:spacing w:before="0" w:line="240" w:lineRule="auto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</w:t>
      </w:r>
      <w:r w:rsidRPr="00763EC6">
        <w:rPr>
          <w:b/>
          <w:color w:val="000000"/>
          <w:sz w:val="28"/>
          <w:szCs w:val="28"/>
        </w:rPr>
        <w:t>   Требования безопасности</w:t>
      </w:r>
    </w:p>
    <w:p w:rsidR="007F6E20" w:rsidRDefault="007F6E20" w:rsidP="00AE08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763EC6">
        <w:rPr>
          <w:color w:val="000000"/>
          <w:sz w:val="28"/>
          <w:szCs w:val="28"/>
        </w:rPr>
        <w:t>.1.  </w:t>
      </w:r>
      <w:r w:rsidR="00050914">
        <w:rPr>
          <w:sz w:val="28"/>
          <w:szCs w:val="28"/>
        </w:rPr>
        <w:t>Установка</w:t>
      </w:r>
      <w:r w:rsidRPr="00763EC6">
        <w:rPr>
          <w:color w:val="000000"/>
          <w:sz w:val="28"/>
          <w:szCs w:val="28"/>
        </w:rPr>
        <w:t xml:space="preserve"> должн</w:t>
      </w:r>
      <w:r w:rsidR="00050914">
        <w:rPr>
          <w:color w:val="000000"/>
          <w:sz w:val="28"/>
          <w:szCs w:val="28"/>
        </w:rPr>
        <w:t>а</w:t>
      </w:r>
      <w:r w:rsidRPr="00763EC6">
        <w:rPr>
          <w:color w:val="000000"/>
          <w:sz w:val="28"/>
          <w:szCs w:val="28"/>
        </w:rPr>
        <w:t xml:space="preserve"> относиться к классу </w:t>
      </w:r>
      <w:r w:rsidRPr="00763EC6">
        <w:rPr>
          <w:color w:val="000000"/>
          <w:sz w:val="28"/>
          <w:szCs w:val="28"/>
          <w:lang w:val="en-US"/>
        </w:rPr>
        <w:t>I</w:t>
      </w:r>
      <w:r w:rsidRPr="00763EC6">
        <w:rPr>
          <w:color w:val="000000"/>
          <w:sz w:val="28"/>
          <w:szCs w:val="28"/>
        </w:rPr>
        <w:t xml:space="preserve"> по способу защиты от поражения электрическим током и обеспечивать безопасность обслуживающего персонала в соответствии с ГОСТ 12.2.007.0-75</w:t>
      </w:r>
      <w:r>
        <w:rPr>
          <w:color w:val="000000"/>
          <w:sz w:val="28"/>
          <w:szCs w:val="28"/>
        </w:rPr>
        <w:t>.</w:t>
      </w:r>
    </w:p>
    <w:p w:rsidR="007F6E20" w:rsidRDefault="007F6E20" w:rsidP="00AE08D9">
      <w:pPr>
        <w:ind w:firstLine="709"/>
        <w:jc w:val="both"/>
        <w:rPr>
          <w:color w:val="000000"/>
          <w:sz w:val="28"/>
          <w:szCs w:val="28"/>
        </w:rPr>
      </w:pPr>
      <w:r w:rsidRPr="00DA0D65">
        <w:rPr>
          <w:color w:val="000000"/>
          <w:sz w:val="28"/>
          <w:szCs w:val="28"/>
        </w:rPr>
        <w:lastRenderedPageBreak/>
        <w:t xml:space="preserve">Внешние элементы </w:t>
      </w:r>
      <w:r w:rsidR="00050914">
        <w:rPr>
          <w:color w:val="000000"/>
          <w:sz w:val="28"/>
          <w:szCs w:val="28"/>
        </w:rPr>
        <w:t>установки</w:t>
      </w:r>
      <w:r w:rsidRPr="00DA0D65">
        <w:rPr>
          <w:color w:val="000000"/>
          <w:sz w:val="28"/>
          <w:szCs w:val="28"/>
        </w:rPr>
        <w:t>, находящиеся под напряжением, превышающим 42</w:t>
      </w:r>
      <w:proofErr w:type="gramStart"/>
      <w:r w:rsidRPr="00DA0D65">
        <w:rPr>
          <w:color w:val="000000"/>
          <w:sz w:val="28"/>
          <w:szCs w:val="28"/>
        </w:rPr>
        <w:t> В</w:t>
      </w:r>
      <w:proofErr w:type="gramEnd"/>
      <w:r w:rsidRPr="00DA0D65">
        <w:rPr>
          <w:color w:val="000000"/>
          <w:sz w:val="28"/>
          <w:szCs w:val="28"/>
        </w:rPr>
        <w:t xml:space="preserve"> по отношению к корпусу, должны иметь защиту от случайных прикосновений во время работы.</w:t>
      </w:r>
    </w:p>
    <w:p w:rsidR="007F6E20" w:rsidRPr="00DA0D65" w:rsidRDefault="007F6E20" w:rsidP="00AE08D9">
      <w:pPr>
        <w:ind w:firstLine="709"/>
        <w:jc w:val="both"/>
        <w:rPr>
          <w:color w:val="000000"/>
          <w:sz w:val="28"/>
          <w:szCs w:val="28"/>
        </w:rPr>
      </w:pPr>
      <w:bookmarkStart w:id="12" w:name="_Toc133060534"/>
      <w:bookmarkStart w:id="13" w:name="_Toc133061717"/>
      <w:bookmarkStart w:id="14" w:name="_Toc194994669"/>
      <w:r w:rsidRPr="00DA0D65">
        <w:rPr>
          <w:color w:val="000000"/>
          <w:sz w:val="28"/>
          <w:szCs w:val="28"/>
        </w:rPr>
        <w:t>Оси органов управления и регулирования, к которым имеется доступ снаружи, не должны находиться под напряжением.</w:t>
      </w:r>
      <w:bookmarkEnd w:id="12"/>
      <w:bookmarkEnd w:id="13"/>
      <w:bookmarkEnd w:id="14"/>
    </w:p>
    <w:p w:rsidR="007F6E20" w:rsidRPr="00DA0D65" w:rsidRDefault="007F6E20" w:rsidP="00AE08D9">
      <w:pPr>
        <w:ind w:firstLine="709"/>
        <w:jc w:val="both"/>
        <w:rPr>
          <w:color w:val="000000"/>
          <w:sz w:val="28"/>
          <w:szCs w:val="28"/>
        </w:rPr>
      </w:pPr>
      <w:bookmarkStart w:id="15" w:name="_Toc133060536"/>
      <w:bookmarkStart w:id="16" w:name="_Toc133061719"/>
      <w:bookmarkStart w:id="17" w:name="_Toc194994671"/>
      <w:r w:rsidRPr="00DA0D65">
        <w:rPr>
          <w:color w:val="000000"/>
          <w:sz w:val="28"/>
          <w:szCs w:val="28"/>
        </w:rPr>
        <w:t>В эксплуатационной документации должны быть необходимые указания по работе с</w:t>
      </w:r>
      <w:r>
        <w:rPr>
          <w:color w:val="000000"/>
          <w:sz w:val="28"/>
          <w:szCs w:val="28"/>
        </w:rPr>
        <w:t xml:space="preserve"> </w:t>
      </w:r>
      <w:r w:rsidR="00050914">
        <w:rPr>
          <w:color w:val="000000"/>
          <w:sz w:val="28"/>
          <w:szCs w:val="28"/>
        </w:rPr>
        <w:t>установкой</w:t>
      </w:r>
      <w:r w:rsidRPr="00DA0D65">
        <w:rPr>
          <w:color w:val="000000"/>
          <w:sz w:val="28"/>
          <w:szCs w:val="28"/>
        </w:rPr>
        <w:t>.</w:t>
      </w:r>
      <w:bookmarkEnd w:id="15"/>
      <w:bookmarkEnd w:id="16"/>
      <w:bookmarkEnd w:id="17"/>
    </w:p>
    <w:p w:rsidR="007F6E20" w:rsidRPr="00DA0D65" w:rsidRDefault="007F6E20" w:rsidP="00AE08D9">
      <w:pPr>
        <w:ind w:firstLine="709"/>
        <w:jc w:val="both"/>
        <w:rPr>
          <w:color w:val="000000"/>
          <w:sz w:val="28"/>
          <w:szCs w:val="28"/>
        </w:rPr>
      </w:pPr>
    </w:p>
    <w:p w:rsidR="007F6E20" w:rsidRPr="00C26D46" w:rsidRDefault="007F6E20" w:rsidP="00AE08D9">
      <w:pPr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 w:rsidRPr="00C26D46">
        <w:rPr>
          <w:b/>
          <w:color w:val="000000"/>
          <w:sz w:val="28"/>
          <w:szCs w:val="28"/>
        </w:rPr>
        <w:t>   Указания по эксплуатации</w:t>
      </w:r>
    </w:p>
    <w:p w:rsidR="007F6E20" w:rsidRPr="00C26D46" w:rsidRDefault="0014786A" w:rsidP="00AE08D9">
      <w:pPr>
        <w:pStyle w:val="af0"/>
        <w:spacing w:line="24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7F6E20" w:rsidRPr="00C26D46">
        <w:rPr>
          <w:color w:val="000000"/>
          <w:sz w:val="28"/>
          <w:szCs w:val="28"/>
        </w:rPr>
        <w:t xml:space="preserve">.1  Эксплуатация </w:t>
      </w:r>
      <w:r w:rsidR="00050914">
        <w:rPr>
          <w:color w:val="000000"/>
          <w:sz w:val="28"/>
          <w:szCs w:val="28"/>
        </w:rPr>
        <w:t>установки</w:t>
      </w:r>
      <w:r w:rsidR="007F6E20" w:rsidRPr="00C26D46">
        <w:rPr>
          <w:color w:val="000000"/>
          <w:sz w:val="28"/>
          <w:szCs w:val="28"/>
        </w:rPr>
        <w:t xml:space="preserve"> должна осуществляться в соответствии с Руководством по эксплуатации.</w:t>
      </w:r>
    </w:p>
    <w:p w:rsidR="007F6E20" w:rsidRPr="00C26D46" w:rsidRDefault="007F6E20" w:rsidP="00AE08D9">
      <w:pPr>
        <w:pStyle w:val="af0"/>
        <w:spacing w:line="240" w:lineRule="auto"/>
        <w:ind w:firstLine="709"/>
        <w:rPr>
          <w:color w:val="000000"/>
          <w:sz w:val="28"/>
          <w:szCs w:val="28"/>
        </w:rPr>
      </w:pPr>
    </w:p>
    <w:p w:rsidR="007F6E20" w:rsidRPr="00D73042" w:rsidRDefault="0014786A" w:rsidP="00AE08D9">
      <w:pPr>
        <w:pStyle w:val="af0"/>
        <w:spacing w:line="240" w:lineRule="auto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="007F6E20">
        <w:rPr>
          <w:b/>
          <w:color w:val="000000"/>
          <w:sz w:val="28"/>
          <w:szCs w:val="28"/>
        </w:rPr>
        <w:t>.</w:t>
      </w:r>
      <w:r w:rsidR="007F6E20" w:rsidRPr="00C26D46">
        <w:rPr>
          <w:b/>
          <w:color w:val="000000"/>
          <w:sz w:val="28"/>
          <w:szCs w:val="28"/>
        </w:rPr>
        <w:t xml:space="preserve">   Гарантии </w:t>
      </w:r>
      <w:r w:rsidR="00D73042">
        <w:rPr>
          <w:b/>
          <w:color w:val="000000"/>
          <w:sz w:val="28"/>
          <w:szCs w:val="28"/>
        </w:rPr>
        <w:t>поставщика</w:t>
      </w:r>
    </w:p>
    <w:p w:rsidR="007F6E20" w:rsidRDefault="0014786A" w:rsidP="00AE08D9">
      <w:pPr>
        <w:pStyle w:val="af0"/>
        <w:spacing w:line="24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7F6E20" w:rsidRPr="00C26D46">
        <w:rPr>
          <w:color w:val="000000"/>
          <w:sz w:val="28"/>
          <w:szCs w:val="28"/>
        </w:rPr>
        <w:t>.1</w:t>
      </w:r>
      <w:r w:rsidR="007F6E20">
        <w:rPr>
          <w:color w:val="000000"/>
          <w:sz w:val="28"/>
          <w:szCs w:val="28"/>
        </w:rPr>
        <w:t>.</w:t>
      </w:r>
      <w:r w:rsidR="007F6E20" w:rsidRPr="00C26D46">
        <w:rPr>
          <w:color w:val="000000"/>
          <w:sz w:val="28"/>
          <w:szCs w:val="28"/>
        </w:rPr>
        <w:t>  П</w:t>
      </w:r>
      <w:r w:rsidR="0081792D">
        <w:rPr>
          <w:color w:val="000000"/>
          <w:sz w:val="28"/>
          <w:szCs w:val="28"/>
        </w:rPr>
        <w:t>оставщик</w:t>
      </w:r>
      <w:r w:rsidR="007F6E20" w:rsidRPr="00C26D46">
        <w:rPr>
          <w:color w:val="000000"/>
          <w:sz w:val="28"/>
          <w:szCs w:val="28"/>
        </w:rPr>
        <w:t xml:space="preserve"> гарантирует соответствие </w:t>
      </w:r>
      <w:r w:rsidR="0081792D">
        <w:rPr>
          <w:color w:val="000000"/>
          <w:sz w:val="28"/>
          <w:szCs w:val="28"/>
        </w:rPr>
        <w:t>поставля</w:t>
      </w:r>
      <w:r w:rsidR="007F6E20" w:rsidRPr="00C26D46">
        <w:rPr>
          <w:color w:val="000000"/>
          <w:sz w:val="28"/>
          <w:szCs w:val="28"/>
        </w:rPr>
        <w:t>ем</w:t>
      </w:r>
      <w:r w:rsidR="00050914">
        <w:rPr>
          <w:color w:val="000000"/>
          <w:sz w:val="28"/>
          <w:szCs w:val="28"/>
        </w:rPr>
        <w:t>ой</w:t>
      </w:r>
      <w:r w:rsidR="00A414C2">
        <w:rPr>
          <w:color w:val="000000"/>
          <w:sz w:val="28"/>
          <w:szCs w:val="28"/>
        </w:rPr>
        <w:t xml:space="preserve"> </w:t>
      </w:r>
      <w:r w:rsidR="00050914">
        <w:rPr>
          <w:color w:val="000000"/>
          <w:sz w:val="28"/>
          <w:szCs w:val="28"/>
        </w:rPr>
        <w:t>установки</w:t>
      </w:r>
      <w:r w:rsidR="007F6E20">
        <w:rPr>
          <w:color w:val="000000"/>
          <w:sz w:val="28"/>
          <w:szCs w:val="28"/>
        </w:rPr>
        <w:t xml:space="preserve"> техническим</w:t>
      </w:r>
      <w:r w:rsidR="007F6E20" w:rsidRPr="00C26D46">
        <w:rPr>
          <w:color w:val="000000"/>
          <w:sz w:val="28"/>
          <w:szCs w:val="28"/>
        </w:rPr>
        <w:t xml:space="preserve"> требованиям при соблюдении потребителем условий и правил эксплуатации, технического обслуживания, транспортирования и хранения, установленных эксплуатационной документацией</w:t>
      </w:r>
      <w:r w:rsidR="007F6E20">
        <w:rPr>
          <w:color w:val="000000"/>
          <w:sz w:val="28"/>
          <w:szCs w:val="28"/>
        </w:rPr>
        <w:t>.</w:t>
      </w:r>
    </w:p>
    <w:p w:rsidR="007F6E20" w:rsidRDefault="007F6E20" w:rsidP="00AE08D9">
      <w:pPr>
        <w:pStyle w:val="a9"/>
        <w:ind w:firstLine="708"/>
        <w:jc w:val="both"/>
        <w:rPr>
          <w:sz w:val="28"/>
          <w:szCs w:val="28"/>
        </w:rPr>
      </w:pPr>
      <w:r w:rsidRPr="00A81329">
        <w:rPr>
          <w:sz w:val="28"/>
          <w:szCs w:val="28"/>
        </w:rPr>
        <w:t>Гарантийный срок эксп</w:t>
      </w:r>
      <w:r>
        <w:rPr>
          <w:sz w:val="28"/>
          <w:szCs w:val="28"/>
        </w:rPr>
        <w:t xml:space="preserve">луатации </w:t>
      </w:r>
      <w:r w:rsidR="00050914">
        <w:rPr>
          <w:sz w:val="28"/>
          <w:szCs w:val="28"/>
        </w:rPr>
        <w:t>установки</w:t>
      </w:r>
      <w:r>
        <w:rPr>
          <w:sz w:val="28"/>
          <w:szCs w:val="28"/>
        </w:rPr>
        <w:t xml:space="preserve"> должен быть </w:t>
      </w:r>
      <w:r w:rsidRPr="00A81329">
        <w:rPr>
          <w:spacing w:val="-6"/>
          <w:sz w:val="28"/>
          <w:szCs w:val="28"/>
        </w:rPr>
        <w:t>не менее 12 месяцев</w:t>
      </w:r>
      <w:r w:rsidR="00050914">
        <w:rPr>
          <w:spacing w:val="-6"/>
          <w:sz w:val="28"/>
          <w:szCs w:val="28"/>
        </w:rPr>
        <w:t xml:space="preserve"> </w:t>
      </w:r>
      <w:r w:rsidRPr="0021208E">
        <w:rPr>
          <w:sz w:val="28"/>
          <w:szCs w:val="28"/>
        </w:rPr>
        <w:t xml:space="preserve">со дня подписания </w:t>
      </w:r>
      <w:r>
        <w:rPr>
          <w:sz w:val="28"/>
          <w:szCs w:val="28"/>
        </w:rPr>
        <w:t xml:space="preserve">Сторонами </w:t>
      </w:r>
      <w:r w:rsidRPr="0021208E">
        <w:rPr>
          <w:sz w:val="28"/>
          <w:szCs w:val="28"/>
        </w:rPr>
        <w:t>соответствующего Акта приема-передачи Товара</w:t>
      </w:r>
      <w:r w:rsidRPr="00A81329">
        <w:rPr>
          <w:sz w:val="28"/>
          <w:szCs w:val="28"/>
        </w:rPr>
        <w:t>.</w:t>
      </w:r>
    </w:p>
    <w:p w:rsidR="007F6E20" w:rsidRDefault="007F6E20" w:rsidP="00AE08D9">
      <w:pPr>
        <w:pStyle w:val="a9"/>
        <w:ind w:firstLine="708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Гарантийный срок хранения должен быть </w:t>
      </w:r>
      <w:r w:rsidRPr="00A81329">
        <w:rPr>
          <w:spacing w:val="-6"/>
          <w:sz w:val="28"/>
          <w:szCs w:val="28"/>
        </w:rPr>
        <w:t>не менее 1</w:t>
      </w:r>
      <w:r w:rsidR="00050914">
        <w:rPr>
          <w:spacing w:val="-6"/>
          <w:sz w:val="28"/>
          <w:szCs w:val="28"/>
        </w:rPr>
        <w:t>8</w:t>
      </w:r>
      <w:r w:rsidRPr="00A81329">
        <w:rPr>
          <w:spacing w:val="-6"/>
          <w:sz w:val="28"/>
          <w:szCs w:val="28"/>
        </w:rPr>
        <w:t xml:space="preserve"> месяцев</w:t>
      </w:r>
      <w:r w:rsidR="00050914">
        <w:rPr>
          <w:spacing w:val="-6"/>
          <w:sz w:val="28"/>
          <w:szCs w:val="28"/>
        </w:rPr>
        <w:t xml:space="preserve"> </w:t>
      </w:r>
      <w:r w:rsidRPr="0021208E">
        <w:rPr>
          <w:sz w:val="28"/>
          <w:szCs w:val="28"/>
        </w:rPr>
        <w:t xml:space="preserve">со дня подписания </w:t>
      </w:r>
      <w:r>
        <w:rPr>
          <w:sz w:val="28"/>
          <w:szCs w:val="28"/>
        </w:rPr>
        <w:t xml:space="preserve">Сторонами </w:t>
      </w:r>
      <w:r w:rsidRPr="0021208E">
        <w:rPr>
          <w:sz w:val="28"/>
          <w:szCs w:val="28"/>
        </w:rPr>
        <w:t>соответствующего Акта приема-передачи Товара</w:t>
      </w:r>
      <w:r>
        <w:rPr>
          <w:spacing w:val="-6"/>
          <w:sz w:val="28"/>
          <w:szCs w:val="28"/>
        </w:rPr>
        <w:t>.</w:t>
      </w:r>
    </w:p>
    <w:p w:rsidR="007F6E20" w:rsidRDefault="007F6E20" w:rsidP="00AE08D9">
      <w:pPr>
        <w:pStyle w:val="a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 предоставления гарантий качества должен распространяться на весь Товар.</w:t>
      </w:r>
    </w:p>
    <w:p w:rsidR="007F6E20" w:rsidRPr="008F64E5" w:rsidRDefault="0014786A" w:rsidP="00AE08D9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7F6E20" w:rsidRPr="008F64E5">
        <w:rPr>
          <w:b/>
          <w:color w:val="000000"/>
          <w:sz w:val="28"/>
          <w:szCs w:val="28"/>
        </w:rPr>
        <w:t>.   Специальные требования</w:t>
      </w:r>
    </w:p>
    <w:p w:rsidR="007F6E20" w:rsidRDefault="0014786A" w:rsidP="00AE08D9">
      <w:pPr>
        <w:pStyle w:val="a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7F6E20" w:rsidRPr="003A2185">
        <w:rPr>
          <w:color w:val="000000"/>
          <w:sz w:val="28"/>
          <w:szCs w:val="28"/>
        </w:rPr>
        <w:t>.1  </w:t>
      </w:r>
      <w:r w:rsidR="00050914">
        <w:rPr>
          <w:sz w:val="28"/>
          <w:szCs w:val="28"/>
        </w:rPr>
        <w:t xml:space="preserve">Установка </w:t>
      </w:r>
      <w:r w:rsidR="007F6E20" w:rsidRPr="003A2185">
        <w:rPr>
          <w:color w:val="000000"/>
          <w:sz w:val="28"/>
          <w:szCs w:val="28"/>
        </w:rPr>
        <w:t>долж</w:t>
      </w:r>
      <w:r w:rsidR="00050914">
        <w:rPr>
          <w:color w:val="000000"/>
          <w:sz w:val="28"/>
          <w:szCs w:val="28"/>
        </w:rPr>
        <w:t>на</w:t>
      </w:r>
      <w:r w:rsidR="007F6E20">
        <w:rPr>
          <w:color w:val="000000"/>
          <w:sz w:val="28"/>
          <w:szCs w:val="28"/>
        </w:rPr>
        <w:t xml:space="preserve"> быть </w:t>
      </w:r>
      <w:r w:rsidR="00050914">
        <w:rPr>
          <w:sz w:val="28"/>
          <w:szCs w:val="28"/>
        </w:rPr>
        <w:t>новой</w:t>
      </w:r>
      <w:r w:rsidR="007F6E20">
        <w:rPr>
          <w:sz w:val="28"/>
          <w:szCs w:val="28"/>
        </w:rPr>
        <w:t>, не бывш</w:t>
      </w:r>
      <w:r w:rsidR="00050914">
        <w:rPr>
          <w:sz w:val="28"/>
          <w:szCs w:val="28"/>
        </w:rPr>
        <w:t>ей</w:t>
      </w:r>
      <w:r w:rsidR="007F6E20">
        <w:rPr>
          <w:sz w:val="28"/>
          <w:szCs w:val="28"/>
        </w:rPr>
        <w:t xml:space="preserve"> в употреблении</w:t>
      </w:r>
      <w:r w:rsidR="007F6E20">
        <w:rPr>
          <w:color w:val="000000"/>
          <w:sz w:val="28"/>
          <w:szCs w:val="28"/>
        </w:rPr>
        <w:t xml:space="preserve"> и изготовленн</w:t>
      </w:r>
      <w:r w:rsidR="00050914">
        <w:rPr>
          <w:color w:val="000000"/>
          <w:sz w:val="28"/>
          <w:szCs w:val="28"/>
        </w:rPr>
        <w:t>ой</w:t>
      </w:r>
      <w:r w:rsidR="007F6E20" w:rsidRPr="003A2185">
        <w:rPr>
          <w:color w:val="000000"/>
          <w:sz w:val="28"/>
          <w:szCs w:val="28"/>
        </w:rPr>
        <w:t xml:space="preserve"> в 201</w:t>
      </w:r>
      <w:r w:rsidR="00050914">
        <w:rPr>
          <w:color w:val="000000"/>
          <w:sz w:val="28"/>
          <w:szCs w:val="28"/>
        </w:rPr>
        <w:t>5</w:t>
      </w:r>
      <w:r w:rsidR="007F6E20" w:rsidRPr="003A2185">
        <w:rPr>
          <w:color w:val="000000"/>
          <w:sz w:val="28"/>
          <w:szCs w:val="28"/>
        </w:rPr>
        <w:t xml:space="preserve"> году.</w:t>
      </w:r>
    </w:p>
    <w:p w:rsidR="007F6E20" w:rsidRDefault="0014786A" w:rsidP="00AE08D9">
      <w:pPr>
        <w:pStyle w:val="a9"/>
        <w:ind w:firstLine="708"/>
        <w:jc w:val="both"/>
        <w:rPr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7F6E20" w:rsidRPr="007C6E16">
        <w:rPr>
          <w:color w:val="000000"/>
          <w:sz w:val="28"/>
          <w:szCs w:val="28"/>
        </w:rPr>
        <w:t>.</w:t>
      </w:r>
      <w:r w:rsidR="007F6E20">
        <w:rPr>
          <w:color w:val="000000"/>
          <w:sz w:val="28"/>
          <w:szCs w:val="28"/>
        </w:rPr>
        <w:t>2</w:t>
      </w:r>
      <w:r w:rsidR="007F6E20" w:rsidRPr="007C6E16">
        <w:rPr>
          <w:color w:val="000000"/>
          <w:sz w:val="28"/>
          <w:szCs w:val="28"/>
        </w:rPr>
        <w:t>.  </w:t>
      </w:r>
      <w:r w:rsidR="007F6E20">
        <w:rPr>
          <w:color w:val="000000"/>
          <w:sz w:val="28"/>
          <w:szCs w:val="28"/>
        </w:rPr>
        <w:t xml:space="preserve">Перед отправкой </w:t>
      </w:r>
      <w:r w:rsidR="00050914">
        <w:rPr>
          <w:color w:val="000000"/>
          <w:sz w:val="28"/>
          <w:szCs w:val="28"/>
        </w:rPr>
        <w:t>установки</w:t>
      </w:r>
      <w:r w:rsidR="007F6E20">
        <w:rPr>
          <w:color w:val="000000"/>
          <w:sz w:val="28"/>
          <w:szCs w:val="28"/>
        </w:rPr>
        <w:t xml:space="preserve"> грузополучателю должны быть проведены приемочные испытания</w:t>
      </w:r>
      <w:r w:rsidR="00050914">
        <w:rPr>
          <w:color w:val="000000"/>
          <w:sz w:val="28"/>
          <w:szCs w:val="28"/>
        </w:rPr>
        <w:t xml:space="preserve"> поставщиком</w:t>
      </w:r>
      <w:r w:rsidR="007F6E20">
        <w:rPr>
          <w:color w:val="000000"/>
          <w:sz w:val="28"/>
          <w:szCs w:val="28"/>
        </w:rPr>
        <w:t xml:space="preserve">. </w:t>
      </w:r>
      <w:r w:rsidR="007F6E20" w:rsidRPr="007C6E16">
        <w:rPr>
          <w:color w:val="000000"/>
          <w:sz w:val="28"/>
          <w:szCs w:val="28"/>
        </w:rPr>
        <w:t>Приемо</w:t>
      </w:r>
      <w:r w:rsidR="007F6E20">
        <w:rPr>
          <w:color w:val="000000"/>
          <w:sz w:val="28"/>
          <w:szCs w:val="28"/>
        </w:rPr>
        <w:t>ч</w:t>
      </w:r>
      <w:r w:rsidR="007F6E20" w:rsidRPr="007C6E16">
        <w:rPr>
          <w:color w:val="000000"/>
          <w:sz w:val="28"/>
          <w:szCs w:val="28"/>
        </w:rPr>
        <w:t>ные испытани</w:t>
      </w:r>
      <w:r w:rsidR="007F6E20">
        <w:rPr>
          <w:color w:val="000000"/>
          <w:sz w:val="28"/>
          <w:szCs w:val="28"/>
        </w:rPr>
        <w:t>я</w:t>
      </w:r>
      <w:r w:rsidR="007F6E20" w:rsidRPr="007C6E16">
        <w:rPr>
          <w:color w:val="000000"/>
          <w:sz w:val="28"/>
          <w:szCs w:val="28"/>
        </w:rPr>
        <w:t xml:space="preserve"> </w:t>
      </w:r>
      <w:r w:rsidR="00050914">
        <w:rPr>
          <w:color w:val="000000"/>
          <w:sz w:val="28"/>
          <w:szCs w:val="28"/>
        </w:rPr>
        <w:t>установки</w:t>
      </w:r>
      <w:r w:rsidR="007F6E20" w:rsidRPr="007C6E16">
        <w:rPr>
          <w:color w:val="000000"/>
          <w:sz w:val="28"/>
          <w:szCs w:val="28"/>
        </w:rPr>
        <w:t xml:space="preserve"> </w:t>
      </w:r>
      <w:r w:rsidR="007F6E20" w:rsidRPr="007C6E16">
        <w:rPr>
          <w:spacing w:val="-1"/>
          <w:sz w:val="28"/>
          <w:szCs w:val="28"/>
        </w:rPr>
        <w:t xml:space="preserve">проводят на </w:t>
      </w:r>
      <w:r w:rsidR="00444F6F">
        <w:rPr>
          <w:spacing w:val="-1"/>
          <w:sz w:val="28"/>
          <w:szCs w:val="28"/>
        </w:rPr>
        <w:t xml:space="preserve">площадке </w:t>
      </w:r>
      <w:r w:rsidR="007F6E20" w:rsidRPr="007C6E16">
        <w:rPr>
          <w:spacing w:val="-1"/>
          <w:sz w:val="28"/>
          <w:szCs w:val="28"/>
        </w:rPr>
        <w:t>предприяти</w:t>
      </w:r>
      <w:r w:rsidR="00444F6F">
        <w:rPr>
          <w:spacing w:val="-1"/>
          <w:sz w:val="28"/>
          <w:szCs w:val="28"/>
        </w:rPr>
        <w:t>я</w:t>
      </w:r>
      <w:r w:rsidR="007F6E20" w:rsidRPr="007C6E16">
        <w:rPr>
          <w:spacing w:val="-1"/>
          <w:sz w:val="28"/>
          <w:szCs w:val="28"/>
        </w:rPr>
        <w:t>-</w:t>
      </w:r>
      <w:r w:rsidR="003B5F5A">
        <w:rPr>
          <w:spacing w:val="-1"/>
          <w:sz w:val="28"/>
          <w:szCs w:val="28"/>
        </w:rPr>
        <w:t>поставщика</w:t>
      </w:r>
      <w:r w:rsidR="007F6E20" w:rsidRPr="007C6E16">
        <w:rPr>
          <w:spacing w:val="-1"/>
          <w:sz w:val="28"/>
          <w:szCs w:val="28"/>
        </w:rPr>
        <w:t>.</w:t>
      </w:r>
    </w:p>
    <w:p w:rsidR="007F6E20" w:rsidRDefault="007F6E20" w:rsidP="00AE08D9">
      <w:pPr>
        <w:pStyle w:val="a9"/>
        <w:ind w:firstLine="708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На приемочные </w:t>
      </w:r>
      <w:r w:rsidRPr="00151DB6">
        <w:rPr>
          <w:spacing w:val="-1"/>
          <w:sz w:val="28"/>
          <w:szCs w:val="28"/>
        </w:rPr>
        <w:t xml:space="preserve">испытания </w:t>
      </w:r>
      <w:r w:rsidR="00050914">
        <w:rPr>
          <w:color w:val="000000"/>
          <w:sz w:val="28"/>
          <w:szCs w:val="28"/>
        </w:rPr>
        <w:t>установки</w:t>
      </w:r>
      <w:r w:rsidRPr="007C6E16">
        <w:rPr>
          <w:color w:val="000000"/>
          <w:sz w:val="28"/>
          <w:szCs w:val="28"/>
        </w:rPr>
        <w:t xml:space="preserve"> </w:t>
      </w:r>
      <w:r w:rsidRPr="00151DB6">
        <w:rPr>
          <w:spacing w:val="-1"/>
          <w:sz w:val="28"/>
          <w:szCs w:val="28"/>
        </w:rPr>
        <w:t>предъявляют</w:t>
      </w:r>
      <w:r>
        <w:rPr>
          <w:spacing w:val="-1"/>
          <w:sz w:val="28"/>
          <w:szCs w:val="28"/>
        </w:rPr>
        <w:t>:</w:t>
      </w:r>
    </w:p>
    <w:p w:rsidR="007F6E20" w:rsidRDefault="007F6E20" w:rsidP="00AE08D9">
      <w:pPr>
        <w:pStyle w:val="a9"/>
        <w:ind w:firstLine="708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 </w:t>
      </w:r>
      <w:r w:rsidR="00050914">
        <w:rPr>
          <w:spacing w:val="-1"/>
          <w:sz w:val="28"/>
          <w:szCs w:val="28"/>
        </w:rPr>
        <w:t>установку</w:t>
      </w:r>
      <w:r>
        <w:rPr>
          <w:spacing w:val="-1"/>
          <w:sz w:val="28"/>
          <w:szCs w:val="28"/>
        </w:rPr>
        <w:t>;</w:t>
      </w:r>
    </w:p>
    <w:p w:rsidR="007F6E20" w:rsidRDefault="007F6E20" w:rsidP="00AE08D9">
      <w:pPr>
        <w:pStyle w:val="a9"/>
        <w:ind w:firstLine="708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 комплект </w:t>
      </w:r>
      <w:r w:rsidR="00C203B4">
        <w:rPr>
          <w:spacing w:val="-1"/>
          <w:sz w:val="28"/>
          <w:szCs w:val="28"/>
        </w:rPr>
        <w:t>эксплуатационной</w:t>
      </w:r>
      <w:r>
        <w:rPr>
          <w:spacing w:val="-1"/>
          <w:sz w:val="28"/>
          <w:szCs w:val="28"/>
        </w:rPr>
        <w:t xml:space="preserve"> документации (в т.ч. технические условия, руководство по эксплуатации, формуляр);</w:t>
      </w:r>
    </w:p>
    <w:p w:rsidR="007F6E20" w:rsidRDefault="007F6E20" w:rsidP="00AE08D9">
      <w:pPr>
        <w:pStyle w:val="a9"/>
        <w:ind w:firstLine="708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 программу приемочных испытаний, разработанную предприятием-</w:t>
      </w:r>
      <w:r w:rsidR="00C30E1E">
        <w:rPr>
          <w:spacing w:val="-1"/>
          <w:sz w:val="28"/>
          <w:szCs w:val="28"/>
        </w:rPr>
        <w:t>поставщиком</w:t>
      </w:r>
      <w:r>
        <w:rPr>
          <w:spacing w:val="-1"/>
          <w:sz w:val="28"/>
          <w:szCs w:val="28"/>
        </w:rPr>
        <w:t xml:space="preserve">, согласованную </w:t>
      </w:r>
      <w:r w:rsidR="00050914">
        <w:rPr>
          <w:spacing w:val="-1"/>
          <w:sz w:val="28"/>
          <w:szCs w:val="28"/>
        </w:rPr>
        <w:t>с заказчиком</w:t>
      </w:r>
      <w:r w:rsidRPr="00151DB6">
        <w:rPr>
          <w:spacing w:val="-1"/>
          <w:sz w:val="28"/>
          <w:szCs w:val="28"/>
        </w:rPr>
        <w:t>.</w:t>
      </w:r>
    </w:p>
    <w:p w:rsidR="007F6E20" w:rsidRDefault="0014786A" w:rsidP="00AE08D9">
      <w:pPr>
        <w:pStyle w:val="ab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7F6E20">
        <w:rPr>
          <w:color w:val="000000"/>
          <w:sz w:val="28"/>
          <w:szCs w:val="28"/>
        </w:rPr>
        <w:t xml:space="preserve">.3.  Требования к СИ, входящим в состав </w:t>
      </w:r>
      <w:r w:rsidR="00050914">
        <w:rPr>
          <w:color w:val="000000"/>
          <w:sz w:val="28"/>
          <w:szCs w:val="28"/>
        </w:rPr>
        <w:t>установки</w:t>
      </w:r>
      <w:r w:rsidR="007F6E20">
        <w:rPr>
          <w:color w:val="000000"/>
          <w:sz w:val="28"/>
          <w:szCs w:val="28"/>
        </w:rPr>
        <w:t>:</w:t>
      </w:r>
    </w:p>
    <w:p w:rsidR="007F6E20" w:rsidRPr="00A81329" w:rsidRDefault="00050914" w:rsidP="00AE08D9">
      <w:pPr>
        <w:pStyle w:val="ab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образцовые</w:t>
      </w:r>
      <w:r w:rsidR="007F6E20" w:rsidRPr="00A81329">
        <w:rPr>
          <w:sz w:val="28"/>
          <w:szCs w:val="28"/>
        </w:rPr>
        <w:t xml:space="preserve"> и вспомогательные средства измерений должны быть утвержденного типа</w:t>
      </w:r>
      <w:r w:rsidR="007F6E20">
        <w:rPr>
          <w:sz w:val="28"/>
          <w:szCs w:val="28"/>
        </w:rPr>
        <w:t>;</w:t>
      </w:r>
    </w:p>
    <w:p w:rsidR="007F6E20" w:rsidRPr="0087340D" w:rsidRDefault="007F6E20" w:rsidP="00AE08D9">
      <w:pPr>
        <w:pStyle w:val="ab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A81329">
        <w:rPr>
          <w:sz w:val="28"/>
          <w:szCs w:val="28"/>
        </w:rPr>
        <w:t xml:space="preserve">се СИ из состава </w:t>
      </w:r>
      <w:r w:rsidR="00050914">
        <w:rPr>
          <w:sz w:val="28"/>
          <w:szCs w:val="28"/>
        </w:rPr>
        <w:t>установки</w:t>
      </w:r>
      <w:r w:rsidRPr="00A81329">
        <w:rPr>
          <w:sz w:val="28"/>
          <w:szCs w:val="28"/>
        </w:rPr>
        <w:t xml:space="preserve"> должны иметь</w:t>
      </w:r>
      <w:r w:rsidR="00050914">
        <w:rPr>
          <w:sz w:val="28"/>
          <w:szCs w:val="28"/>
        </w:rPr>
        <w:t xml:space="preserve"> действующие</w:t>
      </w:r>
      <w:r w:rsidRPr="00A81329">
        <w:rPr>
          <w:sz w:val="28"/>
          <w:szCs w:val="28"/>
        </w:rPr>
        <w:t xml:space="preserve"> свидетельства о поверке</w:t>
      </w:r>
      <w:r>
        <w:rPr>
          <w:sz w:val="28"/>
          <w:szCs w:val="28"/>
        </w:rPr>
        <w:t>;</w:t>
      </w:r>
    </w:p>
    <w:p w:rsidR="007F6E20" w:rsidRPr="003A2185" w:rsidRDefault="007F6E20" w:rsidP="00AE08D9">
      <w:pPr>
        <w:pStyle w:val="a9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м</w:t>
      </w:r>
      <w:r w:rsidRPr="00A81329">
        <w:rPr>
          <w:sz w:val="28"/>
          <w:szCs w:val="28"/>
        </w:rPr>
        <w:t>ежповерочный</w:t>
      </w:r>
      <w:proofErr w:type="spellEnd"/>
      <w:r w:rsidRPr="00A81329">
        <w:rPr>
          <w:sz w:val="28"/>
          <w:szCs w:val="28"/>
        </w:rPr>
        <w:t xml:space="preserve"> интервал </w:t>
      </w:r>
      <w:r w:rsidR="00050914">
        <w:rPr>
          <w:sz w:val="28"/>
          <w:szCs w:val="28"/>
        </w:rPr>
        <w:t>СИ</w:t>
      </w:r>
      <w:r w:rsidRPr="00A81329">
        <w:rPr>
          <w:sz w:val="28"/>
          <w:szCs w:val="28"/>
        </w:rPr>
        <w:t xml:space="preserve"> должен быть</w:t>
      </w:r>
      <w:r>
        <w:rPr>
          <w:sz w:val="28"/>
          <w:szCs w:val="28"/>
        </w:rPr>
        <w:t xml:space="preserve"> не менее</w:t>
      </w:r>
      <w:r w:rsidR="00050914">
        <w:rPr>
          <w:sz w:val="28"/>
          <w:szCs w:val="28"/>
        </w:rPr>
        <w:t xml:space="preserve"> </w:t>
      </w:r>
      <w:r w:rsidRPr="00A81329">
        <w:rPr>
          <w:sz w:val="28"/>
          <w:szCs w:val="28"/>
        </w:rPr>
        <w:t>1 год</w:t>
      </w:r>
      <w:r>
        <w:rPr>
          <w:sz w:val="28"/>
          <w:szCs w:val="28"/>
        </w:rPr>
        <w:t>а</w:t>
      </w:r>
      <w:r w:rsidRPr="00A81329">
        <w:rPr>
          <w:sz w:val="28"/>
          <w:szCs w:val="28"/>
        </w:rPr>
        <w:t>.</w:t>
      </w:r>
    </w:p>
    <w:p w:rsidR="007F6E20" w:rsidRPr="003A2185" w:rsidRDefault="0014786A" w:rsidP="00AE08D9">
      <w:pPr>
        <w:pStyle w:val="a9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7F6E20" w:rsidRPr="003A2185">
        <w:rPr>
          <w:color w:val="000000"/>
          <w:sz w:val="28"/>
          <w:szCs w:val="28"/>
        </w:rPr>
        <w:t>.</w:t>
      </w:r>
      <w:r w:rsidR="007F6E20">
        <w:rPr>
          <w:color w:val="000000"/>
          <w:sz w:val="28"/>
          <w:szCs w:val="28"/>
        </w:rPr>
        <w:t>4</w:t>
      </w:r>
      <w:r w:rsidR="007F6E20" w:rsidRPr="003A2185">
        <w:rPr>
          <w:color w:val="000000"/>
          <w:sz w:val="28"/>
          <w:szCs w:val="28"/>
        </w:rPr>
        <w:t xml:space="preserve">.  Поставщик обязан представить грузополучателю при сдаче </w:t>
      </w:r>
      <w:r w:rsidR="00050914">
        <w:rPr>
          <w:color w:val="000000"/>
          <w:sz w:val="28"/>
          <w:szCs w:val="28"/>
        </w:rPr>
        <w:t>установки</w:t>
      </w:r>
      <w:r w:rsidR="007F6E20" w:rsidRPr="003A2185">
        <w:rPr>
          <w:color w:val="000000"/>
          <w:sz w:val="28"/>
          <w:szCs w:val="28"/>
        </w:rPr>
        <w:t xml:space="preserve"> следующие документы:</w:t>
      </w:r>
    </w:p>
    <w:p w:rsidR="007F6E20" w:rsidRPr="003A2185" w:rsidRDefault="007F6E20" w:rsidP="00AE08D9">
      <w:pPr>
        <w:pStyle w:val="a9"/>
        <w:ind w:firstLine="708"/>
        <w:jc w:val="both"/>
        <w:rPr>
          <w:color w:val="000000"/>
          <w:sz w:val="28"/>
          <w:szCs w:val="28"/>
        </w:rPr>
      </w:pPr>
      <w:r w:rsidRPr="003A2185">
        <w:rPr>
          <w:color w:val="000000"/>
          <w:sz w:val="28"/>
          <w:szCs w:val="28"/>
        </w:rPr>
        <w:lastRenderedPageBreak/>
        <w:t>эксплуатационную документацию (формуляры, руководства по эксплуатации, методики поверки (при их отсутствии в руководстве по эксплуатации));</w:t>
      </w:r>
    </w:p>
    <w:p w:rsidR="008A3893" w:rsidRDefault="007F6E20" w:rsidP="00444F6F">
      <w:pPr>
        <w:pStyle w:val="a9"/>
        <w:ind w:firstLine="708"/>
        <w:jc w:val="both"/>
      </w:pPr>
      <w:r w:rsidRPr="003A2185">
        <w:rPr>
          <w:color w:val="000000"/>
          <w:sz w:val="28"/>
          <w:szCs w:val="28"/>
        </w:rPr>
        <w:t>сведения о результатах первичной поверки (знак поверки и (или) свидетельство о поверке)</w:t>
      </w:r>
      <w:r>
        <w:rPr>
          <w:color w:val="000000"/>
          <w:sz w:val="28"/>
          <w:szCs w:val="28"/>
        </w:rPr>
        <w:t xml:space="preserve"> средств измерений, входящих в состав </w:t>
      </w:r>
      <w:r w:rsidR="00050914">
        <w:rPr>
          <w:color w:val="000000"/>
          <w:sz w:val="28"/>
          <w:szCs w:val="28"/>
        </w:rPr>
        <w:t>установки</w:t>
      </w:r>
      <w:r w:rsidRPr="003A2185">
        <w:rPr>
          <w:color w:val="000000"/>
          <w:sz w:val="28"/>
          <w:szCs w:val="28"/>
        </w:rPr>
        <w:t>.</w:t>
      </w:r>
    </w:p>
    <w:sectPr w:rsidR="008A3893" w:rsidSect="0042376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835D2"/>
    <w:multiLevelType w:val="multilevel"/>
    <w:tmpl w:val="46A0FC46"/>
    <w:lvl w:ilvl="0">
      <w:start w:val="1"/>
      <w:numFmt w:val="decimal"/>
      <w:pStyle w:val="a"/>
      <w:lvlText w:val="%1"/>
      <w:lvlJc w:val="left"/>
      <w:pPr>
        <w:tabs>
          <w:tab w:val="num" w:pos="1324"/>
        </w:tabs>
        <w:ind w:left="303" w:firstLine="567"/>
      </w:pPr>
      <w:rPr>
        <w:rFonts w:hint="default"/>
      </w:rPr>
    </w:lvl>
    <w:lvl w:ilvl="1">
      <w:start w:val="1"/>
      <w:numFmt w:val="decimal"/>
      <w:pStyle w:val="a0"/>
      <w:lvlText w:val="%1.%2"/>
      <w:lvlJc w:val="left"/>
      <w:pPr>
        <w:tabs>
          <w:tab w:val="num" w:pos="-834"/>
        </w:tabs>
        <w:ind w:left="-1855" w:firstLine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pStyle w:val="a1"/>
      <w:lvlText w:val="%3."/>
      <w:lvlJc w:val="left"/>
      <w:pPr>
        <w:tabs>
          <w:tab w:val="num" w:pos="1305"/>
        </w:tabs>
        <w:ind w:left="284" w:firstLine="567"/>
      </w:pPr>
      <w:rPr>
        <w:rFonts w:hint="default"/>
      </w:rPr>
    </w:lvl>
    <w:lvl w:ilvl="3">
      <w:start w:val="1"/>
      <w:numFmt w:val="decimal"/>
      <w:pStyle w:val="a2"/>
      <w:lvlText w:val="%1.%2.%3.%4"/>
      <w:lvlJc w:val="left"/>
      <w:pPr>
        <w:tabs>
          <w:tab w:val="num" w:pos="-825"/>
        </w:tabs>
        <w:ind w:left="-1846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75"/>
        </w:tabs>
        <w:ind w:left="208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5"/>
        </w:tabs>
        <w:ind w:left="259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55"/>
        </w:tabs>
        <w:ind w:left="309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15"/>
        </w:tabs>
        <w:ind w:left="359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35"/>
        </w:tabs>
        <w:ind w:left="4175" w:hanging="1440"/>
      </w:pPr>
      <w:rPr>
        <w:rFonts w:hint="default"/>
      </w:rPr>
    </w:lvl>
  </w:abstractNum>
  <w:abstractNum w:abstractNumId="1">
    <w:nsid w:val="39E701E4"/>
    <w:multiLevelType w:val="hybridMultilevel"/>
    <w:tmpl w:val="DDEC60C2"/>
    <w:lvl w:ilvl="0" w:tplc="8A544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DCCF64">
      <w:numFmt w:val="none"/>
      <w:lvlText w:val=""/>
      <w:lvlJc w:val="left"/>
      <w:pPr>
        <w:tabs>
          <w:tab w:val="num" w:pos="360"/>
        </w:tabs>
      </w:pPr>
    </w:lvl>
    <w:lvl w:ilvl="2" w:tplc="C41C02A6">
      <w:numFmt w:val="none"/>
      <w:lvlText w:val=""/>
      <w:lvlJc w:val="left"/>
      <w:pPr>
        <w:tabs>
          <w:tab w:val="num" w:pos="360"/>
        </w:tabs>
      </w:pPr>
    </w:lvl>
    <w:lvl w:ilvl="3" w:tplc="1B06F43A">
      <w:numFmt w:val="none"/>
      <w:lvlText w:val=""/>
      <w:lvlJc w:val="left"/>
      <w:pPr>
        <w:tabs>
          <w:tab w:val="num" w:pos="360"/>
        </w:tabs>
      </w:pPr>
    </w:lvl>
    <w:lvl w:ilvl="4" w:tplc="E5B6320A">
      <w:numFmt w:val="none"/>
      <w:lvlText w:val=""/>
      <w:lvlJc w:val="left"/>
      <w:pPr>
        <w:tabs>
          <w:tab w:val="num" w:pos="360"/>
        </w:tabs>
      </w:pPr>
    </w:lvl>
    <w:lvl w:ilvl="5" w:tplc="231A1B86">
      <w:numFmt w:val="none"/>
      <w:lvlText w:val=""/>
      <w:lvlJc w:val="left"/>
      <w:pPr>
        <w:tabs>
          <w:tab w:val="num" w:pos="360"/>
        </w:tabs>
      </w:pPr>
    </w:lvl>
    <w:lvl w:ilvl="6" w:tplc="50867FEA">
      <w:numFmt w:val="none"/>
      <w:lvlText w:val=""/>
      <w:lvlJc w:val="left"/>
      <w:pPr>
        <w:tabs>
          <w:tab w:val="num" w:pos="360"/>
        </w:tabs>
      </w:pPr>
    </w:lvl>
    <w:lvl w:ilvl="7" w:tplc="DB82C8F6">
      <w:numFmt w:val="none"/>
      <w:lvlText w:val=""/>
      <w:lvlJc w:val="left"/>
      <w:pPr>
        <w:tabs>
          <w:tab w:val="num" w:pos="360"/>
        </w:tabs>
      </w:pPr>
    </w:lvl>
    <w:lvl w:ilvl="8" w:tplc="18D882B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E09"/>
    <w:rsid w:val="000017ED"/>
    <w:rsid w:val="00003AD4"/>
    <w:rsid w:val="00003C15"/>
    <w:rsid w:val="000051BC"/>
    <w:rsid w:val="000052C8"/>
    <w:rsid w:val="0000575D"/>
    <w:rsid w:val="00005A2A"/>
    <w:rsid w:val="000078D3"/>
    <w:rsid w:val="000101BC"/>
    <w:rsid w:val="00010689"/>
    <w:rsid w:val="00010844"/>
    <w:rsid w:val="00016EE3"/>
    <w:rsid w:val="000204AB"/>
    <w:rsid w:val="00020DEC"/>
    <w:rsid w:val="000217CB"/>
    <w:rsid w:val="00021A52"/>
    <w:rsid w:val="00021CE9"/>
    <w:rsid w:val="00021F49"/>
    <w:rsid w:val="0002294F"/>
    <w:rsid w:val="0002296D"/>
    <w:rsid w:val="00022EF9"/>
    <w:rsid w:val="0002302C"/>
    <w:rsid w:val="000230E1"/>
    <w:rsid w:val="00023298"/>
    <w:rsid w:val="000246B8"/>
    <w:rsid w:val="00024B28"/>
    <w:rsid w:val="00026E1F"/>
    <w:rsid w:val="00027011"/>
    <w:rsid w:val="00027302"/>
    <w:rsid w:val="00031CD0"/>
    <w:rsid w:val="00032AB4"/>
    <w:rsid w:val="00032C7F"/>
    <w:rsid w:val="00034925"/>
    <w:rsid w:val="00034D7C"/>
    <w:rsid w:val="0003502F"/>
    <w:rsid w:val="000372AA"/>
    <w:rsid w:val="0003755C"/>
    <w:rsid w:val="000404B4"/>
    <w:rsid w:val="00043DDC"/>
    <w:rsid w:val="0004417F"/>
    <w:rsid w:val="000462CD"/>
    <w:rsid w:val="0004734B"/>
    <w:rsid w:val="00047EFA"/>
    <w:rsid w:val="000500E5"/>
    <w:rsid w:val="00050914"/>
    <w:rsid w:val="00052288"/>
    <w:rsid w:val="000527DD"/>
    <w:rsid w:val="000537DB"/>
    <w:rsid w:val="00053C46"/>
    <w:rsid w:val="00056D33"/>
    <w:rsid w:val="00057124"/>
    <w:rsid w:val="0006004B"/>
    <w:rsid w:val="00060E22"/>
    <w:rsid w:val="0006204D"/>
    <w:rsid w:val="000620C7"/>
    <w:rsid w:val="000632EA"/>
    <w:rsid w:val="00064358"/>
    <w:rsid w:val="0006634D"/>
    <w:rsid w:val="00067ABC"/>
    <w:rsid w:val="000709D7"/>
    <w:rsid w:val="00071525"/>
    <w:rsid w:val="00071D6D"/>
    <w:rsid w:val="000734AA"/>
    <w:rsid w:val="00073A78"/>
    <w:rsid w:val="00074B1A"/>
    <w:rsid w:val="00075083"/>
    <w:rsid w:val="000754AD"/>
    <w:rsid w:val="00075B12"/>
    <w:rsid w:val="00075BA3"/>
    <w:rsid w:val="000778B3"/>
    <w:rsid w:val="000803A9"/>
    <w:rsid w:val="00080F7B"/>
    <w:rsid w:val="0008211C"/>
    <w:rsid w:val="000823AE"/>
    <w:rsid w:val="00083A16"/>
    <w:rsid w:val="00084E84"/>
    <w:rsid w:val="00085A6F"/>
    <w:rsid w:val="00085F16"/>
    <w:rsid w:val="000928DE"/>
    <w:rsid w:val="00094F7C"/>
    <w:rsid w:val="000961F5"/>
    <w:rsid w:val="000A0667"/>
    <w:rsid w:val="000A0C6A"/>
    <w:rsid w:val="000A1369"/>
    <w:rsid w:val="000A1BB7"/>
    <w:rsid w:val="000A1F78"/>
    <w:rsid w:val="000A3032"/>
    <w:rsid w:val="000A329F"/>
    <w:rsid w:val="000A47A1"/>
    <w:rsid w:val="000A6116"/>
    <w:rsid w:val="000A63B9"/>
    <w:rsid w:val="000A6545"/>
    <w:rsid w:val="000A6CE3"/>
    <w:rsid w:val="000A6F69"/>
    <w:rsid w:val="000A7D84"/>
    <w:rsid w:val="000B1E31"/>
    <w:rsid w:val="000B3EFF"/>
    <w:rsid w:val="000B7055"/>
    <w:rsid w:val="000B738B"/>
    <w:rsid w:val="000C1009"/>
    <w:rsid w:val="000C3B5B"/>
    <w:rsid w:val="000C4BBC"/>
    <w:rsid w:val="000C562B"/>
    <w:rsid w:val="000C72A2"/>
    <w:rsid w:val="000C73B3"/>
    <w:rsid w:val="000C7491"/>
    <w:rsid w:val="000D5345"/>
    <w:rsid w:val="000E1F32"/>
    <w:rsid w:val="000E33DC"/>
    <w:rsid w:val="000E4570"/>
    <w:rsid w:val="000E5354"/>
    <w:rsid w:val="000E607D"/>
    <w:rsid w:val="000F0DDE"/>
    <w:rsid w:val="000F137B"/>
    <w:rsid w:val="000F2280"/>
    <w:rsid w:val="000F3DE9"/>
    <w:rsid w:val="000F4704"/>
    <w:rsid w:val="000F48A8"/>
    <w:rsid w:val="000F51E5"/>
    <w:rsid w:val="000F6FFF"/>
    <w:rsid w:val="00100407"/>
    <w:rsid w:val="001007C5"/>
    <w:rsid w:val="00101ADE"/>
    <w:rsid w:val="00103053"/>
    <w:rsid w:val="00107356"/>
    <w:rsid w:val="001102A3"/>
    <w:rsid w:val="00110AD8"/>
    <w:rsid w:val="00110FBC"/>
    <w:rsid w:val="00111DEC"/>
    <w:rsid w:val="00113E7A"/>
    <w:rsid w:val="0011494E"/>
    <w:rsid w:val="00114F83"/>
    <w:rsid w:val="00115CBA"/>
    <w:rsid w:val="00116437"/>
    <w:rsid w:val="00116EC9"/>
    <w:rsid w:val="001171C6"/>
    <w:rsid w:val="00117BAE"/>
    <w:rsid w:val="001264FE"/>
    <w:rsid w:val="00130BCD"/>
    <w:rsid w:val="00131C6A"/>
    <w:rsid w:val="00135D53"/>
    <w:rsid w:val="0013799B"/>
    <w:rsid w:val="00140D32"/>
    <w:rsid w:val="0014222B"/>
    <w:rsid w:val="001429D1"/>
    <w:rsid w:val="001434E4"/>
    <w:rsid w:val="001443A0"/>
    <w:rsid w:val="001477A9"/>
    <w:rsid w:val="0014786A"/>
    <w:rsid w:val="001478DC"/>
    <w:rsid w:val="001521C2"/>
    <w:rsid w:val="0015276C"/>
    <w:rsid w:val="00153FCB"/>
    <w:rsid w:val="00154038"/>
    <w:rsid w:val="00155DE3"/>
    <w:rsid w:val="00156DED"/>
    <w:rsid w:val="001571D5"/>
    <w:rsid w:val="001571E7"/>
    <w:rsid w:val="001600A6"/>
    <w:rsid w:val="00161B87"/>
    <w:rsid w:val="001629B2"/>
    <w:rsid w:val="00165A87"/>
    <w:rsid w:val="0016615C"/>
    <w:rsid w:val="0016659B"/>
    <w:rsid w:val="00170F73"/>
    <w:rsid w:val="00170F7C"/>
    <w:rsid w:val="00172837"/>
    <w:rsid w:val="0017348E"/>
    <w:rsid w:val="0017388E"/>
    <w:rsid w:val="001738FF"/>
    <w:rsid w:val="00175C1E"/>
    <w:rsid w:val="001763E5"/>
    <w:rsid w:val="00176EA4"/>
    <w:rsid w:val="00181096"/>
    <w:rsid w:val="001847F8"/>
    <w:rsid w:val="0019146F"/>
    <w:rsid w:val="00193DE2"/>
    <w:rsid w:val="0019560C"/>
    <w:rsid w:val="00196734"/>
    <w:rsid w:val="00196A46"/>
    <w:rsid w:val="00197449"/>
    <w:rsid w:val="001A1104"/>
    <w:rsid w:val="001A361A"/>
    <w:rsid w:val="001B051C"/>
    <w:rsid w:val="001B0CC3"/>
    <w:rsid w:val="001B17C5"/>
    <w:rsid w:val="001B2B86"/>
    <w:rsid w:val="001B33A4"/>
    <w:rsid w:val="001B33ED"/>
    <w:rsid w:val="001B491D"/>
    <w:rsid w:val="001B652A"/>
    <w:rsid w:val="001B7B7B"/>
    <w:rsid w:val="001C057D"/>
    <w:rsid w:val="001C1331"/>
    <w:rsid w:val="001C50A4"/>
    <w:rsid w:val="001C696C"/>
    <w:rsid w:val="001C7C06"/>
    <w:rsid w:val="001C7F35"/>
    <w:rsid w:val="001D040E"/>
    <w:rsid w:val="001D0D79"/>
    <w:rsid w:val="001D1712"/>
    <w:rsid w:val="001D28A9"/>
    <w:rsid w:val="001D2F5B"/>
    <w:rsid w:val="001D6207"/>
    <w:rsid w:val="001E0542"/>
    <w:rsid w:val="001E0B64"/>
    <w:rsid w:val="001E36FC"/>
    <w:rsid w:val="001E3ACC"/>
    <w:rsid w:val="001E4F1C"/>
    <w:rsid w:val="001E5832"/>
    <w:rsid w:val="001E5EF9"/>
    <w:rsid w:val="001E632F"/>
    <w:rsid w:val="001E73F7"/>
    <w:rsid w:val="001E76DE"/>
    <w:rsid w:val="001E7796"/>
    <w:rsid w:val="001E7D2E"/>
    <w:rsid w:val="001F041F"/>
    <w:rsid w:val="001F05B6"/>
    <w:rsid w:val="001F109C"/>
    <w:rsid w:val="001F1616"/>
    <w:rsid w:val="001F299A"/>
    <w:rsid w:val="001F3242"/>
    <w:rsid w:val="001F3C76"/>
    <w:rsid w:val="001F537E"/>
    <w:rsid w:val="001F7334"/>
    <w:rsid w:val="002008A1"/>
    <w:rsid w:val="00200B0B"/>
    <w:rsid w:val="00201601"/>
    <w:rsid w:val="00201F30"/>
    <w:rsid w:val="002020AB"/>
    <w:rsid w:val="002020B8"/>
    <w:rsid w:val="002021F4"/>
    <w:rsid w:val="0020265F"/>
    <w:rsid w:val="00202C05"/>
    <w:rsid w:val="00203156"/>
    <w:rsid w:val="0020353C"/>
    <w:rsid w:val="0020430E"/>
    <w:rsid w:val="002070F0"/>
    <w:rsid w:val="00207E11"/>
    <w:rsid w:val="002102B0"/>
    <w:rsid w:val="002135EA"/>
    <w:rsid w:val="00214142"/>
    <w:rsid w:val="002141EA"/>
    <w:rsid w:val="002149C7"/>
    <w:rsid w:val="0021502E"/>
    <w:rsid w:val="002161B7"/>
    <w:rsid w:val="002162B9"/>
    <w:rsid w:val="002168A7"/>
    <w:rsid w:val="00217A81"/>
    <w:rsid w:val="00220BFA"/>
    <w:rsid w:val="002227F7"/>
    <w:rsid w:val="0022293C"/>
    <w:rsid w:val="00222D7B"/>
    <w:rsid w:val="0022305A"/>
    <w:rsid w:val="00223ACD"/>
    <w:rsid w:val="00224839"/>
    <w:rsid w:val="00225F35"/>
    <w:rsid w:val="002269B3"/>
    <w:rsid w:val="00226CAF"/>
    <w:rsid w:val="0023057F"/>
    <w:rsid w:val="00233618"/>
    <w:rsid w:val="00233FA5"/>
    <w:rsid w:val="0023728D"/>
    <w:rsid w:val="00237D72"/>
    <w:rsid w:val="00240316"/>
    <w:rsid w:val="00240FDA"/>
    <w:rsid w:val="002438D7"/>
    <w:rsid w:val="00243C94"/>
    <w:rsid w:val="002441F4"/>
    <w:rsid w:val="00244969"/>
    <w:rsid w:val="00245E90"/>
    <w:rsid w:val="0024607C"/>
    <w:rsid w:val="002468B8"/>
    <w:rsid w:val="00246EA0"/>
    <w:rsid w:val="00250445"/>
    <w:rsid w:val="0025127B"/>
    <w:rsid w:val="00252207"/>
    <w:rsid w:val="0025257D"/>
    <w:rsid w:val="00252BA8"/>
    <w:rsid w:val="0025451D"/>
    <w:rsid w:val="00254814"/>
    <w:rsid w:val="002554BC"/>
    <w:rsid w:val="00255DDC"/>
    <w:rsid w:val="0026040D"/>
    <w:rsid w:val="00265BCB"/>
    <w:rsid w:val="00266261"/>
    <w:rsid w:val="00267315"/>
    <w:rsid w:val="002702D1"/>
    <w:rsid w:val="00270FCF"/>
    <w:rsid w:val="00274518"/>
    <w:rsid w:val="002825AB"/>
    <w:rsid w:val="00283022"/>
    <w:rsid w:val="002831D3"/>
    <w:rsid w:val="0028559F"/>
    <w:rsid w:val="00285D27"/>
    <w:rsid w:val="0028761B"/>
    <w:rsid w:val="00290C15"/>
    <w:rsid w:val="002918F9"/>
    <w:rsid w:val="002924D6"/>
    <w:rsid w:val="002931CF"/>
    <w:rsid w:val="00293C74"/>
    <w:rsid w:val="002958AD"/>
    <w:rsid w:val="00295A08"/>
    <w:rsid w:val="002A024C"/>
    <w:rsid w:val="002A0386"/>
    <w:rsid w:val="002A2F98"/>
    <w:rsid w:val="002A45EE"/>
    <w:rsid w:val="002A7867"/>
    <w:rsid w:val="002B0AFD"/>
    <w:rsid w:val="002B4254"/>
    <w:rsid w:val="002B4373"/>
    <w:rsid w:val="002B5365"/>
    <w:rsid w:val="002B6251"/>
    <w:rsid w:val="002B63AC"/>
    <w:rsid w:val="002B770E"/>
    <w:rsid w:val="002C0601"/>
    <w:rsid w:val="002C0C07"/>
    <w:rsid w:val="002C1223"/>
    <w:rsid w:val="002C49C7"/>
    <w:rsid w:val="002D2D21"/>
    <w:rsid w:val="002D32C9"/>
    <w:rsid w:val="002D444F"/>
    <w:rsid w:val="002D4790"/>
    <w:rsid w:val="002D62A4"/>
    <w:rsid w:val="002E052E"/>
    <w:rsid w:val="002E4028"/>
    <w:rsid w:val="002E4F3F"/>
    <w:rsid w:val="002E619D"/>
    <w:rsid w:val="002E702F"/>
    <w:rsid w:val="002F17DC"/>
    <w:rsid w:val="002F399A"/>
    <w:rsid w:val="002F3B48"/>
    <w:rsid w:val="002F701A"/>
    <w:rsid w:val="002F7543"/>
    <w:rsid w:val="002F7C4B"/>
    <w:rsid w:val="002F7C4D"/>
    <w:rsid w:val="0030159A"/>
    <w:rsid w:val="003018FE"/>
    <w:rsid w:val="00302C29"/>
    <w:rsid w:val="003035D3"/>
    <w:rsid w:val="00304D89"/>
    <w:rsid w:val="0030692F"/>
    <w:rsid w:val="00307412"/>
    <w:rsid w:val="00310E28"/>
    <w:rsid w:val="00311A49"/>
    <w:rsid w:val="00311F6D"/>
    <w:rsid w:val="0031359D"/>
    <w:rsid w:val="003138ED"/>
    <w:rsid w:val="00313B19"/>
    <w:rsid w:val="00316206"/>
    <w:rsid w:val="003228BF"/>
    <w:rsid w:val="003247D8"/>
    <w:rsid w:val="00325141"/>
    <w:rsid w:val="00330592"/>
    <w:rsid w:val="0033318F"/>
    <w:rsid w:val="0033627C"/>
    <w:rsid w:val="00337B2B"/>
    <w:rsid w:val="003405F5"/>
    <w:rsid w:val="00340F3D"/>
    <w:rsid w:val="00342165"/>
    <w:rsid w:val="00343954"/>
    <w:rsid w:val="00344B3E"/>
    <w:rsid w:val="003457AC"/>
    <w:rsid w:val="0035377E"/>
    <w:rsid w:val="00353E78"/>
    <w:rsid w:val="00355556"/>
    <w:rsid w:val="003574EA"/>
    <w:rsid w:val="00357853"/>
    <w:rsid w:val="00357899"/>
    <w:rsid w:val="003613DA"/>
    <w:rsid w:val="0036189A"/>
    <w:rsid w:val="00364708"/>
    <w:rsid w:val="00366151"/>
    <w:rsid w:val="00366442"/>
    <w:rsid w:val="00367330"/>
    <w:rsid w:val="00371E31"/>
    <w:rsid w:val="00373727"/>
    <w:rsid w:val="00374BD1"/>
    <w:rsid w:val="003773C5"/>
    <w:rsid w:val="00377E4E"/>
    <w:rsid w:val="00380ADE"/>
    <w:rsid w:val="00381937"/>
    <w:rsid w:val="00382338"/>
    <w:rsid w:val="00384960"/>
    <w:rsid w:val="00384FA9"/>
    <w:rsid w:val="00385122"/>
    <w:rsid w:val="00387C9C"/>
    <w:rsid w:val="00390009"/>
    <w:rsid w:val="003917F6"/>
    <w:rsid w:val="003921C7"/>
    <w:rsid w:val="0039228C"/>
    <w:rsid w:val="003922CB"/>
    <w:rsid w:val="003924B4"/>
    <w:rsid w:val="003925F8"/>
    <w:rsid w:val="00392742"/>
    <w:rsid w:val="00392E0C"/>
    <w:rsid w:val="00393E0D"/>
    <w:rsid w:val="003944ED"/>
    <w:rsid w:val="0039555E"/>
    <w:rsid w:val="00396FEC"/>
    <w:rsid w:val="00397B6A"/>
    <w:rsid w:val="003A01CE"/>
    <w:rsid w:val="003A04C1"/>
    <w:rsid w:val="003A6333"/>
    <w:rsid w:val="003A6655"/>
    <w:rsid w:val="003B0F02"/>
    <w:rsid w:val="003B308F"/>
    <w:rsid w:val="003B36D1"/>
    <w:rsid w:val="003B465F"/>
    <w:rsid w:val="003B5025"/>
    <w:rsid w:val="003B5F5A"/>
    <w:rsid w:val="003C0B22"/>
    <w:rsid w:val="003C4807"/>
    <w:rsid w:val="003C53FB"/>
    <w:rsid w:val="003C68A7"/>
    <w:rsid w:val="003C722C"/>
    <w:rsid w:val="003C7CE1"/>
    <w:rsid w:val="003C7DB6"/>
    <w:rsid w:val="003D01A3"/>
    <w:rsid w:val="003D306B"/>
    <w:rsid w:val="003D35EE"/>
    <w:rsid w:val="003D3A22"/>
    <w:rsid w:val="003D5766"/>
    <w:rsid w:val="003E120F"/>
    <w:rsid w:val="003E3A10"/>
    <w:rsid w:val="003E4F23"/>
    <w:rsid w:val="003E677E"/>
    <w:rsid w:val="003E6DA2"/>
    <w:rsid w:val="003E71AE"/>
    <w:rsid w:val="003F0887"/>
    <w:rsid w:val="003F09BB"/>
    <w:rsid w:val="003F203F"/>
    <w:rsid w:val="003F23CC"/>
    <w:rsid w:val="003F6A37"/>
    <w:rsid w:val="003F7149"/>
    <w:rsid w:val="003F7652"/>
    <w:rsid w:val="00400827"/>
    <w:rsid w:val="00400B87"/>
    <w:rsid w:val="00403026"/>
    <w:rsid w:val="0040423C"/>
    <w:rsid w:val="00405320"/>
    <w:rsid w:val="00406535"/>
    <w:rsid w:val="00411E05"/>
    <w:rsid w:val="0041237C"/>
    <w:rsid w:val="00412E26"/>
    <w:rsid w:val="00413686"/>
    <w:rsid w:val="004140F3"/>
    <w:rsid w:val="00415EF8"/>
    <w:rsid w:val="00420BBA"/>
    <w:rsid w:val="004215A2"/>
    <w:rsid w:val="0042197B"/>
    <w:rsid w:val="0042348B"/>
    <w:rsid w:val="00423760"/>
    <w:rsid w:val="0042449F"/>
    <w:rsid w:val="00424914"/>
    <w:rsid w:val="00425EDF"/>
    <w:rsid w:val="0043058D"/>
    <w:rsid w:val="00430ADD"/>
    <w:rsid w:val="00431701"/>
    <w:rsid w:val="0043176C"/>
    <w:rsid w:val="004335A2"/>
    <w:rsid w:val="0043375F"/>
    <w:rsid w:val="00434B98"/>
    <w:rsid w:val="00434C88"/>
    <w:rsid w:val="00434E72"/>
    <w:rsid w:val="00435F3A"/>
    <w:rsid w:val="004360E1"/>
    <w:rsid w:val="004364BD"/>
    <w:rsid w:val="00437896"/>
    <w:rsid w:val="00437A8E"/>
    <w:rsid w:val="00442100"/>
    <w:rsid w:val="00442121"/>
    <w:rsid w:val="004422B4"/>
    <w:rsid w:val="00444F6F"/>
    <w:rsid w:val="00445DBE"/>
    <w:rsid w:val="00445FF3"/>
    <w:rsid w:val="00446461"/>
    <w:rsid w:val="00446AC2"/>
    <w:rsid w:val="0044751F"/>
    <w:rsid w:val="004517E5"/>
    <w:rsid w:val="004522E3"/>
    <w:rsid w:val="0045489D"/>
    <w:rsid w:val="00455901"/>
    <w:rsid w:val="004573CE"/>
    <w:rsid w:val="00457CB5"/>
    <w:rsid w:val="004604BF"/>
    <w:rsid w:val="0046173C"/>
    <w:rsid w:val="0046215C"/>
    <w:rsid w:val="0046254B"/>
    <w:rsid w:val="004645F0"/>
    <w:rsid w:val="00465845"/>
    <w:rsid w:val="00470A31"/>
    <w:rsid w:val="00474243"/>
    <w:rsid w:val="00474ADC"/>
    <w:rsid w:val="00474C43"/>
    <w:rsid w:val="00475228"/>
    <w:rsid w:val="004776B1"/>
    <w:rsid w:val="004802E1"/>
    <w:rsid w:val="004811A4"/>
    <w:rsid w:val="00482D4E"/>
    <w:rsid w:val="004844AC"/>
    <w:rsid w:val="00484D79"/>
    <w:rsid w:val="00486118"/>
    <w:rsid w:val="004862E1"/>
    <w:rsid w:val="0048753D"/>
    <w:rsid w:val="00487F1E"/>
    <w:rsid w:val="00490A4A"/>
    <w:rsid w:val="00490EFA"/>
    <w:rsid w:val="004910C1"/>
    <w:rsid w:val="00492F2B"/>
    <w:rsid w:val="004A0837"/>
    <w:rsid w:val="004A1CD0"/>
    <w:rsid w:val="004A32E3"/>
    <w:rsid w:val="004A471C"/>
    <w:rsid w:val="004A6569"/>
    <w:rsid w:val="004B0A54"/>
    <w:rsid w:val="004B0A72"/>
    <w:rsid w:val="004B2C7F"/>
    <w:rsid w:val="004B3C7D"/>
    <w:rsid w:val="004B3F45"/>
    <w:rsid w:val="004B470E"/>
    <w:rsid w:val="004C1C9E"/>
    <w:rsid w:val="004C3159"/>
    <w:rsid w:val="004C331D"/>
    <w:rsid w:val="004C787B"/>
    <w:rsid w:val="004D2578"/>
    <w:rsid w:val="004D278F"/>
    <w:rsid w:val="004D34D8"/>
    <w:rsid w:val="004D3697"/>
    <w:rsid w:val="004D416A"/>
    <w:rsid w:val="004D6CD4"/>
    <w:rsid w:val="004D7C45"/>
    <w:rsid w:val="004E283D"/>
    <w:rsid w:val="004E4DEC"/>
    <w:rsid w:val="004E5574"/>
    <w:rsid w:val="004E62C8"/>
    <w:rsid w:val="004F1FE6"/>
    <w:rsid w:val="004F36BC"/>
    <w:rsid w:val="004F36F6"/>
    <w:rsid w:val="004F37C2"/>
    <w:rsid w:val="004F561A"/>
    <w:rsid w:val="004F6EC1"/>
    <w:rsid w:val="004F759B"/>
    <w:rsid w:val="005004C2"/>
    <w:rsid w:val="00501875"/>
    <w:rsid w:val="0050307C"/>
    <w:rsid w:val="00503E38"/>
    <w:rsid w:val="00504CD8"/>
    <w:rsid w:val="0050597B"/>
    <w:rsid w:val="00506D81"/>
    <w:rsid w:val="0050726E"/>
    <w:rsid w:val="0050744A"/>
    <w:rsid w:val="005105CA"/>
    <w:rsid w:val="00511AF2"/>
    <w:rsid w:val="00512538"/>
    <w:rsid w:val="00512CD4"/>
    <w:rsid w:val="0051388D"/>
    <w:rsid w:val="00515461"/>
    <w:rsid w:val="00516D0F"/>
    <w:rsid w:val="005174FC"/>
    <w:rsid w:val="00517689"/>
    <w:rsid w:val="00517E0D"/>
    <w:rsid w:val="0052041F"/>
    <w:rsid w:val="0052113C"/>
    <w:rsid w:val="0052131D"/>
    <w:rsid w:val="00521D79"/>
    <w:rsid w:val="0052207F"/>
    <w:rsid w:val="00523C3A"/>
    <w:rsid w:val="00523F3F"/>
    <w:rsid w:val="00524301"/>
    <w:rsid w:val="0052457D"/>
    <w:rsid w:val="00524A07"/>
    <w:rsid w:val="005259D0"/>
    <w:rsid w:val="00530CD1"/>
    <w:rsid w:val="005330FF"/>
    <w:rsid w:val="00533E67"/>
    <w:rsid w:val="00536A1F"/>
    <w:rsid w:val="00537612"/>
    <w:rsid w:val="00540F01"/>
    <w:rsid w:val="00542003"/>
    <w:rsid w:val="00544D6D"/>
    <w:rsid w:val="005466C4"/>
    <w:rsid w:val="00546DD6"/>
    <w:rsid w:val="00550D09"/>
    <w:rsid w:val="0055257C"/>
    <w:rsid w:val="005538AA"/>
    <w:rsid w:val="005554F8"/>
    <w:rsid w:val="005556B7"/>
    <w:rsid w:val="005558DF"/>
    <w:rsid w:val="00557846"/>
    <w:rsid w:val="0056029E"/>
    <w:rsid w:val="00560E2F"/>
    <w:rsid w:val="005621FB"/>
    <w:rsid w:val="00562281"/>
    <w:rsid w:val="00562353"/>
    <w:rsid w:val="00562A3B"/>
    <w:rsid w:val="0056621F"/>
    <w:rsid w:val="00567092"/>
    <w:rsid w:val="00567171"/>
    <w:rsid w:val="00567598"/>
    <w:rsid w:val="00567621"/>
    <w:rsid w:val="00570950"/>
    <w:rsid w:val="00571405"/>
    <w:rsid w:val="00571892"/>
    <w:rsid w:val="00572370"/>
    <w:rsid w:val="00573837"/>
    <w:rsid w:val="00575FEB"/>
    <w:rsid w:val="00576169"/>
    <w:rsid w:val="00577114"/>
    <w:rsid w:val="005775BB"/>
    <w:rsid w:val="00581700"/>
    <w:rsid w:val="00583A62"/>
    <w:rsid w:val="00585D1D"/>
    <w:rsid w:val="00587382"/>
    <w:rsid w:val="00587844"/>
    <w:rsid w:val="0059048A"/>
    <w:rsid w:val="0059259D"/>
    <w:rsid w:val="00594631"/>
    <w:rsid w:val="005957E1"/>
    <w:rsid w:val="00595BE9"/>
    <w:rsid w:val="00595CB7"/>
    <w:rsid w:val="00597E1D"/>
    <w:rsid w:val="005A01C0"/>
    <w:rsid w:val="005A43AD"/>
    <w:rsid w:val="005A44C2"/>
    <w:rsid w:val="005A59C5"/>
    <w:rsid w:val="005A632A"/>
    <w:rsid w:val="005B0921"/>
    <w:rsid w:val="005B10C2"/>
    <w:rsid w:val="005B1217"/>
    <w:rsid w:val="005B1813"/>
    <w:rsid w:val="005B413F"/>
    <w:rsid w:val="005B49E3"/>
    <w:rsid w:val="005B5001"/>
    <w:rsid w:val="005B5E95"/>
    <w:rsid w:val="005B7305"/>
    <w:rsid w:val="005C0038"/>
    <w:rsid w:val="005C0A33"/>
    <w:rsid w:val="005C447D"/>
    <w:rsid w:val="005C67E2"/>
    <w:rsid w:val="005C7ED6"/>
    <w:rsid w:val="005D04E5"/>
    <w:rsid w:val="005D20AD"/>
    <w:rsid w:val="005D25B4"/>
    <w:rsid w:val="005D274B"/>
    <w:rsid w:val="005D37DD"/>
    <w:rsid w:val="005D4009"/>
    <w:rsid w:val="005D475E"/>
    <w:rsid w:val="005E018F"/>
    <w:rsid w:val="005E03BB"/>
    <w:rsid w:val="005E1C45"/>
    <w:rsid w:val="005E2344"/>
    <w:rsid w:val="005E54FF"/>
    <w:rsid w:val="005F0212"/>
    <w:rsid w:val="005F1E26"/>
    <w:rsid w:val="005F23D8"/>
    <w:rsid w:val="005F5D52"/>
    <w:rsid w:val="005F5DA1"/>
    <w:rsid w:val="005F6E09"/>
    <w:rsid w:val="005F7703"/>
    <w:rsid w:val="005F7C61"/>
    <w:rsid w:val="005F7D99"/>
    <w:rsid w:val="00601A29"/>
    <w:rsid w:val="00602E8A"/>
    <w:rsid w:val="00603208"/>
    <w:rsid w:val="0060344F"/>
    <w:rsid w:val="006044AF"/>
    <w:rsid w:val="00605E7B"/>
    <w:rsid w:val="006066B4"/>
    <w:rsid w:val="00607B6A"/>
    <w:rsid w:val="00610BC6"/>
    <w:rsid w:val="0061110F"/>
    <w:rsid w:val="00611154"/>
    <w:rsid w:val="00612372"/>
    <w:rsid w:val="00614499"/>
    <w:rsid w:val="00616B39"/>
    <w:rsid w:val="00620714"/>
    <w:rsid w:val="00620827"/>
    <w:rsid w:val="00620941"/>
    <w:rsid w:val="0062137B"/>
    <w:rsid w:val="00627BBF"/>
    <w:rsid w:val="0063230C"/>
    <w:rsid w:val="0063276B"/>
    <w:rsid w:val="00633669"/>
    <w:rsid w:val="00634AA3"/>
    <w:rsid w:val="00641F23"/>
    <w:rsid w:val="00642A8B"/>
    <w:rsid w:val="006441C9"/>
    <w:rsid w:val="006453A9"/>
    <w:rsid w:val="006478AB"/>
    <w:rsid w:val="00647995"/>
    <w:rsid w:val="006530F4"/>
    <w:rsid w:val="00655558"/>
    <w:rsid w:val="006555B8"/>
    <w:rsid w:val="00657E22"/>
    <w:rsid w:val="0066106C"/>
    <w:rsid w:val="00662B6A"/>
    <w:rsid w:val="006632FA"/>
    <w:rsid w:val="00663890"/>
    <w:rsid w:val="00665DA0"/>
    <w:rsid w:val="00672C0D"/>
    <w:rsid w:val="00672D57"/>
    <w:rsid w:val="006735F9"/>
    <w:rsid w:val="00673670"/>
    <w:rsid w:val="0067730D"/>
    <w:rsid w:val="00677713"/>
    <w:rsid w:val="00680032"/>
    <w:rsid w:val="0068086F"/>
    <w:rsid w:val="00680971"/>
    <w:rsid w:val="00680FE5"/>
    <w:rsid w:val="006817B8"/>
    <w:rsid w:val="006833AB"/>
    <w:rsid w:val="006850B1"/>
    <w:rsid w:val="006863BF"/>
    <w:rsid w:val="006867E1"/>
    <w:rsid w:val="00686FA3"/>
    <w:rsid w:val="006871AE"/>
    <w:rsid w:val="006877D2"/>
    <w:rsid w:val="0069023A"/>
    <w:rsid w:val="00692305"/>
    <w:rsid w:val="00692404"/>
    <w:rsid w:val="00696508"/>
    <w:rsid w:val="00697528"/>
    <w:rsid w:val="00697CBA"/>
    <w:rsid w:val="006A1A6F"/>
    <w:rsid w:val="006A26B1"/>
    <w:rsid w:val="006A2B38"/>
    <w:rsid w:val="006A3054"/>
    <w:rsid w:val="006A3DE0"/>
    <w:rsid w:val="006A5D3F"/>
    <w:rsid w:val="006A7360"/>
    <w:rsid w:val="006A7D5C"/>
    <w:rsid w:val="006A7FEC"/>
    <w:rsid w:val="006B3782"/>
    <w:rsid w:val="006B3924"/>
    <w:rsid w:val="006B3C6E"/>
    <w:rsid w:val="006B4196"/>
    <w:rsid w:val="006B58BF"/>
    <w:rsid w:val="006B5C98"/>
    <w:rsid w:val="006C290B"/>
    <w:rsid w:val="006C33E5"/>
    <w:rsid w:val="006C6D4D"/>
    <w:rsid w:val="006D0133"/>
    <w:rsid w:val="006D0567"/>
    <w:rsid w:val="006D0570"/>
    <w:rsid w:val="006D1693"/>
    <w:rsid w:val="006D20EE"/>
    <w:rsid w:val="006D4EF7"/>
    <w:rsid w:val="006D6E44"/>
    <w:rsid w:val="006D7BCA"/>
    <w:rsid w:val="006E01A7"/>
    <w:rsid w:val="006E07C4"/>
    <w:rsid w:val="006E0EEB"/>
    <w:rsid w:val="006E1082"/>
    <w:rsid w:val="006E44A9"/>
    <w:rsid w:val="006E50C6"/>
    <w:rsid w:val="006E5651"/>
    <w:rsid w:val="006E5BA9"/>
    <w:rsid w:val="006E7636"/>
    <w:rsid w:val="006F0C62"/>
    <w:rsid w:val="006F31ED"/>
    <w:rsid w:val="006F3548"/>
    <w:rsid w:val="00700788"/>
    <w:rsid w:val="00701DD8"/>
    <w:rsid w:val="007028C1"/>
    <w:rsid w:val="00702FB6"/>
    <w:rsid w:val="00703409"/>
    <w:rsid w:val="0070507D"/>
    <w:rsid w:val="00705436"/>
    <w:rsid w:val="00705866"/>
    <w:rsid w:val="00707331"/>
    <w:rsid w:val="0070795A"/>
    <w:rsid w:val="00707D0F"/>
    <w:rsid w:val="00707FCE"/>
    <w:rsid w:val="0071011F"/>
    <w:rsid w:val="00710A2E"/>
    <w:rsid w:val="00712085"/>
    <w:rsid w:val="007121C4"/>
    <w:rsid w:val="00714948"/>
    <w:rsid w:val="007149F4"/>
    <w:rsid w:val="00714ED5"/>
    <w:rsid w:val="00716321"/>
    <w:rsid w:val="00717CBD"/>
    <w:rsid w:val="00720500"/>
    <w:rsid w:val="007211AD"/>
    <w:rsid w:val="0072141B"/>
    <w:rsid w:val="00721842"/>
    <w:rsid w:val="00722254"/>
    <w:rsid w:val="007229D5"/>
    <w:rsid w:val="007234B3"/>
    <w:rsid w:val="0072464F"/>
    <w:rsid w:val="0072536A"/>
    <w:rsid w:val="0072538A"/>
    <w:rsid w:val="00726A1E"/>
    <w:rsid w:val="00730636"/>
    <w:rsid w:val="00731270"/>
    <w:rsid w:val="00731B27"/>
    <w:rsid w:val="0073592B"/>
    <w:rsid w:val="00735C6F"/>
    <w:rsid w:val="00735E34"/>
    <w:rsid w:val="00737129"/>
    <w:rsid w:val="00737D88"/>
    <w:rsid w:val="007420DC"/>
    <w:rsid w:val="0074218F"/>
    <w:rsid w:val="0074226A"/>
    <w:rsid w:val="00743318"/>
    <w:rsid w:val="00743328"/>
    <w:rsid w:val="00744E3C"/>
    <w:rsid w:val="00747BDE"/>
    <w:rsid w:val="00747F27"/>
    <w:rsid w:val="00751930"/>
    <w:rsid w:val="007531E5"/>
    <w:rsid w:val="00754268"/>
    <w:rsid w:val="0075448D"/>
    <w:rsid w:val="0075454F"/>
    <w:rsid w:val="007556A4"/>
    <w:rsid w:val="007565C5"/>
    <w:rsid w:val="007605BD"/>
    <w:rsid w:val="00760ACC"/>
    <w:rsid w:val="0076189E"/>
    <w:rsid w:val="00761A5D"/>
    <w:rsid w:val="00763F08"/>
    <w:rsid w:val="00764B6C"/>
    <w:rsid w:val="007655A2"/>
    <w:rsid w:val="007670EC"/>
    <w:rsid w:val="00767141"/>
    <w:rsid w:val="0076776C"/>
    <w:rsid w:val="00767EF9"/>
    <w:rsid w:val="007707A9"/>
    <w:rsid w:val="00770EE1"/>
    <w:rsid w:val="00771DDD"/>
    <w:rsid w:val="00772713"/>
    <w:rsid w:val="00774095"/>
    <w:rsid w:val="00774CB7"/>
    <w:rsid w:val="00775811"/>
    <w:rsid w:val="00776654"/>
    <w:rsid w:val="00776B20"/>
    <w:rsid w:val="00777D18"/>
    <w:rsid w:val="00777F79"/>
    <w:rsid w:val="007800E2"/>
    <w:rsid w:val="00781D62"/>
    <w:rsid w:val="00782695"/>
    <w:rsid w:val="00782E15"/>
    <w:rsid w:val="00783719"/>
    <w:rsid w:val="00784CE0"/>
    <w:rsid w:val="00786F48"/>
    <w:rsid w:val="00790B97"/>
    <w:rsid w:val="00790EBA"/>
    <w:rsid w:val="00793B15"/>
    <w:rsid w:val="00793FB6"/>
    <w:rsid w:val="00794F6A"/>
    <w:rsid w:val="007958EE"/>
    <w:rsid w:val="00796858"/>
    <w:rsid w:val="007977F7"/>
    <w:rsid w:val="007A1367"/>
    <w:rsid w:val="007A1BD2"/>
    <w:rsid w:val="007A5361"/>
    <w:rsid w:val="007A550A"/>
    <w:rsid w:val="007A57C5"/>
    <w:rsid w:val="007A5E3F"/>
    <w:rsid w:val="007A6181"/>
    <w:rsid w:val="007A6890"/>
    <w:rsid w:val="007A727C"/>
    <w:rsid w:val="007A7B2F"/>
    <w:rsid w:val="007B2250"/>
    <w:rsid w:val="007B611F"/>
    <w:rsid w:val="007C44DE"/>
    <w:rsid w:val="007C52F2"/>
    <w:rsid w:val="007C69E3"/>
    <w:rsid w:val="007C71BE"/>
    <w:rsid w:val="007D100E"/>
    <w:rsid w:val="007D13F5"/>
    <w:rsid w:val="007D3325"/>
    <w:rsid w:val="007D343A"/>
    <w:rsid w:val="007D4A4E"/>
    <w:rsid w:val="007D4B0D"/>
    <w:rsid w:val="007D544B"/>
    <w:rsid w:val="007D56D2"/>
    <w:rsid w:val="007D6481"/>
    <w:rsid w:val="007D64D5"/>
    <w:rsid w:val="007E3EE5"/>
    <w:rsid w:val="007E4406"/>
    <w:rsid w:val="007E581A"/>
    <w:rsid w:val="007E62B4"/>
    <w:rsid w:val="007F1511"/>
    <w:rsid w:val="007F1BEA"/>
    <w:rsid w:val="007F3268"/>
    <w:rsid w:val="007F3921"/>
    <w:rsid w:val="007F5354"/>
    <w:rsid w:val="007F69F9"/>
    <w:rsid w:val="007F6E20"/>
    <w:rsid w:val="007F715D"/>
    <w:rsid w:val="008001A1"/>
    <w:rsid w:val="00800C12"/>
    <w:rsid w:val="00800D14"/>
    <w:rsid w:val="00800E90"/>
    <w:rsid w:val="008011DA"/>
    <w:rsid w:val="00801781"/>
    <w:rsid w:val="008017BD"/>
    <w:rsid w:val="008019BF"/>
    <w:rsid w:val="008024B1"/>
    <w:rsid w:val="008026DB"/>
    <w:rsid w:val="0080270B"/>
    <w:rsid w:val="00803688"/>
    <w:rsid w:val="00804093"/>
    <w:rsid w:val="00811126"/>
    <w:rsid w:val="00811193"/>
    <w:rsid w:val="008114ED"/>
    <w:rsid w:val="008116A3"/>
    <w:rsid w:val="00812A95"/>
    <w:rsid w:val="00812DBA"/>
    <w:rsid w:val="008132CD"/>
    <w:rsid w:val="00813F01"/>
    <w:rsid w:val="00814E22"/>
    <w:rsid w:val="00815547"/>
    <w:rsid w:val="008165AD"/>
    <w:rsid w:val="0081792D"/>
    <w:rsid w:val="00820D7D"/>
    <w:rsid w:val="00822E8D"/>
    <w:rsid w:val="00823D0A"/>
    <w:rsid w:val="0082456D"/>
    <w:rsid w:val="008250EE"/>
    <w:rsid w:val="00826E1F"/>
    <w:rsid w:val="008273B3"/>
    <w:rsid w:val="008300AC"/>
    <w:rsid w:val="00833EF4"/>
    <w:rsid w:val="00834562"/>
    <w:rsid w:val="008375E9"/>
    <w:rsid w:val="00842161"/>
    <w:rsid w:val="00843091"/>
    <w:rsid w:val="00845CB1"/>
    <w:rsid w:val="008463BB"/>
    <w:rsid w:val="00847067"/>
    <w:rsid w:val="008515A8"/>
    <w:rsid w:val="0085215D"/>
    <w:rsid w:val="00855DA9"/>
    <w:rsid w:val="0085611F"/>
    <w:rsid w:val="00856835"/>
    <w:rsid w:val="00857728"/>
    <w:rsid w:val="00861F04"/>
    <w:rsid w:val="00862CAB"/>
    <w:rsid w:val="0086468E"/>
    <w:rsid w:val="00864B1D"/>
    <w:rsid w:val="008654FA"/>
    <w:rsid w:val="00866702"/>
    <w:rsid w:val="00867B89"/>
    <w:rsid w:val="008704C4"/>
    <w:rsid w:val="00871A77"/>
    <w:rsid w:val="00872C74"/>
    <w:rsid w:val="00873B4D"/>
    <w:rsid w:val="00874FD6"/>
    <w:rsid w:val="00875292"/>
    <w:rsid w:val="0088048C"/>
    <w:rsid w:val="008809F9"/>
    <w:rsid w:val="00880A9C"/>
    <w:rsid w:val="00880AAD"/>
    <w:rsid w:val="008816AB"/>
    <w:rsid w:val="00881774"/>
    <w:rsid w:val="00882639"/>
    <w:rsid w:val="00882CFC"/>
    <w:rsid w:val="00883101"/>
    <w:rsid w:val="00884CED"/>
    <w:rsid w:val="00885FB5"/>
    <w:rsid w:val="00886AEF"/>
    <w:rsid w:val="0088792B"/>
    <w:rsid w:val="0089130C"/>
    <w:rsid w:val="00891363"/>
    <w:rsid w:val="00891B0C"/>
    <w:rsid w:val="00892564"/>
    <w:rsid w:val="00892BCE"/>
    <w:rsid w:val="00897B71"/>
    <w:rsid w:val="008A0FCE"/>
    <w:rsid w:val="008A10FB"/>
    <w:rsid w:val="008A2194"/>
    <w:rsid w:val="008A2747"/>
    <w:rsid w:val="008A3893"/>
    <w:rsid w:val="008A6A3F"/>
    <w:rsid w:val="008B0A94"/>
    <w:rsid w:val="008B110B"/>
    <w:rsid w:val="008B168F"/>
    <w:rsid w:val="008B40E2"/>
    <w:rsid w:val="008B46C7"/>
    <w:rsid w:val="008B49E2"/>
    <w:rsid w:val="008B6A00"/>
    <w:rsid w:val="008B7607"/>
    <w:rsid w:val="008C0FFF"/>
    <w:rsid w:val="008C1D1A"/>
    <w:rsid w:val="008C55D0"/>
    <w:rsid w:val="008C6215"/>
    <w:rsid w:val="008C6650"/>
    <w:rsid w:val="008D4437"/>
    <w:rsid w:val="008D7833"/>
    <w:rsid w:val="008E1A4D"/>
    <w:rsid w:val="008E1A90"/>
    <w:rsid w:val="008E259E"/>
    <w:rsid w:val="008E4491"/>
    <w:rsid w:val="008E44C2"/>
    <w:rsid w:val="008E4F53"/>
    <w:rsid w:val="008E58D9"/>
    <w:rsid w:val="008E60CF"/>
    <w:rsid w:val="008F031D"/>
    <w:rsid w:val="008F2171"/>
    <w:rsid w:val="008F2FA6"/>
    <w:rsid w:val="008F39F0"/>
    <w:rsid w:val="008F42A4"/>
    <w:rsid w:val="008F4552"/>
    <w:rsid w:val="008F4F57"/>
    <w:rsid w:val="008F4F98"/>
    <w:rsid w:val="008F5C73"/>
    <w:rsid w:val="008F64CE"/>
    <w:rsid w:val="008F72AC"/>
    <w:rsid w:val="009002C7"/>
    <w:rsid w:val="0090129C"/>
    <w:rsid w:val="00901574"/>
    <w:rsid w:val="009027C0"/>
    <w:rsid w:val="00903698"/>
    <w:rsid w:val="009056B0"/>
    <w:rsid w:val="00910732"/>
    <w:rsid w:val="0091123F"/>
    <w:rsid w:val="00911687"/>
    <w:rsid w:val="00914610"/>
    <w:rsid w:val="00914719"/>
    <w:rsid w:val="00914E4E"/>
    <w:rsid w:val="0091500B"/>
    <w:rsid w:val="0091600E"/>
    <w:rsid w:val="00916E91"/>
    <w:rsid w:val="00922E3A"/>
    <w:rsid w:val="00922EE6"/>
    <w:rsid w:val="00926376"/>
    <w:rsid w:val="009263A4"/>
    <w:rsid w:val="00927398"/>
    <w:rsid w:val="009317B1"/>
    <w:rsid w:val="00931EB4"/>
    <w:rsid w:val="00933C14"/>
    <w:rsid w:val="009364B8"/>
    <w:rsid w:val="00942E1E"/>
    <w:rsid w:val="009447AD"/>
    <w:rsid w:val="00947024"/>
    <w:rsid w:val="0095019D"/>
    <w:rsid w:val="009508B8"/>
    <w:rsid w:val="00950DC1"/>
    <w:rsid w:val="00952A3D"/>
    <w:rsid w:val="009536D0"/>
    <w:rsid w:val="00955778"/>
    <w:rsid w:val="009561C7"/>
    <w:rsid w:val="0095625E"/>
    <w:rsid w:val="00960ABA"/>
    <w:rsid w:val="00960C80"/>
    <w:rsid w:val="009623C3"/>
    <w:rsid w:val="00963A94"/>
    <w:rsid w:val="009654CA"/>
    <w:rsid w:val="00965FCB"/>
    <w:rsid w:val="00966A0A"/>
    <w:rsid w:val="00971B77"/>
    <w:rsid w:val="00974835"/>
    <w:rsid w:val="00975E94"/>
    <w:rsid w:val="009765DA"/>
    <w:rsid w:val="00982331"/>
    <w:rsid w:val="00984FA7"/>
    <w:rsid w:val="0098782B"/>
    <w:rsid w:val="00990755"/>
    <w:rsid w:val="0099342E"/>
    <w:rsid w:val="0099476C"/>
    <w:rsid w:val="00995281"/>
    <w:rsid w:val="0099644C"/>
    <w:rsid w:val="00996BD7"/>
    <w:rsid w:val="009970F2"/>
    <w:rsid w:val="00997DB5"/>
    <w:rsid w:val="009A187E"/>
    <w:rsid w:val="009A26AF"/>
    <w:rsid w:val="009A2C0B"/>
    <w:rsid w:val="009A3E66"/>
    <w:rsid w:val="009A4A47"/>
    <w:rsid w:val="009B00DD"/>
    <w:rsid w:val="009B24F6"/>
    <w:rsid w:val="009B4315"/>
    <w:rsid w:val="009B4A0F"/>
    <w:rsid w:val="009B55B8"/>
    <w:rsid w:val="009B58FC"/>
    <w:rsid w:val="009C4288"/>
    <w:rsid w:val="009C4BC8"/>
    <w:rsid w:val="009C5A0A"/>
    <w:rsid w:val="009C7601"/>
    <w:rsid w:val="009C7671"/>
    <w:rsid w:val="009C7800"/>
    <w:rsid w:val="009D2ED7"/>
    <w:rsid w:val="009D3D7C"/>
    <w:rsid w:val="009D48D3"/>
    <w:rsid w:val="009D74EC"/>
    <w:rsid w:val="009D7E81"/>
    <w:rsid w:val="009E03CE"/>
    <w:rsid w:val="009E096F"/>
    <w:rsid w:val="009E222F"/>
    <w:rsid w:val="009E3BBE"/>
    <w:rsid w:val="009E4BFA"/>
    <w:rsid w:val="009E624F"/>
    <w:rsid w:val="009F0411"/>
    <w:rsid w:val="009F219B"/>
    <w:rsid w:val="009F404F"/>
    <w:rsid w:val="009F45E0"/>
    <w:rsid w:val="009F50F5"/>
    <w:rsid w:val="009F6612"/>
    <w:rsid w:val="00A0179E"/>
    <w:rsid w:val="00A01881"/>
    <w:rsid w:val="00A01AE2"/>
    <w:rsid w:val="00A02116"/>
    <w:rsid w:val="00A025B7"/>
    <w:rsid w:val="00A03CA8"/>
    <w:rsid w:val="00A12BE3"/>
    <w:rsid w:val="00A138EB"/>
    <w:rsid w:val="00A1414A"/>
    <w:rsid w:val="00A17D5B"/>
    <w:rsid w:val="00A20FAA"/>
    <w:rsid w:val="00A21D0A"/>
    <w:rsid w:val="00A2259A"/>
    <w:rsid w:val="00A24813"/>
    <w:rsid w:val="00A269A7"/>
    <w:rsid w:val="00A271D3"/>
    <w:rsid w:val="00A27D8B"/>
    <w:rsid w:val="00A27F90"/>
    <w:rsid w:val="00A30461"/>
    <w:rsid w:val="00A309A6"/>
    <w:rsid w:val="00A30AC9"/>
    <w:rsid w:val="00A311ED"/>
    <w:rsid w:val="00A31243"/>
    <w:rsid w:val="00A31F26"/>
    <w:rsid w:val="00A3307E"/>
    <w:rsid w:val="00A3761A"/>
    <w:rsid w:val="00A414C2"/>
    <w:rsid w:val="00A45355"/>
    <w:rsid w:val="00A4573B"/>
    <w:rsid w:val="00A51831"/>
    <w:rsid w:val="00A518BD"/>
    <w:rsid w:val="00A51CC5"/>
    <w:rsid w:val="00A53B28"/>
    <w:rsid w:val="00A556D0"/>
    <w:rsid w:val="00A55E73"/>
    <w:rsid w:val="00A617F6"/>
    <w:rsid w:val="00A61910"/>
    <w:rsid w:val="00A61C63"/>
    <w:rsid w:val="00A62914"/>
    <w:rsid w:val="00A62FEB"/>
    <w:rsid w:val="00A65408"/>
    <w:rsid w:val="00A65703"/>
    <w:rsid w:val="00A65D69"/>
    <w:rsid w:val="00A664DB"/>
    <w:rsid w:val="00A70E6D"/>
    <w:rsid w:val="00A73797"/>
    <w:rsid w:val="00A73987"/>
    <w:rsid w:val="00A73B71"/>
    <w:rsid w:val="00A754EF"/>
    <w:rsid w:val="00A757AE"/>
    <w:rsid w:val="00A8032B"/>
    <w:rsid w:val="00A811DE"/>
    <w:rsid w:val="00A83104"/>
    <w:rsid w:val="00A837CB"/>
    <w:rsid w:val="00A842F6"/>
    <w:rsid w:val="00A85E88"/>
    <w:rsid w:val="00A879B7"/>
    <w:rsid w:val="00A91F5F"/>
    <w:rsid w:val="00A9625F"/>
    <w:rsid w:val="00A97ECE"/>
    <w:rsid w:val="00AA00E5"/>
    <w:rsid w:val="00AA0BB9"/>
    <w:rsid w:val="00AA203B"/>
    <w:rsid w:val="00AA3795"/>
    <w:rsid w:val="00AA395F"/>
    <w:rsid w:val="00AA5879"/>
    <w:rsid w:val="00AA6483"/>
    <w:rsid w:val="00AA655B"/>
    <w:rsid w:val="00AA7302"/>
    <w:rsid w:val="00AB06A5"/>
    <w:rsid w:val="00AB2693"/>
    <w:rsid w:val="00AB4569"/>
    <w:rsid w:val="00AC089D"/>
    <w:rsid w:val="00AC27F0"/>
    <w:rsid w:val="00AC304A"/>
    <w:rsid w:val="00AC3A2B"/>
    <w:rsid w:val="00AC50CB"/>
    <w:rsid w:val="00AC52CE"/>
    <w:rsid w:val="00AC6F55"/>
    <w:rsid w:val="00AC7764"/>
    <w:rsid w:val="00AD0773"/>
    <w:rsid w:val="00AD27E6"/>
    <w:rsid w:val="00AD2ABF"/>
    <w:rsid w:val="00AD2C3D"/>
    <w:rsid w:val="00AD33E3"/>
    <w:rsid w:val="00AD43E4"/>
    <w:rsid w:val="00AD4FDE"/>
    <w:rsid w:val="00AD529F"/>
    <w:rsid w:val="00AD5495"/>
    <w:rsid w:val="00AD721B"/>
    <w:rsid w:val="00AD724F"/>
    <w:rsid w:val="00AD7719"/>
    <w:rsid w:val="00AD775F"/>
    <w:rsid w:val="00AD77AE"/>
    <w:rsid w:val="00AD7CB5"/>
    <w:rsid w:val="00AE08D9"/>
    <w:rsid w:val="00AE1E78"/>
    <w:rsid w:val="00AE37F7"/>
    <w:rsid w:val="00AE3825"/>
    <w:rsid w:val="00AE3984"/>
    <w:rsid w:val="00AE3DC2"/>
    <w:rsid w:val="00AE5394"/>
    <w:rsid w:val="00AE77F7"/>
    <w:rsid w:val="00AE7883"/>
    <w:rsid w:val="00AF0949"/>
    <w:rsid w:val="00AF0C2A"/>
    <w:rsid w:val="00AF1BC7"/>
    <w:rsid w:val="00AF229F"/>
    <w:rsid w:val="00AF2FD7"/>
    <w:rsid w:val="00AF347E"/>
    <w:rsid w:val="00AF3737"/>
    <w:rsid w:val="00AF47B4"/>
    <w:rsid w:val="00AF719C"/>
    <w:rsid w:val="00AF73B8"/>
    <w:rsid w:val="00B00196"/>
    <w:rsid w:val="00B02693"/>
    <w:rsid w:val="00B03351"/>
    <w:rsid w:val="00B14F25"/>
    <w:rsid w:val="00B225FB"/>
    <w:rsid w:val="00B22BC4"/>
    <w:rsid w:val="00B23EE0"/>
    <w:rsid w:val="00B242A5"/>
    <w:rsid w:val="00B24C47"/>
    <w:rsid w:val="00B24E26"/>
    <w:rsid w:val="00B25232"/>
    <w:rsid w:val="00B254DF"/>
    <w:rsid w:val="00B262FF"/>
    <w:rsid w:val="00B2755B"/>
    <w:rsid w:val="00B27905"/>
    <w:rsid w:val="00B30081"/>
    <w:rsid w:val="00B3025A"/>
    <w:rsid w:val="00B30822"/>
    <w:rsid w:val="00B323E8"/>
    <w:rsid w:val="00B32BBF"/>
    <w:rsid w:val="00B33CBF"/>
    <w:rsid w:val="00B36C21"/>
    <w:rsid w:val="00B3703A"/>
    <w:rsid w:val="00B37E33"/>
    <w:rsid w:val="00B37FE2"/>
    <w:rsid w:val="00B400B0"/>
    <w:rsid w:val="00B40C03"/>
    <w:rsid w:val="00B42772"/>
    <w:rsid w:val="00B47D52"/>
    <w:rsid w:val="00B51C01"/>
    <w:rsid w:val="00B52ABC"/>
    <w:rsid w:val="00B5459E"/>
    <w:rsid w:val="00B549ED"/>
    <w:rsid w:val="00B54BF8"/>
    <w:rsid w:val="00B559DB"/>
    <w:rsid w:val="00B57F0B"/>
    <w:rsid w:val="00B60E05"/>
    <w:rsid w:val="00B61806"/>
    <w:rsid w:val="00B61E01"/>
    <w:rsid w:val="00B62B53"/>
    <w:rsid w:val="00B6346B"/>
    <w:rsid w:val="00B637FC"/>
    <w:rsid w:val="00B63DF8"/>
    <w:rsid w:val="00B65903"/>
    <w:rsid w:val="00B67DB4"/>
    <w:rsid w:val="00B7083C"/>
    <w:rsid w:val="00B718D5"/>
    <w:rsid w:val="00B7308F"/>
    <w:rsid w:val="00B74370"/>
    <w:rsid w:val="00B807CD"/>
    <w:rsid w:val="00B808EE"/>
    <w:rsid w:val="00B80EB9"/>
    <w:rsid w:val="00B8550A"/>
    <w:rsid w:val="00B85F5F"/>
    <w:rsid w:val="00B86DD3"/>
    <w:rsid w:val="00B8768C"/>
    <w:rsid w:val="00B92130"/>
    <w:rsid w:val="00B933A5"/>
    <w:rsid w:val="00B94456"/>
    <w:rsid w:val="00B94A84"/>
    <w:rsid w:val="00B9562B"/>
    <w:rsid w:val="00BA00C5"/>
    <w:rsid w:val="00BA022B"/>
    <w:rsid w:val="00BA0C87"/>
    <w:rsid w:val="00BA13BE"/>
    <w:rsid w:val="00BA2409"/>
    <w:rsid w:val="00BA240A"/>
    <w:rsid w:val="00BA2FE9"/>
    <w:rsid w:val="00BA3578"/>
    <w:rsid w:val="00BA3DE2"/>
    <w:rsid w:val="00BA4401"/>
    <w:rsid w:val="00BA5296"/>
    <w:rsid w:val="00BA5D06"/>
    <w:rsid w:val="00BA6639"/>
    <w:rsid w:val="00BA7CF4"/>
    <w:rsid w:val="00BB1CAC"/>
    <w:rsid w:val="00BB250D"/>
    <w:rsid w:val="00BB3E1A"/>
    <w:rsid w:val="00BB6263"/>
    <w:rsid w:val="00BB68C5"/>
    <w:rsid w:val="00BB7774"/>
    <w:rsid w:val="00BC2271"/>
    <w:rsid w:val="00BC3D94"/>
    <w:rsid w:val="00BC430F"/>
    <w:rsid w:val="00BD05A7"/>
    <w:rsid w:val="00BD17D8"/>
    <w:rsid w:val="00BD20FF"/>
    <w:rsid w:val="00BD2FD6"/>
    <w:rsid w:val="00BD368B"/>
    <w:rsid w:val="00BD5C16"/>
    <w:rsid w:val="00BD6205"/>
    <w:rsid w:val="00BD6281"/>
    <w:rsid w:val="00BD7202"/>
    <w:rsid w:val="00BE3B3B"/>
    <w:rsid w:val="00BE42AE"/>
    <w:rsid w:val="00BE4BD4"/>
    <w:rsid w:val="00BE5C63"/>
    <w:rsid w:val="00BE6589"/>
    <w:rsid w:val="00BE7BB9"/>
    <w:rsid w:val="00BF0BAC"/>
    <w:rsid w:val="00BF2148"/>
    <w:rsid w:val="00BF298E"/>
    <w:rsid w:val="00BF3B93"/>
    <w:rsid w:val="00BF4534"/>
    <w:rsid w:val="00BF671E"/>
    <w:rsid w:val="00BF7DDE"/>
    <w:rsid w:val="00C01DD2"/>
    <w:rsid w:val="00C03306"/>
    <w:rsid w:val="00C03BCC"/>
    <w:rsid w:val="00C03ED6"/>
    <w:rsid w:val="00C0479E"/>
    <w:rsid w:val="00C04A6B"/>
    <w:rsid w:val="00C10977"/>
    <w:rsid w:val="00C111BF"/>
    <w:rsid w:val="00C11439"/>
    <w:rsid w:val="00C11644"/>
    <w:rsid w:val="00C14EA2"/>
    <w:rsid w:val="00C15989"/>
    <w:rsid w:val="00C169D0"/>
    <w:rsid w:val="00C17056"/>
    <w:rsid w:val="00C203B4"/>
    <w:rsid w:val="00C20AD3"/>
    <w:rsid w:val="00C20F69"/>
    <w:rsid w:val="00C22DF2"/>
    <w:rsid w:val="00C253F3"/>
    <w:rsid w:val="00C30359"/>
    <w:rsid w:val="00C30E1E"/>
    <w:rsid w:val="00C35BA6"/>
    <w:rsid w:val="00C37F89"/>
    <w:rsid w:val="00C4056E"/>
    <w:rsid w:val="00C4123B"/>
    <w:rsid w:val="00C4231B"/>
    <w:rsid w:val="00C43115"/>
    <w:rsid w:val="00C43E18"/>
    <w:rsid w:val="00C44CED"/>
    <w:rsid w:val="00C45F7F"/>
    <w:rsid w:val="00C467C2"/>
    <w:rsid w:val="00C467CF"/>
    <w:rsid w:val="00C46C8E"/>
    <w:rsid w:val="00C479CA"/>
    <w:rsid w:val="00C51036"/>
    <w:rsid w:val="00C5138A"/>
    <w:rsid w:val="00C51524"/>
    <w:rsid w:val="00C54D99"/>
    <w:rsid w:val="00C5723F"/>
    <w:rsid w:val="00C575EA"/>
    <w:rsid w:val="00C62AAE"/>
    <w:rsid w:val="00C62B6E"/>
    <w:rsid w:val="00C62E54"/>
    <w:rsid w:val="00C65139"/>
    <w:rsid w:val="00C65BA5"/>
    <w:rsid w:val="00C66113"/>
    <w:rsid w:val="00C66CEF"/>
    <w:rsid w:val="00C67E7B"/>
    <w:rsid w:val="00C70AF4"/>
    <w:rsid w:val="00C74D77"/>
    <w:rsid w:val="00C74EF9"/>
    <w:rsid w:val="00C76A16"/>
    <w:rsid w:val="00C77275"/>
    <w:rsid w:val="00C777BD"/>
    <w:rsid w:val="00C77C7E"/>
    <w:rsid w:val="00C80E3F"/>
    <w:rsid w:val="00C819E7"/>
    <w:rsid w:val="00C83696"/>
    <w:rsid w:val="00C837ED"/>
    <w:rsid w:val="00C844F2"/>
    <w:rsid w:val="00C8601D"/>
    <w:rsid w:val="00C863A5"/>
    <w:rsid w:val="00C86B63"/>
    <w:rsid w:val="00C90515"/>
    <w:rsid w:val="00C9090E"/>
    <w:rsid w:val="00C919AE"/>
    <w:rsid w:val="00C91F77"/>
    <w:rsid w:val="00C933BB"/>
    <w:rsid w:val="00C94A08"/>
    <w:rsid w:val="00C94ABE"/>
    <w:rsid w:val="00C96AC3"/>
    <w:rsid w:val="00C96EE7"/>
    <w:rsid w:val="00CA2AAE"/>
    <w:rsid w:val="00CA3AF8"/>
    <w:rsid w:val="00CA567E"/>
    <w:rsid w:val="00CB1440"/>
    <w:rsid w:val="00CB27A5"/>
    <w:rsid w:val="00CB31D1"/>
    <w:rsid w:val="00CB3582"/>
    <w:rsid w:val="00CB5943"/>
    <w:rsid w:val="00CB5A26"/>
    <w:rsid w:val="00CC0799"/>
    <w:rsid w:val="00CC14EC"/>
    <w:rsid w:val="00CC1F91"/>
    <w:rsid w:val="00CC6CC5"/>
    <w:rsid w:val="00CC6EDD"/>
    <w:rsid w:val="00CC74A7"/>
    <w:rsid w:val="00CD0BAE"/>
    <w:rsid w:val="00CD0FD5"/>
    <w:rsid w:val="00CD3795"/>
    <w:rsid w:val="00CD5A7D"/>
    <w:rsid w:val="00CD6B8A"/>
    <w:rsid w:val="00CD7A59"/>
    <w:rsid w:val="00CE103E"/>
    <w:rsid w:val="00CE5264"/>
    <w:rsid w:val="00CE5615"/>
    <w:rsid w:val="00CF2141"/>
    <w:rsid w:val="00CF31E0"/>
    <w:rsid w:val="00CF5913"/>
    <w:rsid w:val="00CF5F53"/>
    <w:rsid w:val="00CF6D70"/>
    <w:rsid w:val="00CF707A"/>
    <w:rsid w:val="00D0037B"/>
    <w:rsid w:val="00D03FE1"/>
    <w:rsid w:val="00D04D86"/>
    <w:rsid w:val="00D05E34"/>
    <w:rsid w:val="00D109D4"/>
    <w:rsid w:val="00D12126"/>
    <w:rsid w:val="00D124F1"/>
    <w:rsid w:val="00D15A0B"/>
    <w:rsid w:val="00D16037"/>
    <w:rsid w:val="00D206E6"/>
    <w:rsid w:val="00D20D4D"/>
    <w:rsid w:val="00D218BD"/>
    <w:rsid w:val="00D21DD1"/>
    <w:rsid w:val="00D221C7"/>
    <w:rsid w:val="00D22F39"/>
    <w:rsid w:val="00D26DDE"/>
    <w:rsid w:val="00D27ED4"/>
    <w:rsid w:val="00D33E83"/>
    <w:rsid w:val="00D4043B"/>
    <w:rsid w:val="00D405E2"/>
    <w:rsid w:val="00D41B00"/>
    <w:rsid w:val="00D421EC"/>
    <w:rsid w:val="00D42E2A"/>
    <w:rsid w:val="00D43052"/>
    <w:rsid w:val="00D43D4D"/>
    <w:rsid w:val="00D452AC"/>
    <w:rsid w:val="00D45F46"/>
    <w:rsid w:val="00D476B2"/>
    <w:rsid w:val="00D47F0D"/>
    <w:rsid w:val="00D5007E"/>
    <w:rsid w:val="00D51AF0"/>
    <w:rsid w:val="00D565FD"/>
    <w:rsid w:val="00D56CCF"/>
    <w:rsid w:val="00D56E35"/>
    <w:rsid w:val="00D571EE"/>
    <w:rsid w:val="00D600FA"/>
    <w:rsid w:val="00D61363"/>
    <w:rsid w:val="00D63770"/>
    <w:rsid w:val="00D639D7"/>
    <w:rsid w:val="00D64782"/>
    <w:rsid w:val="00D64902"/>
    <w:rsid w:val="00D64DDD"/>
    <w:rsid w:val="00D65BAD"/>
    <w:rsid w:val="00D67023"/>
    <w:rsid w:val="00D67253"/>
    <w:rsid w:val="00D71BE2"/>
    <w:rsid w:val="00D72952"/>
    <w:rsid w:val="00D72F39"/>
    <w:rsid w:val="00D72F89"/>
    <w:rsid w:val="00D73042"/>
    <w:rsid w:val="00D74605"/>
    <w:rsid w:val="00D80487"/>
    <w:rsid w:val="00D82CB9"/>
    <w:rsid w:val="00D83062"/>
    <w:rsid w:val="00D83A91"/>
    <w:rsid w:val="00D854D6"/>
    <w:rsid w:val="00D94878"/>
    <w:rsid w:val="00D9611F"/>
    <w:rsid w:val="00D97E2C"/>
    <w:rsid w:val="00DA0568"/>
    <w:rsid w:val="00DA30C8"/>
    <w:rsid w:val="00DA4234"/>
    <w:rsid w:val="00DA5653"/>
    <w:rsid w:val="00DB124A"/>
    <w:rsid w:val="00DB4583"/>
    <w:rsid w:val="00DB589D"/>
    <w:rsid w:val="00DB5A03"/>
    <w:rsid w:val="00DB60BB"/>
    <w:rsid w:val="00DB6CE9"/>
    <w:rsid w:val="00DB6D3A"/>
    <w:rsid w:val="00DB7094"/>
    <w:rsid w:val="00DC07EC"/>
    <w:rsid w:val="00DC2298"/>
    <w:rsid w:val="00DC2F79"/>
    <w:rsid w:val="00DC3A86"/>
    <w:rsid w:val="00DC4802"/>
    <w:rsid w:val="00DC7A96"/>
    <w:rsid w:val="00DD3009"/>
    <w:rsid w:val="00DD3CF9"/>
    <w:rsid w:val="00DD3D84"/>
    <w:rsid w:val="00DD65C9"/>
    <w:rsid w:val="00DE0603"/>
    <w:rsid w:val="00DE21B3"/>
    <w:rsid w:val="00DE2A4E"/>
    <w:rsid w:val="00DE3B42"/>
    <w:rsid w:val="00DE40F5"/>
    <w:rsid w:val="00DE55BF"/>
    <w:rsid w:val="00DE6543"/>
    <w:rsid w:val="00DE6A66"/>
    <w:rsid w:val="00DF1007"/>
    <w:rsid w:val="00DF2234"/>
    <w:rsid w:val="00DF25C4"/>
    <w:rsid w:val="00DF3327"/>
    <w:rsid w:val="00E00DFD"/>
    <w:rsid w:val="00E01497"/>
    <w:rsid w:val="00E03508"/>
    <w:rsid w:val="00E05937"/>
    <w:rsid w:val="00E0712D"/>
    <w:rsid w:val="00E1281A"/>
    <w:rsid w:val="00E12B95"/>
    <w:rsid w:val="00E12C47"/>
    <w:rsid w:val="00E12F17"/>
    <w:rsid w:val="00E135FE"/>
    <w:rsid w:val="00E14185"/>
    <w:rsid w:val="00E1500E"/>
    <w:rsid w:val="00E169EA"/>
    <w:rsid w:val="00E22283"/>
    <w:rsid w:val="00E2338B"/>
    <w:rsid w:val="00E2658C"/>
    <w:rsid w:val="00E30809"/>
    <w:rsid w:val="00E31BE2"/>
    <w:rsid w:val="00E3389A"/>
    <w:rsid w:val="00E33A4E"/>
    <w:rsid w:val="00E354F1"/>
    <w:rsid w:val="00E3565D"/>
    <w:rsid w:val="00E35CEB"/>
    <w:rsid w:val="00E37102"/>
    <w:rsid w:val="00E37838"/>
    <w:rsid w:val="00E423BB"/>
    <w:rsid w:val="00E43CD7"/>
    <w:rsid w:val="00E45F00"/>
    <w:rsid w:val="00E46BC8"/>
    <w:rsid w:val="00E47EEB"/>
    <w:rsid w:val="00E53081"/>
    <w:rsid w:val="00E54E15"/>
    <w:rsid w:val="00E561D6"/>
    <w:rsid w:val="00E576F8"/>
    <w:rsid w:val="00E57820"/>
    <w:rsid w:val="00E57DEE"/>
    <w:rsid w:val="00E60760"/>
    <w:rsid w:val="00E629AD"/>
    <w:rsid w:val="00E632AF"/>
    <w:rsid w:val="00E6366F"/>
    <w:rsid w:val="00E63FFC"/>
    <w:rsid w:val="00E67C00"/>
    <w:rsid w:val="00E7042A"/>
    <w:rsid w:val="00E71255"/>
    <w:rsid w:val="00E72D94"/>
    <w:rsid w:val="00E72FC5"/>
    <w:rsid w:val="00E72FD9"/>
    <w:rsid w:val="00E7307F"/>
    <w:rsid w:val="00E73AB3"/>
    <w:rsid w:val="00E75240"/>
    <w:rsid w:val="00E75D5B"/>
    <w:rsid w:val="00E81140"/>
    <w:rsid w:val="00E830E3"/>
    <w:rsid w:val="00E84FDD"/>
    <w:rsid w:val="00E86B17"/>
    <w:rsid w:val="00E86E88"/>
    <w:rsid w:val="00E87266"/>
    <w:rsid w:val="00E90148"/>
    <w:rsid w:val="00E90DBA"/>
    <w:rsid w:val="00E92FB7"/>
    <w:rsid w:val="00E9307F"/>
    <w:rsid w:val="00E95E2D"/>
    <w:rsid w:val="00E96EE7"/>
    <w:rsid w:val="00E971C4"/>
    <w:rsid w:val="00E976E7"/>
    <w:rsid w:val="00E97AD7"/>
    <w:rsid w:val="00EA366F"/>
    <w:rsid w:val="00EA3868"/>
    <w:rsid w:val="00EB03A8"/>
    <w:rsid w:val="00EB0403"/>
    <w:rsid w:val="00EB1079"/>
    <w:rsid w:val="00EB34D9"/>
    <w:rsid w:val="00EB39D3"/>
    <w:rsid w:val="00EB4B68"/>
    <w:rsid w:val="00EB5090"/>
    <w:rsid w:val="00EC0902"/>
    <w:rsid w:val="00EC336C"/>
    <w:rsid w:val="00EC4170"/>
    <w:rsid w:val="00EC45FA"/>
    <w:rsid w:val="00EC5782"/>
    <w:rsid w:val="00EC5D6C"/>
    <w:rsid w:val="00EC6999"/>
    <w:rsid w:val="00ED3DCD"/>
    <w:rsid w:val="00ED4020"/>
    <w:rsid w:val="00ED5422"/>
    <w:rsid w:val="00ED7B2D"/>
    <w:rsid w:val="00EE0BD6"/>
    <w:rsid w:val="00EE1FF7"/>
    <w:rsid w:val="00EE3B67"/>
    <w:rsid w:val="00EE3FEC"/>
    <w:rsid w:val="00EE682A"/>
    <w:rsid w:val="00EE7CD4"/>
    <w:rsid w:val="00EF09D8"/>
    <w:rsid w:val="00EF2967"/>
    <w:rsid w:val="00EF43B9"/>
    <w:rsid w:val="00EF5DB1"/>
    <w:rsid w:val="00EF6252"/>
    <w:rsid w:val="00EF6DDB"/>
    <w:rsid w:val="00EF6EA4"/>
    <w:rsid w:val="00EF7907"/>
    <w:rsid w:val="00F0270F"/>
    <w:rsid w:val="00F14A18"/>
    <w:rsid w:val="00F167D1"/>
    <w:rsid w:val="00F17362"/>
    <w:rsid w:val="00F17C21"/>
    <w:rsid w:val="00F20351"/>
    <w:rsid w:val="00F207CC"/>
    <w:rsid w:val="00F23517"/>
    <w:rsid w:val="00F24BB2"/>
    <w:rsid w:val="00F2555A"/>
    <w:rsid w:val="00F27A79"/>
    <w:rsid w:val="00F300C4"/>
    <w:rsid w:val="00F301CE"/>
    <w:rsid w:val="00F30D56"/>
    <w:rsid w:val="00F31597"/>
    <w:rsid w:val="00F31BCA"/>
    <w:rsid w:val="00F346DB"/>
    <w:rsid w:val="00F378D3"/>
    <w:rsid w:val="00F40A92"/>
    <w:rsid w:val="00F40DDB"/>
    <w:rsid w:val="00F41991"/>
    <w:rsid w:val="00F420D3"/>
    <w:rsid w:val="00F42B77"/>
    <w:rsid w:val="00F45392"/>
    <w:rsid w:val="00F45F3B"/>
    <w:rsid w:val="00F46C5A"/>
    <w:rsid w:val="00F470F6"/>
    <w:rsid w:val="00F47264"/>
    <w:rsid w:val="00F51B37"/>
    <w:rsid w:val="00F51DFD"/>
    <w:rsid w:val="00F52A0B"/>
    <w:rsid w:val="00F52DE3"/>
    <w:rsid w:val="00F5395B"/>
    <w:rsid w:val="00F5536A"/>
    <w:rsid w:val="00F56CD8"/>
    <w:rsid w:val="00F573B9"/>
    <w:rsid w:val="00F61AE1"/>
    <w:rsid w:val="00F62453"/>
    <w:rsid w:val="00F628A7"/>
    <w:rsid w:val="00F63416"/>
    <w:rsid w:val="00F6616E"/>
    <w:rsid w:val="00F663ED"/>
    <w:rsid w:val="00F66D33"/>
    <w:rsid w:val="00F7005E"/>
    <w:rsid w:val="00F70D7B"/>
    <w:rsid w:val="00F72756"/>
    <w:rsid w:val="00F73A38"/>
    <w:rsid w:val="00F73D25"/>
    <w:rsid w:val="00F76D75"/>
    <w:rsid w:val="00F803C2"/>
    <w:rsid w:val="00F82C0E"/>
    <w:rsid w:val="00F8611A"/>
    <w:rsid w:val="00F86CAB"/>
    <w:rsid w:val="00F903ED"/>
    <w:rsid w:val="00F90D49"/>
    <w:rsid w:val="00F9102D"/>
    <w:rsid w:val="00F916A5"/>
    <w:rsid w:val="00F920CE"/>
    <w:rsid w:val="00F923BC"/>
    <w:rsid w:val="00F94531"/>
    <w:rsid w:val="00F95253"/>
    <w:rsid w:val="00F96852"/>
    <w:rsid w:val="00FA0A6B"/>
    <w:rsid w:val="00FA6634"/>
    <w:rsid w:val="00FA7A00"/>
    <w:rsid w:val="00FB0039"/>
    <w:rsid w:val="00FB2A6E"/>
    <w:rsid w:val="00FB3E03"/>
    <w:rsid w:val="00FB434B"/>
    <w:rsid w:val="00FB4BC1"/>
    <w:rsid w:val="00FB6740"/>
    <w:rsid w:val="00FB71B2"/>
    <w:rsid w:val="00FC1566"/>
    <w:rsid w:val="00FC1CA8"/>
    <w:rsid w:val="00FC2096"/>
    <w:rsid w:val="00FC3561"/>
    <w:rsid w:val="00FC6C0C"/>
    <w:rsid w:val="00FC6E6C"/>
    <w:rsid w:val="00FD0968"/>
    <w:rsid w:val="00FD2B7B"/>
    <w:rsid w:val="00FD2E6F"/>
    <w:rsid w:val="00FD3374"/>
    <w:rsid w:val="00FD39E8"/>
    <w:rsid w:val="00FD3B01"/>
    <w:rsid w:val="00FE0A53"/>
    <w:rsid w:val="00FE1EA7"/>
    <w:rsid w:val="00FE2222"/>
    <w:rsid w:val="00FE4D5C"/>
    <w:rsid w:val="00FF1EDA"/>
    <w:rsid w:val="00FF20CE"/>
    <w:rsid w:val="00FF2982"/>
    <w:rsid w:val="00FF5561"/>
    <w:rsid w:val="00FF5661"/>
    <w:rsid w:val="00FF7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F6E0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ody Text Indent"/>
    <w:basedOn w:val="a3"/>
    <w:link w:val="a8"/>
    <w:rsid w:val="005F6E09"/>
    <w:pPr>
      <w:widowControl w:val="0"/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a8">
    <w:name w:val="Основной текст с отступом Знак"/>
    <w:basedOn w:val="a4"/>
    <w:link w:val="a7"/>
    <w:rsid w:val="005F6E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3"/>
    <w:link w:val="aa"/>
    <w:rsid w:val="005F6E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rsid w:val="005F6E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3"/>
    <w:link w:val="ac"/>
    <w:rsid w:val="005F6E09"/>
    <w:pPr>
      <w:spacing w:after="120"/>
    </w:pPr>
  </w:style>
  <w:style w:type="character" w:customStyle="1" w:styleId="ac">
    <w:name w:val="Основной текст Знак"/>
    <w:basedOn w:val="a4"/>
    <w:link w:val="ab"/>
    <w:rsid w:val="005F6E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uiPriority w:val="22"/>
    <w:qFormat/>
    <w:rsid w:val="005F6E09"/>
    <w:rPr>
      <w:b/>
      <w:bCs/>
    </w:rPr>
  </w:style>
  <w:style w:type="paragraph" w:customStyle="1" w:styleId="ae">
    <w:name w:val="Заголовок списка"/>
    <w:basedOn w:val="a3"/>
    <w:next w:val="a3"/>
    <w:rsid w:val="005F6E09"/>
    <w:pPr>
      <w:widowControl w:val="0"/>
      <w:suppressAutoHyphens/>
      <w:spacing w:line="100" w:lineRule="atLeast"/>
      <w:textAlignment w:val="baseline"/>
    </w:pPr>
    <w:rPr>
      <w:rFonts w:ascii="Arial" w:eastAsia="Lucida Sans Unicode" w:hAnsi="Arial" w:cs="Tahoma"/>
      <w:kern w:val="1"/>
      <w:sz w:val="20"/>
    </w:rPr>
  </w:style>
  <w:style w:type="paragraph" w:customStyle="1" w:styleId="BodyText21">
    <w:name w:val="Body Text 21"/>
    <w:basedOn w:val="a3"/>
    <w:rsid w:val="005F6E09"/>
    <w:rPr>
      <w:rFonts w:ascii="Arial" w:hAnsi="Arial"/>
      <w:szCs w:val="20"/>
    </w:rPr>
  </w:style>
  <w:style w:type="paragraph" w:customStyle="1" w:styleId="1">
    <w:name w:val="Обычный1"/>
    <w:rsid w:val="007F6E20"/>
    <w:pPr>
      <w:widowControl w:val="0"/>
      <w:suppressAutoHyphens/>
      <w:spacing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a">
    <w:name w:val="Раздел ТУ"/>
    <w:basedOn w:val="a3"/>
    <w:next w:val="a0"/>
    <w:rsid w:val="007F6E20"/>
    <w:pPr>
      <w:keepNext/>
      <w:keepLines/>
      <w:pageBreakBefore/>
      <w:numPr>
        <w:numId w:val="1"/>
      </w:numPr>
      <w:tabs>
        <w:tab w:val="num" w:pos="1021"/>
      </w:tabs>
      <w:spacing w:before="360" w:after="240" w:line="360" w:lineRule="auto"/>
      <w:ind w:left="0"/>
      <w:jc w:val="both"/>
      <w:outlineLvl w:val="0"/>
    </w:pPr>
    <w:rPr>
      <w:b/>
    </w:rPr>
  </w:style>
  <w:style w:type="paragraph" w:customStyle="1" w:styleId="a0">
    <w:name w:val="Подраздел ТУ"/>
    <w:basedOn w:val="a3"/>
    <w:next w:val="a1"/>
    <w:rsid w:val="007F6E20"/>
    <w:pPr>
      <w:keepLines/>
      <w:numPr>
        <w:ilvl w:val="1"/>
        <w:numId w:val="1"/>
      </w:numPr>
      <w:spacing w:before="360" w:after="240" w:line="360" w:lineRule="auto"/>
      <w:jc w:val="both"/>
      <w:outlineLvl w:val="1"/>
    </w:pPr>
  </w:style>
  <w:style w:type="paragraph" w:customStyle="1" w:styleId="a1">
    <w:name w:val="Пункт ТУ"/>
    <w:basedOn w:val="a3"/>
    <w:next w:val="a3"/>
    <w:link w:val="af"/>
    <w:rsid w:val="007F6E20"/>
    <w:pPr>
      <w:numPr>
        <w:ilvl w:val="2"/>
        <w:numId w:val="1"/>
      </w:numPr>
      <w:spacing w:before="240" w:line="360" w:lineRule="auto"/>
      <w:jc w:val="both"/>
      <w:outlineLvl w:val="2"/>
    </w:pPr>
  </w:style>
  <w:style w:type="paragraph" w:customStyle="1" w:styleId="a2">
    <w:name w:val="Подпункт ТУ"/>
    <w:basedOn w:val="a1"/>
    <w:next w:val="a3"/>
    <w:rsid w:val="007F6E20"/>
    <w:pPr>
      <w:numPr>
        <w:ilvl w:val="3"/>
      </w:numPr>
      <w:tabs>
        <w:tab w:val="clear" w:pos="-825"/>
        <w:tab w:val="num" w:pos="360"/>
      </w:tabs>
      <w:outlineLvl w:val="3"/>
    </w:pPr>
  </w:style>
  <w:style w:type="paragraph" w:customStyle="1" w:styleId="af0">
    <w:name w:val="Основной текст ТУ"/>
    <w:basedOn w:val="a3"/>
    <w:link w:val="af1"/>
    <w:rsid w:val="007F6E20"/>
    <w:pPr>
      <w:spacing w:line="360" w:lineRule="auto"/>
      <w:ind w:firstLine="567"/>
      <w:jc w:val="both"/>
    </w:pPr>
  </w:style>
  <w:style w:type="character" w:customStyle="1" w:styleId="af1">
    <w:name w:val="Основной текст ТУ Знак"/>
    <w:link w:val="af0"/>
    <w:rsid w:val="007F6E20"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Пункт ТУ Знак"/>
    <w:basedOn w:val="a4"/>
    <w:link w:val="a1"/>
    <w:rsid w:val="007F6E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3"/>
    <w:link w:val="af3"/>
    <w:uiPriority w:val="99"/>
    <w:semiHidden/>
    <w:unhideWhenUsed/>
    <w:rsid w:val="0014786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4"/>
    <w:link w:val="af2"/>
    <w:uiPriority w:val="99"/>
    <w:semiHidden/>
    <w:rsid w:val="0014786A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Document Map"/>
    <w:basedOn w:val="a3"/>
    <w:link w:val="af5"/>
    <w:uiPriority w:val="99"/>
    <w:semiHidden/>
    <w:unhideWhenUsed/>
    <w:rsid w:val="001629B2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4"/>
    <w:link w:val="af4"/>
    <w:uiPriority w:val="99"/>
    <w:semiHidden/>
    <w:rsid w:val="001629B2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3"/>
    <w:link w:val="HTML0"/>
    <w:uiPriority w:val="99"/>
    <w:rsid w:val="001629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1629B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Normal (Web)"/>
    <w:aliases w:val="Обычный (Web),Обычный (веб) Знак Знак,Обычный (Web) Знак Знак Знак"/>
    <w:basedOn w:val="a3"/>
    <w:link w:val="af7"/>
    <w:uiPriority w:val="99"/>
    <w:rsid w:val="001629B2"/>
    <w:pPr>
      <w:spacing w:before="100" w:beforeAutospacing="1" w:after="100" w:afterAutospacing="1"/>
    </w:pPr>
    <w:rPr>
      <w:lang/>
    </w:rPr>
  </w:style>
  <w:style w:type="paragraph" w:customStyle="1" w:styleId="11">
    <w:name w:val="заголовок 11"/>
    <w:basedOn w:val="a3"/>
    <w:next w:val="a3"/>
    <w:uiPriority w:val="99"/>
    <w:rsid w:val="001629B2"/>
    <w:pPr>
      <w:keepNext/>
      <w:snapToGrid w:val="0"/>
      <w:jc w:val="center"/>
    </w:pPr>
  </w:style>
  <w:style w:type="paragraph" w:styleId="af8">
    <w:name w:val="No Spacing"/>
    <w:uiPriority w:val="99"/>
    <w:qFormat/>
    <w:rsid w:val="001629B2"/>
    <w:pPr>
      <w:spacing w:line="240" w:lineRule="auto"/>
    </w:pPr>
    <w:rPr>
      <w:rFonts w:ascii="Calibri" w:eastAsia="Times New Roman" w:hAnsi="Calibri" w:cs="Calibri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uiPriority w:val="99"/>
    <w:locked/>
    <w:rsid w:val="001629B2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F6E0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ody Text Indent"/>
    <w:basedOn w:val="a3"/>
    <w:link w:val="a8"/>
    <w:rsid w:val="005F6E09"/>
    <w:pPr>
      <w:widowControl w:val="0"/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a8">
    <w:name w:val="Основной текст с отступом Знак"/>
    <w:basedOn w:val="a4"/>
    <w:link w:val="a7"/>
    <w:rsid w:val="005F6E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3"/>
    <w:link w:val="aa"/>
    <w:rsid w:val="005F6E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rsid w:val="005F6E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3"/>
    <w:link w:val="ac"/>
    <w:rsid w:val="005F6E09"/>
    <w:pPr>
      <w:spacing w:after="120"/>
    </w:pPr>
  </w:style>
  <w:style w:type="character" w:customStyle="1" w:styleId="ac">
    <w:name w:val="Основной текст Знак"/>
    <w:basedOn w:val="a4"/>
    <w:link w:val="ab"/>
    <w:rsid w:val="005F6E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uiPriority w:val="22"/>
    <w:qFormat/>
    <w:rsid w:val="005F6E09"/>
    <w:rPr>
      <w:b/>
      <w:bCs/>
    </w:rPr>
  </w:style>
  <w:style w:type="paragraph" w:customStyle="1" w:styleId="ae">
    <w:name w:val="Заголовок списка"/>
    <w:basedOn w:val="a3"/>
    <w:next w:val="a3"/>
    <w:rsid w:val="005F6E09"/>
    <w:pPr>
      <w:widowControl w:val="0"/>
      <w:suppressAutoHyphens/>
      <w:spacing w:line="100" w:lineRule="atLeast"/>
      <w:textAlignment w:val="baseline"/>
    </w:pPr>
    <w:rPr>
      <w:rFonts w:ascii="Arial" w:eastAsia="Lucida Sans Unicode" w:hAnsi="Arial" w:cs="Tahoma"/>
      <w:kern w:val="1"/>
      <w:sz w:val="20"/>
    </w:rPr>
  </w:style>
  <w:style w:type="paragraph" w:customStyle="1" w:styleId="BodyText21">
    <w:name w:val="Body Text 21"/>
    <w:basedOn w:val="a3"/>
    <w:rsid w:val="005F6E09"/>
    <w:rPr>
      <w:rFonts w:ascii="Arial" w:hAnsi="Arial"/>
      <w:szCs w:val="20"/>
    </w:rPr>
  </w:style>
  <w:style w:type="paragraph" w:customStyle="1" w:styleId="1">
    <w:name w:val="Обычный1"/>
    <w:rsid w:val="007F6E20"/>
    <w:pPr>
      <w:widowControl w:val="0"/>
      <w:suppressAutoHyphens/>
      <w:spacing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a">
    <w:name w:val="Раздел ТУ"/>
    <w:basedOn w:val="a3"/>
    <w:next w:val="a0"/>
    <w:rsid w:val="007F6E20"/>
    <w:pPr>
      <w:keepNext/>
      <w:keepLines/>
      <w:pageBreakBefore/>
      <w:numPr>
        <w:numId w:val="1"/>
      </w:numPr>
      <w:tabs>
        <w:tab w:val="num" w:pos="1021"/>
      </w:tabs>
      <w:spacing w:before="360" w:after="240" w:line="360" w:lineRule="auto"/>
      <w:ind w:left="0"/>
      <w:jc w:val="both"/>
      <w:outlineLvl w:val="0"/>
    </w:pPr>
    <w:rPr>
      <w:b/>
    </w:rPr>
  </w:style>
  <w:style w:type="paragraph" w:customStyle="1" w:styleId="a0">
    <w:name w:val="Подраздел ТУ"/>
    <w:basedOn w:val="a3"/>
    <w:next w:val="a1"/>
    <w:rsid w:val="007F6E20"/>
    <w:pPr>
      <w:keepLines/>
      <w:numPr>
        <w:ilvl w:val="1"/>
        <w:numId w:val="1"/>
      </w:numPr>
      <w:spacing w:before="360" w:after="240" w:line="360" w:lineRule="auto"/>
      <w:jc w:val="both"/>
      <w:outlineLvl w:val="1"/>
    </w:pPr>
  </w:style>
  <w:style w:type="paragraph" w:customStyle="1" w:styleId="a1">
    <w:name w:val="Пункт ТУ"/>
    <w:basedOn w:val="a3"/>
    <w:next w:val="a3"/>
    <w:link w:val="af"/>
    <w:rsid w:val="007F6E20"/>
    <w:pPr>
      <w:numPr>
        <w:ilvl w:val="2"/>
        <w:numId w:val="1"/>
      </w:numPr>
      <w:spacing w:before="240" w:line="360" w:lineRule="auto"/>
      <w:jc w:val="both"/>
      <w:outlineLvl w:val="2"/>
    </w:pPr>
  </w:style>
  <w:style w:type="paragraph" w:customStyle="1" w:styleId="a2">
    <w:name w:val="Подпункт ТУ"/>
    <w:basedOn w:val="a1"/>
    <w:next w:val="a3"/>
    <w:rsid w:val="007F6E20"/>
    <w:pPr>
      <w:numPr>
        <w:ilvl w:val="3"/>
      </w:numPr>
      <w:tabs>
        <w:tab w:val="clear" w:pos="-825"/>
        <w:tab w:val="num" w:pos="360"/>
      </w:tabs>
      <w:outlineLvl w:val="3"/>
    </w:pPr>
  </w:style>
  <w:style w:type="paragraph" w:customStyle="1" w:styleId="af0">
    <w:name w:val="Основной текст ТУ"/>
    <w:basedOn w:val="a3"/>
    <w:link w:val="af1"/>
    <w:rsid w:val="007F6E20"/>
    <w:pPr>
      <w:spacing w:line="360" w:lineRule="auto"/>
      <w:ind w:firstLine="567"/>
      <w:jc w:val="both"/>
    </w:pPr>
    <w:rPr>
      <w:lang w:val="x-none" w:eastAsia="x-none"/>
    </w:rPr>
  </w:style>
  <w:style w:type="character" w:customStyle="1" w:styleId="af1">
    <w:name w:val="Основной текст ТУ Знак"/>
    <w:link w:val="af0"/>
    <w:rsid w:val="007F6E2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Пункт ТУ Знак"/>
    <w:basedOn w:val="a4"/>
    <w:link w:val="a1"/>
    <w:rsid w:val="007F6E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3"/>
    <w:link w:val="af3"/>
    <w:uiPriority w:val="99"/>
    <w:semiHidden/>
    <w:unhideWhenUsed/>
    <w:rsid w:val="0014786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4"/>
    <w:link w:val="af2"/>
    <w:uiPriority w:val="99"/>
    <w:semiHidden/>
    <w:rsid w:val="001478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6</Pages>
  <Words>1471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Казанцев</cp:lastModifiedBy>
  <cp:revision>13</cp:revision>
  <cp:lastPrinted>2013-04-04T17:08:00Z</cp:lastPrinted>
  <dcterms:created xsi:type="dcterms:W3CDTF">2015-02-26T05:18:00Z</dcterms:created>
  <dcterms:modified xsi:type="dcterms:W3CDTF">2015-06-01T09:41:00Z</dcterms:modified>
</cp:coreProperties>
</file>