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DC6B0C" w:rsidTr="001164A5">
        <w:trPr>
          <w:trHeight w:val="1135"/>
        </w:trPr>
        <w:tc>
          <w:tcPr>
            <w:tcW w:w="2943" w:type="dxa"/>
          </w:tcPr>
          <w:p w:rsidR="00DC6B0C" w:rsidRDefault="00DC6B0C" w:rsidP="001164A5"/>
        </w:tc>
        <w:tc>
          <w:tcPr>
            <w:tcW w:w="7230" w:type="dxa"/>
          </w:tcPr>
          <w:p w:rsidR="00DC6B0C" w:rsidRPr="003B3006" w:rsidRDefault="00DC6B0C" w:rsidP="00CB70C8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30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085552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 w:rsidRPr="006E719F">
              <w:rPr>
                <w:sz w:val="28"/>
                <w:szCs w:val="28"/>
              </w:rPr>
              <w:t>«</w:t>
            </w:r>
            <w:r w:rsidR="0010365F">
              <w:rPr>
                <w:sz w:val="28"/>
                <w:szCs w:val="28"/>
                <w:lang w:val="en-US"/>
              </w:rPr>
              <w:t>07</w:t>
            </w:r>
            <w:r w:rsidRPr="006E719F">
              <w:rPr>
                <w:sz w:val="28"/>
                <w:szCs w:val="28"/>
              </w:rPr>
              <w:t xml:space="preserve">» </w:t>
            </w:r>
            <w:r w:rsidR="00630545">
              <w:rPr>
                <w:sz w:val="28"/>
                <w:szCs w:val="28"/>
              </w:rPr>
              <w:t>но</w:t>
            </w:r>
            <w:r>
              <w:rPr>
                <w:sz w:val="28"/>
                <w:szCs w:val="28"/>
              </w:rPr>
              <w:t>ября</w:t>
            </w:r>
            <w:r w:rsidRPr="006E719F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6E719F">
                <w:rPr>
                  <w:sz w:val="28"/>
                  <w:szCs w:val="28"/>
                </w:rPr>
                <w:t>2013 г</w:t>
              </w:r>
            </w:smartTag>
            <w:r w:rsidRPr="006E719F">
              <w:rPr>
                <w:sz w:val="28"/>
                <w:szCs w:val="28"/>
              </w:rPr>
              <w:t>.</w:t>
            </w:r>
          </w:p>
          <w:p w:rsidR="00DC6B0C" w:rsidRDefault="00DC6B0C" w:rsidP="009F4ECB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0C" w:rsidRPr="001D140D" w:rsidRDefault="00DC6B0C" w:rsidP="006C080E">
      <w:pPr>
        <w:outlineLvl w:val="0"/>
        <w:rPr>
          <w:bCs/>
        </w:rPr>
      </w:pPr>
    </w:p>
    <w:p w:rsidR="00DC6B0C" w:rsidRDefault="00DC6B0C" w:rsidP="006C080E">
      <w:pPr>
        <w:jc w:val="center"/>
        <w:outlineLvl w:val="0"/>
        <w:rPr>
          <w:bCs/>
          <w:sz w:val="28"/>
          <w:szCs w:val="28"/>
        </w:rPr>
      </w:pPr>
    </w:p>
    <w:p w:rsidR="0083243A" w:rsidRPr="00395E2F" w:rsidRDefault="0083243A" w:rsidP="006C080E">
      <w:pPr>
        <w:jc w:val="center"/>
        <w:outlineLvl w:val="0"/>
        <w:rPr>
          <w:bCs/>
          <w:sz w:val="28"/>
          <w:szCs w:val="28"/>
        </w:rPr>
      </w:pPr>
    </w:p>
    <w:p w:rsidR="00630545" w:rsidRDefault="00630545" w:rsidP="00BB6ABB">
      <w:pPr>
        <w:jc w:val="center"/>
        <w:rPr>
          <w:b/>
          <w:sz w:val="28"/>
          <w:szCs w:val="28"/>
        </w:rPr>
      </w:pPr>
    </w:p>
    <w:p w:rsidR="00DC6B0C" w:rsidRPr="00B465E1" w:rsidRDefault="00DC6B0C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995DE2" w:rsidRPr="00630545" w:rsidRDefault="00995DE2" w:rsidP="00995DE2">
      <w:pPr>
        <w:jc w:val="center"/>
        <w:rPr>
          <w:sz w:val="28"/>
          <w:szCs w:val="28"/>
        </w:rPr>
      </w:pPr>
      <w:r w:rsidRPr="00857264">
        <w:rPr>
          <w:sz w:val="28"/>
          <w:szCs w:val="28"/>
        </w:rPr>
        <w:t xml:space="preserve">открытый запрос цен в электронной форме на право заключения договора на поставку </w:t>
      </w:r>
      <w:r w:rsidR="00630545">
        <w:rPr>
          <w:sz w:val="28"/>
          <w:szCs w:val="28"/>
        </w:rPr>
        <w:t>вентиляционного приточного устройства для поддержания термостатичности помещения</w:t>
      </w:r>
    </w:p>
    <w:p w:rsidR="00DC6B0C" w:rsidRDefault="00DC6B0C" w:rsidP="006C080E">
      <w:pPr>
        <w:jc w:val="center"/>
        <w:rPr>
          <w:bCs/>
          <w:sz w:val="28"/>
        </w:rPr>
      </w:pPr>
    </w:p>
    <w:p w:rsidR="0083243A" w:rsidRDefault="0083243A" w:rsidP="006C080E">
      <w:pPr>
        <w:jc w:val="center"/>
        <w:rPr>
          <w:bCs/>
          <w:sz w:val="28"/>
        </w:rPr>
      </w:pPr>
    </w:p>
    <w:p w:rsidR="00DC6B0C" w:rsidRPr="000C4BF6" w:rsidRDefault="00DC6B0C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2 </w:t>
      </w:r>
      <w:r w:rsidRPr="000C4BF6">
        <w:rPr>
          <w:sz w:val="28"/>
          <w:szCs w:val="28"/>
        </w:rPr>
        <w:t>«ТЕХНИЧЕСКАЯ ЧАСТЬ»</w:t>
      </w:r>
    </w:p>
    <w:p w:rsidR="00DC6B0C" w:rsidRDefault="00DC6B0C" w:rsidP="006C080E">
      <w:pPr>
        <w:jc w:val="center"/>
        <w:rPr>
          <w:sz w:val="28"/>
        </w:rPr>
      </w:pPr>
    </w:p>
    <w:p w:rsidR="00DC6B0C" w:rsidRPr="009F4ECB" w:rsidRDefault="00DC6B0C" w:rsidP="006C080E">
      <w:pPr>
        <w:jc w:val="center"/>
      </w:pPr>
    </w:p>
    <w:p w:rsidR="00DC6B0C" w:rsidRPr="009F4ECB" w:rsidRDefault="00DC6B0C" w:rsidP="006C080E">
      <w:pPr>
        <w:jc w:val="center"/>
      </w:pPr>
    </w:p>
    <w:p w:rsidR="00630545" w:rsidRDefault="00630545" w:rsidP="000F7260">
      <w:pPr>
        <w:spacing w:line="276" w:lineRule="auto"/>
        <w:ind w:firstLine="709"/>
        <w:jc w:val="right"/>
        <w:rPr>
          <w:sz w:val="28"/>
        </w:rPr>
      </w:pPr>
    </w:p>
    <w:p w:rsidR="00DC6B0C" w:rsidRPr="003B3006" w:rsidRDefault="00DC6B0C" w:rsidP="000F7260">
      <w:pPr>
        <w:spacing w:line="276" w:lineRule="auto"/>
        <w:ind w:firstLine="709"/>
        <w:jc w:val="right"/>
        <w:rPr>
          <w:b/>
          <w:sz w:val="28"/>
        </w:rPr>
      </w:pPr>
      <w:r w:rsidRPr="003B3006">
        <w:rPr>
          <w:b/>
          <w:sz w:val="28"/>
        </w:rPr>
        <w:t>СОГЛАСОВАНО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 xml:space="preserve">Заместитель директора отделения </w:t>
      </w:r>
      <w:proofErr w:type="spellStart"/>
      <w:r>
        <w:rPr>
          <w:sz w:val="28"/>
        </w:rPr>
        <w:t>ОиИТ</w:t>
      </w:r>
      <w:proofErr w:type="spellEnd"/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В.Н. Федосеев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«</w:t>
      </w:r>
      <w:r w:rsidR="0010365F">
        <w:rPr>
          <w:sz w:val="28"/>
          <w:szCs w:val="28"/>
          <w:lang w:val="en-US"/>
        </w:rPr>
        <w:t>07</w:t>
      </w:r>
      <w:r w:rsidRPr="006E719F">
        <w:rPr>
          <w:sz w:val="28"/>
          <w:szCs w:val="28"/>
        </w:rPr>
        <w:t xml:space="preserve">» </w:t>
      </w:r>
      <w:r w:rsidR="00630545">
        <w:rPr>
          <w:sz w:val="28"/>
          <w:szCs w:val="28"/>
        </w:rPr>
        <w:t>но</w:t>
      </w:r>
      <w:r>
        <w:rPr>
          <w:sz w:val="28"/>
          <w:szCs w:val="28"/>
        </w:rPr>
        <w:t>ября</w:t>
      </w:r>
      <w:r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83243A" w:rsidRPr="00C7641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9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rosatom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suppressAutoHyphens/>
        <w:spacing w:line="276" w:lineRule="auto"/>
        <w:jc w:val="center"/>
        <w:rPr>
          <w:b/>
        </w:rPr>
      </w:pPr>
    </w:p>
    <w:p w:rsidR="00DC6B0C" w:rsidRDefault="00DC6B0C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="0049609D" w:rsidRPr="00DE368B">
          <w:rPr>
            <w:rStyle w:val="aa"/>
            <w:sz w:val="28"/>
            <w:szCs w:val="28"/>
            <w:lang w:val="en-US"/>
          </w:rPr>
          <w:t>www</w:t>
        </w:r>
        <w:r w:rsidR="0049609D" w:rsidRPr="00DE368B">
          <w:rPr>
            <w:rStyle w:val="aa"/>
            <w:sz w:val="28"/>
            <w:szCs w:val="28"/>
          </w:rPr>
          <w:t>.</w:t>
        </w:r>
        <w:r w:rsidR="0049609D" w:rsidRPr="00DE368B">
          <w:rPr>
            <w:rStyle w:val="aa"/>
            <w:sz w:val="28"/>
            <w:szCs w:val="28"/>
            <w:lang w:val="en-US"/>
          </w:rPr>
          <w:t>a</w:t>
        </w:r>
        <w:r w:rsidR="0049609D" w:rsidRPr="00DE368B">
          <w:rPr>
            <w:rStyle w:val="aa"/>
            <w:sz w:val="28"/>
            <w:szCs w:val="28"/>
          </w:rPr>
          <w:t>-</w:t>
        </w:r>
        <w:r w:rsidR="0049609D" w:rsidRPr="00DE368B">
          <w:rPr>
            <w:rStyle w:val="aa"/>
            <w:sz w:val="28"/>
            <w:szCs w:val="28"/>
            <w:lang w:val="en-US"/>
          </w:rPr>
          <w:t>k</w:t>
        </w:r>
        <w:r w:rsidR="0049609D" w:rsidRPr="00DE368B">
          <w:rPr>
            <w:rStyle w:val="aa"/>
            <w:sz w:val="28"/>
            <w:szCs w:val="28"/>
          </w:rPr>
          <w:t>-</w:t>
        </w:r>
        <w:r w:rsidR="0049609D" w:rsidRPr="00DE368B">
          <w:rPr>
            <w:rStyle w:val="aa"/>
            <w:sz w:val="28"/>
            <w:szCs w:val="28"/>
            <w:lang w:val="en-US"/>
          </w:rPr>
          <w:t>d</w:t>
        </w:r>
        <w:r w:rsidR="0049609D" w:rsidRPr="00DE368B">
          <w:rPr>
            <w:rStyle w:val="aa"/>
            <w:sz w:val="28"/>
            <w:szCs w:val="28"/>
          </w:rPr>
          <w:t>.</w:t>
        </w:r>
        <w:r w:rsidR="0049609D" w:rsidRPr="00DE368B"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rPr>
          <w:b/>
        </w:rPr>
      </w:pPr>
    </w:p>
    <w:p w:rsidR="00DC6B0C" w:rsidRPr="00C7641A" w:rsidRDefault="00DC6B0C" w:rsidP="000F7260">
      <w:pPr>
        <w:jc w:val="center"/>
        <w:rPr>
          <w:b/>
        </w:rPr>
      </w:pPr>
    </w:p>
    <w:p w:rsidR="00DC6B0C" w:rsidRPr="000A4E32" w:rsidRDefault="00DC6B0C" w:rsidP="000F7260">
      <w:pPr>
        <w:jc w:val="center"/>
        <w:rPr>
          <w:b/>
        </w:rPr>
      </w:pPr>
    </w:p>
    <w:p w:rsidR="00DC6B0C" w:rsidRDefault="00DC6B0C" w:rsidP="000F7260">
      <w:pPr>
        <w:jc w:val="center"/>
        <w:rPr>
          <w:b/>
        </w:rPr>
      </w:pPr>
    </w:p>
    <w:p w:rsidR="00630545" w:rsidRDefault="00630545" w:rsidP="000F7260">
      <w:pPr>
        <w:jc w:val="center"/>
        <w:rPr>
          <w:b/>
        </w:rPr>
      </w:pPr>
    </w:p>
    <w:p w:rsidR="00630545" w:rsidRDefault="00630545" w:rsidP="000F7260">
      <w:pPr>
        <w:jc w:val="center"/>
        <w:rPr>
          <w:b/>
        </w:rPr>
      </w:pPr>
    </w:p>
    <w:p w:rsidR="00630545" w:rsidRDefault="00630545" w:rsidP="000F7260">
      <w:pPr>
        <w:jc w:val="center"/>
        <w:rPr>
          <w:b/>
        </w:rPr>
      </w:pPr>
    </w:p>
    <w:p w:rsidR="00085552" w:rsidRDefault="00085552" w:rsidP="000F7260">
      <w:pPr>
        <w:jc w:val="center"/>
        <w:rPr>
          <w:b/>
        </w:rPr>
      </w:pPr>
    </w:p>
    <w:p w:rsidR="00DC6B0C" w:rsidRDefault="00DC6B0C" w:rsidP="000F7260">
      <w:pPr>
        <w:jc w:val="center"/>
        <w:rPr>
          <w:b/>
        </w:rPr>
      </w:pPr>
      <w:r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10 кг"/>
        </w:smartTagPr>
        <w:r>
          <w:rPr>
            <w:b/>
          </w:rPr>
          <w:t>2013 г</w:t>
        </w:r>
      </w:smartTag>
    </w:p>
    <w:p w:rsidR="00DC6B0C" w:rsidRPr="00EE3410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EE3410">
        <w:rPr>
          <w:b/>
          <w:sz w:val="28"/>
          <w:szCs w:val="28"/>
        </w:rPr>
        <w:lastRenderedPageBreak/>
        <w:t>ТЕХНИЧЕСКОЕ ЗАДАНИЕ</w:t>
      </w:r>
    </w:p>
    <w:p w:rsidR="00995DE2" w:rsidRPr="003B3006" w:rsidRDefault="00DC6B0C" w:rsidP="00995DE2">
      <w:pPr>
        <w:jc w:val="center"/>
        <w:rPr>
          <w:sz w:val="28"/>
          <w:szCs w:val="28"/>
        </w:rPr>
      </w:pPr>
      <w:r w:rsidRPr="00EE3410">
        <w:rPr>
          <w:b/>
          <w:sz w:val="28"/>
          <w:szCs w:val="28"/>
        </w:rPr>
        <w:t>на поставку</w:t>
      </w:r>
      <w:r w:rsidR="00AD29B8" w:rsidRPr="000E02F3">
        <w:rPr>
          <w:sz w:val="28"/>
          <w:szCs w:val="28"/>
        </w:rPr>
        <w:t xml:space="preserve"> </w:t>
      </w:r>
      <w:r w:rsidR="003B3006">
        <w:rPr>
          <w:rFonts w:eastAsia="Calibri"/>
          <w:b/>
          <w:sz w:val="28"/>
          <w:szCs w:val="28"/>
          <w:lang w:eastAsia="en-US"/>
        </w:rPr>
        <w:t>вентиляционного приточного устройства для поддержания термостатичности помещения</w:t>
      </w:r>
    </w:p>
    <w:p w:rsidR="00DC6B0C" w:rsidRPr="00EE3410" w:rsidRDefault="00DC6B0C" w:rsidP="009F4ECB">
      <w:pPr>
        <w:jc w:val="center"/>
        <w:rPr>
          <w:b/>
          <w:sz w:val="28"/>
          <w:szCs w:val="28"/>
        </w:rPr>
      </w:pPr>
    </w:p>
    <w:p w:rsidR="00DC6B0C" w:rsidRPr="00793BE6" w:rsidRDefault="00DC6B0C" w:rsidP="009F4ECB">
      <w:pPr>
        <w:spacing w:line="276" w:lineRule="auto"/>
        <w:jc w:val="both"/>
        <w:rPr>
          <w:b/>
          <w:sz w:val="28"/>
          <w:szCs w:val="28"/>
        </w:rPr>
      </w:pPr>
      <w:r w:rsidRPr="00793BE6">
        <w:rPr>
          <w:b/>
          <w:sz w:val="28"/>
          <w:szCs w:val="28"/>
        </w:rPr>
        <w:t xml:space="preserve">ОКВЭД </w:t>
      </w:r>
      <w:r w:rsidR="00793BE6" w:rsidRPr="00793BE6">
        <w:rPr>
          <w:b/>
          <w:sz w:val="28"/>
          <w:szCs w:val="28"/>
        </w:rPr>
        <w:t xml:space="preserve"> 29.2</w:t>
      </w:r>
    </w:p>
    <w:p w:rsidR="00DC6B0C" w:rsidRPr="00793BE6" w:rsidRDefault="00DC6B0C" w:rsidP="00995DE2">
      <w:pPr>
        <w:pStyle w:val="af9"/>
        <w:spacing w:before="0" w:beforeAutospacing="0" w:after="0" w:afterAutospacing="0" w:line="276" w:lineRule="auto"/>
        <w:rPr>
          <w:b/>
          <w:sz w:val="28"/>
          <w:szCs w:val="28"/>
        </w:rPr>
      </w:pPr>
      <w:r w:rsidRPr="00793BE6">
        <w:rPr>
          <w:b/>
          <w:sz w:val="28"/>
          <w:szCs w:val="28"/>
        </w:rPr>
        <w:t>ОКДП</w:t>
      </w:r>
      <w:r w:rsidR="0018740D" w:rsidRPr="00793BE6">
        <w:rPr>
          <w:b/>
          <w:sz w:val="28"/>
          <w:szCs w:val="28"/>
        </w:rPr>
        <w:t xml:space="preserve">    </w:t>
      </w:r>
      <w:r w:rsidR="00085552" w:rsidRPr="00793BE6">
        <w:rPr>
          <w:b/>
          <w:sz w:val="28"/>
          <w:szCs w:val="28"/>
        </w:rPr>
        <w:t xml:space="preserve"> </w:t>
      </w:r>
      <w:r w:rsidR="00C9138A" w:rsidRPr="00793BE6">
        <w:rPr>
          <w:b/>
          <w:sz w:val="28"/>
          <w:szCs w:val="28"/>
        </w:rPr>
        <w:t>2919515</w:t>
      </w:r>
    </w:p>
    <w:p w:rsidR="00995DE2" w:rsidRDefault="00995DE2" w:rsidP="00995DE2">
      <w:pPr>
        <w:pStyle w:val="af9"/>
        <w:spacing w:before="0" w:beforeAutospacing="0" w:after="0" w:afterAutospacing="0" w:line="276" w:lineRule="auto"/>
        <w:rPr>
          <w:sz w:val="28"/>
          <w:szCs w:val="28"/>
        </w:rPr>
      </w:pPr>
    </w:p>
    <w:p w:rsidR="001C798A" w:rsidRDefault="00A23DBA" w:rsidP="001C798A">
      <w:pPr>
        <w:numPr>
          <w:ilvl w:val="0"/>
          <w:numId w:val="36"/>
        </w:num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</w:t>
      </w:r>
      <w:r w:rsidR="001C798A">
        <w:rPr>
          <w:sz w:val="28"/>
          <w:szCs w:val="28"/>
        </w:rPr>
        <w:t>ТРЕБУЕМЫЕ ПАРАМЕТРЫ УСТАНОВКИ</w:t>
      </w:r>
    </w:p>
    <w:p w:rsidR="001C798A" w:rsidRDefault="001C798A" w:rsidP="00EC364D">
      <w:pPr>
        <w:ind w:firstLine="567"/>
        <w:jc w:val="both"/>
        <w:rPr>
          <w:sz w:val="28"/>
          <w:szCs w:val="28"/>
        </w:rPr>
      </w:pPr>
    </w:p>
    <w:p w:rsidR="001C798A" w:rsidRDefault="001C798A" w:rsidP="001C798A">
      <w:pPr>
        <w:ind w:left="567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- Напольное расположение</w:t>
      </w:r>
      <w:r>
        <w:rPr>
          <w:sz w:val="28"/>
          <w:szCs w:val="28"/>
          <w:lang w:val="en-US"/>
        </w:rPr>
        <w:t>;</w:t>
      </w:r>
    </w:p>
    <w:p w:rsidR="00BC155F" w:rsidRPr="00BC155F" w:rsidRDefault="001C798A" w:rsidP="00BC155F">
      <w:pPr>
        <w:ind w:left="567"/>
        <w:jc w:val="both"/>
        <w:rPr>
          <w:sz w:val="28"/>
          <w:szCs w:val="28"/>
        </w:rPr>
      </w:pPr>
      <w:r w:rsidRPr="001C798A">
        <w:rPr>
          <w:sz w:val="28"/>
          <w:szCs w:val="28"/>
        </w:rPr>
        <w:t xml:space="preserve">- </w:t>
      </w:r>
      <w:r>
        <w:rPr>
          <w:sz w:val="28"/>
          <w:szCs w:val="28"/>
        </w:rPr>
        <w:t>Габариты</w:t>
      </w:r>
      <w:r w:rsidRPr="001C798A">
        <w:rPr>
          <w:sz w:val="28"/>
          <w:szCs w:val="28"/>
        </w:rPr>
        <w:t xml:space="preserve">: </w:t>
      </w:r>
      <w:r w:rsidR="00BC155F">
        <w:rPr>
          <w:sz w:val="28"/>
          <w:szCs w:val="28"/>
        </w:rPr>
        <w:t>ширина</w:t>
      </w:r>
      <w:r>
        <w:rPr>
          <w:sz w:val="28"/>
          <w:szCs w:val="28"/>
        </w:rPr>
        <w:t xml:space="preserve"> </w:t>
      </w:r>
      <w:r w:rsidR="00BC155F">
        <w:rPr>
          <w:sz w:val="28"/>
          <w:szCs w:val="28"/>
        </w:rPr>
        <w:t>– до 1000 мм, длина – до 4000 мм, высота – до 1500 мм</w:t>
      </w:r>
      <w:r w:rsidR="00BC155F" w:rsidRPr="00BC155F">
        <w:rPr>
          <w:sz w:val="28"/>
          <w:szCs w:val="28"/>
        </w:rPr>
        <w:t>;</w:t>
      </w:r>
    </w:p>
    <w:p w:rsidR="00BC155F" w:rsidRPr="00BC155F" w:rsidRDefault="00BC155F" w:rsidP="00BC155F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Обслуживание –</w:t>
      </w:r>
      <w:r w:rsidRPr="00BC155F">
        <w:rPr>
          <w:sz w:val="28"/>
          <w:szCs w:val="28"/>
        </w:rPr>
        <w:t xml:space="preserve"> </w:t>
      </w:r>
      <w:r>
        <w:rPr>
          <w:sz w:val="28"/>
          <w:szCs w:val="28"/>
        </w:rPr>
        <w:t>слева</w:t>
      </w:r>
      <w:r w:rsidRPr="00BC155F">
        <w:rPr>
          <w:sz w:val="28"/>
          <w:szCs w:val="28"/>
        </w:rPr>
        <w:t>;</w:t>
      </w:r>
    </w:p>
    <w:p w:rsidR="00BC155F" w:rsidRPr="00BC155F" w:rsidRDefault="00BC155F" w:rsidP="00BC155F">
      <w:pPr>
        <w:ind w:left="567"/>
        <w:jc w:val="both"/>
        <w:rPr>
          <w:sz w:val="28"/>
          <w:szCs w:val="28"/>
        </w:rPr>
      </w:pPr>
      <w:r w:rsidRPr="00BC155F">
        <w:rPr>
          <w:sz w:val="28"/>
          <w:szCs w:val="28"/>
        </w:rPr>
        <w:t xml:space="preserve">- </w:t>
      </w:r>
      <w:r>
        <w:rPr>
          <w:sz w:val="28"/>
          <w:szCs w:val="28"/>
        </w:rPr>
        <w:t>Выход потока воздуха из установки – вверх</w:t>
      </w:r>
      <w:r w:rsidRPr="00BC155F">
        <w:rPr>
          <w:sz w:val="28"/>
          <w:szCs w:val="28"/>
        </w:rPr>
        <w:t>;</w:t>
      </w:r>
    </w:p>
    <w:p w:rsidR="00BC155F" w:rsidRPr="00A23DBA" w:rsidRDefault="00BC155F" w:rsidP="00BC155F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23DBA">
        <w:rPr>
          <w:sz w:val="28"/>
          <w:szCs w:val="28"/>
        </w:rPr>
        <w:t>Забор воздуха – по оси движения воздуха</w:t>
      </w:r>
      <w:r w:rsidR="00A23DBA" w:rsidRPr="00A23DBA">
        <w:rPr>
          <w:sz w:val="28"/>
          <w:szCs w:val="28"/>
        </w:rPr>
        <w:t>;</w:t>
      </w:r>
    </w:p>
    <w:p w:rsidR="00A23DBA" w:rsidRPr="00A23DBA" w:rsidRDefault="00A23DBA" w:rsidP="00BC155F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Производительность по воздуху – </w:t>
      </w:r>
      <w:r>
        <w:rPr>
          <w:sz w:val="28"/>
          <w:szCs w:val="28"/>
          <w:lang w:val="en-US"/>
        </w:rPr>
        <w:t>L</w:t>
      </w:r>
      <w:r w:rsidRPr="00A23DBA">
        <w:rPr>
          <w:sz w:val="28"/>
          <w:szCs w:val="28"/>
        </w:rPr>
        <w:t xml:space="preserve"> </w:t>
      </w:r>
      <w:r>
        <w:rPr>
          <w:sz w:val="28"/>
          <w:szCs w:val="28"/>
        </w:rPr>
        <w:t>= 6500 м</w:t>
      </w:r>
      <w:r w:rsidRPr="00A23DBA">
        <w:rPr>
          <w:sz w:val="28"/>
          <w:szCs w:val="28"/>
          <w:vertAlign w:val="superscript"/>
        </w:rPr>
        <w:t>3</w:t>
      </w:r>
      <w:r w:rsidRPr="00A23DBA">
        <w:rPr>
          <w:sz w:val="28"/>
          <w:szCs w:val="28"/>
        </w:rPr>
        <w:t>/</w:t>
      </w:r>
      <w:r>
        <w:rPr>
          <w:sz w:val="28"/>
          <w:szCs w:val="28"/>
        </w:rPr>
        <w:t>час</w:t>
      </w:r>
      <w:r w:rsidRPr="00A23DBA">
        <w:rPr>
          <w:sz w:val="28"/>
          <w:szCs w:val="28"/>
        </w:rPr>
        <w:t>;</w:t>
      </w:r>
    </w:p>
    <w:p w:rsidR="00A23DBA" w:rsidRDefault="00786173" w:rsidP="00BC155F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Свободное давление на выходе из установки – </w:t>
      </w:r>
      <w:proofErr w:type="gramStart"/>
      <w:r>
        <w:rPr>
          <w:sz w:val="28"/>
          <w:szCs w:val="28"/>
        </w:rPr>
        <w:t>Р</w:t>
      </w:r>
      <w:proofErr w:type="gramEnd"/>
      <w:r w:rsidRPr="00A23DBA">
        <w:rPr>
          <w:sz w:val="28"/>
          <w:szCs w:val="28"/>
        </w:rPr>
        <w:t xml:space="preserve"> </w:t>
      </w:r>
      <w:r>
        <w:rPr>
          <w:sz w:val="28"/>
          <w:szCs w:val="28"/>
        </w:rPr>
        <w:t>= 700 Па</w:t>
      </w:r>
      <w:r w:rsidRPr="00A23DBA">
        <w:rPr>
          <w:sz w:val="28"/>
          <w:szCs w:val="28"/>
        </w:rPr>
        <w:t>;</w:t>
      </w:r>
    </w:p>
    <w:p w:rsidR="00786173" w:rsidRPr="00786173" w:rsidRDefault="00786173" w:rsidP="0078617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С нагревом и охлаждением</w:t>
      </w:r>
      <w:r w:rsidRPr="00786173">
        <w:rPr>
          <w:sz w:val="28"/>
          <w:szCs w:val="28"/>
        </w:rPr>
        <w:t>;</w:t>
      </w:r>
    </w:p>
    <w:p w:rsidR="00786173" w:rsidRPr="00786173" w:rsidRDefault="00786173" w:rsidP="0078617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Нагрев – от -28 </w:t>
      </w:r>
      <w:r w:rsidRPr="00786173"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>С до +</w:t>
      </w:r>
      <w:r w:rsidR="00DF68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18 </w:t>
      </w:r>
      <w:r w:rsidRPr="00786173"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>С</w:t>
      </w:r>
      <w:r w:rsidRPr="00786173">
        <w:rPr>
          <w:sz w:val="28"/>
          <w:szCs w:val="28"/>
        </w:rPr>
        <w:t>;</w:t>
      </w:r>
    </w:p>
    <w:p w:rsidR="00786173" w:rsidRPr="00786173" w:rsidRDefault="00786173" w:rsidP="0078617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Теплоноситель – вода с параметрами 70 – 95 </w:t>
      </w:r>
      <w:r w:rsidRPr="00786173"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>С</w:t>
      </w:r>
      <w:r w:rsidRPr="00786173">
        <w:rPr>
          <w:sz w:val="28"/>
          <w:szCs w:val="28"/>
        </w:rPr>
        <w:t>;</w:t>
      </w:r>
    </w:p>
    <w:p w:rsidR="00786173" w:rsidRDefault="00786173" w:rsidP="0078617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Охлаждение – от +26,3 </w:t>
      </w:r>
      <w:r w:rsidRPr="00786173"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>С до +</w:t>
      </w:r>
      <w:r w:rsidR="00DF688A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 </w:t>
      </w:r>
      <w:r w:rsidRPr="00786173"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>С</w:t>
      </w:r>
      <w:r w:rsidRPr="00786173">
        <w:rPr>
          <w:sz w:val="28"/>
          <w:szCs w:val="28"/>
        </w:rPr>
        <w:t>;</w:t>
      </w:r>
    </w:p>
    <w:p w:rsidR="00DF688A" w:rsidRPr="00DF688A" w:rsidRDefault="00DF688A" w:rsidP="0078617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Хладагент – фреон</w:t>
      </w:r>
      <w:r w:rsidRPr="00DF688A">
        <w:rPr>
          <w:sz w:val="28"/>
          <w:szCs w:val="28"/>
        </w:rPr>
        <w:t>;</w:t>
      </w:r>
    </w:p>
    <w:p w:rsidR="00DF688A" w:rsidRPr="00DF688A" w:rsidRDefault="00DF688A" w:rsidP="0078617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С шумоглушителем</w:t>
      </w:r>
      <w:r w:rsidRPr="00DF688A">
        <w:rPr>
          <w:sz w:val="28"/>
          <w:szCs w:val="28"/>
        </w:rPr>
        <w:t>;</w:t>
      </w:r>
    </w:p>
    <w:p w:rsidR="00DF688A" w:rsidRPr="00DF688A" w:rsidRDefault="00DF688A" w:rsidP="0078617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С компрессорно-конденсаторным блоком</w:t>
      </w:r>
      <w:r w:rsidRPr="00DF688A">
        <w:rPr>
          <w:sz w:val="28"/>
          <w:szCs w:val="28"/>
        </w:rPr>
        <w:t>;</w:t>
      </w:r>
    </w:p>
    <w:p w:rsidR="00DF688A" w:rsidRPr="00DF688A" w:rsidRDefault="00DF688A" w:rsidP="0078617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С автоматикой и щитом управления.</w:t>
      </w:r>
    </w:p>
    <w:p w:rsidR="001C798A" w:rsidRDefault="001C798A" w:rsidP="00EC364D">
      <w:pPr>
        <w:ind w:firstLine="567"/>
        <w:jc w:val="both"/>
        <w:rPr>
          <w:sz w:val="28"/>
          <w:szCs w:val="28"/>
        </w:rPr>
      </w:pPr>
    </w:p>
    <w:p w:rsidR="00EC364D" w:rsidRDefault="00EC364D" w:rsidP="00EC364D">
      <w:pPr>
        <w:ind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 xml:space="preserve">2 </w:t>
      </w:r>
      <w:r w:rsidR="001C798A">
        <w:rPr>
          <w:sz w:val="28"/>
          <w:szCs w:val="28"/>
        </w:rPr>
        <w:t>ТРЕБОВАНИЯ К ТЕХНИЧЕСКОЙ ДОКУМЕНТАЦИИ</w:t>
      </w:r>
    </w:p>
    <w:p w:rsidR="00EC364D" w:rsidRPr="00EC364D" w:rsidRDefault="00EC364D" w:rsidP="00EC364D">
      <w:pPr>
        <w:ind w:firstLine="567"/>
        <w:jc w:val="both"/>
        <w:rPr>
          <w:sz w:val="28"/>
          <w:szCs w:val="28"/>
        </w:rPr>
      </w:pPr>
    </w:p>
    <w:p w:rsidR="00995DE2" w:rsidRPr="00EC364D" w:rsidRDefault="00D174BF" w:rsidP="00EC36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Поставщик вместе с товаром предоставляет в бумажном виде паспорт, инструкцию по техническому обслуживанию.</w:t>
      </w:r>
    </w:p>
    <w:p w:rsidR="0083243A" w:rsidRPr="00EC364D" w:rsidRDefault="00995DE2" w:rsidP="00EC364D">
      <w:pPr>
        <w:spacing w:before="120"/>
        <w:ind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 xml:space="preserve"> </w:t>
      </w: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 xml:space="preserve">3 ТРЕБОВАНИЯ ПО </w:t>
      </w:r>
      <w:r w:rsidR="00EC364D" w:rsidRPr="00EC364D">
        <w:rPr>
          <w:sz w:val="28"/>
          <w:szCs w:val="28"/>
        </w:rPr>
        <w:t>ГАРАНТИЙНОМУ</w:t>
      </w:r>
      <w:r w:rsidRPr="00EC364D">
        <w:rPr>
          <w:sz w:val="28"/>
          <w:szCs w:val="28"/>
        </w:rPr>
        <w:t xml:space="preserve"> ОБСЛУЖИВАНИЮ ТОВАРА</w:t>
      </w: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>Гарантийные сроки на предлагаемый товар не менее 12 месяцев.</w:t>
      </w: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</w:p>
    <w:p w:rsidR="0083243A" w:rsidRDefault="0083243A" w:rsidP="00EC364D">
      <w:pPr>
        <w:numPr>
          <w:ilvl w:val="0"/>
          <w:numId w:val="34"/>
        </w:numPr>
        <w:tabs>
          <w:tab w:val="left" w:pos="284"/>
        </w:tabs>
        <w:ind w:left="0"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 xml:space="preserve"> ТРЕБОВАНИЯ К УПАКОВКЕ</w:t>
      </w:r>
    </w:p>
    <w:p w:rsidR="00DF688A" w:rsidRPr="00EC364D" w:rsidRDefault="00DF688A" w:rsidP="00DF688A">
      <w:pPr>
        <w:tabs>
          <w:tab w:val="left" w:pos="284"/>
        </w:tabs>
        <w:ind w:left="567" w:right="-1"/>
        <w:jc w:val="both"/>
        <w:rPr>
          <w:sz w:val="28"/>
          <w:szCs w:val="28"/>
        </w:rPr>
      </w:pPr>
    </w:p>
    <w:p w:rsidR="0083243A" w:rsidRPr="00EC364D" w:rsidRDefault="0083243A" w:rsidP="00EC364D">
      <w:pPr>
        <w:tabs>
          <w:tab w:val="left" w:pos="284"/>
        </w:tabs>
        <w:ind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 xml:space="preserve">Товар должен быть упакован способом и средствами, обеспечивающими его защиту от повреждения и потерь во время транспортировки </w:t>
      </w:r>
      <w:r w:rsidR="00D174BF">
        <w:rPr>
          <w:sz w:val="28"/>
          <w:szCs w:val="28"/>
        </w:rPr>
        <w:t>автотранспортом и погрузочно-разгрузочных работ</w:t>
      </w:r>
      <w:r w:rsidRPr="00EC364D">
        <w:rPr>
          <w:sz w:val="28"/>
          <w:szCs w:val="28"/>
        </w:rPr>
        <w:t>.</w:t>
      </w:r>
    </w:p>
    <w:p w:rsidR="0083243A" w:rsidRDefault="0083243A" w:rsidP="00EC364D">
      <w:pPr>
        <w:tabs>
          <w:tab w:val="left" w:pos="284"/>
        </w:tabs>
        <w:ind w:right="-1" w:firstLine="567"/>
        <w:jc w:val="both"/>
        <w:rPr>
          <w:sz w:val="28"/>
          <w:szCs w:val="28"/>
        </w:rPr>
      </w:pPr>
    </w:p>
    <w:p w:rsidR="0083243A" w:rsidRPr="00EC364D" w:rsidRDefault="0083243A" w:rsidP="00EC364D">
      <w:pPr>
        <w:numPr>
          <w:ilvl w:val="0"/>
          <w:numId w:val="34"/>
        </w:numPr>
        <w:tabs>
          <w:tab w:val="left" w:pos="426"/>
        </w:tabs>
        <w:ind w:left="0"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 xml:space="preserve"> ОБЩИЕ ТРЕБОВАНИЯ</w:t>
      </w: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 xml:space="preserve">Поставляемый товар должно быть новым, не бывшим в употреблении (в эксплуатации, в консервации) выпуска не ранее 2013 года. </w:t>
      </w: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>Не допускается поставка выставочных образцов.</w:t>
      </w:r>
    </w:p>
    <w:sectPr w:rsidR="0083243A" w:rsidRPr="00EC364D" w:rsidSect="003C6AFA">
      <w:footerReference w:type="even" r:id="rId11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468" w:rsidRDefault="007C1468" w:rsidP="00FE00D2">
      <w:r>
        <w:separator/>
      </w:r>
    </w:p>
  </w:endnote>
  <w:endnote w:type="continuationSeparator" w:id="0">
    <w:p w:rsidR="007C1468" w:rsidRDefault="007C1468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0C" w:rsidRDefault="004E4C82">
    <w:pPr>
      <w:pStyle w:val="a8"/>
      <w:framePr w:wrap="around" w:vAnchor="text" w:hAnchor="margin" w:xAlign="center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 w:rsidR="00DC6B0C"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DC6B0C" w:rsidRDefault="00DC6B0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468" w:rsidRDefault="007C1468" w:rsidP="00FE00D2">
      <w:r>
        <w:separator/>
      </w:r>
    </w:p>
  </w:footnote>
  <w:footnote w:type="continuationSeparator" w:id="0">
    <w:p w:rsidR="007C1468" w:rsidRDefault="007C1468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1918"/>
        </w:tabs>
        <w:ind w:left="1918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0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2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4D7E189C"/>
    <w:multiLevelType w:val="hybridMultilevel"/>
    <w:tmpl w:val="39909D84"/>
    <w:lvl w:ilvl="0" w:tplc="133402AE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EA010EB"/>
    <w:multiLevelType w:val="hybridMultilevel"/>
    <w:tmpl w:val="530C8E3E"/>
    <w:lvl w:ilvl="0" w:tplc="6A3E56A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>
    <w:nsid w:val="536E78A8"/>
    <w:multiLevelType w:val="multilevel"/>
    <w:tmpl w:val="054A6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>
    <w:nsid w:val="5CFA242F"/>
    <w:multiLevelType w:val="hybridMultilevel"/>
    <w:tmpl w:val="5CE8B2DE"/>
    <w:lvl w:ilvl="0" w:tplc="AD7877AA">
      <w:start w:val="1"/>
      <w:numFmt w:val="decimal"/>
      <w:pStyle w:val="a1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21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688C1B53"/>
    <w:multiLevelType w:val="hybridMultilevel"/>
    <w:tmpl w:val="01741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4">
    <w:nsid w:val="70943F09"/>
    <w:multiLevelType w:val="hybridMultilevel"/>
    <w:tmpl w:val="0876F170"/>
    <w:lvl w:ilvl="0" w:tplc="DEB2E67E">
      <w:start w:val="1"/>
      <w:numFmt w:val="bullet"/>
      <w:pStyle w:val="31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5907197"/>
    <w:multiLevelType w:val="hybridMultilevel"/>
    <w:tmpl w:val="C770BE6A"/>
    <w:lvl w:ilvl="0" w:tplc="587624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3"/>
  </w:num>
  <w:num w:numId="10">
    <w:abstractNumId w:val="24"/>
  </w:num>
  <w:num w:numId="11">
    <w:abstractNumId w:val="19"/>
  </w:num>
  <w:num w:numId="12">
    <w:abstractNumId w:val="17"/>
  </w:num>
  <w:num w:numId="13">
    <w:abstractNumId w:val="1"/>
  </w:num>
  <w:num w:numId="14">
    <w:abstractNumId w:val="0"/>
  </w:num>
  <w:num w:numId="15">
    <w:abstractNumId w:val="3"/>
  </w:num>
  <w:num w:numId="16">
    <w:abstractNumId w:val="9"/>
  </w:num>
  <w:num w:numId="17">
    <w:abstractNumId w:val="2"/>
  </w:num>
  <w:num w:numId="18">
    <w:abstractNumId w:val="11"/>
  </w:num>
  <w:num w:numId="19">
    <w:abstractNumId w:val="23"/>
  </w:num>
  <w:num w:numId="20">
    <w:abstractNumId w:val="26"/>
  </w:num>
  <w:num w:numId="21">
    <w:abstractNumId w:val="8"/>
  </w:num>
  <w:num w:numId="22">
    <w:abstractNumId w:val="4"/>
  </w:num>
  <w:num w:numId="23">
    <w:abstractNumId w:val="7"/>
  </w:num>
  <w:num w:numId="24">
    <w:abstractNumId w:val="6"/>
  </w:num>
  <w:num w:numId="25">
    <w:abstractNumId w:val="10"/>
  </w:num>
  <w:num w:numId="26">
    <w:abstractNumId w:val="21"/>
  </w:num>
  <w:num w:numId="27">
    <w:abstractNumId w:val="20"/>
  </w:num>
  <w:num w:numId="28">
    <w:abstractNumId w:val="27"/>
  </w:num>
  <w:num w:numId="29">
    <w:abstractNumId w:val="5"/>
  </w:num>
  <w:num w:numId="30">
    <w:abstractNumId w:val="12"/>
  </w:num>
  <w:num w:numId="31">
    <w:abstractNumId w:val="16"/>
  </w:num>
  <w:num w:numId="32">
    <w:abstractNumId w:val="1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</w:num>
  <w:num w:numId="35">
    <w:abstractNumId w:val="25"/>
  </w:num>
  <w:num w:numId="36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5552"/>
    <w:rsid w:val="000868BB"/>
    <w:rsid w:val="000870A7"/>
    <w:rsid w:val="00087601"/>
    <w:rsid w:val="000877F7"/>
    <w:rsid w:val="000907AD"/>
    <w:rsid w:val="00090A0C"/>
    <w:rsid w:val="00090EE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0C19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6E6B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365F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09AF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40D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1FB0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C798A"/>
    <w:rsid w:val="001D066A"/>
    <w:rsid w:val="001D134A"/>
    <w:rsid w:val="001D140D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9CD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197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2CF3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2E7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5E2F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006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45CF"/>
    <w:rsid w:val="003D6008"/>
    <w:rsid w:val="003E0746"/>
    <w:rsid w:val="003E232C"/>
    <w:rsid w:val="003E3B2F"/>
    <w:rsid w:val="003E673F"/>
    <w:rsid w:val="003E6A30"/>
    <w:rsid w:val="003E7653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2ED4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5C49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09D"/>
    <w:rsid w:val="00496E2C"/>
    <w:rsid w:val="00496F35"/>
    <w:rsid w:val="0049748B"/>
    <w:rsid w:val="00497937"/>
    <w:rsid w:val="004A2BE2"/>
    <w:rsid w:val="004A2FD1"/>
    <w:rsid w:val="004A3D0C"/>
    <w:rsid w:val="004A4223"/>
    <w:rsid w:val="004A4A40"/>
    <w:rsid w:val="004A587A"/>
    <w:rsid w:val="004A6155"/>
    <w:rsid w:val="004A6499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4C82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0D5B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64F8"/>
    <w:rsid w:val="005A769D"/>
    <w:rsid w:val="005A7D93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5F0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545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823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81C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19F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46DBE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173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3BE6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1468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43A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B1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529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6BA0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3C6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794"/>
    <w:rsid w:val="00987A76"/>
    <w:rsid w:val="00990EF1"/>
    <w:rsid w:val="009913C1"/>
    <w:rsid w:val="00991774"/>
    <w:rsid w:val="009924FD"/>
    <w:rsid w:val="00993FF7"/>
    <w:rsid w:val="00995DE2"/>
    <w:rsid w:val="00996455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55E2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4ECB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3DBA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A7D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9B8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48B"/>
    <w:rsid w:val="00B0153D"/>
    <w:rsid w:val="00B01B76"/>
    <w:rsid w:val="00B0321C"/>
    <w:rsid w:val="00B03DA2"/>
    <w:rsid w:val="00B04641"/>
    <w:rsid w:val="00B049D2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55F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33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38A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0C8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174BF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1BDA"/>
    <w:rsid w:val="00D62D2D"/>
    <w:rsid w:val="00D635B1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A37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0C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403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688A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0CEB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64D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1CA2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41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06FD4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32D7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3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0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locked/>
    <w:rsid w:val="001164A5"/>
    <w:rPr>
      <w:rFonts w:ascii="Arial" w:hAnsi="Arial" w:cs="Arial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uiPriority w:val="99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uiPriority w:val="99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">
    <w:name w:val="HTML Preformatted"/>
    <w:basedOn w:val="a2"/>
    <w:link w:val="HTML0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aa">
    <w:name w:val="Hyperlink"/>
    <w:basedOn w:val="a3"/>
    <w:uiPriority w:val="99"/>
    <w:rsid w:val="006C080E"/>
    <w:rPr>
      <w:rFonts w:cs="Times New Roman"/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basedOn w:val="a3"/>
    <w:uiPriority w:val="99"/>
    <w:qFormat/>
    <w:rsid w:val="006C080E"/>
    <w:rPr>
      <w:rFonts w:cs="Times New Roman"/>
      <w:b/>
    </w:rPr>
  </w:style>
  <w:style w:type="paragraph" w:styleId="ad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3"/>
    <w:uiPriority w:val="99"/>
    <w:semiHidden/>
    <w:rsid w:val="00BE7F37"/>
    <w:rPr>
      <w:rFonts w:cs="Times New Roman"/>
    </w:rPr>
  </w:style>
  <w:style w:type="paragraph" w:styleId="27">
    <w:name w:val="toc 2"/>
    <w:basedOn w:val="a2"/>
    <w:next w:val="a2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0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0">
    <w:name w:val="Body Text Indent"/>
    <w:basedOn w:val="a2"/>
    <w:link w:val="af1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link w:val="15"/>
    <w:uiPriority w:val="99"/>
    <w:rsid w:val="001164A5"/>
    <w:pPr>
      <w:spacing w:after="200" w:line="276" w:lineRule="auto"/>
    </w:pPr>
    <w:rPr>
      <w:rFonts w:ascii="Times New Roman" w:hAnsi="Times New Roman"/>
      <w:sz w:val="22"/>
      <w:szCs w:val="22"/>
    </w:rPr>
  </w:style>
  <w:style w:type="character" w:styleId="af2">
    <w:name w:val="annotation reference"/>
    <w:basedOn w:val="a3"/>
    <w:uiPriority w:val="99"/>
    <w:semiHidden/>
    <w:rsid w:val="001164A5"/>
    <w:rPr>
      <w:rFonts w:cs="Times New Roman"/>
      <w:sz w:val="16"/>
    </w:rPr>
  </w:style>
  <w:style w:type="paragraph" w:styleId="af3">
    <w:name w:val="annotation text"/>
    <w:basedOn w:val="a2"/>
    <w:link w:val="af4"/>
    <w:uiPriority w:val="99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sid w:val="001164A5"/>
    <w:rPr>
      <w:b/>
      <w:bCs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  <w:rPr>
      <w:rFonts w:eastAsia="Calibri"/>
      <w:szCs w:val="20"/>
      <w:lang/>
    </w:rPr>
  </w:style>
  <w:style w:type="paragraph" w:styleId="28">
    <w:name w:val="List 2"/>
    <w:basedOn w:val="a2"/>
    <w:uiPriority w:val="99"/>
    <w:semiHidden/>
    <w:rsid w:val="001164A5"/>
    <w:pPr>
      <w:ind w:left="566" w:hanging="283"/>
    </w:pPr>
  </w:style>
  <w:style w:type="paragraph" w:customStyle="1" w:styleId="afb">
    <w:name w:val="Знак"/>
    <w:basedOn w:val="a2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1164A5"/>
    <w:pPr>
      <w:keepNext/>
      <w:jc w:val="center"/>
    </w:pPr>
    <w:rPr>
      <w:szCs w:val="20"/>
    </w:rPr>
  </w:style>
  <w:style w:type="paragraph" w:styleId="36">
    <w:name w:val="Body Text 3"/>
    <w:basedOn w:val="a2"/>
    <w:link w:val="37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e">
    <w:name w:val="Таблица текст"/>
    <w:basedOn w:val="a2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ff">
    <w:name w:val="Пункт"/>
    <w:basedOn w:val="a2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ff0">
    <w:name w:val="Body Text"/>
    <w:basedOn w:val="a2"/>
    <w:link w:val="aff1"/>
    <w:uiPriority w:val="99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a">
    <w:name w:val="Уровень2"/>
    <w:basedOn w:val="a2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2"/>
    <w:uiPriority w:val="99"/>
    <w:rsid w:val="001164A5"/>
    <w:pPr>
      <w:numPr>
        <w:numId w:val="12"/>
      </w:numPr>
      <w:jc w:val="both"/>
    </w:pPr>
  </w:style>
  <w:style w:type="paragraph" w:customStyle="1" w:styleId="39">
    <w:name w:val="Стиль3"/>
    <w:basedOn w:val="23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3"/>
    <w:link w:val="aff5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9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99"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99"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99"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99"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basedOn w:val="a3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a2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3">
    <w:name w:val="List Bullet 3"/>
    <w:basedOn w:val="a2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31">
    <w:name w:val="List Number 3"/>
    <w:basedOn w:val="a2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affc">
    <w:name w:val="List Continue"/>
    <w:basedOn w:val="a2"/>
    <w:uiPriority w:val="99"/>
    <w:rsid w:val="001164A5"/>
    <w:pPr>
      <w:spacing w:after="120"/>
      <w:ind w:left="283"/>
    </w:pPr>
  </w:style>
  <w:style w:type="paragraph" w:styleId="a1">
    <w:name w:val="List Number"/>
    <w:basedOn w:val="a2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</w:rPr>
  </w:style>
  <w:style w:type="paragraph" w:styleId="affd">
    <w:name w:val="caption"/>
    <w:basedOn w:val="a2"/>
    <w:next w:val="a2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e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fff"/>
    <w:uiPriority w:val="99"/>
    <w:rsid w:val="001164A5"/>
    <w:pPr>
      <w:numPr>
        <w:numId w:val="16"/>
      </w:numPr>
      <w:ind w:left="0"/>
    </w:pPr>
  </w:style>
  <w:style w:type="paragraph" w:customStyle="1" w:styleId="afff0">
    <w:name w:val="маркированный"/>
    <w:basedOn w:val="a2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1">
    <w:name w:val="Ариал"/>
    <w:basedOn w:val="a2"/>
    <w:link w:val="16"/>
    <w:uiPriority w:val="99"/>
    <w:rsid w:val="001164A5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  <w:lang/>
    </w:rPr>
  </w:style>
  <w:style w:type="character" w:customStyle="1" w:styleId="16">
    <w:name w:val="Ариал Знак1"/>
    <w:link w:val="afff1"/>
    <w:uiPriority w:val="99"/>
    <w:locked/>
    <w:rsid w:val="001164A5"/>
    <w:rPr>
      <w:rFonts w:ascii="Arial" w:hAnsi="Arial"/>
      <w:sz w:val="24"/>
      <w:lang w:eastAsia="ru-RU"/>
    </w:rPr>
  </w:style>
  <w:style w:type="paragraph" w:styleId="2">
    <w:name w:val="List Bullet 2"/>
    <w:basedOn w:val="a2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2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link w:val="14"/>
    <w:uiPriority w:val="99"/>
    <w:locked/>
    <w:rsid w:val="001164A5"/>
    <w:rPr>
      <w:rFonts w:ascii="Times New Roman" w:hAnsi="Times New Roman"/>
      <w:sz w:val="22"/>
      <w:szCs w:val="22"/>
      <w:lang w:eastAsia="ru-RU" w:bidi="ar-SA"/>
    </w:rPr>
  </w:style>
  <w:style w:type="paragraph" w:customStyle="1" w:styleId="afff3">
    <w:name w:val="Ариал Таблица"/>
    <w:basedOn w:val="afff1"/>
    <w:link w:val="afff4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4">
    <w:name w:val="Ариал Таблица Знак"/>
    <w:link w:val="afff3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ff5">
    <w:name w:val="АриалТабл"/>
    <w:basedOn w:val="afff1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99"/>
    <w:rsid w:val="001164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uiPriority w:val="99"/>
    <w:rsid w:val="001164A5"/>
  </w:style>
  <w:style w:type="character" w:customStyle="1" w:styleId="afffa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ffb">
    <w:name w:val="Стиль начало"/>
    <w:basedOn w:val="a2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11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ffd">
    <w:name w:val="Примечание"/>
    <w:basedOn w:val="a2"/>
    <w:link w:val="afffe"/>
    <w:uiPriority w:val="99"/>
    <w:rsid w:val="001164A5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  <w:lang/>
    </w:rPr>
  </w:style>
  <w:style w:type="character" w:customStyle="1" w:styleId="afffe">
    <w:name w:val="Примечание Знак"/>
    <w:link w:val="afffd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a2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uiPriority w:val="99"/>
    <w:rsid w:val="001164A5"/>
    <w:pPr>
      <w:shd w:val="clear" w:color="auto" w:fill="FFFFFF"/>
      <w:spacing w:line="240" w:lineRule="atLeast"/>
      <w:jc w:val="right"/>
    </w:pPr>
    <w:rPr>
      <w:rFonts w:ascii="Arial" w:hAnsi="Arial"/>
      <w:sz w:val="18"/>
      <w:szCs w:val="20"/>
      <w:lang/>
    </w:rPr>
  </w:style>
  <w:style w:type="character" w:customStyle="1" w:styleId="postbody">
    <w:name w:val="postbody"/>
    <w:basedOn w:val="a3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a2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a2"/>
    <w:uiPriority w:val="99"/>
    <w:rsid w:val="001164A5"/>
    <w:pPr>
      <w:numPr>
        <w:ilvl w:val="2"/>
        <w:numId w:val="20"/>
      </w:numPr>
      <w:jc w:val="both"/>
    </w:pPr>
  </w:style>
  <w:style w:type="character" w:styleId="affff">
    <w:name w:val="Emphasis"/>
    <w:basedOn w:val="a3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a3"/>
    <w:uiPriority w:val="99"/>
    <w:rsid w:val="001164A5"/>
    <w:rPr>
      <w:rFonts w:cs="Times New Roman"/>
    </w:rPr>
  </w:style>
  <w:style w:type="paragraph" w:customStyle="1" w:styleId="Style2">
    <w:name w:val="Style2"/>
    <w:basedOn w:val="a2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a2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a2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0">
    <w:name w:val="Стиль2"/>
    <w:rsid w:val="00687EF9"/>
    <w:pPr>
      <w:numPr>
        <w:numId w:val="19"/>
      </w:numPr>
    </w:pPr>
  </w:style>
  <w:style w:type="character" w:customStyle="1" w:styleId="affff1">
    <w:name w:val="Основной текст_"/>
    <w:rsid w:val="00746DBE"/>
    <w:rPr>
      <w:rFonts w:ascii="Times New Roman" w:eastAsia="Times New Roman" w:hAnsi="Times New Roman" w:cs="Times New Roman"/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156EFE-F495-410B-96CE-7D30854DF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33</cp:revision>
  <cp:lastPrinted>2013-11-07T07:22:00Z</cp:lastPrinted>
  <dcterms:created xsi:type="dcterms:W3CDTF">2013-06-25T17:06:00Z</dcterms:created>
  <dcterms:modified xsi:type="dcterms:W3CDTF">2013-11-11T05:54:00Z</dcterms:modified>
</cp:coreProperties>
</file>