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987403">
        <w:rPr>
          <w:rFonts w:ascii="Times New Roman" w:eastAsia="Times New Roman" w:hAnsi="Times New Roman" w:cs="Times New Roman"/>
          <w:b/>
          <w:sz w:val="24"/>
          <w:szCs w:val="20"/>
          <w:lang w:eastAsia="ru-RU"/>
        </w:rPr>
        <w:t>623</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 xml:space="preserve">коп.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w:t>
            </w:r>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Металлострой, д.3.</w:t>
            </w:r>
          </w:p>
          <w:p w:rsidR="00C5453D" w:rsidRDefault="00260DEF" w:rsidP="00C5453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C5453D">
            <w:pPr>
              <w:tabs>
                <w:tab w:val="num" w:pos="142"/>
              </w:tabs>
              <w:spacing w:after="0" w:line="240" w:lineRule="auto"/>
              <w:jc w:val="both"/>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Тел./факс: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987403">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987403">
              <w:rPr>
                <w:b/>
                <w:i/>
                <w:sz w:val="22"/>
              </w:rPr>
              <w:t>623</w:t>
            </w:r>
            <w:bookmarkStart w:id="15" w:name="_GoBack"/>
            <w:bookmarkEnd w:id="15"/>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987403">
        <w:rPr>
          <w:rFonts w:ascii="Times New Roman" w:hAnsi="Times New Roman" w:cs="Times New Roman"/>
          <w:sz w:val="24"/>
          <w:szCs w:val="24"/>
        </w:rPr>
        <w:t>623</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987403">
        <w:rPr>
          <w:rFonts w:ascii="Times New Roman" w:hAnsi="Times New Roman" w:cs="Times New Roman"/>
          <w:sz w:val="24"/>
          <w:szCs w:val="24"/>
        </w:rPr>
        <w:t>623</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987403">
          <w:rPr>
            <w:noProof/>
          </w:rPr>
          <w:t>3</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87403"/>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5453D"/>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AD812-3001-434E-A0DC-5D5D0A615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8918</Words>
  <Characters>50839</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2014-09-04T06:05:00Z</cp:lastPrinted>
  <dcterms:created xsi:type="dcterms:W3CDTF">2014-09-04T06:07:00Z</dcterms:created>
  <dcterms:modified xsi:type="dcterms:W3CDTF">2014-09-04T06:07:00Z</dcterms:modified>
</cp:coreProperties>
</file>