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F8B" w:rsidRDefault="001B7F8B" w:rsidP="007D37B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D37B0" w:rsidRDefault="007D37B0" w:rsidP="007D37B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8A1828">
        <w:rPr>
          <w:rFonts w:ascii="Times New Roman" w:hAnsi="Times New Roman"/>
          <w:b/>
          <w:sz w:val="28"/>
          <w:szCs w:val="28"/>
        </w:rPr>
        <w:t>C019784</w:t>
      </w:r>
      <w:r w:rsidR="007D45BF" w:rsidRPr="00FE40A4">
        <w:rPr>
          <w:rFonts w:ascii="Times New Roman" w:hAnsi="Times New Roman"/>
          <w:b/>
          <w:bCs/>
          <w:sz w:val="28"/>
          <w:szCs w:val="28"/>
        </w:rPr>
        <w:t>/</w:t>
      </w:r>
      <w:r w:rsidR="007D45BF">
        <w:rPr>
          <w:rFonts w:ascii="Times New Roman" w:hAnsi="Times New Roman"/>
          <w:b/>
          <w:bCs/>
          <w:sz w:val="28"/>
          <w:szCs w:val="28"/>
        </w:rPr>
        <w:t>02</w:t>
      </w:r>
    </w:p>
    <w:p w:rsidR="007D37B0" w:rsidRDefault="007D37B0" w:rsidP="007D37B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C75086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8"/>
        </w:rPr>
        <w:t>комиссии</w:t>
      </w:r>
    </w:p>
    <w:p w:rsidR="007D37B0" w:rsidRPr="001410E2" w:rsidRDefault="007D37B0" w:rsidP="007D37B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 стадии</w:t>
      </w:r>
      <w:r w:rsidR="001B7F8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 открытому конкурсу </w:t>
      </w:r>
    </w:p>
    <w:p w:rsidR="00BB1AED" w:rsidRDefault="00BB1AED" w:rsidP="00BB1AED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8A1828">
        <w:rPr>
          <w:rFonts w:ascii="Times New Roman" w:hAnsi="Times New Roman"/>
          <w:b/>
          <w:bCs/>
          <w:sz w:val="28"/>
          <w:szCs w:val="28"/>
        </w:rPr>
        <w:t>вывод из эксплуатации (ликвидация) установки «Гамматок-100» и реабилитация территории предприятия (площадка «</w:t>
      </w:r>
      <w:proofErr w:type="spellStart"/>
      <w:r w:rsidR="008A1828">
        <w:rPr>
          <w:rFonts w:ascii="Times New Roman" w:hAnsi="Times New Roman"/>
          <w:b/>
          <w:bCs/>
          <w:sz w:val="28"/>
          <w:szCs w:val="28"/>
        </w:rPr>
        <w:t>Очаково</w:t>
      </w:r>
      <w:proofErr w:type="spellEnd"/>
      <w:r w:rsidR="008A1828">
        <w:rPr>
          <w:rFonts w:ascii="Times New Roman" w:hAnsi="Times New Roman"/>
          <w:b/>
          <w:bCs/>
          <w:sz w:val="28"/>
          <w:szCs w:val="28"/>
        </w:rPr>
        <w:t>») ФГУП «НИФХИ им. Л.Я. Карпова»</w:t>
      </w:r>
    </w:p>
    <w:p w:rsidR="007D45BF" w:rsidRPr="00C37DCF" w:rsidRDefault="007D45BF" w:rsidP="007D37B0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7D37B0" w:rsidRPr="00A159D6" w:rsidRDefault="007D37B0" w:rsidP="007D37B0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159D6">
        <w:rPr>
          <w:rFonts w:ascii="Times New Roman" w:hAnsi="Times New Roman"/>
          <w:bCs/>
        </w:rPr>
        <w:t xml:space="preserve">г. </w:t>
      </w:r>
      <w:r w:rsidR="00BB1AED" w:rsidRPr="00A159D6">
        <w:rPr>
          <w:rFonts w:ascii="Times New Roman" w:hAnsi="Times New Roman"/>
          <w:bCs/>
        </w:rPr>
        <w:t>Москва</w:t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="00BB1AED" w:rsidRPr="00A159D6">
        <w:rPr>
          <w:rFonts w:ascii="Times New Roman" w:hAnsi="Times New Roman"/>
          <w:bCs/>
        </w:rPr>
        <w:t xml:space="preserve">              </w:t>
      </w:r>
      <w:r w:rsidR="0015184A">
        <w:rPr>
          <w:rFonts w:ascii="Times New Roman" w:hAnsi="Times New Roman"/>
          <w:bCs/>
        </w:rPr>
        <w:t xml:space="preserve"> </w:t>
      </w:r>
      <w:r w:rsidR="00BB1AED" w:rsidRPr="00A159D6">
        <w:rPr>
          <w:rFonts w:ascii="Times New Roman" w:hAnsi="Times New Roman"/>
          <w:bCs/>
        </w:rPr>
        <w:t xml:space="preserve"> </w:t>
      </w:r>
      <w:r w:rsidRPr="00A159D6">
        <w:rPr>
          <w:rFonts w:ascii="Times New Roman" w:hAnsi="Times New Roman"/>
          <w:bCs/>
        </w:rPr>
        <w:tab/>
      </w:r>
      <w:r w:rsidR="0011729E" w:rsidRPr="00A159D6">
        <w:rPr>
          <w:rFonts w:ascii="Times New Roman" w:hAnsi="Times New Roman"/>
          <w:bCs/>
        </w:rPr>
        <w:t xml:space="preserve"> </w:t>
      </w:r>
      <w:r w:rsidR="0015184A">
        <w:rPr>
          <w:rFonts w:ascii="Times New Roman" w:hAnsi="Times New Roman"/>
          <w:bCs/>
        </w:rPr>
        <w:t xml:space="preserve">          </w:t>
      </w:r>
      <w:r w:rsidR="0011729E" w:rsidRPr="00A159D6">
        <w:rPr>
          <w:rFonts w:ascii="Times New Roman" w:hAnsi="Times New Roman"/>
          <w:bCs/>
        </w:rPr>
        <w:t xml:space="preserve">   </w:t>
      </w:r>
      <w:r w:rsidRPr="00A159D6">
        <w:rPr>
          <w:rFonts w:ascii="Times New Roman" w:hAnsi="Times New Roman"/>
          <w:bCs/>
        </w:rPr>
        <w:t>«</w:t>
      </w:r>
      <w:r w:rsidR="007D45BF" w:rsidRPr="00A159D6">
        <w:rPr>
          <w:rFonts w:ascii="Times New Roman" w:hAnsi="Times New Roman"/>
          <w:bCs/>
        </w:rPr>
        <w:t>1</w:t>
      </w:r>
      <w:r w:rsidR="008A1828">
        <w:rPr>
          <w:rFonts w:ascii="Times New Roman" w:hAnsi="Times New Roman"/>
          <w:bCs/>
        </w:rPr>
        <w:t>3</w:t>
      </w:r>
      <w:r w:rsidRPr="00A159D6">
        <w:rPr>
          <w:rFonts w:ascii="Times New Roman" w:hAnsi="Times New Roman"/>
          <w:bCs/>
        </w:rPr>
        <w:t>»</w:t>
      </w:r>
      <w:r w:rsidR="00B95121">
        <w:rPr>
          <w:rFonts w:ascii="Times New Roman" w:hAnsi="Times New Roman"/>
          <w:bCs/>
        </w:rPr>
        <w:t xml:space="preserve"> </w:t>
      </w:r>
      <w:r w:rsidR="008A1828">
        <w:rPr>
          <w:rFonts w:ascii="Times New Roman" w:hAnsi="Times New Roman"/>
          <w:bCs/>
        </w:rPr>
        <w:t>июн</w:t>
      </w:r>
      <w:r w:rsidR="007D45BF" w:rsidRPr="00A159D6">
        <w:rPr>
          <w:rFonts w:ascii="Times New Roman" w:hAnsi="Times New Roman"/>
          <w:bCs/>
        </w:rPr>
        <w:t xml:space="preserve">я </w:t>
      </w:r>
      <w:r w:rsidRPr="00A159D6">
        <w:rPr>
          <w:rFonts w:ascii="Times New Roman" w:hAnsi="Times New Roman"/>
          <w:bCs/>
        </w:rPr>
        <w:t xml:space="preserve"> 20</w:t>
      </w:r>
      <w:r w:rsidR="00BB1AED" w:rsidRPr="00A159D6">
        <w:rPr>
          <w:rFonts w:ascii="Times New Roman" w:hAnsi="Times New Roman"/>
          <w:bCs/>
        </w:rPr>
        <w:t>13</w:t>
      </w:r>
      <w:r w:rsidRPr="00A159D6">
        <w:rPr>
          <w:rFonts w:ascii="Times New Roman" w:hAnsi="Times New Roman"/>
          <w:bCs/>
        </w:rPr>
        <w:t xml:space="preserve"> г.</w:t>
      </w:r>
    </w:p>
    <w:p w:rsidR="007D37B0" w:rsidRPr="00A159D6" w:rsidRDefault="007D37B0" w:rsidP="007D37B0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7D37B0" w:rsidRDefault="007D37B0" w:rsidP="007D37B0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159D6">
        <w:rPr>
          <w:rFonts w:ascii="Times New Roman" w:hAnsi="Times New Roman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159D6">
        <w:rPr>
          <w:rFonts w:ascii="Times New Roman" w:hAnsi="Times New Roman"/>
        </w:rPr>
        <w:t>Госкорпорации</w:t>
      </w:r>
      <w:proofErr w:type="spellEnd"/>
      <w:r w:rsidRPr="00A159D6">
        <w:rPr>
          <w:rFonts w:ascii="Times New Roman" w:hAnsi="Times New Roman"/>
        </w:rPr>
        <w:t xml:space="preserve"> «Росатом» (протокол от 07.02.2012 № 37) (далее – ЕОСЗ) в его действующей редакции, с использованием функционала ЭТП </w:t>
      </w:r>
      <w:r w:rsidR="001E5CF8" w:rsidRPr="00A159D6">
        <w:rPr>
          <w:rFonts w:ascii="Times New Roman" w:hAnsi="Times New Roman"/>
        </w:rPr>
        <w:t>Аукционный Конкурсный Дом</w:t>
      </w:r>
      <w:r w:rsidRPr="00A159D6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7D4613" w:rsidRPr="00A159D6" w:rsidRDefault="007D4613" w:rsidP="007D37B0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A159D6" w:rsidRPr="00A159D6" w:rsidRDefault="007D37B0" w:rsidP="007D37B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159D6">
        <w:rPr>
          <w:rFonts w:ascii="Times New Roman" w:hAnsi="Times New Roman"/>
          <w:b/>
          <w:bCs/>
        </w:rPr>
        <w:t>Информация о закупке:</w:t>
      </w:r>
    </w:p>
    <w:p w:rsidR="00BB1AED" w:rsidRDefault="007D37B0" w:rsidP="00BB1AED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>Заказчик</w:t>
      </w:r>
      <w:r w:rsidR="001E5CF8" w:rsidRPr="00A159D6">
        <w:rPr>
          <w:rFonts w:ascii="Times New Roman" w:hAnsi="Times New Roman"/>
          <w:b/>
        </w:rPr>
        <w:t>/Организатор конкурса</w:t>
      </w:r>
      <w:r w:rsidRPr="00A159D6">
        <w:rPr>
          <w:rFonts w:ascii="Times New Roman" w:hAnsi="Times New Roman"/>
        </w:rPr>
        <w:t xml:space="preserve">: </w:t>
      </w:r>
      <w:r w:rsidR="00BB1AED" w:rsidRPr="00A159D6">
        <w:rPr>
          <w:rFonts w:ascii="Times New Roman" w:hAnsi="Times New Roman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8A1828" w:rsidRPr="00A159D6" w:rsidRDefault="008A1828" w:rsidP="00BB1AED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8A1828" w:rsidRPr="008A1828" w:rsidRDefault="007D37B0" w:rsidP="008A1828">
      <w:pPr>
        <w:widowControl w:val="0"/>
        <w:outlineLvl w:val="0"/>
        <w:rPr>
          <w:rFonts w:ascii="Times New Roman" w:hAnsi="Times New Roman"/>
          <w:bCs/>
        </w:rPr>
      </w:pPr>
      <w:r w:rsidRPr="00A159D6">
        <w:rPr>
          <w:rFonts w:ascii="Times New Roman" w:hAnsi="Times New Roman"/>
          <w:b/>
        </w:rPr>
        <w:t xml:space="preserve">Предмет </w:t>
      </w:r>
      <w:r w:rsidRPr="00A159D6">
        <w:rPr>
          <w:rFonts w:ascii="Times New Roman" w:hAnsi="Times New Roman"/>
          <w:b/>
          <w:color w:val="000000"/>
          <w:lang w:eastAsia="ar-SA"/>
        </w:rPr>
        <w:t>договора</w:t>
      </w:r>
      <w:r w:rsidRPr="00A159D6">
        <w:rPr>
          <w:rFonts w:ascii="Times New Roman" w:hAnsi="Times New Roman"/>
        </w:rPr>
        <w:t xml:space="preserve">: </w:t>
      </w:r>
      <w:r w:rsidR="008A1828" w:rsidRPr="008A1828">
        <w:rPr>
          <w:rFonts w:ascii="Times New Roman" w:hAnsi="Times New Roman"/>
          <w:bCs/>
        </w:rPr>
        <w:t>вывод из эксплуатации (ликвидация) установки «Гамматок-100» и реабилитация территории предприятия (площадка «</w:t>
      </w:r>
      <w:proofErr w:type="spellStart"/>
      <w:r w:rsidR="008A1828" w:rsidRPr="008A1828">
        <w:rPr>
          <w:rFonts w:ascii="Times New Roman" w:hAnsi="Times New Roman"/>
          <w:bCs/>
        </w:rPr>
        <w:t>Очаково</w:t>
      </w:r>
      <w:proofErr w:type="spellEnd"/>
      <w:r w:rsidR="008A1828" w:rsidRPr="008A1828">
        <w:rPr>
          <w:rFonts w:ascii="Times New Roman" w:hAnsi="Times New Roman"/>
          <w:bCs/>
        </w:rPr>
        <w:t xml:space="preserve">») ФГУП «НИФХИ им. </w:t>
      </w:r>
      <w:r w:rsidR="007D4613">
        <w:rPr>
          <w:rFonts w:ascii="Times New Roman" w:hAnsi="Times New Roman"/>
          <w:bCs/>
        </w:rPr>
        <w:t xml:space="preserve">      </w:t>
      </w:r>
      <w:r w:rsidR="008A1828" w:rsidRPr="008A1828">
        <w:rPr>
          <w:rFonts w:ascii="Times New Roman" w:hAnsi="Times New Roman"/>
          <w:bCs/>
        </w:rPr>
        <w:t>Л.Я. Карпова»</w:t>
      </w:r>
    </w:p>
    <w:p w:rsidR="00BB1AED" w:rsidRPr="00A159D6" w:rsidRDefault="00BB1AED" w:rsidP="00BB1AED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7D37B0" w:rsidRPr="00A159D6" w:rsidRDefault="007D37B0" w:rsidP="00591FD8">
      <w:pPr>
        <w:keepLines w:val="0"/>
        <w:widowContro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>Начальная (максимальная) цена договора</w:t>
      </w:r>
      <w:r w:rsidRPr="00A159D6">
        <w:rPr>
          <w:rFonts w:ascii="Times New Roman" w:hAnsi="Times New Roman"/>
        </w:rPr>
        <w:t xml:space="preserve">: </w:t>
      </w:r>
      <w:r w:rsidR="008A1828">
        <w:rPr>
          <w:rFonts w:ascii="Times New Roman" w:hAnsi="Times New Roman"/>
        </w:rPr>
        <w:t>35 000 000,00 (Тридцать пять</w:t>
      </w:r>
      <w:r w:rsidR="00591FD8" w:rsidRPr="00A159D6">
        <w:rPr>
          <w:rFonts w:ascii="Times New Roman" w:hAnsi="Times New Roman"/>
        </w:rPr>
        <w:t xml:space="preserve"> миллионов</w:t>
      </w:r>
      <w:r w:rsidR="008A1828">
        <w:rPr>
          <w:rFonts w:ascii="Times New Roman" w:hAnsi="Times New Roman"/>
        </w:rPr>
        <w:t>) рублей 00 копеек</w:t>
      </w:r>
      <w:r w:rsidR="00591FD8" w:rsidRPr="00A159D6">
        <w:rPr>
          <w:rFonts w:ascii="Times New Roman" w:hAnsi="Times New Roman"/>
        </w:rPr>
        <w:t xml:space="preserve"> включая НДС.</w:t>
      </w:r>
    </w:p>
    <w:p w:rsidR="00591FD8" w:rsidRPr="00A159D6" w:rsidRDefault="00591FD8" w:rsidP="00591FD8">
      <w:pPr>
        <w:rPr>
          <w:rFonts w:ascii="Times New Roman" w:hAnsi="Times New Roman"/>
        </w:rPr>
      </w:pPr>
      <w:r w:rsidRPr="00A159D6">
        <w:rPr>
          <w:rFonts w:ascii="Times New Roman" w:hAnsi="Times New Roman"/>
        </w:rPr>
        <w:t xml:space="preserve">Извещение о проведении </w:t>
      </w:r>
      <w:r w:rsidRPr="00A159D6">
        <w:rPr>
          <w:rFonts w:ascii="Times New Roman" w:hAnsi="Times New Roman"/>
          <w:color w:val="000000"/>
          <w:lang w:eastAsia="ar-SA"/>
        </w:rPr>
        <w:t xml:space="preserve">конкурса </w:t>
      </w:r>
      <w:r w:rsidRPr="00A159D6">
        <w:rPr>
          <w:rFonts w:ascii="Times New Roman" w:hAnsi="Times New Roman"/>
        </w:rPr>
        <w:t>и конкурсная документация опублик</w:t>
      </w:r>
      <w:r w:rsidR="002F24E4">
        <w:rPr>
          <w:rFonts w:ascii="Times New Roman" w:hAnsi="Times New Roman"/>
        </w:rPr>
        <w:t>ованы «</w:t>
      </w:r>
      <w:r w:rsidRPr="00A159D6">
        <w:rPr>
          <w:rFonts w:ascii="Times New Roman" w:hAnsi="Times New Roman"/>
        </w:rPr>
        <w:t>1</w:t>
      </w:r>
      <w:r w:rsidR="002F24E4">
        <w:rPr>
          <w:rFonts w:ascii="Times New Roman" w:hAnsi="Times New Roman"/>
        </w:rPr>
        <w:t>2» апрел</w:t>
      </w:r>
      <w:r w:rsidRPr="00A159D6">
        <w:rPr>
          <w:rFonts w:ascii="Times New Roman" w:hAnsi="Times New Roman"/>
        </w:rPr>
        <w:t xml:space="preserve">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59D6">
        <w:rPr>
          <w:rFonts w:ascii="Times New Roman" w:hAnsi="Times New Roman"/>
        </w:rPr>
        <w:t>Госкорпорации</w:t>
      </w:r>
      <w:proofErr w:type="spellEnd"/>
      <w:r w:rsidRPr="00A159D6">
        <w:rPr>
          <w:rFonts w:ascii="Times New Roman" w:hAnsi="Times New Roman"/>
        </w:rPr>
        <w:t xml:space="preserve"> «Росатом» </w:t>
      </w:r>
      <w:hyperlink r:id="rId6" w:history="1">
        <w:r w:rsidRPr="00A159D6">
          <w:rPr>
            <w:rStyle w:val="a3"/>
            <w:rFonts w:ascii="Times New Roman" w:hAnsi="Times New Roman"/>
          </w:rPr>
          <w:t>http://zakupki.rosatom.ru/</w:t>
        </w:r>
      </w:hyperlink>
      <w:r w:rsidR="002F24E4">
        <w:rPr>
          <w:rFonts w:ascii="Times New Roman" w:hAnsi="Times New Roman"/>
        </w:rPr>
        <w:t>, закупка №130412/0682/005</w:t>
      </w:r>
      <w:r w:rsidRPr="00A159D6">
        <w:rPr>
          <w:rFonts w:ascii="Times New Roman" w:hAnsi="Times New Roman"/>
        </w:rPr>
        <w:t>,</w:t>
      </w:r>
      <w:r w:rsidRPr="00A159D6">
        <w:rPr>
          <w:rFonts w:ascii="Times New Roman" w:hAnsi="Times New Roman"/>
          <w:color w:val="FF0000"/>
        </w:rPr>
        <w:t xml:space="preserve"> </w:t>
      </w:r>
      <w:r w:rsidRPr="00A159D6">
        <w:rPr>
          <w:rFonts w:ascii="Times New Roman" w:hAnsi="Times New Roman"/>
        </w:rPr>
        <w:t xml:space="preserve">на ЭТП Аукционный Конкурсный Дом </w:t>
      </w:r>
      <w:hyperlink r:id="rId7" w:history="1">
        <w:r w:rsidRPr="00A159D6">
          <w:rPr>
            <w:rFonts w:ascii="Times New Roman" w:hAnsi="Times New Roman"/>
          </w:rPr>
          <w:t>www.a-k-d.ru</w:t>
        </w:r>
      </w:hyperlink>
      <w:r w:rsidR="002F24E4">
        <w:rPr>
          <w:rFonts w:ascii="Times New Roman" w:hAnsi="Times New Roman"/>
        </w:rPr>
        <w:t>, закупка №С019784</w:t>
      </w:r>
      <w:r w:rsidRPr="00A159D6">
        <w:rPr>
          <w:rFonts w:ascii="Times New Roman" w:hAnsi="Times New Roman"/>
        </w:rPr>
        <w:t>.</w:t>
      </w:r>
    </w:p>
    <w:p w:rsidR="0011729E" w:rsidRPr="00A159D6" w:rsidRDefault="0011729E" w:rsidP="00591FD8">
      <w:pPr>
        <w:rPr>
          <w:rFonts w:ascii="Times New Roman" w:hAnsi="Times New Roman"/>
        </w:rPr>
      </w:pPr>
    </w:p>
    <w:p w:rsidR="007D37B0" w:rsidRPr="00A159D6" w:rsidRDefault="007D37B0" w:rsidP="007D37B0">
      <w:pPr>
        <w:outlineLv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  <w:bCs/>
        </w:rPr>
        <w:t>В заседании принимают участие:</w:t>
      </w:r>
      <w:r w:rsidRPr="00A159D6">
        <w:rPr>
          <w:rFonts w:ascii="Times New Roman" w:hAnsi="Times New Roman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1E5CF8" w:rsidRPr="00A159D6" w:rsidTr="001E5CF8">
        <w:trPr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1E5CF8" w:rsidP="007D3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1E5CF8" w:rsidP="007D37B0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C75086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C75086">
              <w:rPr>
                <w:rFonts w:ascii="Times New Roman" w:hAnsi="Times New Roman"/>
                <w:b/>
                <w:bCs/>
              </w:rPr>
              <w:t xml:space="preserve">закупочной </w:t>
            </w:r>
            <w:r w:rsidRPr="00A159D6">
              <w:rPr>
                <w:rFonts w:ascii="Times New Roman" w:hAnsi="Times New Roman"/>
                <w:b/>
                <w:bCs/>
              </w:rPr>
              <w:t xml:space="preserve">комиссии: </w:t>
            </w:r>
          </w:p>
        </w:tc>
      </w:tr>
      <w:tr w:rsidR="00591FD8" w:rsidRPr="00A159D6" w:rsidTr="001E5CF8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C75086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Заместитель Председателя </w:t>
            </w:r>
            <w:r w:rsidR="00C75086">
              <w:rPr>
                <w:rFonts w:ascii="Times New Roman" w:hAnsi="Times New Roman"/>
                <w:b/>
                <w:bCs/>
              </w:rPr>
              <w:t>закупочной</w:t>
            </w:r>
            <w:r w:rsidRPr="00A159D6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591FD8" w:rsidRPr="00A159D6" w:rsidTr="001E5CF8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2F24E4" w:rsidP="00591F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  <w:r w:rsidR="00591FD8" w:rsidRPr="00A159D6">
              <w:rPr>
                <w:rFonts w:ascii="Times New Roman" w:hAnsi="Times New Roman"/>
              </w:rPr>
              <w:t xml:space="preserve"> </w:t>
            </w:r>
            <w:proofErr w:type="gramStart"/>
            <w:r w:rsidR="00591FD8" w:rsidRPr="00A159D6">
              <w:rPr>
                <w:rFonts w:ascii="Times New Roman" w:hAnsi="Times New Roman"/>
              </w:rPr>
              <w:t>по</w:t>
            </w:r>
            <w:proofErr w:type="gramEnd"/>
            <w:r w:rsidR="00591FD8" w:rsidRPr="00A159D6">
              <w:rPr>
                <w:rFonts w:ascii="Times New Roman" w:hAnsi="Times New Roman"/>
              </w:rPr>
              <w:t xml:space="preserve"> </w:t>
            </w:r>
          </w:p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C75086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C75086">
              <w:rPr>
                <w:rFonts w:ascii="Times New Roman" w:hAnsi="Times New Roman"/>
                <w:b/>
                <w:bCs/>
              </w:rPr>
              <w:t xml:space="preserve">закупочной </w:t>
            </w:r>
            <w:r w:rsidRPr="00A159D6">
              <w:rPr>
                <w:rFonts w:ascii="Times New Roman" w:hAnsi="Times New Roman"/>
                <w:b/>
                <w:bCs/>
              </w:rPr>
              <w:t xml:space="preserve">комиссии: </w:t>
            </w:r>
          </w:p>
        </w:tc>
      </w:tr>
      <w:tr w:rsidR="001E5CF8" w:rsidRPr="00A159D6" w:rsidTr="00927838">
        <w:trPr>
          <w:trHeight w:val="130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Мотов Сергей Александрович</w:t>
            </w:r>
          </w:p>
          <w:p w:rsidR="00591FD8" w:rsidRPr="00A159D6" w:rsidRDefault="00591FD8" w:rsidP="007D37B0">
            <w:pPr>
              <w:rPr>
                <w:rFonts w:ascii="Times New Roman" w:hAnsi="Times New Roman"/>
              </w:rPr>
            </w:pPr>
            <w:proofErr w:type="spellStart"/>
            <w:r w:rsidRPr="00A159D6">
              <w:rPr>
                <w:rFonts w:ascii="Times New Roman" w:hAnsi="Times New Roman"/>
              </w:rPr>
              <w:t>Б</w:t>
            </w:r>
            <w:r w:rsidR="001B7F8B">
              <w:rPr>
                <w:rFonts w:ascii="Times New Roman" w:hAnsi="Times New Roman"/>
              </w:rPr>
              <w:t>ы</w:t>
            </w:r>
            <w:r w:rsidRPr="00A159D6">
              <w:rPr>
                <w:rFonts w:ascii="Times New Roman" w:hAnsi="Times New Roman"/>
              </w:rPr>
              <w:t>стров</w:t>
            </w:r>
            <w:proofErr w:type="spellEnd"/>
            <w:r w:rsidRPr="00A159D6">
              <w:rPr>
                <w:rFonts w:ascii="Times New Roman" w:hAnsi="Times New Roman"/>
              </w:rPr>
              <w:t xml:space="preserve"> Александр Александрович</w:t>
            </w:r>
          </w:p>
          <w:p w:rsidR="00C37DCF" w:rsidRPr="00A159D6" w:rsidRDefault="00C37DCF" w:rsidP="007D37B0">
            <w:pPr>
              <w:rPr>
                <w:rFonts w:ascii="Times New Roman" w:hAnsi="Times New Roman"/>
              </w:rPr>
            </w:pPr>
          </w:p>
          <w:p w:rsidR="00C37DCF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Ткачёв </w:t>
            </w:r>
            <w:r w:rsidR="00353C03" w:rsidRPr="00A159D6">
              <w:rPr>
                <w:rFonts w:ascii="Times New Roman" w:hAnsi="Times New Roman"/>
              </w:rPr>
              <w:t>Виктор Владимирович</w:t>
            </w:r>
          </w:p>
          <w:p w:rsidR="00591FD8" w:rsidRPr="00A159D6" w:rsidRDefault="00591FD8" w:rsidP="002F24E4">
            <w:pPr>
              <w:rPr>
                <w:rFonts w:ascii="Times New Roman" w:hAnsi="Times New Roman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24E4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Патентовед </w:t>
            </w:r>
            <w:r w:rsidR="002F24E4">
              <w:rPr>
                <w:rFonts w:ascii="Times New Roman" w:hAnsi="Times New Roman"/>
              </w:rPr>
              <w:t xml:space="preserve">Предприятия </w:t>
            </w:r>
          </w:p>
          <w:p w:rsidR="00591FD8" w:rsidRPr="00A159D6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договорно-правового отдела</w:t>
            </w:r>
          </w:p>
          <w:p w:rsidR="00591FD8" w:rsidRPr="00A159D6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Предприятия</w:t>
            </w:r>
          </w:p>
          <w:p w:rsidR="0011729E" w:rsidRPr="00A159D6" w:rsidRDefault="00C37DCF" w:rsidP="0092783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Внутренний контролёр Предприятия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C75086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C75086">
              <w:rPr>
                <w:rFonts w:ascii="Times New Roman" w:hAnsi="Times New Roman"/>
                <w:b/>
                <w:bCs/>
              </w:rPr>
              <w:t xml:space="preserve">закупочной </w:t>
            </w:r>
            <w:r w:rsidRPr="00A159D6">
              <w:rPr>
                <w:rFonts w:ascii="Times New Roman" w:hAnsi="Times New Roman"/>
                <w:b/>
                <w:bCs/>
              </w:rPr>
              <w:t>комиссии (</w:t>
            </w:r>
            <w:r w:rsidRPr="00A159D6">
              <w:rPr>
                <w:rFonts w:ascii="Times New Roman" w:hAnsi="Times New Roman"/>
                <w:b/>
                <w:i/>
              </w:rPr>
              <w:t>с правом голоса</w:t>
            </w:r>
            <w:r w:rsidRPr="00A159D6"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 w:rsidR="001E5CF8" w:rsidRPr="00A159D6" w:rsidTr="001E5CF8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Заместитель начальника управления обеспечения научно-технической деятельности, конкурентных процедур и </w:t>
            </w:r>
            <w:r w:rsidRPr="00A159D6">
              <w:rPr>
                <w:rFonts w:ascii="Times New Roman" w:hAnsi="Times New Roman"/>
              </w:rPr>
              <w:lastRenderedPageBreak/>
              <w:t>закупок</w:t>
            </w:r>
          </w:p>
        </w:tc>
      </w:tr>
    </w:tbl>
    <w:p w:rsidR="0015184A" w:rsidRDefault="0015184A" w:rsidP="001E5CF8">
      <w:pPr>
        <w:keepLines w:val="0"/>
        <w:widowControl w:val="0"/>
        <w:rPr>
          <w:rFonts w:ascii="Times New Roman" w:hAnsi="Times New Roman"/>
          <w:lang w:eastAsia="ar-SA"/>
        </w:rPr>
      </w:pPr>
    </w:p>
    <w:p w:rsidR="007D37B0" w:rsidRPr="00A159D6" w:rsidRDefault="007D37B0" w:rsidP="001E5CF8">
      <w:pPr>
        <w:keepLines w:val="0"/>
        <w:widowControl w:val="0"/>
        <w:rPr>
          <w:rFonts w:ascii="Times New Roman" w:hAnsi="Times New Roman"/>
          <w:b/>
          <w:i/>
        </w:rPr>
      </w:pPr>
      <w:r w:rsidRPr="00A159D6">
        <w:rPr>
          <w:rFonts w:ascii="Times New Roman" w:hAnsi="Times New Roman"/>
          <w:lang w:eastAsia="ar-SA"/>
        </w:rPr>
        <w:t>Заседание</w:t>
      </w:r>
      <w:r w:rsidRPr="00A159D6">
        <w:rPr>
          <w:rFonts w:ascii="Times New Roman" w:hAnsi="Times New Roman"/>
        </w:rPr>
        <w:t xml:space="preserve"> проводится в присутствии </w:t>
      </w:r>
      <w:r w:rsidR="002F24E4">
        <w:rPr>
          <w:rFonts w:ascii="Times New Roman" w:hAnsi="Times New Roman"/>
        </w:rPr>
        <w:t>6</w:t>
      </w:r>
      <w:r w:rsidRPr="00A159D6">
        <w:rPr>
          <w:rFonts w:ascii="Times New Roman" w:hAnsi="Times New Roman"/>
        </w:rPr>
        <w:t xml:space="preserve"> из </w:t>
      </w:r>
      <w:r w:rsidR="00C37DCF" w:rsidRPr="00A159D6">
        <w:rPr>
          <w:rFonts w:ascii="Times New Roman" w:hAnsi="Times New Roman"/>
        </w:rPr>
        <w:t>11</w:t>
      </w:r>
      <w:r w:rsidRPr="00A159D6">
        <w:rPr>
          <w:rFonts w:ascii="Times New Roman" w:hAnsi="Times New Roman"/>
        </w:rPr>
        <w:t xml:space="preserve"> членов </w:t>
      </w:r>
      <w:r w:rsidR="00C75086">
        <w:rPr>
          <w:rFonts w:ascii="Times New Roman" w:hAnsi="Times New Roman"/>
        </w:rPr>
        <w:t>закупоч</w:t>
      </w:r>
      <w:r w:rsidRPr="00C75086">
        <w:rPr>
          <w:rFonts w:ascii="Times New Roman" w:hAnsi="Times New Roman"/>
        </w:rPr>
        <w:t>ной</w:t>
      </w:r>
      <w:r w:rsidRPr="00A159D6">
        <w:rPr>
          <w:rFonts w:ascii="Times New Roman" w:hAnsi="Times New Roman"/>
        </w:rPr>
        <w:t xml:space="preserve"> комиссии. Кворум имеется. </w:t>
      </w:r>
    </w:p>
    <w:p w:rsidR="007D37B0" w:rsidRPr="00A159D6" w:rsidRDefault="007D37B0" w:rsidP="007D37B0">
      <w:pPr>
        <w:keepLines w:val="0"/>
        <w:widowControl w:val="0"/>
        <w:rPr>
          <w:rFonts w:ascii="Times New Roman" w:hAnsi="Times New Roman"/>
        </w:rPr>
      </w:pPr>
    </w:p>
    <w:p w:rsidR="007D37B0" w:rsidRPr="00A159D6" w:rsidRDefault="007D37B0" w:rsidP="007D37B0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A159D6">
        <w:rPr>
          <w:rFonts w:ascii="Times New Roman" w:hAnsi="Times New Roman"/>
        </w:rPr>
        <w:t>Согласно протоколу открытия доступа к заявкам на участие в</w:t>
      </w:r>
      <w:r w:rsidRPr="00A159D6">
        <w:rPr>
          <w:rFonts w:ascii="Times New Roman" w:hAnsi="Times New Roman"/>
          <w:lang w:val="en-US"/>
        </w:rPr>
        <w:t> </w:t>
      </w:r>
      <w:r w:rsidRPr="00A159D6">
        <w:rPr>
          <w:rFonts w:ascii="Times New Roman" w:hAnsi="Times New Roman"/>
        </w:rPr>
        <w:t>конкурсе от «</w:t>
      </w:r>
      <w:r w:rsidR="002F24E4">
        <w:rPr>
          <w:rFonts w:ascii="Times New Roman" w:hAnsi="Times New Roman"/>
        </w:rPr>
        <w:t>11</w:t>
      </w:r>
      <w:r w:rsidRPr="00A159D6">
        <w:rPr>
          <w:rFonts w:ascii="Times New Roman" w:hAnsi="Times New Roman"/>
        </w:rPr>
        <w:t xml:space="preserve">» </w:t>
      </w:r>
      <w:r w:rsidR="002F24E4">
        <w:rPr>
          <w:rFonts w:ascii="Times New Roman" w:hAnsi="Times New Roman"/>
        </w:rPr>
        <w:t>июн</w:t>
      </w:r>
      <w:r w:rsidR="00C37DCF" w:rsidRPr="00A159D6">
        <w:rPr>
          <w:rFonts w:ascii="Times New Roman" w:hAnsi="Times New Roman"/>
        </w:rPr>
        <w:t>я</w:t>
      </w:r>
      <w:r w:rsidRPr="00A159D6">
        <w:rPr>
          <w:rFonts w:ascii="Times New Roman" w:hAnsi="Times New Roman"/>
        </w:rPr>
        <w:t xml:space="preserve"> 20</w:t>
      </w:r>
      <w:r w:rsidR="00C37DCF" w:rsidRPr="00A159D6">
        <w:rPr>
          <w:rFonts w:ascii="Times New Roman" w:hAnsi="Times New Roman"/>
        </w:rPr>
        <w:t>13 г.</w:t>
      </w:r>
      <w:r w:rsidRPr="00A159D6">
        <w:rPr>
          <w:rFonts w:ascii="Times New Roman" w:hAnsi="Times New Roman"/>
        </w:rPr>
        <w:t xml:space="preserve"> № </w:t>
      </w:r>
      <w:r w:rsidR="002F24E4">
        <w:rPr>
          <w:rFonts w:ascii="Times New Roman" w:hAnsi="Times New Roman"/>
        </w:rPr>
        <w:t>C019784</w:t>
      </w:r>
      <w:r w:rsidR="00C37DCF" w:rsidRPr="00A159D6">
        <w:rPr>
          <w:rFonts w:ascii="Times New Roman" w:hAnsi="Times New Roman"/>
          <w:bCs/>
        </w:rPr>
        <w:t>/01</w:t>
      </w:r>
      <w:r w:rsidR="00C37DCF" w:rsidRPr="00A159D6">
        <w:rPr>
          <w:rFonts w:ascii="Times New Roman" w:hAnsi="Times New Roman"/>
          <w:b/>
          <w:bCs/>
        </w:rPr>
        <w:t xml:space="preserve"> </w:t>
      </w:r>
      <w:r w:rsidRPr="00A159D6">
        <w:rPr>
          <w:rFonts w:ascii="Times New Roman" w:hAnsi="Times New Roman"/>
        </w:rPr>
        <w:t xml:space="preserve"> были поданы заявки на участие в конкурсе следующими участниками конкурса: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284"/>
        <w:gridCol w:w="5245"/>
      </w:tblGrid>
      <w:tr w:rsidR="00C37DCF" w:rsidRPr="00A159D6" w:rsidTr="00C37DCF">
        <w:tc>
          <w:tcPr>
            <w:tcW w:w="969" w:type="dxa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№ заявки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84" w:type="dxa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Участник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конкурса</w:t>
            </w:r>
          </w:p>
        </w:tc>
        <w:tc>
          <w:tcPr>
            <w:tcW w:w="5245" w:type="dxa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Условия исполнения договора, указанные в заявке</w:t>
            </w:r>
          </w:p>
        </w:tc>
      </w:tr>
      <w:tr w:rsidR="00C37DCF" w:rsidRPr="00A159D6" w:rsidTr="00C37DCF">
        <w:trPr>
          <w:trHeight w:val="252"/>
        </w:trPr>
        <w:tc>
          <w:tcPr>
            <w:tcW w:w="969" w:type="dxa"/>
            <w:vMerge w:val="restart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A159D6">
              <w:t>1.</w:t>
            </w:r>
          </w:p>
        </w:tc>
        <w:tc>
          <w:tcPr>
            <w:tcW w:w="3284" w:type="dxa"/>
            <w:vMerge w:val="restart"/>
            <w:vAlign w:val="center"/>
          </w:tcPr>
          <w:p w:rsidR="00067776" w:rsidRPr="0006777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Закрытое акционерное общество «Финансовая Лизинговая Корпорация»</w:t>
            </w:r>
          </w:p>
          <w:p w:rsidR="00067776" w:rsidRPr="0006777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ЗАО «ФЛК»</w:t>
            </w:r>
          </w:p>
          <w:p w:rsidR="00067776" w:rsidRPr="0006777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ИНН 7705818091</w:t>
            </w:r>
          </w:p>
          <w:p w:rsidR="00067776" w:rsidRPr="0006777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115035, г. Москва, ул. Пятницкая, д. ¾, стр. 2.</w:t>
            </w:r>
          </w:p>
          <w:p w:rsidR="00067776" w:rsidRPr="0006777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115035, г. Москва, ул. Пятницкая, д. ¾, стр. 2.</w:t>
            </w: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C37DCF" w:rsidRPr="00A159D6" w:rsidRDefault="00067776" w:rsidP="00067776">
            <w:pPr>
              <w:widowControl w:val="0"/>
              <w:rPr>
                <w:rFonts w:ascii="Times New Roman" w:hAnsi="Times New Roman"/>
              </w:rPr>
            </w:pPr>
            <w:r w:rsidRPr="00E33ECD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32 000 000,00 (Тридцать два миллиона) рублей 00 копеек в т.ч. </w:t>
            </w:r>
            <w:r w:rsidR="008D1453">
              <w:rPr>
                <w:rFonts w:ascii="Times New Roman" w:hAnsi="Times New Roman"/>
              </w:rPr>
              <w:t xml:space="preserve">НДС </w:t>
            </w:r>
            <w:r>
              <w:rPr>
                <w:rFonts w:ascii="Times New Roman" w:hAnsi="Times New Roman"/>
              </w:rPr>
              <w:t>18% в сумме 4 881 355,93.</w:t>
            </w:r>
          </w:p>
        </w:tc>
      </w:tr>
      <w:tr w:rsidR="00C37DCF" w:rsidRPr="00A159D6" w:rsidTr="00C37DCF">
        <w:trPr>
          <w:trHeight w:val="251"/>
        </w:trPr>
        <w:tc>
          <w:tcPr>
            <w:tcW w:w="969" w:type="dxa"/>
            <w:vMerge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284" w:type="dxa"/>
            <w:vMerge/>
          </w:tcPr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245" w:type="dxa"/>
          </w:tcPr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 выполнения работ: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 по 30.05.2014 г.</w:t>
            </w: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оплаты: Заказчик перечисляет на расчетный счет Исполнителя аванс в размере 30% от общей стоимости по Договору в течение 10 дней после подписания Договора.</w:t>
            </w: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Оплата по Договору производится в течение 10 дней после окончания приемки работ по каждому этапу. Предусмотренному в Перечне мероприятий (этапов) (Приложение № 2 к настоящему Договору).</w:t>
            </w: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перечисляет на расчетный счет Исполнителя оплату в размере:</w:t>
            </w: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стоимости 1 этапа за вычетом аванса (30% от общей стоимости по Договору);</w:t>
            </w: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стоимости 2,3 этапа.</w:t>
            </w:r>
          </w:p>
          <w:p w:rsidR="0006777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производится при условии поступления денежных средств по Договору, заключенному между ФГУП «НИФХИ им. Л.Я. Карпова» и </w:t>
            </w:r>
            <w:proofErr w:type="spellStart"/>
            <w:r>
              <w:rPr>
                <w:rFonts w:ascii="Times New Roman" w:hAnsi="Times New Roman"/>
              </w:rPr>
              <w:t>Госкорпорацией</w:t>
            </w:r>
            <w:proofErr w:type="spellEnd"/>
            <w:r>
              <w:rPr>
                <w:rFonts w:ascii="Times New Roman" w:hAnsi="Times New Roman"/>
              </w:rPr>
              <w:t xml:space="preserve"> «Росатом».</w:t>
            </w:r>
          </w:p>
          <w:p w:rsidR="00C37DCF" w:rsidRPr="00A159D6" w:rsidRDefault="00067776" w:rsidP="000677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Датой оплаты работ (этапа работ) будет являться дата поступления денежных средств на корреспондентский счет банка Исполнителя.</w:t>
            </w:r>
          </w:p>
        </w:tc>
      </w:tr>
      <w:tr w:rsidR="00C37DCF" w:rsidRPr="00A159D6" w:rsidTr="00C37DCF">
        <w:tc>
          <w:tcPr>
            <w:tcW w:w="969" w:type="dxa"/>
            <w:vMerge w:val="restart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A159D6">
              <w:t>2.</w:t>
            </w:r>
          </w:p>
        </w:tc>
        <w:tc>
          <w:tcPr>
            <w:tcW w:w="3284" w:type="dxa"/>
            <w:vMerge w:val="restart"/>
            <w:vAlign w:val="center"/>
          </w:tcPr>
          <w:p w:rsidR="0006777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«ЭКОМЕТ-С»</w:t>
            </w:r>
          </w:p>
          <w:p w:rsidR="00067776" w:rsidRPr="00E33ECD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«ЭКОМЕТ-С»</w:t>
            </w:r>
            <w:r>
              <w:rPr>
                <w:rFonts w:ascii="Times New Roman" w:hAnsi="Times New Roman"/>
              </w:rPr>
              <w:br/>
              <w:t>ИНН 7813026343</w:t>
            </w:r>
          </w:p>
          <w:p w:rsidR="00067776" w:rsidRPr="00E33ECD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E33EC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014</w:t>
            </w:r>
            <w:r w:rsidRPr="00E33EC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г. Санкт-Петербург, Басков переулок, дом 3, помещение 1Н Литер Б.</w:t>
            </w:r>
          </w:p>
          <w:p w:rsidR="00C37DCF" w:rsidRPr="00A159D6" w:rsidRDefault="00067776" w:rsidP="000677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188540,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Сосновый Бор, ул. Ленинградская, д. 58.</w:t>
            </w:r>
          </w:p>
        </w:tc>
        <w:tc>
          <w:tcPr>
            <w:tcW w:w="5245" w:type="dxa"/>
          </w:tcPr>
          <w:p w:rsidR="00C37DCF" w:rsidRPr="00A159D6" w:rsidRDefault="00067776" w:rsidP="00067776">
            <w:pPr>
              <w:pStyle w:val="a6"/>
              <w:widowControl w:val="0"/>
              <w:spacing w:before="0" w:beforeAutospacing="0" w:after="0" w:afterAutospacing="0"/>
              <w:jc w:val="both"/>
            </w:pPr>
            <w:r>
              <w:t>Цена заявки: 34 338 590,00 (Тридцать четыре миллиона триста тридцать восемь тысяч пятьсот девяносто) рублей 00 копеек с НДС.</w:t>
            </w:r>
          </w:p>
        </w:tc>
      </w:tr>
      <w:tr w:rsidR="00C37DCF" w:rsidRPr="00A159D6" w:rsidTr="00C37DCF">
        <w:tc>
          <w:tcPr>
            <w:tcW w:w="969" w:type="dxa"/>
            <w:vMerge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C50017" w:rsidRDefault="00C50017" w:rsidP="00C50017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 выполнения работ: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 по 30.06.2014 г.</w:t>
            </w:r>
          </w:p>
          <w:p w:rsidR="00C50017" w:rsidRDefault="00C50017" w:rsidP="00C50017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  <w:p w:rsidR="00C37DCF" w:rsidRPr="00A159D6" w:rsidRDefault="00C50017" w:rsidP="00C50017">
            <w:pPr>
              <w:pStyle w:val="a6"/>
              <w:widowControl w:val="0"/>
              <w:spacing w:before="0" w:beforeAutospacing="0" w:after="0" w:afterAutospacing="0"/>
              <w:jc w:val="both"/>
            </w:pPr>
            <w:r>
              <w:t>Условия оплаты: в соответствии с техническим заданием и конкурсной документацией.</w:t>
            </w:r>
          </w:p>
        </w:tc>
      </w:tr>
    </w:tbl>
    <w:p w:rsidR="00C50017" w:rsidRPr="00C50017" w:rsidRDefault="00C50017" w:rsidP="00C5001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50017">
        <w:rPr>
          <w:rFonts w:ascii="Times New Roman" w:hAnsi="Times New Roman"/>
        </w:rPr>
        <w:t xml:space="preserve">По результатам рассмотрения заявок на участие в конкурсе на отборочной стадии </w:t>
      </w:r>
      <w:r w:rsidR="00C75086">
        <w:rPr>
          <w:rFonts w:ascii="Times New Roman" w:hAnsi="Times New Roman"/>
        </w:rPr>
        <w:t>закупоч</w:t>
      </w:r>
      <w:r w:rsidRPr="00C75086">
        <w:rPr>
          <w:rFonts w:ascii="Times New Roman" w:hAnsi="Times New Roman"/>
        </w:rPr>
        <w:t>ной</w:t>
      </w:r>
      <w:r w:rsidRPr="00C50017">
        <w:rPr>
          <w:rFonts w:ascii="Times New Roman" w:hAnsi="Times New Roman"/>
        </w:rPr>
        <w:t xml:space="preserve"> комиссией были</w:t>
      </w:r>
      <w:r w:rsidRPr="00C50017">
        <w:rPr>
          <w:rFonts w:ascii="Times New Roman" w:hAnsi="Times New Roman"/>
          <w:iCs/>
        </w:rPr>
        <w:t xml:space="preserve"> </w:t>
      </w:r>
      <w:r w:rsidRPr="00C50017">
        <w:rPr>
          <w:rFonts w:ascii="Times New Roman" w:hAnsi="Times New Roman"/>
        </w:rPr>
        <w:t>приняты следующие решения:</w:t>
      </w:r>
    </w:p>
    <w:p w:rsidR="008D1453" w:rsidRPr="007D4613" w:rsidRDefault="00C50017" w:rsidP="008D1453">
      <w:pPr>
        <w:keepLines w:val="0"/>
        <w:widowControl w:val="0"/>
        <w:numPr>
          <w:ilvl w:val="1"/>
          <w:numId w:val="1"/>
        </w:numPr>
        <w:spacing w:before="120"/>
        <w:ind w:left="0" w:firstLine="0"/>
      </w:pPr>
      <w:r w:rsidRPr="008D1453">
        <w:rPr>
          <w:rFonts w:ascii="Times New Roman" w:hAnsi="Times New Roman"/>
        </w:rPr>
        <w:t>Допустить</w:t>
      </w:r>
      <w:r w:rsidRPr="008D1453">
        <w:rPr>
          <w:rFonts w:ascii="Times New Roman" w:eastAsia="Calibri" w:hAnsi="Times New Roman"/>
        </w:rPr>
        <w:t xml:space="preserve"> к дальнейшему участию в конкурсе следующих участников конкурса, </w:t>
      </w:r>
      <w:r w:rsidRPr="008D1453">
        <w:rPr>
          <w:rFonts w:ascii="Times New Roman" w:eastAsia="Calibri" w:hAnsi="Times New Roman"/>
        </w:rPr>
        <w:lastRenderedPageBreak/>
        <w:t xml:space="preserve">отвечающих требованиям конкурсной документации и подавших заявки на участие в конкурсе, </w:t>
      </w:r>
      <w:r w:rsidRPr="007D4613">
        <w:rPr>
          <w:rFonts w:ascii="Times New Roman" w:eastAsia="Calibri" w:hAnsi="Times New Roman"/>
        </w:rPr>
        <w:t>отвечающие требованиям конкурсной документации: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2"/>
        <w:gridCol w:w="2435"/>
        <w:gridCol w:w="2579"/>
        <w:gridCol w:w="1956"/>
        <w:gridCol w:w="1912"/>
      </w:tblGrid>
      <w:tr w:rsidR="00C50017" w:rsidRPr="005C754E" w:rsidTr="00C50017">
        <w:trPr>
          <w:tblCellSpacing w:w="15" w:type="dxa"/>
        </w:trPr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5C754E" w:rsidRDefault="00C50017" w:rsidP="007D4613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№ </w:t>
            </w:r>
            <w:proofErr w:type="spellStart"/>
            <w:proofErr w:type="gram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5C754E">
              <w:rPr>
                <w:rFonts w:ascii="Times New Roman" w:hAnsi="Times New Roman"/>
                <w:bCs/>
              </w:rPr>
              <w:t>/</w:t>
            </w:r>
            <w:proofErr w:type="spell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4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5C754E" w:rsidRDefault="00C50017" w:rsidP="007D4613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5C754E" w:rsidRDefault="00C50017" w:rsidP="007D4613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5C754E" w:rsidRDefault="00C50017" w:rsidP="007D4613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Дата и время поступления заявки на участие в </w:t>
            </w:r>
            <w:r>
              <w:rPr>
                <w:rFonts w:ascii="Times New Roman" w:hAnsi="Times New Roman"/>
                <w:bCs/>
              </w:rPr>
              <w:t>конкурсе</w:t>
            </w:r>
          </w:p>
        </w:tc>
        <w:tc>
          <w:tcPr>
            <w:tcW w:w="18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5C754E" w:rsidRDefault="00C50017" w:rsidP="007D4613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C50017" w:rsidRPr="005C754E" w:rsidTr="00C50017">
        <w:trPr>
          <w:trHeight w:val="1468"/>
          <w:tblCellSpacing w:w="15" w:type="dxa"/>
        </w:trPr>
        <w:tc>
          <w:tcPr>
            <w:tcW w:w="4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5C754E" w:rsidRDefault="00DC3C98" w:rsidP="007D46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C50017" w:rsidRPr="00067776" w:rsidRDefault="00C50017" w:rsidP="00C50017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Закрытое акционерное общество «Финансовая Лизинговая Корпорация»</w:t>
            </w:r>
          </w:p>
          <w:p w:rsidR="00C50017" w:rsidRPr="00067776" w:rsidRDefault="00C50017" w:rsidP="00C50017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ЗАО «ФЛК»</w:t>
            </w:r>
          </w:p>
          <w:p w:rsidR="00C50017" w:rsidRPr="005C754E" w:rsidRDefault="00C50017" w:rsidP="00C5001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7776">
              <w:rPr>
                <w:rFonts w:ascii="Times New Roman" w:hAnsi="Times New Roman"/>
              </w:rPr>
              <w:t>ИНН 7705818091</w:t>
            </w:r>
          </w:p>
        </w:tc>
        <w:tc>
          <w:tcPr>
            <w:tcW w:w="25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Pr="00067776" w:rsidRDefault="00C50017" w:rsidP="00C50017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115035, г. Москва, ул. Пятницкая, д. ¾, стр. 2.</w:t>
            </w:r>
          </w:p>
          <w:p w:rsidR="00C50017" w:rsidRPr="00067776" w:rsidRDefault="00C50017" w:rsidP="00C50017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115035, г. Москва, ул. Пятницкая, д. ¾, стр. 2.</w:t>
            </w:r>
          </w:p>
          <w:p w:rsidR="00C50017" w:rsidRPr="005C754E" w:rsidRDefault="00C50017" w:rsidP="00C5001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017" w:rsidRDefault="00C50017" w:rsidP="00C500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июня 2013 г.</w:t>
            </w:r>
          </w:p>
          <w:p w:rsidR="00C50017" w:rsidRPr="005C754E" w:rsidRDefault="00C50017" w:rsidP="00C500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11:44</w:t>
            </w:r>
          </w:p>
        </w:tc>
        <w:tc>
          <w:tcPr>
            <w:tcW w:w="18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C50017" w:rsidRPr="005C754E" w:rsidRDefault="00DC3C98" w:rsidP="007D461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32 000 000,00 (Тридцать два миллиона) рублей 00 копеек в т.ч. </w:t>
            </w:r>
            <w:r w:rsidR="008D1453">
              <w:rPr>
                <w:rFonts w:ascii="Times New Roman" w:hAnsi="Times New Roman"/>
              </w:rPr>
              <w:t xml:space="preserve">НДС </w:t>
            </w:r>
            <w:r>
              <w:rPr>
                <w:rFonts w:ascii="Times New Roman" w:hAnsi="Times New Roman"/>
              </w:rPr>
              <w:t>18% в сумме 4 881 355,93</w:t>
            </w:r>
            <w:r w:rsidR="00DC69C6">
              <w:rPr>
                <w:rFonts w:ascii="Times New Roman" w:hAnsi="Times New Roman"/>
              </w:rPr>
              <w:t xml:space="preserve"> руб.</w:t>
            </w:r>
          </w:p>
        </w:tc>
      </w:tr>
      <w:tr w:rsidR="00C50017" w:rsidRPr="005C754E" w:rsidTr="00DC3C98">
        <w:trPr>
          <w:tblCellSpacing w:w="15" w:type="dxa"/>
        </w:trPr>
        <w:tc>
          <w:tcPr>
            <w:tcW w:w="48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50017" w:rsidRPr="005C754E" w:rsidRDefault="00C50017" w:rsidP="007D46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  <w:r w:rsidR="00DC3C9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DC3C98" w:rsidRDefault="00DC3C98" w:rsidP="00DC3C9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</w:t>
            </w:r>
            <w:r w:rsidR="008D1453">
              <w:rPr>
                <w:rFonts w:ascii="Times New Roman" w:hAnsi="Times New Roman"/>
              </w:rPr>
              <w:t>ое акционерное общество «ЭКОМЕТ-</w:t>
            </w:r>
            <w:r>
              <w:rPr>
                <w:rFonts w:ascii="Times New Roman" w:hAnsi="Times New Roman"/>
              </w:rPr>
              <w:t>С»</w:t>
            </w:r>
          </w:p>
          <w:p w:rsidR="00DC3C98" w:rsidRPr="00E33ECD" w:rsidRDefault="00DC3C98" w:rsidP="00DC3C9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«ЭКОМЕТ-С»</w:t>
            </w:r>
            <w:r>
              <w:rPr>
                <w:rFonts w:ascii="Times New Roman" w:hAnsi="Times New Roman"/>
              </w:rPr>
              <w:br/>
              <w:t>ИНН 7813026343</w:t>
            </w:r>
          </w:p>
          <w:p w:rsidR="00C50017" w:rsidRPr="005C754E" w:rsidRDefault="00C50017" w:rsidP="00DC3C9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DC3C98" w:rsidRPr="00E33ECD" w:rsidRDefault="00DC3C98" w:rsidP="00DC3C9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E33EC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014</w:t>
            </w:r>
            <w:r w:rsidRPr="00E33EC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г. Санкт-Петербург, Басков переулок, дом 3, помещение 1Н Литер Б.</w:t>
            </w:r>
          </w:p>
          <w:p w:rsidR="00C50017" w:rsidRPr="005C754E" w:rsidRDefault="00DC3C98" w:rsidP="00DC3C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188540,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Сосновый Бор, ул. Ленинградская, д. 58.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DC3C98" w:rsidRDefault="00DC3C98" w:rsidP="00DC3C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июня 2013 г.</w:t>
            </w:r>
          </w:p>
          <w:p w:rsidR="00C50017" w:rsidRPr="005C754E" w:rsidRDefault="00DC3C98" w:rsidP="00DC3C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12:57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50017" w:rsidRPr="005C754E" w:rsidRDefault="00DC3C98" w:rsidP="007D461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34 338 590,00 (Тридцать четыре миллиона триста тридцать восемь тысяч пятьсот девяносто) рублей 00 копеек с НДС.</w:t>
            </w:r>
          </w:p>
        </w:tc>
      </w:tr>
    </w:tbl>
    <w:p w:rsidR="007D37B0" w:rsidRPr="00A159D6" w:rsidRDefault="003856A4" w:rsidP="003856A4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</w:rPr>
      </w:pPr>
      <w:r w:rsidRPr="00A159D6">
        <w:rPr>
          <w:rFonts w:ascii="Times New Roman" w:eastAsia="Calibri" w:hAnsi="Times New Roman"/>
        </w:rPr>
        <w:t xml:space="preserve">  </w:t>
      </w:r>
      <w:r w:rsidR="00C75086">
        <w:rPr>
          <w:rFonts w:ascii="Times New Roman" w:hAnsi="Times New Roman"/>
          <w:b/>
          <w:bCs/>
        </w:rPr>
        <w:t>Закупоч</w:t>
      </w:r>
      <w:r w:rsidR="007D37B0" w:rsidRPr="00C75086">
        <w:rPr>
          <w:rFonts w:ascii="Times New Roman" w:hAnsi="Times New Roman"/>
          <w:b/>
          <w:bCs/>
        </w:rPr>
        <w:t>ная</w:t>
      </w:r>
      <w:r w:rsidR="007D37B0" w:rsidRPr="00A159D6">
        <w:rPr>
          <w:rFonts w:ascii="Times New Roman" w:hAnsi="Times New Roman"/>
          <w:b/>
          <w:bCs/>
        </w:rPr>
        <w:t xml:space="preserve">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430"/>
        <w:gridCol w:w="1973"/>
      </w:tblGrid>
      <w:tr w:rsidR="007D37B0" w:rsidRPr="00A159D6" w:rsidTr="00C37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D37B0" w:rsidRPr="00A159D6" w:rsidTr="007D37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C75086">
              <w:rPr>
                <w:rFonts w:ascii="Times New Roman" w:hAnsi="Times New Roman"/>
                <w:b/>
                <w:bCs/>
              </w:rPr>
              <w:t>закупоч</w:t>
            </w:r>
            <w:r w:rsidRPr="00C75086">
              <w:rPr>
                <w:rFonts w:ascii="Times New Roman" w:hAnsi="Times New Roman"/>
                <w:b/>
                <w:bCs/>
              </w:rPr>
              <w:t>ной</w:t>
            </w:r>
            <w:r w:rsidRPr="00A159D6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7D37B0" w:rsidRPr="00A159D6" w:rsidTr="00C37DC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</w:rPr>
            </w:pPr>
          </w:p>
        </w:tc>
      </w:tr>
      <w:tr w:rsidR="007D37B0" w:rsidRPr="00A159D6" w:rsidTr="007D37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Заместитель Председателя </w:t>
            </w:r>
            <w:r w:rsidR="00C75086">
              <w:rPr>
                <w:rFonts w:ascii="Times New Roman" w:hAnsi="Times New Roman"/>
                <w:b/>
                <w:bCs/>
              </w:rPr>
              <w:t>закупоч</w:t>
            </w:r>
            <w:r w:rsidRPr="00C75086">
              <w:rPr>
                <w:rFonts w:ascii="Times New Roman" w:hAnsi="Times New Roman"/>
                <w:b/>
                <w:bCs/>
              </w:rPr>
              <w:t>ной</w:t>
            </w:r>
            <w:r w:rsidRPr="00A159D6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7D37B0" w:rsidRPr="00A159D6" w:rsidTr="00C37DC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453" w:rsidRPr="00A159D6" w:rsidRDefault="008D1453" w:rsidP="008D14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  <w:r w:rsidRPr="00A159D6">
              <w:rPr>
                <w:rFonts w:ascii="Times New Roman" w:hAnsi="Times New Roman"/>
              </w:rPr>
              <w:t xml:space="preserve"> </w:t>
            </w:r>
            <w:proofErr w:type="gramStart"/>
            <w:r w:rsidRPr="00A159D6">
              <w:rPr>
                <w:rFonts w:ascii="Times New Roman" w:hAnsi="Times New Roman"/>
              </w:rPr>
              <w:t>по</w:t>
            </w:r>
            <w:proofErr w:type="gramEnd"/>
            <w:r w:rsidRPr="00A159D6">
              <w:rPr>
                <w:rFonts w:ascii="Times New Roman" w:hAnsi="Times New Roman"/>
              </w:rPr>
              <w:t xml:space="preserve"> </w:t>
            </w:r>
          </w:p>
          <w:p w:rsidR="007D37B0" w:rsidRPr="00A159D6" w:rsidRDefault="008D1453" w:rsidP="008D1453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</w:rPr>
            </w:pPr>
          </w:p>
        </w:tc>
      </w:tr>
      <w:tr w:rsidR="007D37B0" w:rsidRPr="00A159D6" w:rsidTr="007D37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C75086">
              <w:rPr>
                <w:rFonts w:ascii="Times New Roman" w:hAnsi="Times New Roman"/>
                <w:b/>
                <w:bCs/>
              </w:rPr>
              <w:t>закупоч</w:t>
            </w:r>
            <w:r w:rsidRPr="00C75086">
              <w:rPr>
                <w:rFonts w:ascii="Times New Roman" w:hAnsi="Times New Roman"/>
                <w:b/>
                <w:bCs/>
              </w:rPr>
              <w:t>ной</w:t>
            </w:r>
            <w:r w:rsidRPr="00A159D6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7D37B0" w:rsidRPr="00A159D6" w:rsidTr="008D1453">
        <w:trPr>
          <w:trHeight w:val="16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Мотов С.А.</w:t>
            </w:r>
          </w:p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</w:p>
          <w:p w:rsidR="00C37DCF" w:rsidRPr="00A159D6" w:rsidRDefault="008D1453" w:rsidP="00C37DCF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</w:t>
            </w:r>
            <w:r w:rsidR="00C37DCF" w:rsidRPr="00A159D6">
              <w:rPr>
                <w:rFonts w:ascii="Times New Roman" w:hAnsi="Times New Roman"/>
              </w:rPr>
              <w:t>ыстров</w:t>
            </w:r>
            <w:proofErr w:type="spellEnd"/>
            <w:r w:rsidR="00C37DCF" w:rsidRPr="00A159D6">
              <w:rPr>
                <w:rFonts w:ascii="Times New Roman" w:hAnsi="Times New Roman"/>
              </w:rPr>
              <w:t xml:space="preserve"> А.А.</w:t>
            </w:r>
          </w:p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</w:p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Ткачёв </w:t>
            </w:r>
            <w:r w:rsidR="00353C03" w:rsidRPr="00A159D6">
              <w:rPr>
                <w:rFonts w:ascii="Times New Roman" w:hAnsi="Times New Roman"/>
              </w:rPr>
              <w:t>В.В.</w:t>
            </w:r>
          </w:p>
          <w:p w:rsidR="0011729E" w:rsidRPr="00A159D6" w:rsidRDefault="0011729E" w:rsidP="00C37DCF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Патентовед </w:t>
            </w:r>
            <w:r w:rsidR="008D1453">
              <w:rPr>
                <w:rFonts w:ascii="Times New Roman" w:hAnsi="Times New Roman"/>
              </w:rPr>
              <w:t xml:space="preserve"> Предприятия</w:t>
            </w:r>
          </w:p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</w:p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договорно-правового отдела</w:t>
            </w:r>
          </w:p>
          <w:p w:rsidR="00C37DCF" w:rsidRPr="00A159D6" w:rsidRDefault="00C37DCF" w:rsidP="00C37DCF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Предприятия</w:t>
            </w:r>
          </w:p>
          <w:p w:rsidR="00C37DCF" w:rsidRPr="00A159D6" w:rsidRDefault="00C37DCF" w:rsidP="00C37DCF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Внутренний контролёр Предприятия</w:t>
            </w:r>
          </w:p>
          <w:p w:rsidR="00C37DCF" w:rsidRPr="00A159D6" w:rsidRDefault="00C37DCF" w:rsidP="00C37DCF">
            <w:pPr>
              <w:rPr>
                <w:rFonts w:ascii="Times New Roman" w:hAnsi="Times New Roman"/>
              </w:rPr>
            </w:pPr>
          </w:p>
          <w:p w:rsidR="007D37B0" w:rsidRPr="00A159D6" w:rsidRDefault="007D37B0" w:rsidP="0011729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</w:rPr>
            </w:pPr>
          </w:p>
        </w:tc>
      </w:tr>
      <w:tr w:rsidR="007D37B0" w:rsidRPr="00A159D6" w:rsidTr="007D37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C37DCF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C75086">
              <w:rPr>
                <w:rFonts w:ascii="Times New Roman" w:hAnsi="Times New Roman"/>
                <w:b/>
                <w:bCs/>
              </w:rPr>
              <w:t>закупоч</w:t>
            </w:r>
            <w:r w:rsidRPr="00C75086">
              <w:rPr>
                <w:rFonts w:ascii="Times New Roman" w:hAnsi="Times New Roman"/>
                <w:b/>
                <w:bCs/>
              </w:rPr>
              <w:t>ной</w:t>
            </w:r>
            <w:r w:rsidRPr="00A159D6">
              <w:rPr>
                <w:rFonts w:ascii="Times New Roman" w:hAnsi="Times New Roman"/>
                <w:b/>
                <w:bCs/>
              </w:rPr>
              <w:t xml:space="preserve"> комиссии (</w:t>
            </w:r>
            <w:r w:rsidRPr="00A159D6">
              <w:rPr>
                <w:rFonts w:ascii="Times New Roman" w:hAnsi="Times New Roman"/>
                <w:b/>
                <w:i/>
              </w:rPr>
              <w:t>с правом голоса</w:t>
            </w:r>
            <w:r w:rsidRPr="00A159D6">
              <w:rPr>
                <w:rFonts w:ascii="Times New Roman" w:hAnsi="Times New Roman"/>
                <w:b/>
                <w:bCs/>
              </w:rPr>
              <w:t xml:space="preserve">) </w:t>
            </w:r>
          </w:p>
        </w:tc>
      </w:tr>
      <w:tr w:rsidR="007D37B0" w:rsidRPr="00A159D6" w:rsidTr="00C37DCF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</w:rPr>
            </w:pPr>
          </w:p>
        </w:tc>
      </w:tr>
    </w:tbl>
    <w:p w:rsidR="003D75EA" w:rsidRPr="00A159D6" w:rsidRDefault="003D75EA" w:rsidP="008D1453">
      <w:pPr>
        <w:rPr>
          <w:rFonts w:ascii="Times New Roman" w:hAnsi="Times New Roman"/>
        </w:rPr>
      </w:pPr>
    </w:p>
    <w:sectPr w:rsidR="003D75EA" w:rsidRPr="00A159D6" w:rsidSect="00C75086"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C52DB"/>
    <w:multiLevelType w:val="multilevel"/>
    <w:tmpl w:val="BAE0A9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7B0"/>
    <w:rsid w:val="00012B71"/>
    <w:rsid w:val="00020272"/>
    <w:rsid w:val="000400D1"/>
    <w:rsid w:val="00045742"/>
    <w:rsid w:val="00063EC3"/>
    <w:rsid w:val="00067776"/>
    <w:rsid w:val="0007585B"/>
    <w:rsid w:val="00093A41"/>
    <w:rsid w:val="000B3765"/>
    <w:rsid w:val="000D0B1B"/>
    <w:rsid w:val="000D2A0E"/>
    <w:rsid w:val="000D2D58"/>
    <w:rsid w:val="000D7F97"/>
    <w:rsid w:val="000E6C2C"/>
    <w:rsid w:val="00103BFE"/>
    <w:rsid w:val="00116DFD"/>
    <w:rsid w:val="0011729E"/>
    <w:rsid w:val="00120904"/>
    <w:rsid w:val="001369AB"/>
    <w:rsid w:val="00137F2C"/>
    <w:rsid w:val="00142C82"/>
    <w:rsid w:val="0014584D"/>
    <w:rsid w:val="00146937"/>
    <w:rsid w:val="0015184A"/>
    <w:rsid w:val="00162B04"/>
    <w:rsid w:val="0016584F"/>
    <w:rsid w:val="00165DC8"/>
    <w:rsid w:val="00186FF2"/>
    <w:rsid w:val="00192F42"/>
    <w:rsid w:val="001976E0"/>
    <w:rsid w:val="001B55C4"/>
    <w:rsid w:val="001B7F8B"/>
    <w:rsid w:val="001C2D6D"/>
    <w:rsid w:val="001C4B8E"/>
    <w:rsid w:val="001D3113"/>
    <w:rsid w:val="001E5CF8"/>
    <w:rsid w:val="001E6CD6"/>
    <w:rsid w:val="001F6452"/>
    <w:rsid w:val="00217179"/>
    <w:rsid w:val="00221FEE"/>
    <w:rsid w:val="00225C57"/>
    <w:rsid w:val="00241A08"/>
    <w:rsid w:val="002558DD"/>
    <w:rsid w:val="00260AB5"/>
    <w:rsid w:val="002625C1"/>
    <w:rsid w:val="00264098"/>
    <w:rsid w:val="00273124"/>
    <w:rsid w:val="0027516E"/>
    <w:rsid w:val="00282409"/>
    <w:rsid w:val="00283BFC"/>
    <w:rsid w:val="00287F78"/>
    <w:rsid w:val="00297AED"/>
    <w:rsid w:val="00297F26"/>
    <w:rsid w:val="002A45AA"/>
    <w:rsid w:val="002B1512"/>
    <w:rsid w:val="002B7D33"/>
    <w:rsid w:val="002C324D"/>
    <w:rsid w:val="002D38F3"/>
    <w:rsid w:val="002D6E8F"/>
    <w:rsid w:val="002E5DAD"/>
    <w:rsid w:val="002F24E4"/>
    <w:rsid w:val="00300BDA"/>
    <w:rsid w:val="00300E28"/>
    <w:rsid w:val="00311DF2"/>
    <w:rsid w:val="00331137"/>
    <w:rsid w:val="00332485"/>
    <w:rsid w:val="00333950"/>
    <w:rsid w:val="0033640A"/>
    <w:rsid w:val="003366D5"/>
    <w:rsid w:val="00344D17"/>
    <w:rsid w:val="00353C03"/>
    <w:rsid w:val="003615ED"/>
    <w:rsid w:val="00375B44"/>
    <w:rsid w:val="003856A4"/>
    <w:rsid w:val="003B0B02"/>
    <w:rsid w:val="003D07CD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4430C"/>
    <w:rsid w:val="00463165"/>
    <w:rsid w:val="004713E0"/>
    <w:rsid w:val="00474733"/>
    <w:rsid w:val="00476765"/>
    <w:rsid w:val="00476C10"/>
    <w:rsid w:val="004931D3"/>
    <w:rsid w:val="004A7841"/>
    <w:rsid w:val="004C1C92"/>
    <w:rsid w:val="004C314A"/>
    <w:rsid w:val="004E5C65"/>
    <w:rsid w:val="004F5B62"/>
    <w:rsid w:val="00506DEE"/>
    <w:rsid w:val="0051077E"/>
    <w:rsid w:val="00511C22"/>
    <w:rsid w:val="00516B61"/>
    <w:rsid w:val="005220A8"/>
    <w:rsid w:val="00531EC4"/>
    <w:rsid w:val="00532F6B"/>
    <w:rsid w:val="00533A15"/>
    <w:rsid w:val="005379F0"/>
    <w:rsid w:val="00540B73"/>
    <w:rsid w:val="0055080C"/>
    <w:rsid w:val="00550B05"/>
    <w:rsid w:val="00553C3F"/>
    <w:rsid w:val="00554D24"/>
    <w:rsid w:val="00557CC4"/>
    <w:rsid w:val="00567724"/>
    <w:rsid w:val="00571751"/>
    <w:rsid w:val="005867E4"/>
    <w:rsid w:val="005875A1"/>
    <w:rsid w:val="00591FD8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72E4"/>
    <w:rsid w:val="005D3287"/>
    <w:rsid w:val="005E1A8F"/>
    <w:rsid w:val="005E21C9"/>
    <w:rsid w:val="005E37D2"/>
    <w:rsid w:val="005F0AD6"/>
    <w:rsid w:val="005F77E6"/>
    <w:rsid w:val="00605ABC"/>
    <w:rsid w:val="0062157A"/>
    <w:rsid w:val="00632C40"/>
    <w:rsid w:val="0064702F"/>
    <w:rsid w:val="00667E93"/>
    <w:rsid w:val="006758A2"/>
    <w:rsid w:val="006779FD"/>
    <w:rsid w:val="00686CF1"/>
    <w:rsid w:val="00687767"/>
    <w:rsid w:val="00695E36"/>
    <w:rsid w:val="006A47AD"/>
    <w:rsid w:val="006B4E5B"/>
    <w:rsid w:val="006C00C6"/>
    <w:rsid w:val="006D12AA"/>
    <w:rsid w:val="006D13ED"/>
    <w:rsid w:val="006D28DB"/>
    <w:rsid w:val="006E05D7"/>
    <w:rsid w:val="006E4D9F"/>
    <w:rsid w:val="006F6444"/>
    <w:rsid w:val="00704703"/>
    <w:rsid w:val="007077B7"/>
    <w:rsid w:val="0071323D"/>
    <w:rsid w:val="00715519"/>
    <w:rsid w:val="00731692"/>
    <w:rsid w:val="00733231"/>
    <w:rsid w:val="007438B1"/>
    <w:rsid w:val="00752053"/>
    <w:rsid w:val="00754B1D"/>
    <w:rsid w:val="00795E81"/>
    <w:rsid w:val="007A116F"/>
    <w:rsid w:val="007A3FB2"/>
    <w:rsid w:val="007A5C40"/>
    <w:rsid w:val="007C44DE"/>
    <w:rsid w:val="007D37B0"/>
    <w:rsid w:val="007D45BF"/>
    <w:rsid w:val="007D4613"/>
    <w:rsid w:val="007E2A73"/>
    <w:rsid w:val="007F7076"/>
    <w:rsid w:val="008014C1"/>
    <w:rsid w:val="00802A25"/>
    <w:rsid w:val="008230A1"/>
    <w:rsid w:val="0083578B"/>
    <w:rsid w:val="00836CF6"/>
    <w:rsid w:val="008406BA"/>
    <w:rsid w:val="008500D7"/>
    <w:rsid w:val="008622BB"/>
    <w:rsid w:val="00863224"/>
    <w:rsid w:val="00864A2D"/>
    <w:rsid w:val="00876D7A"/>
    <w:rsid w:val="008922E1"/>
    <w:rsid w:val="00893F7D"/>
    <w:rsid w:val="00894953"/>
    <w:rsid w:val="008964A8"/>
    <w:rsid w:val="00896C64"/>
    <w:rsid w:val="008A1828"/>
    <w:rsid w:val="008A4C18"/>
    <w:rsid w:val="008A5A3E"/>
    <w:rsid w:val="008B1952"/>
    <w:rsid w:val="008C0BC9"/>
    <w:rsid w:val="008C1FDD"/>
    <w:rsid w:val="008C6FF2"/>
    <w:rsid w:val="008D1453"/>
    <w:rsid w:val="008E4374"/>
    <w:rsid w:val="008E50DB"/>
    <w:rsid w:val="008F5A9C"/>
    <w:rsid w:val="008F697B"/>
    <w:rsid w:val="00920EA7"/>
    <w:rsid w:val="0092759C"/>
    <w:rsid w:val="00927838"/>
    <w:rsid w:val="00940D5A"/>
    <w:rsid w:val="0094235C"/>
    <w:rsid w:val="009465E7"/>
    <w:rsid w:val="00952C89"/>
    <w:rsid w:val="0095399F"/>
    <w:rsid w:val="00955739"/>
    <w:rsid w:val="009725A3"/>
    <w:rsid w:val="00977408"/>
    <w:rsid w:val="009828FB"/>
    <w:rsid w:val="00984AD8"/>
    <w:rsid w:val="009A1FDB"/>
    <w:rsid w:val="009A37CF"/>
    <w:rsid w:val="009C238C"/>
    <w:rsid w:val="009C5A57"/>
    <w:rsid w:val="009D1449"/>
    <w:rsid w:val="009D3B62"/>
    <w:rsid w:val="009E10A1"/>
    <w:rsid w:val="009F6D74"/>
    <w:rsid w:val="00A0356B"/>
    <w:rsid w:val="00A10F15"/>
    <w:rsid w:val="00A159D6"/>
    <w:rsid w:val="00A161B9"/>
    <w:rsid w:val="00A23193"/>
    <w:rsid w:val="00A45C8D"/>
    <w:rsid w:val="00A5360D"/>
    <w:rsid w:val="00A65F99"/>
    <w:rsid w:val="00A72EA9"/>
    <w:rsid w:val="00A91566"/>
    <w:rsid w:val="00AA2A61"/>
    <w:rsid w:val="00AB5C73"/>
    <w:rsid w:val="00AD4B57"/>
    <w:rsid w:val="00AE07DC"/>
    <w:rsid w:val="00AE44A1"/>
    <w:rsid w:val="00AE5E83"/>
    <w:rsid w:val="00B022D8"/>
    <w:rsid w:val="00B04B0B"/>
    <w:rsid w:val="00B14959"/>
    <w:rsid w:val="00B279DA"/>
    <w:rsid w:val="00B33CBD"/>
    <w:rsid w:val="00B4159E"/>
    <w:rsid w:val="00B41641"/>
    <w:rsid w:val="00B45C3E"/>
    <w:rsid w:val="00B4685C"/>
    <w:rsid w:val="00B61B56"/>
    <w:rsid w:val="00B76034"/>
    <w:rsid w:val="00B82156"/>
    <w:rsid w:val="00B95121"/>
    <w:rsid w:val="00B96059"/>
    <w:rsid w:val="00B97511"/>
    <w:rsid w:val="00BB1AED"/>
    <w:rsid w:val="00BB1C21"/>
    <w:rsid w:val="00BB7E72"/>
    <w:rsid w:val="00BD00B3"/>
    <w:rsid w:val="00BE0A04"/>
    <w:rsid w:val="00BF19F4"/>
    <w:rsid w:val="00BF1DF0"/>
    <w:rsid w:val="00BF218B"/>
    <w:rsid w:val="00BF4340"/>
    <w:rsid w:val="00C015A2"/>
    <w:rsid w:val="00C17319"/>
    <w:rsid w:val="00C37DCF"/>
    <w:rsid w:val="00C40BC3"/>
    <w:rsid w:val="00C4678F"/>
    <w:rsid w:val="00C476E2"/>
    <w:rsid w:val="00C50017"/>
    <w:rsid w:val="00C5076B"/>
    <w:rsid w:val="00C61386"/>
    <w:rsid w:val="00C62291"/>
    <w:rsid w:val="00C67034"/>
    <w:rsid w:val="00C67B45"/>
    <w:rsid w:val="00C72474"/>
    <w:rsid w:val="00C73290"/>
    <w:rsid w:val="00C75086"/>
    <w:rsid w:val="00C76564"/>
    <w:rsid w:val="00CA2948"/>
    <w:rsid w:val="00CA7820"/>
    <w:rsid w:val="00CB274F"/>
    <w:rsid w:val="00CB32BA"/>
    <w:rsid w:val="00CB530C"/>
    <w:rsid w:val="00CB6D5C"/>
    <w:rsid w:val="00CD66D1"/>
    <w:rsid w:val="00CD6EE1"/>
    <w:rsid w:val="00CE2A9F"/>
    <w:rsid w:val="00D00EDB"/>
    <w:rsid w:val="00D029B1"/>
    <w:rsid w:val="00D072E0"/>
    <w:rsid w:val="00D07D27"/>
    <w:rsid w:val="00D20B5A"/>
    <w:rsid w:val="00D23731"/>
    <w:rsid w:val="00D3158A"/>
    <w:rsid w:val="00D453F9"/>
    <w:rsid w:val="00D51F2C"/>
    <w:rsid w:val="00D54FB6"/>
    <w:rsid w:val="00D575B6"/>
    <w:rsid w:val="00D67445"/>
    <w:rsid w:val="00D710B7"/>
    <w:rsid w:val="00D72C8E"/>
    <w:rsid w:val="00D74160"/>
    <w:rsid w:val="00DA0AF3"/>
    <w:rsid w:val="00DA1BBA"/>
    <w:rsid w:val="00DB3272"/>
    <w:rsid w:val="00DB3AB5"/>
    <w:rsid w:val="00DB4C1E"/>
    <w:rsid w:val="00DC1BF8"/>
    <w:rsid w:val="00DC3C98"/>
    <w:rsid w:val="00DC69C6"/>
    <w:rsid w:val="00DC7E44"/>
    <w:rsid w:val="00DD430F"/>
    <w:rsid w:val="00DD624A"/>
    <w:rsid w:val="00DD7EA3"/>
    <w:rsid w:val="00DF2D84"/>
    <w:rsid w:val="00E00C7B"/>
    <w:rsid w:val="00E1026D"/>
    <w:rsid w:val="00E22741"/>
    <w:rsid w:val="00E27958"/>
    <w:rsid w:val="00E32FBF"/>
    <w:rsid w:val="00E4678F"/>
    <w:rsid w:val="00E7180A"/>
    <w:rsid w:val="00E875B1"/>
    <w:rsid w:val="00E9029A"/>
    <w:rsid w:val="00E94F4F"/>
    <w:rsid w:val="00E96C9D"/>
    <w:rsid w:val="00EA4810"/>
    <w:rsid w:val="00EA4D51"/>
    <w:rsid w:val="00EB4BAB"/>
    <w:rsid w:val="00EC0DD6"/>
    <w:rsid w:val="00EC2CA5"/>
    <w:rsid w:val="00EC32D5"/>
    <w:rsid w:val="00ED343D"/>
    <w:rsid w:val="00ED35C4"/>
    <w:rsid w:val="00ED6211"/>
    <w:rsid w:val="00ED6537"/>
    <w:rsid w:val="00EE1AE8"/>
    <w:rsid w:val="00EE44D3"/>
    <w:rsid w:val="00EE4910"/>
    <w:rsid w:val="00EE5819"/>
    <w:rsid w:val="00EE6A3F"/>
    <w:rsid w:val="00F00A6C"/>
    <w:rsid w:val="00F018ED"/>
    <w:rsid w:val="00F01FB7"/>
    <w:rsid w:val="00F11DA9"/>
    <w:rsid w:val="00F34CA8"/>
    <w:rsid w:val="00F35A0C"/>
    <w:rsid w:val="00F36E3B"/>
    <w:rsid w:val="00F64650"/>
    <w:rsid w:val="00F6542A"/>
    <w:rsid w:val="00F67FC4"/>
    <w:rsid w:val="00F80C16"/>
    <w:rsid w:val="00F81169"/>
    <w:rsid w:val="00F866A6"/>
    <w:rsid w:val="00F87282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7B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D37B0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D37B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D37B0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D37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List Paragraph"/>
    <w:basedOn w:val="a"/>
    <w:uiPriority w:val="34"/>
    <w:qFormat/>
    <w:rsid w:val="00C37DCF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50017"/>
    <w:pPr>
      <w:keepLines w:val="0"/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C5001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C4525-9064-4126-9D62-ED3FC2C12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12</cp:revision>
  <cp:lastPrinted>2013-01-31T12:11:00Z</cp:lastPrinted>
  <dcterms:created xsi:type="dcterms:W3CDTF">2013-01-30T08:25:00Z</dcterms:created>
  <dcterms:modified xsi:type="dcterms:W3CDTF">2013-06-14T11:37:00Z</dcterms:modified>
</cp:coreProperties>
</file>