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47" w:rsidRPr="00A5433A" w:rsidRDefault="004A6139" w:rsidP="00301647">
      <w:pPr>
        <w:pStyle w:val="1"/>
        <w:jc w:val="center"/>
        <w:rPr>
          <w:rFonts w:eastAsia="Times New Roman"/>
          <w:sz w:val="24"/>
          <w:szCs w:val="24"/>
        </w:rPr>
      </w:pPr>
      <w:r w:rsidRPr="004A6139">
        <w:rPr>
          <w:rFonts w:eastAsia="Times New Roman"/>
          <w:sz w:val="24"/>
          <w:szCs w:val="24"/>
        </w:rPr>
        <w:t xml:space="preserve">ПРОТОКОЛ № </w:t>
      </w:r>
      <w:r w:rsidR="00301647" w:rsidRPr="00A5433A">
        <w:rPr>
          <w:rFonts w:eastAsia="Times New Roman"/>
          <w:sz w:val="24"/>
          <w:szCs w:val="24"/>
        </w:rPr>
        <w:t>R021899-1</w:t>
      </w:r>
      <w:r w:rsidR="00301647" w:rsidRPr="00A5433A">
        <w:rPr>
          <w:rFonts w:eastAsia="Times New Roman"/>
          <w:sz w:val="24"/>
          <w:szCs w:val="24"/>
        </w:rPr>
        <w:br/>
      </w:r>
      <w:r w:rsidRPr="004A6139">
        <w:rPr>
          <w:rFonts w:eastAsia="Times New Roman"/>
          <w:sz w:val="24"/>
          <w:szCs w:val="24"/>
        </w:rPr>
        <w:br/>
        <w:t xml:space="preserve">очного заседания закупочной комиссии </w:t>
      </w:r>
      <w:proofErr w:type="gramStart"/>
      <w:r w:rsidRPr="004A6139">
        <w:rPr>
          <w:rFonts w:eastAsia="Times New Roman"/>
          <w:sz w:val="24"/>
          <w:szCs w:val="24"/>
        </w:rPr>
        <w:t>по рассмотрению заявок на отборочной стадии по открытому запросу предложений на право </w:t>
      </w:r>
      <w:r w:rsidR="00301647" w:rsidRPr="00A5433A">
        <w:rPr>
          <w:rFonts w:eastAsia="Times New Roman"/>
          <w:sz w:val="24"/>
          <w:szCs w:val="24"/>
        </w:rPr>
        <w:t>заключения договора на создание</w:t>
      </w:r>
      <w:proofErr w:type="gramEnd"/>
      <w:r w:rsidR="00301647" w:rsidRPr="00A5433A">
        <w:rPr>
          <w:rFonts w:eastAsia="Times New Roman"/>
          <w:sz w:val="24"/>
          <w:szCs w:val="24"/>
        </w:rPr>
        <w:t xml:space="preserve"> автоматической системы контроля качества электроэнергии на РП 13054 с комплектом оборудования</w:t>
      </w:r>
    </w:p>
    <w:tbl>
      <w:tblPr>
        <w:tblW w:w="5000" w:type="pct"/>
        <w:tblLook w:val="04A0"/>
      </w:tblPr>
      <w:tblGrid>
        <w:gridCol w:w="3029"/>
        <w:gridCol w:w="6416"/>
      </w:tblGrid>
      <w:tr w:rsidR="004A6139" w:rsidTr="004A613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сентября 2013 г.</w:t>
            </w:r>
          </w:p>
        </w:tc>
      </w:tr>
    </w:tbl>
    <w:p w:rsidR="004A6139" w:rsidRDefault="004A6139" w:rsidP="004A6139">
      <w:pPr>
        <w:pStyle w:val="a4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 в его действующей редакции, с использованием функционала ЭТП «</w:t>
      </w:r>
      <w:proofErr w:type="spellStart"/>
      <w:r w:rsidR="00256EE0">
        <w:fldChar w:fldCharType="begin"/>
      </w:r>
      <w:r>
        <w:instrText xml:space="preserve"> HYPERLINK "http://www.a-k-d.ru/" </w:instrText>
      </w:r>
      <w:r w:rsidR="00256EE0">
        <w:fldChar w:fldCharType="separate"/>
      </w:r>
      <w:r>
        <w:rPr>
          <w:rStyle w:val="a3"/>
        </w:rPr>
        <w:t>a-k-d.ru</w:t>
      </w:r>
      <w:proofErr w:type="spellEnd"/>
      <w:r w:rsidR="00256EE0">
        <w:fldChar w:fldCharType="end"/>
      </w:r>
      <w:r>
        <w:t xml:space="preserve">» согласно регламенту ее работы. </w:t>
      </w:r>
      <w:proofErr w:type="gramEnd"/>
    </w:p>
    <w:p w:rsidR="004A6139" w:rsidRDefault="004A6139" w:rsidP="004A613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01647" w:rsidRDefault="004A6139" w:rsidP="00301647">
      <w:pPr>
        <w:pStyle w:val="a4"/>
      </w:pPr>
      <w:r>
        <w:t>Заказчик: ОАО «НИКИЭТ» Организатор запроса предложений: ОАО «НИКИЭТ».</w:t>
      </w:r>
      <w:r>
        <w:br/>
      </w:r>
      <w:r w:rsidR="00301647">
        <w:t>Заказчик: ОАО «НИКИЭТ» Организатор запроса предложений: ОАО «НИКИЭТ».</w:t>
      </w:r>
      <w:r w:rsidR="00301647">
        <w:br/>
        <w:t xml:space="preserve">Предмет договора: право заключения договора на создание автоматической системы контроля качества электроэнергии на РП 13054 с комплектом оборудования. </w:t>
      </w:r>
    </w:p>
    <w:p w:rsidR="00301647" w:rsidRDefault="00301647" w:rsidP="00301647">
      <w:pPr>
        <w:pStyle w:val="a4"/>
      </w:pPr>
      <w:r>
        <w:t xml:space="preserve">Начальная (максимальная) цена договора: 1 806 700.00 российский рубль (один миллион восемьсот шесть тысяч семьсот рублей 00 копеек) включая НДС. </w:t>
      </w:r>
    </w:p>
    <w:p w:rsidR="00301647" w:rsidRDefault="00301647" w:rsidP="00301647">
      <w:pPr>
        <w:pStyle w:val="a4"/>
      </w:pPr>
      <w:r>
        <w:t xml:space="preserve">.Срок исполнения договора: в соответствии с п. 3 Информационной карты. </w:t>
      </w:r>
    </w:p>
    <w:p w:rsidR="00301647" w:rsidRDefault="00301647" w:rsidP="00301647">
      <w:pPr>
        <w:pStyle w:val="a4"/>
      </w:pPr>
      <w:r>
        <w:t xml:space="preserve">Извещение о проведении запроса предложений и документации по запросу предложений опубликованы «11»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№130911/0499/094, на ЭТП «</w:t>
      </w:r>
      <w:proofErr w:type="spellStart"/>
      <w:r w:rsidR="00256EE0">
        <w:fldChar w:fldCharType="begin"/>
      </w:r>
      <w:r>
        <w:instrText xml:space="preserve"> HYPERLINK "http://www.a-k-d.ru/" </w:instrText>
      </w:r>
      <w:r w:rsidR="00256EE0">
        <w:fldChar w:fldCharType="separate"/>
      </w:r>
      <w:r>
        <w:rPr>
          <w:rStyle w:val="a3"/>
        </w:rPr>
        <w:t>a-k-d.ru</w:t>
      </w:r>
      <w:proofErr w:type="spellEnd"/>
      <w:r w:rsidR="00256EE0">
        <w:fldChar w:fldCharType="end"/>
      </w:r>
      <w:r>
        <w:t xml:space="preserve">», закупка №R021899. </w:t>
      </w:r>
    </w:p>
    <w:p w:rsidR="004A6139" w:rsidRDefault="004A6139" w:rsidP="004A6139">
      <w:pPr>
        <w:pStyle w:val="a4"/>
      </w:pPr>
      <w:r>
        <w:t xml:space="preserve">Заседание закупочной комиссии проводится в очной форме в 13:15:00 (время московское) «26» сентября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4A6139" w:rsidRDefault="004A6139" w:rsidP="004A6139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4540"/>
        <w:gridCol w:w="4905"/>
      </w:tblGrid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A6139" w:rsidTr="004A61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Председателя комиссии</w:t>
            </w:r>
          </w:p>
        </w:tc>
      </w:tr>
      <w:tr w:rsidR="004A6139" w:rsidTr="004A61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4A6139" w:rsidTr="00165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A6139" w:rsidRDefault="004A6139">
            <w:r w:rsidRPr="00A2509D">
              <w:rPr>
                <w:rFonts w:eastAsia="Times New Roman"/>
              </w:rPr>
              <w:t>Член комиссии</w:t>
            </w:r>
          </w:p>
        </w:tc>
      </w:tr>
      <w:tr w:rsidR="004A6139" w:rsidTr="004A61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A6139" w:rsidRDefault="004A6139" w:rsidP="004A6139">
      <w:pPr>
        <w:pStyle w:val="a4"/>
      </w:pPr>
      <w:r>
        <w:t>Заседание проводится в присутствии 1</w:t>
      </w:r>
      <w:r w:rsidR="00320AFD">
        <w:t>0</w:t>
      </w:r>
      <w:r>
        <w:t xml:space="preserve"> из 1</w:t>
      </w:r>
      <w:r w:rsidR="00320AFD">
        <w:t xml:space="preserve">0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4A6139" w:rsidRDefault="004A6139" w:rsidP="004A61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«2</w:t>
      </w:r>
      <w:r w:rsidR="00301647">
        <w:rPr>
          <w:rFonts w:eastAsia="Times New Roman"/>
        </w:rPr>
        <w:t>3</w:t>
      </w:r>
      <w:r>
        <w:rPr>
          <w:rFonts w:eastAsia="Times New Roman"/>
        </w:rPr>
        <w:t xml:space="preserve">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701"/>
        <w:gridCol w:w="4111"/>
        <w:gridCol w:w="3544"/>
      </w:tblGrid>
      <w:tr w:rsidR="004A6139" w:rsidTr="004A6139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Pr="004A6139" w:rsidRDefault="004A61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A6139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4A6139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Pr="004A6139" w:rsidRDefault="004A61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A613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4A6139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предложений</w:t>
            </w:r>
            <w:r w:rsidRPr="004A6139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Pr="004A6139" w:rsidRDefault="004A61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A6139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301647" w:rsidTr="004A6139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647" w:rsidRDefault="00301647" w:rsidP="00921E2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4438_R021899 </w:t>
            </w:r>
          </w:p>
        </w:tc>
        <w:tc>
          <w:tcPr>
            <w:tcW w:w="2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647" w:rsidRDefault="00301647" w:rsidP="00921E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«Группа компаний </w:t>
            </w:r>
            <w:proofErr w:type="spellStart"/>
            <w:r>
              <w:rPr>
                <w:rFonts w:eastAsia="Times New Roman"/>
              </w:rPr>
              <w:t>Хайтед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7734701161</w:t>
            </w:r>
            <w:r>
              <w:rPr>
                <w:rFonts w:eastAsia="Times New Roman"/>
              </w:rPr>
              <w:br/>
              <w:t>Юридический адрес: 123060, Россия, Московская область, Москва, 1-ый Волоколамский проезд, 10</w:t>
            </w:r>
            <w:r>
              <w:rPr>
                <w:rFonts w:eastAsia="Times New Roman"/>
              </w:rPr>
              <w:br/>
              <w:t xml:space="preserve">Фактический адрес: 129337, Россия, Московская область, Москва, Красная сосна, 3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1 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1647" w:rsidRDefault="00301647" w:rsidP="00921E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1 786 941.00 (один миллион семьсот восемьдесят шесть тысяч девятьсот сорок один рубль 00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58.00 дней</w:t>
            </w:r>
            <w:r>
              <w:rPr>
                <w:rFonts w:eastAsia="Times New Roman"/>
              </w:rPr>
              <w:br/>
              <w:t>Квалификация участника: Согласно приложенным документам</w:t>
            </w:r>
          </w:p>
        </w:tc>
      </w:tr>
    </w:tbl>
    <w:p w:rsidR="004A6139" w:rsidRDefault="004A6139" w:rsidP="004A61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320AFD" w:rsidRDefault="00320AFD" w:rsidP="00320AFD">
      <w:pPr>
        <w:spacing w:before="100" w:beforeAutospacing="1" w:after="100" w:afterAutospacing="1"/>
        <w:ind w:left="720"/>
        <w:rPr>
          <w:rFonts w:eastAsia="Times New Roman"/>
        </w:rPr>
      </w:pPr>
    </w:p>
    <w:p w:rsidR="004A6139" w:rsidRDefault="004A6139" w:rsidP="004A61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A6139" w:rsidRDefault="004A6139" w:rsidP="004A613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Общество с ограниченной ответственностью </w:t>
      </w:r>
      <w:r w:rsidR="00301647">
        <w:rPr>
          <w:rFonts w:eastAsia="Times New Roman"/>
        </w:rPr>
        <w:t xml:space="preserve">«Группа компаний </w:t>
      </w:r>
      <w:proofErr w:type="spellStart"/>
      <w:r w:rsidR="00301647">
        <w:rPr>
          <w:rFonts w:eastAsia="Times New Roman"/>
        </w:rPr>
        <w:t>Хайтед</w:t>
      </w:r>
      <w:proofErr w:type="spellEnd"/>
      <w:r w:rsidR="00301647">
        <w:rPr>
          <w:rFonts w:eastAsia="Times New Roman"/>
        </w:rPr>
        <w:t>»</w:t>
      </w:r>
      <w:r w:rsidR="00301647">
        <w:rPr>
          <w:rFonts w:eastAsia="Times New Roman"/>
        </w:rPr>
        <w:br/>
      </w: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>«за» – 1</w:t>
      </w:r>
      <w:r w:rsidR="00320AFD">
        <w:rPr>
          <w:rFonts w:eastAsia="Times New Roman"/>
        </w:rPr>
        <w:t xml:space="preserve">0 </w:t>
      </w:r>
      <w:r>
        <w:rPr>
          <w:rFonts w:eastAsia="Times New Roman"/>
        </w:rPr>
        <w:t>голосов (Зубаков Владимир Алексееви</w:t>
      </w:r>
      <w:r w:rsidR="00320AFD">
        <w:rPr>
          <w:rFonts w:eastAsia="Times New Roman"/>
        </w:rPr>
        <w:t>ч, Кошкина Светлана Николаевна</w:t>
      </w:r>
      <w:r>
        <w:rPr>
          <w:rFonts w:eastAsia="Times New Roman"/>
        </w:rPr>
        <w:t xml:space="preserve">, Лебедев Сергей Иванович, Лопаткин Александр Викторович, Михайлов Михаил Николаевич, Ознобишин Сергей Тихонович, Стребков Юрий Сергеевич, Уразов Сабит Хамитович, Факеев Павел Иванович, Фролов Вадим Геннадьевич);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4A6139" w:rsidRDefault="004A6139" w:rsidP="004A6139">
      <w:pPr>
        <w:pStyle w:val="a4"/>
      </w:pPr>
      <w:r>
        <w:lastRenderedPageBreak/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4A6139" w:rsidRDefault="00263A16" w:rsidP="004A6139">
      <w:pPr>
        <w:pStyle w:val="a4"/>
      </w:pPr>
      <w:r>
        <w:t xml:space="preserve">Единая комиссия рекомендует </w:t>
      </w:r>
      <w:r w:rsidR="004A6139">
        <w:t> заключ</w:t>
      </w:r>
      <w:r>
        <w:t>ить  договор</w:t>
      </w:r>
      <w:r w:rsidR="004A6139">
        <w:t xml:space="preserve"> с участником запроса предложений Общество с</w:t>
      </w:r>
      <w:r w:rsidR="00301647">
        <w:t xml:space="preserve"> ограниченной ответственностью </w:t>
      </w:r>
      <w:r w:rsidR="00301647">
        <w:rPr>
          <w:rFonts w:eastAsia="Times New Roman"/>
        </w:rPr>
        <w:t xml:space="preserve">«Группа компаний </w:t>
      </w:r>
      <w:proofErr w:type="spellStart"/>
      <w:r w:rsidR="00301647">
        <w:rPr>
          <w:rFonts w:eastAsia="Times New Roman"/>
        </w:rPr>
        <w:t>Хайтед</w:t>
      </w:r>
      <w:proofErr w:type="spellEnd"/>
      <w:r w:rsidR="00301647">
        <w:rPr>
          <w:rFonts w:eastAsia="Times New Roman"/>
        </w:rPr>
        <w:t>»</w:t>
      </w:r>
      <w:r w:rsidR="00301647">
        <w:t xml:space="preserve">" </w:t>
      </w:r>
      <w:r w:rsidR="004A6139">
        <w:t>на условиях, указанных в заявке на участие в запросе пред</w:t>
      </w:r>
      <w:r>
        <w:t xml:space="preserve">ложений после проведения </w:t>
      </w:r>
      <w:r w:rsidR="004A6139">
        <w:t>преддоговорны</w:t>
      </w:r>
      <w:r>
        <w:t>х переговоров</w:t>
      </w:r>
      <w:r w:rsidR="004A6139">
        <w:t xml:space="preserve">. </w:t>
      </w:r>
    </w:p>
    <w:p w:rsidR="004A6139" w:rsidRDefault="004A6139" w:rsidP="004A613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589"/>
        <w:gridCol w:w="2694"/>
        <w:gridCol w:w="3162"/>
      </w:tblGrid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A6139" w:rsidTr="004A61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4A61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A6139" w:rsidRDefault="004A6139">
            <w:r w:rsidRPr="008865A9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A6139" w:rsidRDefault="004A6139">
            <w:r w:rsidRPr="008865A9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320AF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1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A6139" w:rsidRDefault="004A6139">
            <w:r w:rsidRPr="00DD418A">
              <w:rPr>
                <w:rFonts w:eastAsia="Times New Roman"/>
              </w:rPr>
              <w:t>Член комиссии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A6139" w:rsidTr="004A61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4A6139" w:rsidTr="004A6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6139" w:rsidRDefault="004A613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A6139" w:rsidRDefault="004A6139" w:rsidP="004A6139">
      <w:pPr>
        <w:rPr>
          <w:rFonts w:eastAsia="Times New Roman"/>
        </w:rPr>
      </w:pPr>
    </w:p>
    <w:p w:rsidR="00C7083D" w:rsidRDefault="00C7083D"/>
    <w:sectPr w:rsidR="00C7083D" w:rsidSect="00C70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92B05"/>
    <w:multiLevelType w:val="multilevel"/>
    <w:tmpl w:val="38E28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139"/>
    <w:rsid w:val="00256EE0"/>
    <w:rsid w:val="00263A16"/>
    <w:rsid w:val="00301647"/>
    <w:rsid w:val="00320AFD"/>
    <w:rsid w:val="004A6139"/>
    <w:rsid w:val="00C4323C"/>
    <w:rsid w:val="00C7083D"/>
    <w:rsid w:val="00F86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13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61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4A613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613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A613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A613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A613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0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104990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833</Words>
  <Characters>4754</Characters>
  <Application>Microsoft Office Word</Application>
  <DocSecurity>0</DocSecurity>
  <Lines>39</Lines>
  <Paragraphs>11</Paragraphs>
  <ScaleCrop>false</ScaleCrop>
  <Company>НИКИЭТ</Company>
  <LinksUpToDate>false</LinksUpToDate>
  <CharactersWithSpaces>5576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2013-09-26T12:10:00Z</cp:lastPrinted>
  <dcterms:created xsi:type="dcterms:W3CDTF">2013-09-26T09:49:00Z</dcterms:created>
  <dcterms:modified xsi:type="dcterms:W3CDTF">2013-09-26T12:10:00Z</dcterms:modified>
</cp:coreProperties>
</file>