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55A" w:rsidRPr="004879D3" w:rsidRDefault="00C5055A" w:rsidP="00C5055A">
      <w:pPr>
        <w:pStyle w:val="1"/>
        <w:tabs>
          <w:tab w:val="clear" w:pos="1134"/>
          <w:tab w:val="left" w:pos="426"/>
        </w:tabs>
        <w:ind w:left="360" w:firstLine="0"/>
        <w:jc w:val="center"/>
        <w:rPr>
          <w:sz w:val="28"/>
          <w:szCs w:val="28"/>
        </w:rPr>
      </w:pPr>
      <w:bookmarkStart w:id="0" w:name="_Toc419460727"/>
      <w:r w:rsidRPr="004879D3">
        <w:rPr>
          <w:sz w:val="28"/>
          <w:szCs w:val="28"/>
        </w:rPr>
        <w:t>ИЗВЕЩЕНИЕ О ПРОВЕДЕНИИ ЗАКУПКИ</w:t>
      </w:r>
      <w:bookmarkEnd w:id="0"/>
    </w:p>
    <w:p w:rsidR="00C5055A" w:rsidRPr="00347B82" w:rsidRDefault="00C5055A" w:rsidP="00C5055A">
      <w:pPr>
        <w:rPr>
          <w:sz w:val="28"/>
          <w:szCs w:val="28"/>
        </w:rPr>
      </w:pPr>
    </w:p>
    <w:p w:rsidR="00C5055A" w:rsidRPr="008D6175"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C5055A" w:rsidRPr="005C0EFF" w:rsidRDefault="00C5055A" w:rsidP="00C5055A">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C5055A" w:rsidRDefault="00C5055A" w:rsidP="00C5055A">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C5055A" w:rsidRPr="004879D3" w:rsidRDefault="00C5055A" w:rsidP="00C5055A">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proofErr w:type="spellStart"/>
      <w:r w:rsidRPr="00C53988">
        <w:rPr>
          <w:rFonts w:ascii="Times New Roman" w:hAnsi="Times New Roman"/>
          <w:sz w:val="28"/>
          <w:szCs w:val="28"/>
        </w:rPr>
        <w:t>электронасосных</w:t>
      </w:r>
      <w:proofErr w:type="spellEnd"/>
      <w:r w:rsidRPr="00C53988">
        <w:rPr>
          <w:rFonts w:ascii="Times New Roman" w:hAnsi="Times New Roman"/>
          <w:sz w:val="28"/>
          <w:szCs w:val="28"/>
        </w:rPr>
        <w:t xml:space="preserve"> агрегатов зданий РДЭС и БДЭС</w:t>
      </w:r>
      <w:r w:rsidRPr="00A43481">
        <w:rPr>
          <w:rFonts w:ascii="Times New Roman" w:hAnsi="Times New Roman"/>
          <w:sz w:val="28"/>
          <w:szCs w:val="28"/>
        </w:rPr>
        <w:t xml:space="preserve"> для сооружения энергоблоков №1 и №2 Белорусской АЭС</w:t>
      </w:r>
      <w:r w:rsidRPr="004879D3">
        <w:rPr>
          <w:rFonts w:ascii="Times New Roman" w:hAnsi="Times New Roman"/>
          <w:sz w:val="28"/>
          <w:szCs w:val="28"/>
        </w:rPr>
        <w:t>.</w:t>
      </w:r>
    </w:p>
    <w:p w:rsidR="00C5055A" w:rsidRPr="005C0EFF" w:rsidRDefault="00C5055A" w:rsidP="00C5055A">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C5055A" w:rsidRPr="005C0EFF" w:rsidRDefault="00C5055A" w:rsidP="00C5055A">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C5055A" w:rsidRPr="005C0EFF" w:rsidRDefault="00C5055A" w:rsidP="00C5055A">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C5055A" w:rsidRPr="00A12DF9" w:rsidRDefault="00C5055A" w:rsidP="00C5055A">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C5055A" w:rsidRPr="005C0EFF" w:rsidRDefault="00C5055A" w:rsidP="00C5055A">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C5055A" w:rsidRDefault="00C5055A" w:rsidP="00C5055A">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C5055A" w:rsidRPr="005C0EFF" w:rsidRDefault="00C5055A" w:rsidP="00C5055A">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C5055A" w:rsidRPr="00A12DF9" w:rsidRDefault="00C5055A" w:rsidP="00C5055A">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Белоусова Ольга Александровна, тел.: 8-10-7-831-421-79-00,  </w:t>
      </w:r>
      <w:proofErr w:type="spellStart"/>
      <w:r>
        <w:rPr>
          <w:sz w:val="28"/>
          <w:szCs w:val="28"/>
        </w:rPr>
        <w:t>вн</w:t>
      </w:r>
      <w:proofErr w:type="spellEnd"/>
      <w:r>
        <w:rPr>
          <w:sz w:val="28"/>
          <w:szCs w:val="28"/>
        </w:rPr>
        <w:t>. тел. 29-06</w:t>
      </w:r>
      <w:r w:rsidRPr="00E1626C">
        <w:rPr>
          <w:sz w:val="28"/>
          <w:szCs w:val="28"/>
        </w:rPr>
        <w:t xml:space="preserve">, адрес электронной почты: </w:t>
      </w:r>
      <w:hyperlink r:id="rId5"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r w:rsidRPr="00E1626C">
          <w:rPr>
            <w:rStyle w:val="a5"/>
            <w:sz w:val="28"/>
            <w:szCs w:val="28"/>
            <w:lang w:val="en-US"/>
          </w:rPr>
          <w:t>ru</w:t>
        </w:r>
      </w:hyperlink>
      <w:r>
        <w:t>.</w:t>
      </w:r>
    </w:p>
    <w:p w:rsidR="00C5055A" w:rsidRPr="00EC5CDB" w:rsidRDefault="00C5055A" w:rsidP="00C5055A">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5055A" w:rsidRPr="00B91542" w:rsidRDefault="00C5055A" w:rsidP="00C5055A">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proofErr w:type="spellStart"/>
      <w:r w:rsidRPr="00C53988">
        <w:rPr>
          <w:rFonts w:ascii="Times New Roman" w:hAnsi="Times New Roman"/>
          <w:sz w:val="28"/>
          <w:szCs w:val="28"/>
          <w:lang w:eastAsia="ru-RU"/>
        </w:rPr>
        <w:t>электронасосных</w:t>
      </w:r>
      <w:proofErr w:type="spellEnd"/>
      <w:r w:rsidRPr="00C53988">
        <w:rPr>
          <w:rFonts w:ascii="Times New Roman" w:hAnsi="Times New Roman"/>
          <w:sz w:val="28"/>
          <w:szCs w:val="28"/>
          <w:lang w:eastAsia="ru-RU"/>
        </w:rPr>
        <w:t xml:space="preserve"> агрегатов зданий РДЭС и БДЭС</w:t>
      </w:r>
      <w:r w:rsidRPr="00A43481">
        <w:rPr>
          <w:rFonts w:ascii="Times New Roman" w:hAnsi="Times New Roman"/>
          <w:sz w:val="28"/>
          <w:szCs w:val="28"/>
          <w:lang w:eastAsia="ru-RU"/>
        </w:rPr>
        <w:t xml:space="preserve">  для сооружения энергоблоков №1 и №2 Белорусской АЭС</w:t>
      </w:r>
      <w:r>
        <w:rPr>
          <w:rFonts w:ascii="Times New Roman" w:hAnsi="Times New Roman"/>
          <w:sz w:val="28"/>
          <w:szCs w:val="28"/>
          <w:lang w:eastAsia="ru-RU"/>
        </w:rPr>
        <w:t>.</w:t>
      </w:r>
    </w:p>
    <w:p w:rsidR="00C5055A" w:rsidRPr="005C0EFF" w:rsidRDefault="00C5055A" w:rsidP="00C5055A">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 xml:space="preserve">со Спецификацией </w:t>
      </w:r>
      <w:proofErr w:type="gramStart"/>
      <w:r>
        <w:rPr>
          <w:sz w:val="28"/>
          <w:szCs w:val="28"/>
        </w:rPr>
        <w:t>((Приложения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C5055A" w:rsidRPr="00E1626C" w:rsidRDefault="00C5055A" w:rsidP="00C5055A">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C5055A" w:rsidRPr="004D27CA" w:rsidRDefault="00C5055A" w:rsidP="00C5055A">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C5055A" w:rsidRPr="005C0EFF" w:rsidRDefault="00C5055A" w:rsidP="00C5055A">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5055A" w:rsidRPr="000F482D" w:rsidRDefault="00C5055A" w:rsidP="00C5055A">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C5055A" w:rsidRPr="005C0EFF" w:rsidRDefault="00C5055A" w:rsidP="00C5055A">
      <w:pPr>
        <w:tabs>
          <w:tab w:val="left" w:pos="1134"/>
        </w:tabs>
        <w:ind w:firstLine="709"/>
        <w:contextualSpacing/>
        <w:jc w:val="both"/>
        <w:rPr>
          <w:b/>
          <w:i/>
        </w:rPr>
      </w:pPr>
    </w:p>
    <w:p w:rsidR="00C5055A" w:rsidRPr="005C0EFF"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C5055A" w:rsidRDefault="00C5055A" w:rsidP="00C5055A">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C5055A" w:rsidRPr="007E3100" w:rsidRDefault="00C5055A" w:rsidP="00C5055A">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C5055A" w:rsidRPr="007E3100" w:rsidRDefault="00C5055A" w:rsidP="00C5055A">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5055A" w:rsidRPr="00CF3FFA" w:rsidRDefault="00C5055A" w:rsidP="00C5055A">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C5055A" w:rsidRPr="00592814" w:rsidRDefault="00C5055A" w:rsidP="00C5055A">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C5055A" w:rsidRPr="00592814" w:rsidRDefault="00C5055A" w:rsidP="00C5055A">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36 100 740,09</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Тридцать шесть миллионов сто тысяч семьсот сорок)</w:t>
      </w:r>
      <w:r w:rsidRPr="001E650D">
        <w:rPr>
          <w:rFonts w:ascii="Times New Roman" w:hAnsi="Times New Roman"/>
          <w:sz w:val="28"/>
          <w:szCs w:val="28"/>
        </w:rPr>
        <w:t xml:space="preserve"> рублей 0</w:t>
      </w:r>
      <w:r>
        <w:rPr>
          <w:rFonts w:ascii="Times New Roman" w:hAnsi="Times New Roman"/>
          <w:sz w:val="28"/>
          <w:szCs w:val="28"/>
        </w:rPr>
        <w:t>9 копеек</w:t>
      </w:r>
      <w:r w:rsidRPr="00592814">
        <w:rPr>
          <w:rFonts w:ascii="Times New Roman" w:hAnsi="Times New Roman"/>
          <w:sz w:val="28"/>
          <w:szCs w:val="28"/>
        </w:rPr>
        <w:t xml:space="preserve">, включая НДС, </w:t>
      </w:r>
    </w:p>
    <w:p w:rsidR="00C5055A" w:rsidRPr="00592814" w:rsidRDefault="00C5055A" w:rsidP="00C5055A">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30 593 847,53</w:t>
      </w:r>
      <w:r w:rsidRPr="00592814">
        <w:rPr>
          <w:rFonts w:ascii="Times New Roman" w:hAnsi="Times New Roman"/>
          <w:sz w:val="28"/>
          <w:szCs w:val="28"/>
        </w:rPr>
        <w:t xml:space="preserve"> (</w:t>
      </w:r>
      <w:r>
        <w:rPr>
          <w:rFonts w:ascii="Times New Roman" w:hAnsi="Times New Roman"/>
          <w:sz w:val="28"/>
          <w:szCs w:val="28"/>
        </w:rPr>
        <w:t>Тридцать миллионов пятьсот девяносто три тысячи восемьсот сорок семь) рублей 53 копейки,</w:t>
      </w:r>
      <w:r w:rsidRPr="00592814">
        <w:rPr>
          <w:rFonts w:ascii="Times New Roman" w:hAnsi="Times New Roman"/>
          <w:sz w:val="28"/>
          <w:szCs w:val="28"/>
        </w:rPr>
        <w:t xml:space="preserve"> без учета НДС.</w:t>
      </w:r>
    </w:p>
    <w:p w:rsidR="00C5055A" w:rsidRPr="00592814" w:rsidRDefault="00C5055A" w:rsidP="00C5055A">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C5055A" w:rsidRPr="00592814" w:rsidRDefault="00C5055A" w:rsidP="00C5055A">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C5055A" w:rsidRPr="000F482D" w:rsidRDefault="00C5055A" w:rsidP="00C5055A">
      <w:pPr>
        <w:tabs>
          <w:tab w:val="left" w:pos="1134"/>
        </w:tabs>
        <w:ind w:firstLine="709"/>
        <w:contextualSpacing/>
        <w:jc w:val="both"/>
        <w:rPr>
          <w:sz w:val="28"/>
          <w:szCs w:val="28"/>
          <w:lang w:eastAsia="en-US"/>
        </w:rPr>
      </w:pPr>
    </w:p>
    <w:p w:rsidR="00C5055A" w:rsidRPr="00592814"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C5055A" w:rsidRPr="00592814" w:rsidRDefault="00C5055A" w:rsidP="00C5055A">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592814">
        <w:rPr>
          <w:sz w:val="28"/>
          <w:szCs w:val="28"/>
          <w:lang w:eastAsia="en-US"/>
        </w:rPr>
        <w:lastRenderedPageBreak/>
        <w:t>Ответственность за достоверность перевода на русский язык несет участник закупки.</w:t>
      </w:r>
    </w:p>
    <w:p w:rsidR="00C5055A" w:rsidRDefault="00C5055A" w:rsidP="00C5055A">
      <w:pPr>
        <w:tabs>
          <w:tab w:val="left" w:pos="1134"/>
        </w:tabs>
        <w:ind w:firstLine="709"/>
        <w:contextualSpacing/>
        <w:jc w:val="both"/>
        <w:rPr>
          <w:b/>
          <w:i/>
        </w:rPr>
      </w:pPr>
    </w:p>
    <w:p w:rsidR="00C5055A" w:rsidRPr="00592814"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C5055A" w:rsidRPr="00592814" w:rsidRDefault="00C5055A" w:rsidP="00C5055A">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5055A" w:rsidRDefault="00C5055A" w:rsidP="00C5055A">
      <w:pPr>
        <w:tabs>
          <w:tab w:val="left" w:pos="1134"/>
        </w:tabs>
        <w:ind w:firstLine="709"/>
        <w:contextualSpacing/>
        <w:jc w:val="both"/>
        <w:rPr>
          <w:b/>
          <w:i/>
        </w:rPr>
      </w:pPr>
    </w:p>
    <w:p w:rsidR="00C5055A" w:rsidRPr="005C0EFF" w:rsidRDefault="00C5055A" w:rsidP="00C5055A">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C5055A" w:rsidRPr="009B2C94" w:rsidRDefault="00844369" w:rsidP="00C5055A">
      <w:pPr>
        <w:pStyle w:val="2"/>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8</w:t>
      </w:r>
      <w:r w:rsidR="00C5055A">
        <w:rPr>
          <w:rFonts w:ascii="Times New Roman" w:hAnsi="Times New Roman"/>
          <w:spacing w:val="-6"/>
          <w:sz w:val="28"/>
          <w:szCs w:val="28"/>
        </w:rPr>
        <w:t>00 000,00 (</w:t>
      </w:r>
      <w:r>
        <w:rPr>
          <w:rFonts w:ascii="Times New Roman" w:hAnsi="Times New Roman"/>
          <w:spacing w:val="-6"/>
          <w:sz w:val="28"/>
          <w:szCs w:val="28"/>
        </w:rPr>
        <w:t>Вос</w:t>
      </w:r>
      <w:r w:rsidR="00C5055A">
        <w:rPr>
          <w:rFonts w:ascii="Times New Roman" w:hAnsi="Times New Roman"/>
          <w:spacing w:val="-6"/>
          <w:sz w:val="28"/>
          <w:szCs w:val="28"/>
        </w:rPr>
        <w:t>емьсот тысяч</w:t>
      </w:r>
      <w:r w:rsidR="00C5055A" w:rsidRPr="009B2C94">
        <w:rPr>
          <w:rFonts w:ascii="Times New Roman" w:hAnsi="Times New Roman"/>
          <w:spacing w:val="-6"/>
          <w:sz w:val="28"/>
          <w:szCs w:val="28"/>
        </w:rPr>
        <w:t>) рублей 00 копеек</w:t>
      </w:r>
    </w:p>
    <w:p w:rsidR="00C5055A" w:rsidRPr="004A6A89" w:rsidRDefault="00C5055A" w:rsidP="00C5055A">
      <w:pPr>
        <w:pStyle w:val="2"/>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C5055A" w:rsidRPr="005F0B6B" w:rsidRDefault="00C5055A" w:rsidP="00C5055A">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C5055A" w:rsidRPr="005F0B6B" w:rsidRDefault="00C5055A" w:rsidP="00C5055A">
      <w:pPr>
        <w:pStyle w:val="a3"/>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w:t>
      </w:r>
      <w:proofErr w:type="spellStart"/>
      <w:r w:rsidRPr="005F0B6B">
        <w:rPr>
          <w:spacing w:val="-6"/>
          <w:sz w:val="28"/>
          <w:szCs w:val="28"/>
          <w:lang w:eastAsia="en-US"/>
        </w:rPr>
        <w:t>Саров</w:t>
      </w:r>
      <w:proofErr w:type="spellEnd"/>
    </w:p>
    <w:p w:rsidR="00C5055A" w:rsidRPr="005F0B6B" w:rsidRDefault="00C5055A" w:rsidP="00C5055A">
      <w:pPr>
        <w:pStyle w:val="a3"/>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C5055A" w:rsidRPr="005F0B6B" w:rsidRDefault="00C5055A" w:rsidP="00C5055A">
      <w:pPr>
        <w:pStyle w:val="a3"/>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C5055A" w:rsidRPr="005F0B6B" w:rsidRDefault="00C5055A" w:rsidP="00C5055A">
      <w:pPr>
        <w:pStyle w:val="a3"/>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C5055A" w:rsidRDefault="00C5055A" w:rsidP="00C5055A">
      <w:pPr>
        <w:pStyle w:val="a7"/>
        <w:tabs>
          <w:tab w:val="left" w:pos="0"/>
          <w:tab w:val="left" w:pos="1134"/>
        </w:tabs>
        <w:spacing w:after="0" w:line="240" w:lineRule="auto"/>
        <w:ind w:left="0" w:firstLine="709"/>
        <w:jc w:val="both"/>
        <w:rPr>
          <w:rFonts w:ascii="Times New Roman" w:hAnsi="Times New Roman"/>
          <w:spacing w:val="-6"/>
          <w:sz w:val="28"/>
          <w:szCs w:val="28"/>
        </w:rPr>
      </w:pPr>
    </w:p>
    <w:p w:rsidR="00C5055A" w:rsidRPr="00CB06E4" w:rsidRDefault="00C5055A" w:rsidP="00C5055A">
      <w:pPr>
        <w:pStyle w:val="a7"/>
        <w:tabs>
          <w:tab w:val="left" w:pos="0"/>
          <w:tab w:val="left" w:pos="1134"/>
        </w:tabs>
        <w:spacing w:after="0" w:line="240" w:lineRule="auto"/>
        <w:ind w:left="0" w:firstLine="709"/>
        <w:jc w:val="both"/>
        <w:rPr>
          <w:rFonts w:ascii="Times New Roman" w:hAnsi="Times New Roman"/>
          <w:sz w:val="28"/>
          <w:szCs w:val="28"/>
        </w:rPr>
      </w:pPr>
      <w:r w:rsidRPr="00CB06E4">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C5055A" w:rsidRPr="00235D36" w:rsidRDefault="00C5055A" w:rsidP="00C5055A">
      <w:pPr>
        <w:pStyle w:val="a7"/>
        <w:tabs>
          <w:tab w:val="left" w:pos="0"/>
          <w:tab w:val="left" w:pos="1134"/>
        </w:tabs>
        <w:spacing w:after="0" w:line="240" w:lineRule="auto"/>
        <w:ind w:left="0"/>
        <w:jc w:val="both"/>
        <w:rPr>
          <w:b/>
          <w:i/>
        </w:rPr>
      </w:pPr>
    </w:p>
    <w:p w:rsidR="00C5055A" w:rsidRPr="00592814"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5055A" w:rsidRPr="00170CC7" w:rsidRDefault="00C5055A" w:rsidP="00C5055A">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5055A" w:rsidRPr="005C0EFF" w:rsidRDefault="00C5055A" w:rsidP="00C5055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5055A" w:rsidRDefault="00C5055A" w:rsidP="00C5055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5055A" w:rsidRPr="005C0EFF" w:rsidRDefault="00C5055A" w:rsidP="00C5055A">
      <w:pPr>
        <w:tabs>
          <w:tab w:val="left" w:pos="1134"/>
        </w:tabs>
        <w:ind w:firstLine="709"/>
        <w:contextualSpacing/>
        <w:jc w:val="both"/>
        <w:rPr>
          <w:sz w:val="28"/>
          <w:szCs w:val="28"/>
        </w:rPr>
      </w:pPr>
    </w:p>
    <w:p w:rsidR="00C5055A"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5055A" w:rsidRDefault="00C5055A" w:rsidP="00C5055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5055A" w:rsidRPr="005C0EFF" w:rsidRDefault="00C5055A" w:rsidP="00C5055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C5055A" w:rsidRPr="005C0EFF" w:rsidRDefault="00C5055A" w:rsidP="00C5055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5055A" w:rsidRPr="005C0EFF" w:rsidRDefault="00C5055A" w:rsidP="00C5055A">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C5055A" w:rsidRPr="00592814" w:rsidRDefault="00C5055A" w:rsidP="00C5055A">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C5055A" w:rsidRPr="005C0EFF" w:rsidRDefault="00C5055A" w:rsidP="00C5055A">
      <w:pPr>
        <w:tabs>
          <w:tab w:val="left" w:pos="386"/>
        </w:tabs>
        <w:contextualSpacing/>
        <w:jc w:val="both"/>
        <w:rPr>
          <w:spacing w:val="-6"/>
        </w:rPr>
      </w:pPr>
    </w:p>
    <w:p w:rsidR="00C5055A" w:rsidRPr="00592814"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C5055A" w:rsidRPr="00592814" w:rsidRDefault="00C5055A" w:rsidP="00C5055A">
      <w:pPr>
        <w:tabs>
          <w:tab w:val="left" w:pos="1134"/>
        </w:tabs>
        <w:ind w:firstLine="709"/>
        <w:contextualSpacing/>
        <w:jc w:val="both"/>
        <w:rPr>
          <w:sz w:val="28"/>
          <w:szCs w:val="28"/>
          <w:lang w:eastAsia="en-US"/>
        </w:rPr>
      </w:pPr>
    </w:p>
    <w:p w:rsidR="00C5055A" w:rsidRPr="00825011"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C5055A" w:rsidRPr="00174FE4" w:rsidRDefault="00C5055A" w:rsidP="00C5055A">
      <w:pPr>
        <w:pStyle w:val="Times12"/>
        <w:tabs>
          <w:tab w:val="left" w:pos="70"/>
        </w:tabs>
        <w:ind w:right="153" w:firstLine="0"/>
        <w:jc w:val="left"/>
        <w:rPr>
          <w:b/>
          <w:bCs w:val="0"/>
          <w:i/>
          <w:szCs w:val="24"/>
          <w:lang w:eastAsia="en-US"/>
        </w:rPr>
      </w:pPr>
    </w:p>
    <w:p w:rsidR="00C5055A" w:rsidRPr="00825011"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C5055A" w:rsidRPr="005C0EFF" w:rsidRDefault="00C5055A" w:rsidP="00C5055A">
      <w:pPr>
        <w:tabs>
          <w:tab w:val="left" w:pos="1134"/>
        </w:tabs>
        <w:ind w:firstLine="709"/>
        <w:contextualSpacing/>
        <w:jc w:val="both"/>
        <w:rPr>
          <w:spacing w:val="-6"/>
          <w:sz w:val="28"/>
          <w:szCs w:val="28"/>
        </w:rPr>
      </w:pPr>
    </w:p>
    <w:p w:rsidR="00C5055A"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21</w:t>
      </w:r>
      <w:r w:rsidRPr="00637D3E">
        <w:rPr>
          <w:rFonts w:ascii="Times New Roman" w:hAnsi="Times New Roman"/>
          <w:b/>
          <w:spacing w:val="-6"/>
          <w:sz w:val="28"/>
          <w:szCs w:val="28"/>
        </w:rPr>
        <w:t xml:space="preserve">» </w:t>
      </w:r>
      <w:r>
        <w:rPr>
          <w:rFonts w:ascii="Times New Roman" w:hAnsi="Times New Roman"/>
          <w:b/>
          <w:spacing w:val="-6"/>
          <w:sz w:val="28"/>
          <w:szCs w:val="28"/>
        </w:rPr>
        <w:t>июля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C5055A" w:rsidRPr="005C0EFF" w:rsidRDefault="00C5055A" w:rsidP="00C5055A">
      <w:pPr>
        <w:tabs>
          <w:tab w:val="left" w:pos="1134"/>
        </w:tabs>
        <w:ind w:left="709"/>
        <w:contextualSpacing/>
        <w:jc w:val="both"/>
        <w:rPr>
          <w:spacing w:val="-6"/>
          <w:sz w:val="28"/>
          <w:szCs w:val="28"/>
        </w:rPr>
      </w:pPr>
    </w:p>
    <w:p w:rsidR="00C5055A" w:rsidRPr="00637D3E"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C5055A" w:rsidRPr="00637D3E" w:rsidRDefault="00C5055A" w:rsidP="00C5055A">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«21</w:t>
      </w:r>
      <w:r w:rsidRPr="00637D3E">
        <w:rPr>
          <w:b/>
          <w:sz w:val="28"/>
          <w:szCs w:val="28"/>
          <w:lang w:eastAsia="en-US"/>
        </w:rPr>
        <w:t xml:space="preserve">» </w:t>
      </w:r>
      <w:r>
        <w:rPr>
          <w:b/>
          <w:sz w:val="28"/>
          <w:szCs w:val="28"/>
          <w:lang w:eastAsia="en-US"/>
        </w:rPr>
        <w:t>августа</w:t>
      </w:r>
      <w:r w:rsidRPr="00637D3E">
        <w:rPr>
          <w:b/>
          <w:sz w:val="28"/>
          <w:szCs w:val="28"/>
          <w:lang w:eastAsia="en-US"/>
        </w:rPr>
        <w:t xml:space="preserve"> 2015 года.</w:t>
      </w:r>
      <w:r w:rsidRPr="00637D3E">
        <w:rPr>
          <w:sz w:val="28"/>
          <w:szCs w:val="28"/>
          <w:lang w:eastAsia="en-US"/>
        </w:rPr>
        <w:t xml:space="preserve"> </w:t>
      </w:r>
    </w:p>
    <w:p w:rsidR="00C5055A" w:rsidRPr="00637D3E" w:rsidRDefault="00C5055A" w:rsidP="00C5055A">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«28» августа</w:t>
      </w:r>
      <w:r w:rsidRPr="00637D3E">
        <w:rPr>
          <w:b/>
          <w:sz w:val="28"/>
          <w:szCs w:val="28"/>
          <w:lang w:eastAsia="en-US"/>
        </w:rPr>
        <w:t xml:space="preserve"> 2015 года.</w:t>
      </w:r>
      <w:r w:rsidRPr="00637D3E">
        <w:rPr>
          <w:sz w:val="28"/>
          <w:szCs w:val="28"/>
          <w:lang w:eastAsia="en-US"/>
        </w:rPr>
        <w:t xml:space="preserve"> </w:t>
      </w:r>
    </w:p>
    <w:p w:rsidR="00C5055A" w:rsidRPr="00637D3E" w:rsidRDefault="00C5055A" w:rsidP="00C5055A">
      <w:pPr>
        <w:tabs>
          <w:tab w:val="left" w:pos="1134"/>
        </w:tabs>
        <w:ind w:firstLine="709"/>
        <w:contextualSpacing/>
        <w:jc w:val="both"/>
        <w:rPr>
          <w:sz w:val="28"/>
          <w:szCs w:val="28"/>
          <w:lang w:eastAsia="en-US"/>
        </w:rPr>
      </w:pPr>
    </w:p>
    <w:p w:rsidR="00C5055A" w:rsidRPr="005852C9"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C5055A" w:rsidRDefault="00C5055A" w:rsidP="00C5055A">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5055A" w:rsidRDefault="00C5055A" w:rsidP="00C5055A">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5055A" w:rsidRDefault="00C5055A" w:rsidP="00C5055A">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5055A" w:rsidRDefault="00C5055A" w:rsidP="00C5055A">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5055A" w:rsidRDefault="00C5055A" w:rsidP="00C5055A">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C5055A" w:rsidRPr="001F0A4E" w:rsidRDefault="00C5055A" w:rsidP="00C5055A">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C5055A" w:rsidRDefault="00C5055A" w:rsidP="00C5055A">
      <w:pPr>
        <w:tabs>
          <w:tab w:val="left" w:pos="1134"/>
        </w:tabs>
        <w:ind w:left="709"/>
        <w:contextualSpacing/>
        <w:jc w:val="both"/>
        <w:rPr>
          <w:spacing w:val="-6"/>
          <w:sz w:val="32"/>
          <w:szCs w:val="28"/>
        </w:rPr>
      </w:pPr>
    </w:p>
    <w:p w:rsidR="00C5055A" w:rsidRPr="00170CC7"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C5055A" w:rsidRPr="003651B9" w:rsidRDefault="00C5055A" w:rsidP="00C5055A">
      <w:pPr>
        <w:tabs>
          <w:tab w:val="left" w:pos="1134"/>
        </w:tabs>
        <w:ind w:left="709"/>
        <w:contextualSpacing/>
        <w:jc w:val="both"/>
        <w:rPr>
          <w:spacing w:val="-6"/>
          <w:sz w:val="28"/>
          <w:szCs w:val="28"/>
          <w:lang w:eastAsia="en-US"/>
        </w:rPr>
      </w:pPr>
    </w:p>
    <w:p w:rsidR="00C5055A" w:rsidRDefault="00C5055A" w:rsidP="00C5055A">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5055A" w:rsidRPr="004A7987" w:rsidRDefault="00C5055A" w:rsidP="00C5055A">
      <w:pPr>
        <w:tabs>
          <w:tab w:val="left" w:pos="0"/>
          <w:tab w:val="left" w:pos="1134"/>
        </w:tabs>
        <w:ind w:left="709"/>
        <w:contextualSpacing/>
        <w:jc w:val="both"/>
        <w:rPr>
          <w:sz w:val="28"/>
          <w:szCs w:val="28"/>
        </w:rPr>
      </w:pPr>
    </w:p>
    <w:p w:rsidR="00C5055A" w:rsidRPr="00CD65D9"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C5055A" w:rsidRPr="005C0EFF" w:rsidRDefault="00C5055A" w:rsidP="00C5055A">
      <w:pPr>
        <w:pStyle w:val="a6"/>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5055A" w:rsidRPr="005C0EFF" w:rsidRDefault="00C5055A" w:rsidP="00C5055A">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5055A" w:rsidRPr="005C0EFF" w:rsidRDefault="00C5055A" w:rsidP="00C5055A">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5055A" w:rsidRDefault="00C5055A" w:rsidP="00C5055A">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5055A" w:rsidRDefault="00C5055A" w:rsidP="00C5055A">
      <w:pPr>
        <w:tabs>
          <w:tab w:val="left" w:pos="1134"/>
        </w:tabs>
        <w:ind w:left="142" w:firstLine="567"/>
        <w:contextualSpacing/>
        <w:jc w:val="both"/>
        <w:rPr>
          <w:sz w:val="28"/>
          <w:szCs w:val="28"/>
        </w:rPr>
      </w:pPr>
    </w:p>
    <w:p w:rsidR="00C5055A" w:rsidRDefault="00C5055A" w:rsidP="00C5055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5055A" w:rsidRDefault="00C5055A" w:rsidP="00C5055A">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Default="00625A11"/>
    <w:sectPr w:rsidR="00625A11" w:rsidSect="00625A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055A"/>
    <w:rsid w:val="00625A11"/>
    <w:rsid w:val="00844369"/>
    <w:rsid w:val="00C5055A"/>
    <w:rsid w:val="00E72D0B"/>
    <w:rsid w:val="00F521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55A"/>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C5055A"/>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C5055A"/>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C5055A"/>
    <w:pPr>
      <w:spacing w:before="100" w:beforeAutospacing="1" w:after="100" w:afterAutospacing="1"/>
    </w:pPr>
    <w:rPr>
      <w:szCs w:val="20"/>
    </w:rPr>
  </w:style>
  <w:style w:type="character" w:styleId="a5">
    <w:name w:val="Hyperlink"/>
    <w:basedOn w:val="a0"/>
    <w:uiPriority w:val="99"/>
    <w:rsid w:val="00C5055A"/>
    <w:rPr>
      <w:rFonts w:cs="Times New Roman"/>
      <w:color w:val="0000FF"/>
      <w:u w:val="single"/>
    </w:rPr>
  </w:style>
  <w:style w:type="paragraph" w:customStyle="1" w:styleId="Times12">
    <w:name w:val="Times 12"/>
    <w:basedOn w:val="a"/>
    <w:rsid w:val="00C5055A"/>
    <w:pPr>
      <w:overflowPunct w:val="0"/>
      <w:autoSpaceDE w:val="0"/>
      <w:autoSpaceDN w:val="0"/>
      <w:adjustRightInd w:val="0"/>
      <w:ind w:firstLine="567"/>
      <w:jc w:val="both"/>
    </w:pPr>
    <w:rPr>
      <w:bCs/>
      <w:szCs w:val="22"/>
    </w:rPr>
  </w:style>
  <w:style w:type="paragraph" w:styleId="a6">
    <w:name w:val="List Continue"/>
    <w:basedOn w:val="a"/>
    <w:uiPriority w:val="99"/>
    <w:rsid w:val="00C5055A"/>
    <w:pPr>
      <w:spacing w:after="120"/>
      <w:ind w:left="283"/>
    </w:pPr>
  </w:style>
  <w:style w:type="paragraph" w:styleId="a7">
    <w:name w:val="List Paragraph"/>
    <w:basedOn w:val="a"/>
    <w:link w:val="a8"/>
    <w:uiPriority w:val="99"/>
    <w:qFormat/>
    <w:rsid w:val="00C5055A"/>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C5055A"/>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C5055A"/>
    <w:rPr>
      <w:rFonts w:ascii="Calibri" w:eastAsia="Times New Roman" w:hAnsi="Calibri" w:cs="Times New Roman"/>
      <w:szCs w:val="20"/>
    </w:rPr>
  </w:style>
  <w:style w:type="paragraph" w:customStyle="1" w:styleId="ListParagraph1">
    <w:name w:val="List Paragraph1"/>
    <w:basedOn w:val="a"/>
    <w:link w:val="ListParagraphChar"/>
    <w:uiPriority w:val="99"/>
    <w:rsid w:val="00C5055A"/>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C5055A"/>
    <w:rPr>
      <w:rFonts w:ascii="Calibri" w:eastAsia="Times New Roman" w:hAnsi="Calibri" w:cs="Times New Roman"/>
      <w:szCs w:val="20"/>
    </w:rPr>
  </w:style>
  <w:style w:type="paragraph" w:customStyle="1" w:styleId="2">
    <w:name w:val="Абзац списка2"/>
    <w:basedOn w:val="a"/>
    <w:rsid w:val="00C5055A"/>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1900</Words>
  <Characters>10836</Characters>
  <Application>Microsoft Office Word</Application>
  <DocSecurity>0</DocSecurity>
  <Lines>90</Lines>
  <Paragraphs>25</Paragraphs>
  <ScaleCrop>false</ScaleCrop>
  <Company>NIAEP</Company>
  <LinksUpToDate>false</LinksUpToDate>
  <CharactersWithSpaces>12711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3</cp:revision>
  <dcterms:created xsi:type="dcterms:W3CDTF">2015-07-08T14:01:00Z</dcterms:created>
  <dcterms:modified xsi:type="dcterms:W3CDTF">2015-07-08T15:05:00Z</dcterms:modified>
</cp:coreProperties>
</file>