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F3E" w:rsidRDefault="00AF1F3E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AF1F3E" w:rsidRDefault="00AF1F3E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AF1F3E" w:rsidRPr="00AE6B22" w:rsidRDefault="00AF1F3E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AF1F3E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AF1F3E" w:rsidRPr="00FC009D" w:rsidRDefault="00AF1F3E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AF1F3E" w:rsidRPr="00FC009D" w:rsidRDefault="00AF1F3E" w:rsidP="007136DE">
            <w:pPr>
              <w:pStyle w:val="23"/>
              <w:ind w:firstLine="0"/>
              <w:jc w:val="center"/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AF1F3E" w:rsidRPr="00FC009D" w:rsidRDefault="00AF1F3E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AF1F3E" w:rsidRPr="00FC009D">
        <w:trPr>
          <w:trHeight w:val="18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AF1F3E" w:rsidRPr="009A5C74" w:rsidRDefault="00AF1F3E" w:rsidP="00174DA0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F1F3E" w:rsidRDefault="00AF1F3E" w:rsidP="00174DA0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F1F3E" w:rsidRPr="00FD5F77" w:rsidRDefault="00AF1F3E" w:rsidP="00174DA0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F1F3E" w:rsidRPr="00A16F29" w:rsidRDefault="00AF1F3E" w:rsidP="00174DA0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AF1F3E" w:rsidRPr="00FC009D">
        <w:trPr>
          <w:trHeight w:val="955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AF1F3E" w:rsidRDefault="00AF1F3E" w:rsidP="00174DA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AF1F3E" w:rsidRDefault="00AF1F3E" w:rsidP="00174DA0">
            <w:pPr>
              <w:pStyle w:val="Times12"/>
              <w:numPr>
                <w:ilvl w:val="0"/>
                <w:numId w:val="1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F1F3E" w:rsidRDefault="00AF1F3E" w:rsidP="00174DA0">
            <w:pPr>
              <w:pStyle w:val="Times12"/>
              <w:numPr>
                <w:ilvl w:val="0"/>
                <w:numId w:val="1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AF1F3E" w:rsidRDefault="00AF1F3E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F1F3E" w:rsidRPr="00AD35B1" w:rsidRDefault="00AF1F3E" w:rsidP="00174DA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AF1F3E" w:rsidRPr="00A16F29" w:rsidRDefault="00AF1F3E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F1F3E" w:rsidRDefault="00AF1F3E" w:rsidP="00174DA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AF1F3E" w:rsidRDefault="00AF1F3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AF1F3E" w:rsidRDefault="00AF1F3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AF1F3E" w:rsidRPr="00AD35B1" w:rsidRDefault="00AF1F3E" w:rsidP="00174DA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 xml:space="preserve">) рабочих дня до истечения срока подачи заявок на участие в </w:t>
            </w:r>
            <w:r w:rsidRPr="009B5840">
              <w:lastRenderedPageBreak/>
              <w:t>закупке</w:t>
            </w:r>
            <w:r>
              <w:t>,</w:t>
            </w:r>
          </w:p>
          <w:p w:rsidR="00AF1F3E" w:rsidRDefault="00AF1F3E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AF1F3E" w:rsidRPr="00AD35B1" w:rsidRDefault="00AF1F3E" w:rsidP="00174DA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AF1F3E" w:rsidRPr="00A16F29" w:rsidRDefault="00AF1F3E" w:rsidP="00174DA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AF1F3E" w:rsidRPr="00FC009D">
        <w:trPr>
          <w:trHeight w:val="246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AF1F3E" w:rsidRDefault="00AF1F3E" w:rsidP="00174DA0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AF1F3E" w:rsidRPr="00AD35B1" w:rsidRDefault="00AF1F3E" w:rsidP="00174DA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 xml:space="preserve"> </w:t>
            </w:r>
            <w:r w:rsidRPr="00AD35B1">
              <w:t xml:space="preserve">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F1F3E" w:rsidRDefault="00AF1F3E" w:rsidP="00174DA0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AF1F3E" w:rsidRDefault="00AF1F3E" w:rsidP="00174DA0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AF1F3E" w:rsidRDefault="00AF1F3E" w:rsidP="00174DA0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AF1F3E" w:rsidRPr="00FC009D" w:rsidRDefault="00AF1F3E" w:rsidP="00174DA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AF1F3E" w:rsidRPr="00FC009D">
        <w:trPr>
          <w:trHeight w:val="473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AF1F3E" w:rsidRPr="00FC009D" w:rsidRDefault="00AF1F3E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AF1F3E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AF1F3E" w:rsidRPr="00805445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AF1F3E" w:rsidRPr="00EC3767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F1F3E" w:rsidRPr="00345E3A" w:rsidRDefault="00AF1F3E" w:rsidP="00174DA0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F1F3E" w:rsidRPr="00A3133D" w:rsidRDefault="00AF1F3E" w:rsidP="00174DA0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F1F3E" w:rsidRPr="005A4FD0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AF1F3E" w:rsidRPr="00EC3767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2C4A4B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E77DD2" w:rsidRDefault="00AF1F3E" w:rsidP="00174DA0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F1F3E" w:rsidRPr="00EC3767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</w:t>
            </w:r>
            <w:r w:rsidRPr="00EC3767">
              <w:lastRenderedPageBreak/>
              <w:t xml:space="preserve">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AF1F3E" w:rsidRPr="00EC3767" w:rsidRDefault="00AF1F3E" w:rsidP="00174DA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AF1F3E" w:rsidRPr="00787BF1" w:rsidRDefault="00AF1F3E" w:rsidP="00174DA0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AF1F3E" w:rsidRPr="00FC009D" w:rsidRDefault="00AF1F3E" w:rsidP="00174DA0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AF1F3E" w:rsidRPr="00FC009D" w:rsidRDefault="00AF1F3E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AF1F3E" w:rsidRPr="000035D6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proofErr w:type="gramEnd"/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AF1F3E" w:rsidRPr="007F4E78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AF1F3E" w:rsidRPr="00F322E9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proofErr w:type="gramStart"/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t>pdf</w:t>
            </w:r>
            <w:proofErr w:type="spellEnd"/>
            <w:r w:rsidRPr="00983A63">
              <w:t>, формат: один файл – один документ).</w:t>
            </w:r>
            <w:proofErr w:type="gramEnd"/>
            <w:r w:rsidRPr="00983A63">
              <w:t xml:space="preserve">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lastRenderedPageBreak/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AF1F3E" w:rsidRPr="00641F6C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AF1F3E" w:rsidRPr="00C74B4E" w:rsidRDefault="00AF1F3E" w:rsidP="00174DA0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AF1F3E" w:rsidRPr="00C74B4E" w:rsidRDefault="00AF1F3E" w:rsidP="00174DA0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AF1F3E" w:rsidRPr="005671FF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AF1F3E" w:rsidRPr="005671FF" w:rsidRDefault="00AF1F3E" w:rsidP="00174DA0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</w:t>
            </w:r>
            <w:proofErr w:type="gramStart"/>
            <w:r w:rsidRPr="005671FF">
              <w:rPr>
                <w:sz w:val="24"/>
                <w:szCs w:val="24"/>
              </w:rPr>
              <w:t>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</w:t>
            </w:r>
            <w:proofErr w:type="gramEnd"/>
            <w:r w:rsidRPr="005671FF">
              <w:rPr>
                <w:sz w:val="24"/>
                <w:szCs w:val="24"/>
              </w:rPr>
              <w:t xml:space="preserve"> организации (для юридического лица);</w:t>
            </w:r>
          </w:p>
          <w:p w:rsidR="00AF1F3E" w:rsidRPr="005671FF" w:rsidRDefault="00AF1F3E" w:rsidP="00174DA0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перечень изменений </w:t>
            </w:r>
            <w:proofErr w:type="gramStart"/>
            <w:r w:rsidRPr="005671FF">
              <w:rPr>
                <w:sz w:val="24"/>
                <w:szCs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z w:val="24"/>
                <w:szCs w:val="24"/>
              </w:rPr>
              <w:t xml:space="preserve"> в закупке, которых данные изменения касаются;</w:t>
            </w:r>
          </w:p>
          <w:p w:rsidR="00AF1F3E" w:rsidRDefault="00AF1F3E" w:rsidP="00174DA0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AF1F3E" w:rsidRPr="005671FF" w:rsidRDefault="00AF1F3E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F1F3E" w:rsidRPr="00AB5B20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F1F3E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AF1F3E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AF1F3E" w:rsidRDefault="00AF1F3E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</w:t>
            </w:r>
            <w:r>
              <w:lastRenderedPageBreak/>
              <w:t>за своевременность получения организатором закупки такой заявки на оформление пропуска несет участник закупки.</w:t>
            </w:r>
          </w:p>
          <w:p w:rsidR="00AF1F3E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AF1F3E" w:rsidRPr="00FC009D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AF1F3E" w:rsidRPr="00FC009D" w:rsidRDefault="00AF1F3E" w:rsidP="00174DA0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7A1F5D" w:rsidRDefault="00AF1F3E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AF1F3E" w:rsidRPr="00412D5D" w:rsidRDefault="00AF1F3E" w:rsidP="00174DA0">
            <w:pPr>
              <w:pStyle w:val="afff"/>
              <w:widowControl w:val="0"/>
              <w:numPr>
                <w:ilvl w:val="0"/>
                <w:numId w:val="5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proofErr w:type="gramStart"/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t xml:space="preserve"> заявке;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AF1F3E" w:rsidRPr="002562F4" w:rsidRDefault="00AF1F3E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AF1F3E" w:rsidRPr="00412D5D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4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4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F1F3E" w:rsidRPr="00656215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AF1F3E" w:rsidRPr="003012C7" w:rsidRDefault="00AF1F3E" w:rsidP="00174DA0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AF1F3E" w:rsidRPr="002562F4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F1F3E" w:rsidRPr="00656215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AF1F3E" w:rsidRPr="003012C7" w:rsidRDefault="00AF1F3E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lastRenderedPageBreak/>
              <w:t>В случаях, влияющих на допуск участника к закупке или оценку его заявки на участие в закупке: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AF1F3E" w:rsidRPr="00656215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AF1F3E" w:rsidRPr="00656215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AF1F3E" w:rsidRPr="003012C7" w:rsidRDefault="00AF1F3E" w:rsidP="00174DA0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t>ненахождении</w:t>
            </w:r>
            <w:proofErr w:type="spellEnd"/>
            <w:r w:rsidRPr="00FA2827">
              <w:t xml:space="preserve">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AF1F3E" w:rsidRPr="00CC3AA2" w:rsidRDefault="00AF1F3E" w:rsidP="00174DA0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174DA0">
              <w:fldChar w:fldCharType="begin"/>
            </w:r>
            <w:r w:rsidR="00174DA0">
              <w:instrText xml:space="preserve"> REF _Ref401221504 \r \h  \* MERGEFORMAT </w:instrText>
            </w:r>
            <w:r w:rsidR="00174DA0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174DA0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174DA0">
              <w:fldChar w:fldCharType="begin"/>
            </w:r>
            <w:r w:rsidR="00174DA0">
              <w:instrText xml:space="preserve"> REF _Ref401221523 \r \h  \* MERGEFORMAT </w:instrText>
            </w:r>
            <w:r w:rsidR="00174DA0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174DA0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r w:rsidR="00174DA0">
              <w:fldChar w:fldCharType="begin"/>
            </w:r>
            <w:r w:rsidR="00174DA0">
              <w:instrText xml:space="preserve"> REF _Ref401221543 \r \h  \* MERGEFORMAT </w:instrText>
            </w:r>
            <w:r w:rsidR="00174DA0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174DA0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174DA0">
              <w:fldChar w:fldCharType="begin"/>
            </w:r>
            <w:r w:rsidR="00174DA0">
              <w:instrText xml:space="preserve"> REF _Ref401221584 \r \h  \* MERGEFORMAT </w:instrText>
            </w:r>
            <w:r w:rsidR="00174DA0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  <w:r w:rsidR="00174DA0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AF1F3E" w:rsidRPr="003012C7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AF1F3E" w:rsidRPr="00412D5D" w:rsidRDefault="00AF1F3E" w:rsidP="00174DA0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AF1F3E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AF1F3E" w:rsidRPr="00DA3FA6" w:rsidRDefault="00AF1F3E" w:rsidP="00174DA0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AF1F3E" w:rsidRPr="00DA3FA6" w:rsidRDefault="00AF1F3E" w:rsidP="00174DA0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lastRenderedPageBreak/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F1F3E" w:rsidRPr="00DA3FA6" w:rsidRDefault="00AF1F3E" w:rsidP="00174DA0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F1F3E" w:rsidRPr="0084666B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AF1F3E" w:rsidRPr="00656215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AF1F3E" w:rsidRPr="00E23A12" w:rsidRDefault="00AF1F3E" w:rsidP="00174DA0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AF1F3E" w:rsidRPr="00DA3FA6" w:rsidRDefault="00AF1F3E" w:rsidP="00E23A12">
            <w:pPr>
              <w:pStyle w:val="Times12"/>
              <w:tabs>
                <w:tab w:val="left" w:pos="1416"/>
              </w:tabs>
              <w:ind w:left="565" w:firstLine="0"/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DA3FA6" w:rsidRDefault="00AF1F3E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AF1F3E" w:rsidRPr="00BA1F2B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AF1F3E" w:rsidRPr="00BA1F2B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AF1F3E" w:rsidRPr="00BA1F2B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AF1F3E" w:rsidRPr="00BA1F2B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AF1F3E" w:rsidRPr="00BA1F2B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AF1F3E" w:rsidRDefault="00AF1F3E" w:rsidP="00174DA0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  <w:p w:rsidR="00AF1F3E" w:rsidRPr="004132BA" w:rsidRDefault="00AF1F3E" w:rsidP="00E23A12">
            <w:pPr>
              <w:pStyle w:val="Times12"/>
              <w:tabs>
                <w:tab w:val="left" w:pos="1416"/>
              </w:tabs>
              <w:ind w:left="566" w:firstLine="0"/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734377" w:rsidRDefault="00AF1F3E" w:rsidP="00E23A12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AF1F3E" w:rsidRPr="00676509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AF1F3E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083382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</w:rPr>
              <w:t>с даты размещения</w:t>
            </w:r>
            <w:proofErr w:type="gramEnd"/>
            <w:r w:rsidRPr="00582474">
              <w:rPr>
                <w:spacing w:val="-6"/>
              </w:rPr>
              <w:t xml:space="preserve">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AF1F3E" w:rsidRPr="00083382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</w:t>
            </w:r>
            <w:r w:rsidRPr="00083382">
              <w:rPr>
                <w:spacing w:val="-6"/>
              </w:rPr>
              <w:lastRenderedPageBreak/>
              <w:t xml:space="preserve">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AF1F3E" w:rsidRPr="00083382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083382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AF1F3E" w:rsidRPr="00582474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AF1F3E" w:rsidRPr="000F53C2" w:rsidRDefault="00AF1F3E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AF1F3E" w:rsidRPr="00175F4B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AF1F3E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</w:t>
            </w:r>
            <w:r w:rsidRPr="00083382">
              <w:rPr>
                <w:spacing w:val="-6"/>
              </w:rPr>
              <w:lastRenderedPageBreak/>
              <w:t xml:space="preserve">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582474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AF1F3E" w:rsidRPr="00083382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AF1F3E" w:rsidRDefault="00AF1F3E" w:rsidP="00174DA0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  <w:p w:rsidR="00AF1F3E" w:rsidRPr="00582474" w:rsidRDefault="00AF1F3E" w:rsidP="00E23A12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spacing w:val="-6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E23A12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AF1F3E" w:rsidRPr="00F567FD" w:rsidRDefault="00AF1F3E" w:rsidP="00174DA0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AF1F3E" w:rsidRPr="00F567FD" w:rsidRDefault="00AF1F3E" w:rsidP="00174DA0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AF1F3E" w:rsidRDefault="00AF1F3E" w:rsidP="00174DA0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  <w:p w:rsidR="00AF1F3E" w:rsidRPr="00F567FD" w:rsidRDefault="00AF1F3E" w:rsidP="00E23A12">
            <w:pPr>
              <w:pStyle w:val="afff"/>
              <w:spacing w:after="0" w:line="240" w:lineRule="auto"/>
              <w:ind w:left="565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Default="00AF1F3E" w:rsidP="00E23A12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AF1F3E" w:rsidRPr="00F567FD" w:rsidRDefault="00AF1F3E" w:rsidP="00174DA0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если проводилась 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F3E" w:rsidRDefault="00AF1F3E" w:rsidP="00174DA0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AF1F3E" w:rsidRDefault="00AF1F3E" w:rsidP="00174DA0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  <w:p w:rsidR="00AF1F3E" w:rsidRPr="00F567FD" w:rsidRDefault="00AF1F3E" w:rsidP="00E23A12">
            <w:pPr>
              <w:pStyle w:val="afff"/>
              <w:spacing w:after="0" w:line="240" w:lineRule="auto"/>
              <w:ind w:left="565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0619BA" w:rsidRDefault="00AF1F3E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F1F3E" w:rsidRPr="00AA57E4" w:rsidRDefault="00AF1F3E" w:rsidP="00174DA0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F1F3E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F1F3E" w:rsidRPr="00AA57E4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F1F3E" w:rsidRPr="00AA57E4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F1F3E" w:rsidRPr="00AA57E4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AF1F3E" w:rsidRPr="00AA57E4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F1F3E" w:rsidRPr="00DE0B73" w:rsidRDefault="00AF1F3E" w:rsidP="00174DA0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AF1F3E" w:rsidRPr="00DE0B73" w:rsidRDefault="00AF1F3E" w:rsidP="00174DA0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F1F3E" w:rsidRPr="00E23A12" w:rsidRDefault="00AF1F3E" w:rsidP="00174DA0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0619BA" w:rsidRDefault="00AF1F3E" w:rsidP="00E23A12">
            <w:pPr>
              <w:pStyle w:val="afff"/>
              <w:tabs>
                <w:tab w:val="left" w:pos="1416"/>
              </w:tabs>
              <w:spacing w:after="0" w:line="240" w:lineRule="auto"/>
              <w:ind w:left="565" w:right="153"/>
              <w:jc w:val="both"/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AF1F3E" w:rsidRPr="00FC009D" w:rsidRDefault="00AF1F3E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F1F3E" w:rsidRPr="00DE0B73" w:rsidRDefault="00AF1F3E" w:rsidP="00174DA0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DE0B73" w:rsidRDefault="00AF1F3E" w:rsidP="00174DA0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F1F3E" w:rsidRDefault="00AF1F3E" w:rsidP="00174DA0">
            <w:pPr>
              <w:numPr>
                <w:ilvl w:val="0"/>
                <w:numId w:val="1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AF1F3E" w:rsidRPr="00EF37DD" w:rsidRDefault="00AF1F3E" w:rsidP="00174DA0">
            <w:pPr>
              <w:numPr>
                <w:ilvl w:val="0"/>
                <w:numId w:val="1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AF1F3E" w:rsidRPr="00FA02D7" w:rsidRDefault="00AF1F3E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F1F3E" w:rsidRPr="00AE7722" w:rsidRDefault="00AF1F3E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F1F3E" w:rsidRPr="00AE7722" w:rsidRDefault="00AF1F3E" w:rsidP="00174DA0">
            <w:pPr>
              <w:numPr>
                <w:ilvl w:val="0"/>
                <w:numId w:val="1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AF1F3E" w:rsidRPr="00676509" w:rsidRDefault="00AF1F3E" w:rsidP="00174DA0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AF1F3E" w:rsidRPr="00676509" w:rsidRDefault="00AF1F3E" w:rsidP="00174DA0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F1F3E" w:rsidRPr="00676509" w:rsidRDefault="00AF1F3E" w:rsidP="00174DA0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F1F3E" w:rsidRPr="00E23A12" w:rsidRDefault="00AF1F3E" w:rsidP="00174DA0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  <w:p w:rsidR="00AF1F3E" w:rsidRPr="00FC009D" w:rsidRDefault="00AF1F3E" w:rsidP="00E23A1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698"/>
              <w:jc w:val="both"/>
              <w:rPr>
                <w:spacing w:val="-6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AF1F3E" w:rsidRDefault="00AF1F3E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AF1F3E" w:rsidRPr="00676509" w:rsidRDefault="00AF1F3E" w:rsidP="00174DA0">
            <w:pPr>
              <w:pStyle w:val="afff"/>
              <w:numPr>
                <w:ilvl w:val="0"/>
                <w:numId w:val="47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AF1F3E" w:rsidRPr="00676509" w:rsidRDefault="00AF1F3E" w:rsidP="00174DA0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AF1F3E" w:rsidRPr="00676509" w:rsidRDefault="00AF1F3E" w:rsidP="00174DA0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AF1F3E" w:rsidRPr="00676509" w:rsidRDefault="00AF1F3E" w:rsidP="00174DA0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AF1F3E" w:rsidRDefault="00AF1F3E" w:rsidP="00174DA0">
            <w:pPr>
              <w:pStyle w:val="afff"/>
              <w:numPr>
                <w:ilvl w:val="0"/>
                <w:numId w:val="47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134C01" w:rsidRDefault="00AF1F3E" w:rsidP="00E23A12">
            <w:pPr>
              <w:pStyle w:val="afff"/>
              <w:tabs>
                <w:tab w:val="left" w:pos="1416"/>
              </w:tabs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AF1F3E" w:rsidRPr="00FC009D" w:rsidRDefault="00AF1F3E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F1F3E" w:rsidRPr="00DE0B73" w:rsidRDefault="00AF1F3E" w:rsidP="00174DA0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AF1F3E" w:rsidRPr="00DE0B73" w:rsidRDefault="00AF1F3E" w:rsidP="00174DA0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F1F3E" w:rsidRPr="00DE0B73" w:rsidRDefault="00AF1F3E" w:rsidP="00174DA0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F1F3E" w:rsidRPr="00DE0B73" w:rsidRDefault="00AF1F3E" w:rsidP="00174DA0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F1F3E" w:rsidRPr="00DE0B73" w:rsidRDefault="00AF1F3E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F1F3E" w:rsidRPr="00DE0B73" w:rsidRDefault="00AF1F3E" w:rsidP="00174DA0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F1F3E" w:rsidRPr="00DE0B73" w:rsidRDefault="00AF1F3E" w:rsidP="00174DA0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F1F3E" w:rsidRPr="00DE0B73" w:rsidRDefault="00AF1F3E" w:rsidP="00174DA0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F1F3E" w:rsidRPr="00DE0B73" w:rsidRDefault="00AF1F3E" w:rsidP="00174DA0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F3E" w:rsidRPr="00DE0B73" w:rsidRDefault="00AF1F3E" w:rsidP="00174DA0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предоставляется.</w:t>
            </w:r>
          </w:p>
          <w:p w:rsidR="00AF1F3E" w:rsidRPr="00134C01" w:rsidRDefault="00AF1F3E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F1F3E" w:rsidRPr="00E23A12" w:rsidRDefault="00AF1F3E" w:rsidP="00174DA0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AF1F3E" w:rsidRPr="00DE0B73" w:rsidRDefault="00AF1F3E" w:rsidP="00E23A12">
            <w:pPr>
              <w:pStyle w:val="afff"/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AF1F3E" w:rsidRPr="00EC3767" w:rsidRDefault="00AF1F3E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F1F3E" w:rsidRPr="00A35B6E" w:rsidRDefault="00AF1F3E" w:rsidP="00174DA0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F1F3E" w:rsidRDefault="00AF1F3E" w:rsidP="00174DA0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F1F3E" w:rsidRDefault="00AF1F3E" w:rsidP="00174DA0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AF1F3E" w:rsidRDefault="00AF1F3E" w:rsidP="00174DA0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F1F3E" w:rsidRDefault="00AF1F3E" w:rsidP="00174DA0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AF1F3E" w:rsidRDefault="00AF1F3E" w:rsidP="00174DA0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В случае уклонения лица, с которым заключается договор, от подписания договора, заказчик:</w:t>
            </w:r>
          </w:p>
          <w:p w:rsidR="00AF1F3E" w:rsidRDefault="00AF1F3E" w:rsidP="00174DA0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AF1F3E" w:rsidRDefault="00AF1F3E" w:rsidP="00174DA0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A35B6E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 w:rsidRPr="00A35B6E">
              <w:lastRenderedPageBreak/>
              <w:t>«О закупках товаров</w:t>
            </w:r>
            <w:proofErr w:type="gramEnd"/>
            <w:r w:rsidRPr="00A35B6E">
              <w:t>, работ, услуг отдельными видами юридических лиц».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7"/>
              </w:numPr>
              <w:spacing w:before="0" w:beforeAutospacing="0" w:after="0" w:afterAutospacing="0"/>
              <w:ind w:left="991" w:right="153"/>
              <w:jc w:val="both"/>
            </w:pPr>
            <w:r w:rsidRPr="00A35B6E"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организаций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в порядке и сроки, установленные Стандартом (соответствующее Приложение).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AF1F3E" w:rsidRDefault="00AF1F3E" w:rsidP="00174DA0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признанным победителем закупки, уклонился от заключения договора;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единственным участником, с которым заключается договор, уклонился от заключения договора;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AF1F3E" w:rsidRDefault="00AF1F3E" w:rsidP="00174DA0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AF1F3E" w:rsidRPr="00A35B6E" w:rsidRDefault="00AF1F3E" w:rsidP="00676509">
            <w:pPr>
              <w:pStyle w:val="af3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A35B6E"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организаций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также в следующих случаях: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A35B6E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F1F3E" w:rsidRPr="00A35B6E" w:rsidRDefault="00AF1F3E" w:rsidP="00174DA0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  <w:p w:rsidR="00AF1F3E" w:rsidRPr="00A35B6E" w:rsidRDefault="00AF1F3E" w:rsidP="00E23A12">
            <w:pPr>
              <w:pStyle w:val="af3"/>
              <w:spacing w:before="0" w:beforeAutospacing="0" w:after="0" w:afterAutospacing="0"/>
              <w:ind w:left="601" w:right="153"/>
              <w:jc w:val="both"/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AF1F3E" w:rsidRPr="00FC009D" w:rsidRDefault="00AF1F3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F1F3E" w:rsidRPr="00A35B6E" w:rsidRDefault="00AF1F3E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lastRenderedPageBreak/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AF1F3E" w:rsidRPr="003704AE" w:rsidRDefault="00AF1F3E" w:rsidP="00E23A12">
            <w:pPr>
              <w:snapToGrid w:val="0"/>
              <w:jc w:val="both"/>
            </w:pPr>
            <w:r w:rsidRPr="003704AE">
              <w:rPr>
                <w:b/>
                <w:bCs/>
              </w:rPr>
              <w:t>По факту нарушения процедуры закупки можно обращаться</w:t>
            </w:r>
            <w:r w:rsidRPr="003704AE">
              <w:t xml:space="preserve"> к Помощнику генерального </w:t>
            </w:r>
            <w:proofErr w:type="gramStart"/>
            <w:r w:rsidRPr="003704AE">
              <w:t>директора-внутреннему</w:t>
            </w:r>
            <w:proofErr w:type="gramEnd"/>
            <w:r w:rsidRPr="003704AE">
              <w:t xml:space="preserve"> </w:t>
            </w:r>
            <w:r w:rsidRPr="003704AE">
              <w:lastRenderedPageBreak/>
              <w:t xml:space="preserve">контролеру АО «ФЦНИВТ «СНПО «Элерон» </w:t>
            </w:r>
            <w:proofErr w:type="spellStart"/>
            <w:r w:rsidRPr="003704AE">
              <w:t>Бодренко</w:t>
            </w:r>
            <w:proofErr w:type="spellEnd"/>
            <w:r w:rsidRPr="003704AE">
              <w:t xml:space="preserve"> Александру Борисовичу: адрес эл. почты </w:t>
            </w:r>
            <w:hyperlink r:id="rId8" w:history="1">
              <w:r w:rsidRPr="003704AE">
                <w:rPr>
                  <w:color w:val="0000FF"/>
                  <w:u w:val="single"/>
                </w:rPr>
                <w:t>bodrenko@eleron.org</w:t>
              </w:r>
            </w:hyperlink>
            <w:r w:rsidRPr="003704AE">
              <w:t>, тел. (499)725-00-17.</w:t>
            </w:r>
          </w:p>
          <w:p w:rsidR="00AF1F3E" w:rsidRPr="00A35B6E" w:rsidRDefault="00AF1F3E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A35B6E">
              <w:t>арбитраж</w:t>
            </w:r>
            <w:proofErr w:type="gramEnd"/>
            <w:r w:rsidRPr="00A35B6E">
              <w:t xml:space="preserve">/Нормативные документы). 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на странице соответствующей закупки.</w:t>
            </w:r>
          </w:p>
          <w:p w:rsidR="00AF1F3E" w:rsidRPr="00A35B6E" w:rsidRDefault="00AF1F3E" w:rsidP="00E23A12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Решения арбитражного комитета могут быть обжалованы — в Контрольном комитете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не позднее 1 (одного) месяца </w:t>
            </w:r>
            <w:proofErr w:type="gramStart"/>
            <w:r w:rsidRPr="00A35B6E">
              <w:t>с даты размещения</w:t>
            </w:r>
            <w:proofErr w:type="gramEnd"/>
            <w:r w:rsidRPr="00A35B6E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174DA0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О фактах злоупотреблений участник закупки может заявить в </w:t>
            </w:r>
            <w:proofErr w:type="spellStart"/>
            <w:r w:rsidRPr="00A35B6E">
              <w:t>Госкорпорацию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сообщить об этом гласно или анонимно, воспользовавшись следующими каналами связи: </w:t>
            </w:r>
          </w:p>
          <w:p w:rsidR="00AF1F3E" w:rsidRPr="00A35B6E" w:rsidRDefault="00AF1F3E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35B6E">
              <w:t>1.</w:t>
            </w:r>
            <w:r w:rsidRPr="00A35B6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F1F3E" w:rsidRPr="00A35B6E" w:rsidRDefault="00AF1F3E" w:rsidP="007136DE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35B6E">
              <w:t>2.</w:t>
            </w:r>
            <w:r w:rsidRPr="00A35B6E">
              <w:tab/>
              <w:t>Адрес электронной почты: 0707@rosatom.ru;</w:t>
            </w:r>
          </w:p>
          <w:p w:rsidR="00AF1F3E" w:rsidRPr="00A35B6E" w:rsidRDefault="00AF1F3E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35B6E">
              <w:t>3.</w:t>
            </w:r>
            <w:r w:rsidRPr="00A35B6E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».</w:t>
            </w:r>
          </w:p>
        </w:tc>
      </w:tr>
    </w:tbl>
    <w:p w:rsidR="00AF1F3E" w:rsidRDefault="00AF1F3E" w:rsidP="005D6E3F">
      <w:pPr>
        <w:ind w:firstLine="709"/>
        <w:jc w:val="both"/>
        <w:rPr>
          <w:b/>
          <w:bCs/>
          <w:i/>
          <w:iCs/>
        </w:rPr>
      </w:pPr>
    </w:p>
    <w:p w:rsidR="00AF1F3E" w:rsidRPr="00E23A12" w:rsidRDefault="00AF1F3E" w:rsidP="00E23A12"/>
    <w:p w:rsidR="00AF1F3E" w:rsidRDefault="00AF1F3E" w:rsidP="00E23A12"/>
    <w:p w:rsidR="00AF1F3E" w:rsidRPr="00F03D72" w:rsidRDefault="00AF1F3E" w:rsidP="00E23A12">
      <w:r w:rsidRPr="00F03D72">
        <w:t>И</w:t>
      </w:r>
      <w:r>
        <w:t>сполнитель _____________________ А.</w:t>
      </w:r>
      <w:r w:rsidR="00174DA0">
        <w:t>А</w:t>
      </w:r>
      <w:r>
        <w:t xml:space="preserve">. </w:t>
      </w:r>
      <w:r w:rsidR="00174DA0">
        <w:t>Володин</w:t>
      </w:r>
    </w:p>
    <w:p w:rsidR="00AF1F3E" w:rsidRPr="00E23A12" w:rsidRDefault="00AF1F3E" w:rsidP="00E23A12"/>
    <w:sectPr w:rsidR="00AF1F3E" w:rsidRPr="00E23A12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F3E" w:rsidRDefault="00AF1F3E">
      <w:r>
        <w:separator/>
      </w:r>
    </w:p>
  </w:endnote>
  <w:endnote w:type="continuationSeparator" w:id="0">
    <w:p w:rsidR="00AF1F3E" w:rsidRDefault="00AF1F3E">
      <w:r>
        <w:continuationSeparator/>
      </w:r>
    </w:p>
  </w:endnote>
  <w:endnote w:type="continuationNotice" w:id="1">
    <w:p w:rsidR="00AF1F3E" w:rsidRDefault="00AF1F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3E" w:rsidRPr="00FE6219" w:rsidRDefault="00AF1F3E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F3E" w:rsidRDefault="00AF1F3E">
      <w:r>
        <w:separator/>
      </w:r>
    </w:p>
  </w:footnote>
  <w:footnote w:type="continuationSeparator" w:id="0">
    <w:p w:rsidR="00AF1F3E" w:rsidRDefault="00AF1F3E">
      <w:r>
        <w:continuationSeparator/>
      </w:r>
    </w:p>
  </w:footnote>
  <w:footnote w:type="continuationNotice" w:id="1">
    <w:p w:rsidR="00AF1F3E" w:rsidRDefault="00AF1F3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3E" w:rsidRPr="00F429FC" w:rsidRDefault="00AF1F3E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017E5F"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3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41"/>
  </w:num>
  <w:num w:numId="3">
    <w:abstractNumId w:val="37"/>
  </w:num>
  <w:num w:numId="4">
    <w:abstractNumId w:val="31"/>
  </w:num>
  <w:num w:numId="5">
    <w:abstractNumId w:val="29"/>
  </w:num>
  <w:num w:numId="6">
    <w:abstractNumId w:val="19"/>
  </w:num>
  <w:num w:numId="7">
    <w:abstractNumId w:val="22"/>
  </w:num>
  <w:num w:numId="8">
    <w:abstractNumId w:val="49"/>
  </w:num>
  <w:num w:numId="9">
    <w:abstractNumId w:val="39"/>
  </w:num>
  <w:num w:numId="10">
    <w:abstractNumId w:val="21"/>
  </w:num>
  <w:num w:numId="11">
    <w:abstractNumId w:val="15"/>
  </w:num>
  <w:num w:numId="12">
    <w:abstractNumId w:val="12"/>
  </w:num>
  <w:num w:numId="13">
    <w:abstractNumId w:val="44"/>
  </w:num>
  <w:num w:numId="14">
    <w:abstractNumId w:val="5"/>
  </w:num>
  <w:num w:numId="15">
    <w:abstractNumId w:val="11"/>
  </w:num>
  <w:num w:numId="16">
    <w:abstractNumId w:val="33"/>
  </w:num>
  <w:num w:numId="17">
    <w:abstractNumId w:val="35"/>
  </w:num>
  <w:num w:numId="18">
    <w:abstractNumId w:val="46"/>
  </w:num>
  <w:num w:numId="19">
    <w:abstractNumId w:val="54"/>
  </w:num>
  <w:num w:numId="20">
    <w:abstractNumId w:val="52"/>
  </w:num>
  <w:num w:numId="21">
    <w:abstractNumId w:val="9"/>
  </w:num>
  <w:num w:numId="22">
    <w:abstractNumId w:val="27"/>
  </w:num>
  <w:num w:numId="23">
    <w:abstractNumId w:val="34"/>
  </w:num>
  <w:num w:numId="24">
    <w:abstractNumId w:val="38"/>
  </w:num>
  <w:num w:numId="25">
    <w:abstractNumId w:val="20"/>
  </w:num>
  <w:num w:numId="26">
    <w:abstractNumId w:val="30"/>
  </w:num>
  <w:num w:numId="27">
    <w:abstractNumId w:val="6"/>
  </w:num>
  <w:num w:numId="28">
    <w:abstractNumId w:val="28"/>
  </w:num>
  <w:num w:numId="29">
    <w:abstractNumId w:val="53"/>
  </w:num>
  <w:num w:numId="30">
    <w:abstractNumId w:val="4"/>
  </w:num>
  <w:num w:numId="31">
    <w:abstractNumId w:val="48"/>
  </w:num>
  <w:num w:numId="32">
    <w:abstractNumId w:val="8"/>
  </w:num>
  <w:num w:numId="33">
    <w:abstractNumId w:val="47"/>
  </w:num>
  <w:num w:numId="34">
    <w:abstractNumId w:val="45"/>
  </w:num>
  <w:num w:numId="35">
    <w:abstractNumId w:val="2"/>
  </w:num>
  <w:num w:numId="36">
    <w:abstractNumId w:val="16"/>
  </w:num>
  <w:num w:numId="37">
    <w:abstractNumId w:val="40"/>
  </w:num>
  <w:num w:numId="38">
    <w:abstractNumId w:val="26"/>
  </w:num>
  <w:num w:numId="39">
    <w:abstractNumId w:val="43"/>
  </w:num>
  <w:num w:numId="40">
    <w:abstractNumId w:val="17"/>
  </w:num>
  <w:num w:numId="41">
    <w:abstractNumId w:val="14"/>
  </w:num>
  <w:num w:numId="42">
    <w:abstractNumId w:val="32"/>
  </w:num>
  <w:num w:numId="43">
    <w:abstractNumId w:val="25"/>
  </w:num>
  <w:num w:numId="44">
    <w:abstractNumId w:val="51"/>
  </w:num>
  <w:num w:numId="45">
    <w:abstractNumId w:val="3"/>
  </w:num>
  <w:num w:numId="46">
    <w:abstractNumId w:val="13"/>
  </w:num>
  <w:num w:numId="47">
    <w:abstractNumId w:val="23"/>
  </w:num>
  <w:num w:numId="48">
    <w:abstractNumId w:val="36"/>
  </w:num>
  <w:num w:numId="49">
    <w:abstractNumId w:val="42"/>
  </w:num>
  <w:num w:numId="50">
    <w:abstractNumId w:val="0"/>
  </w:num>
  <w:num w:numId="51">
    <w:abstractNumId w:val="24"/>
  </w:num>
  <w:num w:numId="52">
    <w:abstractNumId w:val="7"/>
  </w:num>
  <w:num w:numId="53">
    <w:abstractNumId w:val="1"/>
  </w:num>
  <w:num w:numId="54">
    <w:abstractNumId w:val="10"/>
  </w:num>
  <w:num w:numId="55">
    <w:abstractNumId w:val="1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C93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17E5F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51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0B2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DA0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1E5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27A7B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5F24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2E77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4AE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1E7F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224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0FAE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F52"/>
    <w:rsid w:val="006B034F"/>
    <w:rsid w:val="006B0D0B"/>
    <w:rsid w:val="006B20CC"/>
    <w:rsid w:val="006B23C5"/>
    <w:rsid w:val="006B2E8B"/>
    <w:rsid w:val="006B6EAC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4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845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749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6C4B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2DF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5B6E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1F3E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DF0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A7F07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4FC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378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3EE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57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12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0E5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3D72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42B"/>
    <w:rsid w:val="00FA35FA"/>
    <w:rsid w:val="00FA54A7"/>
    <w:rsid w:val="00FA5D0C"/>
    <w:rsid w:val="00FA60F2"/>
    <w:rsid w:val="00FA6EA1"/>
    <w:rsid w:val="00FA7993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6B6EA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0C10B2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0C10B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0C10B2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0C10B2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0C10B2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0C10B2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0C10B2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B6EA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0C10B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0C10B2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0C10B2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0C10B2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0C10B2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0C10B2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0C10B2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6B6EA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0C10B2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6B6EA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6B6EA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6B6EA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6B6EA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6B6EAC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6B6EAC"/>
    <w:pPr>
      <w:spacing w:after="120"/>
      <w:ind w:left="283"/>
    </w:pPr>
  </w:style>
  <w:style w:type="paragraph" w:styleId="aff9">
    <w:name w:val="List Number"/>
    <w:basedOn w:val="a2"/>
    <w:uiPriority w:val="99"/>
    <w:rsid w:val="006B6EA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6B6EA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6B6EA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6B6EA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6B6EA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6B6EA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6B6EAC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6B6EA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6B6EA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6B6EA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6B6EA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6B6EA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6B6EA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6B6EA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6B6EA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6B6EA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6B6E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6B6EAC"/>
  </w:style>
  <w:style w:type="character" w:customStyle="1" w:styleId="afff8">
    <w:name w:val="Подпункт Знак"/>
    <w:uiPriority w:val="99"/>
    <w:rsid w:val="006B6EA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6B6EA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6B6EA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6B6EA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6B6EA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B6EA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6B6E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6B6EA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6B6EAC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6B6EA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DD6A03"/>
    <w:pPr>
      <w:numPr>
        <w:numId w:val="10"/>
      </w:numPr>
    </w:pPr>
  </w:style>
  <w:style w:type="numbering" w:customStyle="1" w:styleId="1">
    <w:name w:val="Стиль1"/>
    <w:rsid w:val="00DD6A03"/>
    <w:pPr>
      <w:numPr>
        <w:numId w:val="7"/>
      </w:numPr>
    </w:pPr>
  </w:style>
  <w:style w:type="numbering" w:customStyle="1" w:styleId="11">
    <w:name w:val="Стиль11"/>
    <w:rsid w:val="00DD6A03"/>
    <w:pPr>
      <w:numPr>
        <w:numId w:val="9"/>
      </w:numPr>
    </w:pPr>
  </w:style>
  <w:style w:type="numbering" w:customStyle="1" w:styleId="20">
    <w:name w:val="Стиль2"/>
    <w:rsid w:val="00DD6A03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6B6EA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0C10B2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0C10B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0C10B2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0C10B2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0C10B2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0C10B2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0C10B2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B6EA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0C10B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0C10B2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0C10B2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0C10B2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0C10B2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0C10B2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0C10B2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6B6EA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0C10B2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6B6EA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6B6EA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6B6EA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6B6EA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6B6EAC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6B6EAC"/>
    <w:pPr>
      <w:spacing w:after="120"/>
      <w:ind w:left="283"/>
    </w:pPr>
  </w:style>
  <w:style w:type="paragraph" w:styleId="aff9">
    <w:name w:val="List Number"/>
    <w:basedOn w:val="a2"/>
    <w:uiPriority w:val="99"/>
    <w:rsid w:val="006B6EA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6B6EA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6B6EA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6B6EA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6B6EA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6B6EA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6B6EAC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6B6EA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6B6EA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6B6EA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6B6EA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6B6EA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6B6EA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6B6EA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6B6EA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6B6EA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6B6E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6B6EAC"/>
  </w:style>
  <w:style w:type="character" w:customStyle="1" w:styleId="afff8">
    <w:name w:val="Подпункт Знак"/>
    <w:uiPriority w:val="99"/>
    <w:rsid w:val="006B6EA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6B6EA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6B6EA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6B6EA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6B6EA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B6EA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6B6E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6B6EA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6B6EAC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6B6EA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DD6A03"/>
    <w:pPr>
      <w:numPr>
        <w:numId w:val="10"/>
      </w:numPr>
    </w:pPr>
  </w:style>
  <w:style w:type="numbering" w:customStyle="1" w:styleId="1">
    <w:name w:val="Стиль1"/>
    <w:rsid w:val="00DD6A03"/>
    <w:pPr>
      <w:numPr>
        <w:numId w:val="7"/>
      </w:numPr>
    </w:pPr>
  </w:style>
  <w:style w:type="numbering" w:customStyle="1" w:styleId="11">
    <w:name w:val="Стиль11"/>
    <w:rsid w:val="00DD6A03"/>
    <w:pPr>
      <w:numPr>
        <w:numId w:val="9"/>
      </w:numPr>
    </w:pPr>
  </w:style>
  <w:style w:type="numbering" w:customStyle="1" w:styleId="20">
    <w:name w:val="Стиль2"/>
    <w:rsid w:val="00DD6A03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08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drenko@eler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7633</Words>
  <Characters>43512</Characters>
  <Application>Microsoft Office Word</Application>
  <DocSecurity>0</DocSecurity>
  <Lines>362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2</cp:revision>
  <cp:lastPrinted>2015-07-31T11:54:00Z</cp:lastPrinted>
  <dcterms:created xsi:type="dcterms:W3CDTF">2015-09-03T10:21:00Z</dcterms:created>
  <dcterms:modified xsi:type="dcterms:W3CDTF">2015-09-03T10:21:00Z</dcterms:modified>
</cp:coreProperties>
</file>