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382B" w:rsidRPr="0067382B" w:rsidRDefault="0067382B" w:rsidP="0067382B">
      <w:pPr>
        <w:keepNext/>
        <w:tabs>
          <w:tab w:val="left" w:pos="426"/>
          <w:tab w:val="left" w:pos="1134"/>
        </w:tabs>
        <w:spacing w:after="0" w:line="240" w:lineRule="auto"/>
        <w:jc w:val="center"/>
        <w:outlineLvl w:val="0"/>
        <w:rPr>
          <w:rFonts w:ascii="Times New Roman" w:eastAsia="Times New Roman" w:hAnsi="Times New Roman" w:cs="Times New Roman"/>
          <w:iCs/>
          <w:sz w:val="28"/>
          <w:szCs w:val="28"/>
          <w:lang w:eastAsia="ru-RU"/>
        </w:rPr>
      </w:pPr>
      <w:bookmarkStart w:id="0" w:name="_Toc398564572"/>
      <w:bookmarkStart w:id="1" w:name="_Toc399408082"/>
      <w:bookmarkStart w:id="2" w:name="_Toc433723067"/>
      <w:r w:rsidRPr="0067382B">
        <w:rPr>
          <w:rFonts w:ascii="Times New Roman" w:eastAsia="Times New Roman" w:hAnsi="Times New Roman" w:cs="Times New Roman"/>
          <w:iCs/>
          <w:sz w:val="28"/>
          <w:szCs w:val="28"/>
          <w:lang w:eastAsia="ru-RU"/>
        </w:rPr>
        <w:t xml:space="preserve">ИЗВЕЩЕНИЕ О ПРОВЕДЕНИИ </w:t>
      </w:r>
      <w:bookmarkEnd w:id="0"/>
      <w:bookmarkEnd w:id="1"/>
      <w:r w:rsidRPr="0067382B">
        <w:rPr>
          <w:rFonts w:ascii="Times New Roman" w:eastAsia="Times New Roman" w:hAnsi="Times New Roman" w:cs="Times New Roman"/>
          <w:iCs/>
          <w:sz w:val="28"/>
          <w:szCs w:val="28"/>
          <w:lang w:eastAsia="ru-RU"/>
        </w:rPr>
        <w:t>ЗАКУПКИ</w:t>
      </w:r>
      <w:bookmarkEnd w:id="2"/>
    </w:p>
    <w:p w:rsidR="0067382B" w:rsidRPr="0067382B" w:rsidRDefault="0067382B" w:rsidP="0067382B">
      <w:pPr>
        <w:tabs>
          <w:tab w:val="left" w:pos="1134"/>
        </w:tabs>
        <w:spacing w:after="0" w:line="240" w:lineRule="auto"/>
        <w:ind w:firstLine="567"/>
        <w:rPr>
          <w:rFonts w:ascii="Times New Roman" w:eastAsia="Times New Roman" w:hAnsi="Times New Roman" w:cs="Times New Roman"/>
          <w:sz w:val="28"/>
          <w:szCs w:val="28"/>
          <w:lang w:eastAsia="ru-RU"/>
        </w:rPr>
      </w:pPr>
    </w:p>
    <w:p w:rsidR="0067382B" w:rsidRPr="0067382B" w:rsidRDefault="0067382B" w:rsidP="0067382B">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67382B">
        <w:rPr>
          <w:rFonts w:ascii="Times New Roman" w:eastAsia="Times New Roman" w:hAnsi="Times New Roman" w:cs="Times New Roman"/>
          <w:sz w:val="28"/>
          <w:szCs w:val="28"/>
          <w:lang w:eastAsia="ru-RU"/>
        </w:rPr>
        <w:t>Форма и способ процедуры закупки: о</w:t>
      </w:r>
      <w:r w:rsidRPr="0067382B">
        <w:rPr>
          <w:rFonts w:ascii="Times New Roman" w:eastAsia="Calibri" w:hAnsi="Times New Roman" w:cs="Times New Roman"/>
          <w:sz w:val="28"/>
          <w:szCs w:val="28"/>
        </w:rPr>
        <w:t>ткрытый одноэтапный запрос предложений в электронной форме без квалификационного отбора.</w:t>
      </w:r>
    </w:p>
    <w:p w:rsidR="0067382B" w:rsidRPr="0067382B" w:rsidRDefault="0067382B" w:rsidP="0067382B">
      <w:pPr>
        <w:tabs>
          <w:tab w:val="left" w:pos="1134"/>
        </w:tabs>
        <w:spacing w:after="0" w:line="240" w:lineRule="auto"/>
        <w:ind w:firstLine="567"/>
        <w:contextualSpacing/>
        <w:jc w:val="both"/>
        <w:rPr>
          <w:rFonts w:ascii="Times New Roman" w:eastAsia="Calibri" w:hAnsi="Times New Roman" w:cs="Times New Roman"/>
          <w:bCs/>
          <w:sz w:val="28"/>
          <w:szCs w:val="28"/>
        </w:rPr>
      </w:pPr>
    </w:p>
    <w:p w:rsidR="0067382B" w:rsidRPr="0067382B" w:rsidRDefault="0067382B" w:rsidP="0067382B">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67382B">
        <w:rPr>
          <w:rFonts w:ascii="Times New Roman" w:eastAsia="Calibri" w:hAnsi="Times New Roman" w:cs="Times New Roman"/>
          <w:sz w:val="28"/>
          <w:szCs w:val="28"/>
        </w:rPr>
        <w:t>Закупка проводится в </w:t>
      </w:r>
      <w:proofErr w:type="gramStart"/>
      <w:r w:rsidRPr="0067382B">
        <w:rPr>
          <w:rFonts w:ascii="Times New Roman" w:eastAsia="Calibri" w:hAnsi="Times New Roman" w:cs="Times New Roman"/>
          <w:sz w:val="28"/>
          <w:szCs w:val="28"/>
        </w:rPr>
        <w:t>соответствии</w:t>
      </w:r>
      <w:proofErr w:type="gramEnd"/>
      <w:r w:rsidRPr="0067382B">
        <w:rPr>
          <w:rFonts w:ascii="Times New Roman" w:eastAsia="Calibri" w:hAnsi="Times New Roman" w:cs="Times New Roman"/>
          <w:sz w:val="28"/>
          <w:szCs w:val="28"/>
        </w:rPr>
        <w:t xml:space="preserve"> с Единым </w:t>
      </w:r>
      <w:r w:rsidRPr="0067382B">
        <w:rPr>
          <w:rFonts w:ascii="Times New Roman" w:eastAsia="Times New Roman" w:hAnsi="Times New Roman" w:cs="Times New Roman"/>
          <w:sz w:val="28"/>
          <w:szCs w:val="28"/>
          <w:lang w:eastAsia="ru-RU"/>
        </w:rPr>
        <w:t>отраслевым</w:t>
      </w:r>
      <w:r w:rsidRPr="0067382B">
        <w:rPr>
          <w:rFonts w:ascii="Times New Roman" w:eastAsia="Calibri"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67382B">
        <w:rPr>
          <w:rFonts w:ascii="Times New Roman" w:eastAsia="Calibri" w:hAnsi="Times New Roman" w:cs="Times New Roman"/>
        </w:rPr>
        <w:t xml:space="preserve"> (</w:t>
      </w:r>
      <w:r w:rsidRPr="0067382B">
        <w:rPr>
          <w:rFonts w:ascii="Times New Roman" w:eastAsia="Calibri" w:hAnsi="Times New Roman" w:cs="Times New Roman"/>
          <w:b/>
          <w:i/>
        </w:rPr>
        <w:t>протокол от 22.09.2015г. №76).</w:t>
      </w:r>
    </w:p>
    <w:p w:rsidR="0067382B" w:rsidRPr="0067382B" w:rsidRDefault="0067382B" w:rsidP="0067382B">
      <w:pPr>
        <w:tabs>
          <w:tab w:val="left" w:pos="1134"/>
        </w:tabs>
        <w:spacing w:after="0" w:line="240" w:lineRule="auto"/>
        <w:ind w:firstLine="567"/>
        <w:contextualSpacing/>
        <w:jc w:val="both"/>
        <w:rPr>
          <w:rFonts w:ascii="Times New Roman" w:eastAsia="Calibri" w:hAnsi="Times New Roman" w:cs="Times New Roman"/>
          <w:sz w:val="28"/>
          <w:szCs w:val="28"/>
        </w:rPr>
      </w:pPr>
      <w:proofErr w:type="gramStart"/>
      <w:r w:rsidRPr="0067382B">
        <w:rPr>
          <w:rFonts w:ascii="Times New Roman" w:eastAsia="Calibri" w:hAnsi="Times New Roman" w:cs="Times New Roman"/>
          <w:sz w:val="28"/>
          <w:szCs w:val="28"/>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67382B">
        <w:rPr>
          <w:rFonts w:ascii="Times New Roman" w:eastAsia="Calibri" w:hAnsi="Times New Roman" w:cs="Times New Roman"/>
          <w:sz w:val="28"/>
          <w:szCs w:val="28"/>
        </w:rPr>
        <w:t xml:space="preserve"> видами юридических лиц» (далее – Положение).</w:t>
      </w:r>
    </w:p>
    <w:p w:rsidR="0067382B" w:rsidRPr="0067382B" w:rsidRDefault="0067382B" w:rsidP="0067382B">
      <w:pPr>
        <w:tabs>
          <w:tab w:val="left" w:pos="1134"/>
        </w:tabs>
        <w:spacing w:after="0" w:line="240" w:lineRule="auto"/>
        <w:ind w:firstLine="567"/>
        <w:contextualSpacing/>
        <w:jc w:val="both"/>
        <w:rPr>
          <w:rFonts w:ascii="Times New Roman" w:eastAsia="Calibri" w:hAnsi="Times New Roman" w:cs="Times New Roman"/>
          <w:bCs/>
          <w:sz w:val="28"/>
          <w:szCs w:val="28"/>
        </w:rPr>
      </w:pPr>
    </w:p>
    <w:p w:rsidR="0067382B" w:rsidRPr="0067382B" w:rsidRDefault="0067382B" w:rsidP="0067382B">
      <w:pPr>
        <w:numPr>
          <w:ilvl w:val="0"/>
          <w:numId w:val="2"/>
        </w:numPr>
        <w:tabs>
          <w:tab w:val="left" w:pos="-1276"/>
          <w:tab w:val="left" w:pos="0"/>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67382B">
        <w:rPr>
          <w:rFonts w:ascii="Times New Roman" w:eastAsia="Calibri" w:hAnsi="Times New Roman" w:cs="Times New Roman"/>
          <w:sz w:val="28"/>
          <w:szCs w:val="28"/>
        </w:rPr>
        <w:t>Предмет</w:t>
      </w:r>
      <w:r w:rsidRPr="0067382B">
        <w:rPr>
          <w:rFonts w:ascii="Times New Roman" w:eastAsia="Calibri" w:hAnsi="Times New Roman" w:cs="Times New Roman"/>
          <w:spacing w:val="-6"/>
          <w:sz w:val="28"/>
          <w:szCs w:val="28"/>
        </w:rPr>
        <w:t xml:space="preserve"> закупки: право заключения договора на оказание услуг по теме: «Техническое обслуживание автоматизированной системы электронного учеты рабочего времени на площадке строительства энергоблоков Белорусской АЭС».</w:t>
      </w:r>
    </w:p>
    <w:p w:rsidR="0067382B" w:rsidRPr="0067382B" w:rsidRDefault="0067382B" w:rsidP="0067382B">
      <w:pPr>
        <w:tabs>
          <w:tab w:val="left" w:pos="1134"/>
        </w:tabs>
        <w:spacing w:after="0" w:line="240" w:lineRule="auto"/>
        <w:ind w:firstLine="567"/>
        <w:contextualSpacing/>
        <w:jc w:val="both"/>
        <w:rPr>
          <w:rFonts w:ascii="Times New Roman" w:eastAsia="Times New Roman" w:hAnsi="Times New Roman" w:cs="Times New Roman"/>
          <w:b/>
          <w:spacing w:val="-6"/>
          <w:sz w:val="28"/>
          <w:szCs w:val="28"/>
          <w:lang w:eastAsia="ru-RU"/>
        </w:rPr>
      </w:pPr>
    </w:p>
    <w:p w:rsidR="0067382B" w:rsidRPr="0067382B" w:rsidRDefault="0067382B" w:rsidP="0067382B">
      <w:pPr>
        <w:numPr>
          <w:ilvl w:val="0"/>
          <w:numId w:val="2"/>
        </w:numPr>
        <w:tabs>
          <w:tab w:val="left" w:pos="-2552"/>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67382B">
        <w:rPr>
          <w:rFonts w:ascii="Times New Roman" w:eastAsia="Calibri" w:hAnsi="Times New Roman" w:cs="Times New Roman"/>
          <w:sz w:val="28"/>
          <w:szCs w:val="28"/>
        </w:rPr>
        <w:t>Заказчик,</w:t>
      </w:r>
      <w:r w:rsidRPr="0067382B">
        <w:rPr>
          <w:rFonts w:ascii="Times New Roman" w:eastAsia="Calibri" w:hAnsi="Times New Roman" w:cs="Times New Roman"/>
          <w:b/>
          <w:spacing w:val="-6"/>
          <w:sz w:val="28"/>
          <w:szCs w:val="28"/>
        </w:rPr>
        <w:t xml:space="preserve"> </w:t>
      </w:r>
      <w:r w:rsidRPr="0067382B">
        <w:rPr>
          <w:rFonts w:ascii="Times New Roman" w:eastAsia="Calibri" w:hAnsi="Times New Roman" w:cs="Times New Roman"/>
          <w:sz w:val="28"/>
          <w:szCs w:val="28"/>
        </w:rPr>
        <w:t>являющийся Организатором закупки</w:t>
      </w:r>
      <w:r w:rsidRPr="0067382B">
        <w:rPr>
          <w:rFonts w:ascii="Times New Roman" w:eastAsia="Calibri" w:hAnsi="Times New Roman" w:cs="Times New Roman"/>
          <w:spacing w:val="-6"/>
          <w:sz w:val="28"/>
          <w:szCs w:val="28"/>
        </w:rPr>
        <w:t>: Акционерное общество НИЖЕГОРОДСКАЯ ИНЖИНИРИНГОВАЯ КОМПАНИЯ «АТОМЭНЕРГОПРОЕКТ»</w:t>
      </w:r>
      <w:r w:rsidRPr="0067382B">
        <w:rPr>
          <w:rFonts w:ascii="Times New Roman" w:eastAsia="Calibri" w:hAnsi="Times New Roman" w:cs="Times New Roman"/>
          <w:b/>
          <w:spacing w:val="-6"/>
          <w:sz w:val="28"/>
          <w:szCs w:val="28"/>
        </w:rPr>
        <w:t xml:space="preserve"> </w:t>
      </w:r>
    </w:p>
    <w:p w:rsidR="0067382B" w:rsidRPr="0067382B" w:rsidRDefault="0067382B" w:rsidP="0067382B">
      <w:pPr>
        <w:tabs>
          <w:tab w:val="left" w:pos="1134"/>
        </w:tabs>
        <w:spacing w:after="0" w:line="240" w:lineRule="auto"/>
        <w:ind w:firstLine="567"/>
        <w:rPr>
          <w:rFonts w:ascii="Times New Roman" w:eastAsia="Times New Roman" w:hAnsi="Times New Roman" w:cs="Times New Roman"/>
          <w:sz w:val="28"/>
          <w:szCs w:val="28"/>
          <w:lang w:eastAsia="ru-RU"/>
        </w:rPr>
      </w:pPr>
      <w:r w:rsidRPr="0067382B">
        <w:rPr>
          <w:rFonts w:ascii="Times New Roman" w:eastAsia="Times New Roman" w:hAnsi="Times New Roman" w:cs="Times New Roman"/>
          <w:sz w:val="28"/>
          <w:szCs w:val="28"/>
          <w:lang w:eastAsia="ru-RU"/>
        </w:rPr>
        <w:t>Место нахождения: 603006, г. Нижний Новгород, пл. Свободы, д. 3.</w:t>
      </w:r>
    </w:p>
    <w:p w:rsidR="0067382B" w:rsidRPr="0067382B" w:rsidRDefault="0067382B" w:rsidP="0067382B">
      <w:pPr>
        <w:tabs>
          <w:tab w:val="left" w:pos="1134"/>
        </w:tabs>
        <w:spacing w:after="0" w:line="240" w:lineRule="auto"/>
        <w:ind w:firstLine="567"/>
        <w:rPr>
          <w:rFonts w:ascii="Times New Roman" w:eastAsia="Times New Roman" w:hAnsi="Times New Roman" w:cs="Times New Roman"/>
          <w:sz w:val="28"/>
          <w:szCs w:val="28"/>
          <w:lang w:eastAsia="ru-RU"/>
        </w:rPr>
      </w:pPr>
      <w:r w:rsidRPr="0067382B">
        <w:rPr>
          <w:rFonts w:ascii="Times New Roman" w:eastAsia="Times New Roman" w:hAnsi="Times New Roman" w:cs="Times New Roman"/>
          <w:sz w:val="28"/>
          <w:szCs w:val="28"/>
          <w:lang w:eastAsia="ru-RU"/>
        </w:rPr>
        <w:t>Почтовый адрес: 603006, г. Нижний Новгород, пл. Свободы, д. 3.</w:t>
      </w:r>
    </w:p>
    <w:p w:rsidR="0067382B" w:rsidRPr="0067382B" w:rsidRDefault="0067382B" w:rsidP="0067382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67382B">
        <w:rPr>
          <w:rFonts w:ascii="Times New Roman" w:eastAsia="Times New Roman" w:hAnsi="Times New Roman" w:cs="Times New Roman"/>
          <w:sz w:val="28"/>
          <w:szCs w:val="28"/>
          <w:lang w:eastAsia="ru-RU"/>
        </w:rPr>
        <w:t xml:space="preserve">Контактное лицо:  Котельникова Мария Юльевна, (831) 421-79-00 доб. 29-07, </w:t>
      </w:r>
      <w:hyperlink r:id="rId6" w:history="1">
        <w:r w:rsidRPr="0067382B">
          <w:rPr>
            <w:rFonts w:ascii="Times New Roman" w:eastAsia="Times New Roman" w:hAnsi="Times New Roman" w:cs="Times New Roman"/>
            <w:color w:val="0000FF"/>
            <w:sz w:val="28"/>
            <w:szCs w:val="28"/>
            <w:u w:val="single"/>
            <w:lang w:val="en-US" w:eastAsia="ru-RU"/>
          </w:rPr>
          <w:t>m</w:t>
        </w:r>
        <w:r w:rsidRPr="0067382B">
          <w:rPr>
            <w:rFonts w:ascii="Times New Roman" w:eastAsia="Times New Roman" w:hAnsi="Times New Roman" w:cs="Times New Roman"/>
            <w:color w:val="0000FF"/>
            <w:sz w:val="28"/>
            <w:szCs w:val="28"/>
            <w:u w:val="single"/>
            <w:lang w:eastAsia="ru-RU"/>
          </w:rPr>
          <w:t>.</w:t>
        </w:r>
        <w:r w:rsidRPr="0067382B">
          <w:rPr>
            <w:rFonts w:ascii="Times New Roman" w:eastAsia="Times New Roman" w:hAnsi="Times New Roman" w:cs="Times New Roman"/>
            <w:color w:val="0000FF"/>
            <w:sz w:val="28"/>
            <w:szCs w:val="28"/>
            <w:u w:val="single"/>
            <w:lang w:val="en-US" w:eastAsia="ru-RU"/>
          </w:rPr>
          <w:t>kotelnikova</w:t>
        </w:r>
        <w:r w:rsidRPr="0067382B">
          <w:rPr>
            <w:rFonts w:ascii="Times New Roman" w:eastAsia="Times New Roman" w:hAnsi="Times New Roman" w:cs="Times New Roman"/>
            <w:color w:val="0000FF"/>
            <w:sz w:val="28"/>
            <w:szCs w:val="28"/>
            <w:u w:val="single"/>
            <w:lang w:eastAsia="ru-RU"/>
          </w:rPr>
          <w:t>@</w:t>
        </w:r>
        <w:r w:rsidRPr="0067382B">
          <w:rPr>
            <w:rFonts w:ascii="Times New Roman" w:eastAsia="Times New Roman" w:hAnsi="Times New Roman" w:cs="Times New Roman"/>
            <w:color w:val="0000FF"/>
            <w:sz w:val="28"/>
            <w:szCs w:val="28"/>
            <w:u w:val="single"/>
            <w:lang w:val="en-US" w:eastAsia="ru-RU"/>
          </w:rPr>
          <w:t>niaep</w:t>
        </w:r>
        <w:r w:rsidRPr="0067382B">
          <w:rPr>
            <w:rFonts w:ascii="Times New Roman" w:eastAsia="Times New Roman" w:hAnsi="Times New Roman" w:cs="Times New Roman"/>
            <w:color w:val="0000FF"/>
            <w:sz w:val="28"/>
            <w:szCs w:val="28"/>
            <w:u w:val="single"/>
            <w:lang w:eastAsia="ru-RU"/>
          </w:rPr>
          <w:t>.</w:t>
        </w:r>
        <w:proofErr w:type="spellStart"/>
        <w:r w:rsidRPr="0067382B">
          <w:rPr>
            <w:rFonts w:ascii="Times New Roman" w:eastAsia="Times New Roman" w:hAnsi="Times New Roman" w:cs="Times New Roman"/>
            <w:color w:val="0000FF"/>
            <w:sz w:val="28"/>
            <w:szCs w:val="28"/>
            <w:u w:val="single"/>
            <w:lang w:val="en-US" w:eastAsia="ru-RU"/>
          </w:rPr>
          <w:t>ru</w:t>
        </w:r>
        <w:proofErr w:type="spellEnd"/>
      </w:hyperlink>
    </w:p>
    <w:p w:rsidR="0067382B" w:rsidRPr="0067382B" w:rsidRDefault="0067382B" w:rsidP="0067382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67382B" w:rsidRPr="0067382B" w:rsidRDefault="0067382B" w:rsidP="0067382B">
      <w:pPr>
        <w:numPr>
          <w:ilvl w:val="0"/>
          <w:numId w:val="2"/>
        </w:numPr>
        <w:tabs>
          <w:tab w:val="left" w:pos="0"/>
          <w:tab w:val="left" w:pos="1134"/>
        </w:tabs>
        <w:spacing w:after="0" w:line="240" w:lineRule="auto"/>
        <w:ind w:left="0" w:firstLine="567"/>
        <w:contextualSpacing/>
        <w:jc w:val="both"/>
        <w:rPr>
          <w:rFonts w:ascii="Calibri" w:eastAsia="Calibri" w:hAnsi="Calibri" w:cs="Times New Roman"/>
          <w:sz w:val="28"/>
          <w:szCs w:val="28"/>
        </w:rPr>
      </w:pPr>
      <w:r w:rsidRPr="0067382B">
        <w:rPr>
          <w:rFonts w:ascii="Times New Roman" w:eastAsia="Calibri" w:hAnsi="Times New Roman" w:cs="Times New Roman"/>
          <w:sz w:val="28"/>
          <w:szCs w:val="28"/>
        </w:rPr>
        <w:t xml:space="preserve">Количество лотов: 1 (Один). </w:t>
      </w:r>
    </w:p>
    <w:p w:rsidR="0067382B" w:rsidRPr="0067382B" w:rsidRDefault="0067382B" w:rsidP="0067382B">
      <w:pPr>
        <w:tabs>
          <w:tab w:val="left" w:pos="1134"/>
        </w:tabs>
        <w:spacing w:after="0" w:line="240" w:lineRule="auto"/>
        <w:ind w:firstLine="567"/>
        <w:contextualSpacing/>
        <w:rPr>
          <w:rFonts w:ascii="Times New Roman" w:eastAsia="Times New Roman" w:hAnsi="Times New Roman" w:cs="Times New Roman"/>
          <w:sz w:val="28"/>
          <w:szCs w:val="28"/>
          <w:lang w:eastAsia="ru-RU"/>
        </w:rPr>
      </w:pPr>
    </w:p>
    <w:p w:rsidR="0067382B" w:rsidRPr="0067382B" w:rsidRDefault="0067382B" w:rsidP="0067382B">
      <w:pPr>
        <w:numPr>
          <w:ilvl w:val="0"/>
          <w:numId w:val="2"/>
        </w:numPr>
        <w:tabs>
          <w:tab w:val="left" w:pos="-1276"/>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67382B">
        <w:rPr>
          <w:rFonts w:ascii="Times New Roman" w:eastAsia="Calibri" w:hAnsi="Times New Roman" w:cs="Times New Roman"/>
          <w:sz w:val="28"/>
          <w:szCs w:val="28"/>
        </w:rPr>
        <w:t xml:space="preserve">Предмет договора: </w:t>
      </w:r>
      <w:r w:rsidRPr="0067382B">
        <w:rPr>
          <w:rFonts w:ascii="Times New Roman" w:eastAsia="Calibri" w:hAnsi="Times New Roman" w:cs="Times New Roman"/>
          <w:spacing w:val="-6"/>
          <w:sz w:val="28"/>
          <w:szCs w:val="28"/>
        </w:rPr>
        <w:t>оказание услуг по теме: «Техническое обслуживание автоматизированной системы электронного учеты рабочего времени на площадке строительства энергоблоков Белорусской АЭС».</w:t>
      </w:r>
    </w:p>
    <w:p w:rsidR="0067382B" w:rsidRPr="0067382B" w:rsidRDefault="0067382B" w:rsidP="0067382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67382B" w:rsidRPr="0067382B" w:rsidRDefault="0067382B" w:rsidP="0067382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67382B">
        <w:rPr>
          <w:rFonts w:ascii="Times New Roman" w:eastAsia="Times New Roman" w:hAnsi="Times New Roman" w:cs="Times New Roman"/>
          <w:sz w:val="28"/>
          <w:szCs w:val="28"/>
          <w:lang w:eastAsia="ru-RU"/>
        </w:rPr>
        <w:t>Срок оказания услуг: 1 (один) календарный год, с 1 декабря 2015 года по 30 ноября 2016 г. Общее время присутствия Исполнителя на территории Республики Беларусь не должно превышать 90 календарных дней.</w:t>
      </w:r>
    </w:p>
    <w:p w:rsidR="0067382B" w:rsidRPr="0067382B" w:rsidRDefault="0067382B" w:rsidP="0067382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67382B">
        <w:rPr>
          <w:rFonts w:ascii="Times New Roman" w:eastAsia="Times New Roman" w:hAnsi="Times New Roman" w:cs="Times New Roman"/>
          <w:sz w:val="28"/>
          <w:szCs w:val="28"/>
          <w:lang w:eastAsia="ru-RU"/>
        </w:rPr>
        <w:t xml:space="preserve">Место оказания услуг: 231201, Республика Беларусь, Гродненская область, </w:t>
      </w:r>
      <w:proofErr w:type="spellStart"/>
      <w:r w:rsidRPr="0067382B">
        <w:rPr>
          <w:rFonts w:ascii="Times New Roman" w:eastAsia="Times New Roman" w:hAnsi="Times New Roman" w:cs="Times New Roman"/>
          <w:sz w:val="28"/>
          <w:szCs w:val="28"/>
          <w:lang w:eastAsia="ru-RU"/>
        </w:rPr>
        <w:t>Островецкий</w:t>
      </w:r>
      <w:proofErr w:type="spellEnd"/>
      <w:r w:rsidRPr="0067382B">
        <w:rPr>
          <w:rFonts w:ascii="Times New Roman" w:eastAsia="Times New Roman" w:hAnsi="Times New Roman" w:cs="Times New Roman"/>
          <w:sz w:val="28"/>
          <w:szCs w:val="28"/>
          <w:lang w:eastAsia="ru-RU"/>
        </w:rPr>
        <w:t xml:space="preserve"> район, г. Островец, площадка строительства атомной электростанции.</w:t>
      </w:r>
    </w:p>
    <w:p w:rsidR="0067382B" w:rsidRPr="0067382B" w:rsidRDefault="0067382B" w:rsidP="0067382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67382B" w:rsidRPr="0067382B" w:rsidRDefault="0067382B" w:rsidP="0067382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67382B">
        <w:rPr>
          <w:rFonts w:ascii="Times New Roman" w:eastAsia="Times New Roman" w:hAnsi="Times New Roman" w:cs="Times New Roman"/>
          <w:sz w:val="28"/>
          <w:szCs w:val="28"/>
          <w:lang w:eastAsia="ru-RU"/>
        </w:rPr>
        <w:t>Состав и объем услуг:</w:t>
      </w:r>
      <w:r w:rsidRPr="0067382B">
        <w:rPr>
          <w:rFonts w:ascii="Times New Roman" w:eastAsia="Times New Roman" w:hAnsi="Times New Roman" w:cs="Times New Roman"/>
          <w:sz w:val="24"/>
          <w:szCs w:val="24"/>
          <w:lang w:eastAsia="ru-RU"/>
        </w:rPr>
        <w:t xml:space="preserve"> </w:t>
      </w:r>
      <w:r w:rsidRPr="0067382B">
        <w:rPr>
          <w:rFonts w:ascii="Times New Roman" w:eastAsia="Times New Roman" w:hAnsi="Times New Roman" w:cs="Times New Roman"/>
          <w:sz w:val="28"/>
          <w:szCs w:val="28"/>
          <w:lang w:eastAsia="ru-RU"/>
        </w:rPr>
        <w:t>все необходимые сведения приведены в </w:t>
      </w:r>
      <w:proofErr w:type="gramStart"/>
      <w:r w:rsidRPr="0067382B">
        <w:rPr>
          <w:rFonts w:ascii="Times New Roman" w:eastAsia="Times New Roman" w:hAnsi="Times New Roman" w:cs="Times New Roman"/>
          <w:sz w:val="28"/>
          <w:szCs w:val="28"/>
          <w:lang w:eastAsia="ru-RU"/>
        </w:rPr>
        <w:t>Томе</w:t>
      </w:r>
      <w:proofErr w:type="gramEnd"/>
      <w:r w:rsidRPr="0067382B">
        <w:rPr>
          <w:rFonts w:ascii="Times New Roman" w:eastAsia="Times New Roman" w:hAnsi="Times New Roman" w:cs="Times New Roman"/>
          <w:sz w:val="28"/>
          <w:szCs w:val="28"/>
          <w:lang w:eastAsia="ru-RU"/>
        </w:rPr>
        <w:t xml:space="preserve"> 2 закупочной документации. </w:t>
      </w:r>
    </w:p>
    <w:p w:rsidR="0067382B" w:rsidRPr="0067382B" w:rsidRDefault="0067382B" w:rsidP="0067382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67382B">
        <w:rPr>
          <w:rFonts w:ascii="Times New Roman" w:eastAsia="Times New Roman" w:hAnsi="Times New Roman" w:cs="Times New Roman"/>
          <w:sz w:val="28"/>
          <w:szCs w:val="28"/>
          <w:lang w:eastAsia="ru-RU"/>
        </w:rPr>
        <w:lastRenderedPageBreak/>
        <w:t>Предложение частичного выполнения поставок не допускается.</w:t>
      </w:r>
    </w:p>
    <w:p w:rsidR="0067382B" w:rsidRPr="0067382B" w:rsidRDefault="0067382B" w:rsidP="0067382B">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67382B" w:rsidRPr="0067382B" w:rsidRDefault="0067382B" w:rsidP="0067382B">
      <w:pPr>
        <w:numPr>
          <w:ilvl w:val="0"/>
          <w:numId w:val="2"/>
        </w:numPr>
        <w:tabs>
          <w:tab w:val="left" w:pos="0"/>
          <w:tab w:val="left" w:pos="1134"/>
        </w:tabs>
        <w:spacing w:after="0" w:line="240" w:lineRule="auto"/>
        <w:ind w:left="0" w:right="153" w:firstLine="567"/>
        <w:contextualSpacing/>
        <w:jc w:val="both"/>
        <w:rPr>
          <w:rFonts w:ascii="Calibri" w:eastAsia="Calibri" w:hAnsi="Calibri" w:cs="Times New Roman"/>
          <w:sz w:val="28"/>
          <w:szCs w:val="28"/>
        </w:rPr>
      </w:pPr>
      <w:r w:rsidRPr="0067382B">
        <w:rPr>
          <w:rFonts w:ascii="Times New Roman" w:eastAsia="Calibri" w:hAnsi="Times New Roman" w:cs="Times New Roman"/>
          <w:sz w:val="28"/>
          <w:szCs w:val="28"/>
        </w:rPr>
        <w:t>Условия оплаты: ежеквартально в течение 20 (Двадцати) рабочих дней с момента подписания сторонами акта сдачи-приемки оказанных услуг.</w:t>
      </w:r>
      <w:r w:rsidRPr="0067382B">
        <w:rPr>
          <w:rFonts w:ascii="Calibri" w:eastAsia="Calibri" w:hAnsi="Calibri" w:cs="Times New Roman"/>
          <w:sz w:val="28"/>
          <w:szCs w:val="28"/>
        </w:rPr>
        <w:t xml:space="preserve"> </w:t>
      </w:r>
    </w:p>
    <w:p w:rsidR="0067382B" w:rsidRPr="0067382B" w:rsidRDefault="0067382B" w:rsidP="0067382B">
      <w:pPr>
        <w:tabs>
          <w:tab w:val="left" w:pos="1134"/>
        </w:tabs>
        <w:spacing w:after="0" w:line="240" w:lineRule="auto"/>
        <w:ind w:right="153" w:firstLine="567"/>
        <w:jc w:val="both"/>
        <w:rPr>
          <w:rFonts w:ascii="Times New Roman" w:eastAsia="Times New Roman" w:hAnsi="Times New Roman" w:cs="Times New Roman"/>
          <w:sz w:val="24"/>
          <w:szCs w:val="24"/>
          <w:lang w:eastAsia="ru-RU"/>
        </w:rPr>
      </w:pPr>
      <w:r w:rsidRPr="0067382B">
        <w:rPr>
          <w:rFonts w:ascii="Times New Roman" w:eastAsia="Times New Roman" w:hAnsi="Times New Roman" w:cs="Times New Roman"/>
          <w:sz w:val="28"/>
          <w:szCs w:val="28"/>
          <w:lang w:eastAsia="ru-RU"/>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67382B">
        <w:rPr>
          <w:rFonts w:ascii="Times New Roman" w:eastAsia="Times New Roman" w:hAnsi="Times New Roman" w:cs="Times New Roman"/>
          <w:sz w:val="24"/>
          <w:szCs w:val="24"/>
          <w:lang w:eastAsia="ru-RU"/>
        </w:rPr>
        <w:t>.</w:t>
      </w:r>
    </w:p>
    <w:p w:rsidR="0067382B" w:rsidRPr="0067382B" w:rsidRDefault="0067382B" w:rsidP="0067382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67382B">
        <w:rPr>
          <w:rFonts w:ascii="Times New Roman" w:eastAsia="Times New Roman" w:hAnsi="Times New Roman" w:cs="Times New Roman"/>
          <w:sz w:val="28"/>
          <w:szCs w:val="28"/>
          <w:lang w:eastAsia="ru-RU"/>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67382B" w:rsidRPr="0067382B" w:rsidRDefault="0067382B" w:rsidP="0067382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67382B" w:rsidRPr="0067382B" w:rsidRDefault="0067382B" w:rsidP="0067382B">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67382B">
        <w:rPr>
          <w:rFonts w:ascii="Times New Roman" w:eastAsia="Calibri" w:hAnsi="Times New Roman" w:cs="Times New Roman"/>
          <w:sz w:val="28"/>
          <w:szCs w:val="28"/>
        </w:rPr>
        <w:t xml:space="preserve">Начальная (максимальная) цена договора: </w:t>
      </w:r>
      <w:r w:rsidRPr="0067382B">
        <w:rPr>
          <w:rFonts w:ascii="Times New Roman" w:eastAsia="Calibri" w:hAnsi="Times New Roman" w:cs="Times New Roman"/>
          <w:b/>
          <w:sz w:val="28"/>
          <w:szCs w:val="28"/>
        </w:rPr>
        <w:t xml:space="preserve">1 309 552 </w:t>
      </w:r>
      <w:r w:rsidRPr="0067382B">
        <w:rPr>
          <w:rFonts w:ascii="Times New Roman" w:eastAsia="Calibri" w:hAnsi="Times New Roman" w:cs="Times New Roman"/>
          <w:sz w:val="28"/>
          <w:szCs w:val="28"/>
        </w:rPr>
        <w:t xml:space="preserve">(Один миллион триста девять тысяч пятьсот пятьдесят два) рубля </w:t>
      </w:r>
      <w:r w:rsidRPr="0067382B">
        <w:rPr>
          <w:rFonts w:ascii="Times New Roman" w:eastAsia="Calibri" w:hAnsi="Times New Roman" w:cs="Times New Roman"/>
          <w:b/>
          <w:sz w:val="28"/>
          <w:szCs w:val="28"/>
        </w:rPr>
        <w:t>53</w:t>
      </w:r>
      <w:r w:rsidRPr="0067382B">
        <w:rPr>
          <w:rFonts w:ascii="Times New Roman" w:eastAsia="Calibri" w:hAnsi="Times New Roman" w:cs="Times New Roman"/>
          <w:sz w:val="28"/>
          <w:szCs w:val="28"/>
        </w:rPr>
        <w:t xml:space="preserve"> копейки, без НДС (в части НДС Стороны руководствуются Приложением № 18 к Договору о Евразийском экономическом союзе от 29.05.2014 года).</w:t>
      </w:r>
    </w:p>
    <w:p w:rsidR="0067382B" w:rsidRPr="0067382B" w:rsidRDefault="0067382B" w:rsidP="0067382B">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p>
    <w:p w:rsidR="0067382B" w:rsidRPr="0067382B" w:rsidRDefault="0067382B" w:rsidP="0067382B">
      <w:pPr>
        <w:tabs>
          <w:tab w:val="left" w:pos="1134"/>
        </w:tabs>
        <w:spacing w:after="0" w:line="240" w:lineRule="auto"/>
        <w:ind w:firstLine="567"/>
        <w:jc w:val="both"/>
        <w:rPr>
          <w:rFonts w:ascii="Times New Roman" w:eastAsia="Times New Roman" w:hAnsi="Times New Roman" w:cs="Times New Roman"/>
          <w:sz w:val="28"/>
          <w:szCs w:val="28"/>
          <w:lang w:eastAsia="ru-RU"/>
        </w:rPr>
      </w:pPr>
      <w:proofErr w:type="gramStart"/>
      <w:r w:rsidRPr="0067382B">
        <w:rPr>
          <w:rFonts w:ascii="Times New Roman" w:eastAsia="Times New Roman" w:hAnsi="Times New Roman" w:cs="Times New Roman"/>
          <w:sz w:val="28"/>
          <w:szCs w:val="28"/>
          <w:lang w:eastAsia="ru-RU"/>
        </w:rPr>
        <w:t>Цена настоящего Договора включает в себя стоимость оказания Услуг по техническому обслуживанию,  затраты на расходные материалы, затраты на перевозку, страхование, уплату налогов, пошлин и сборов, взимаемых на территории Республики Беларусь и Российской Федерации в соответствии с законодательством обеих Сторон, а также все иные расходы, связанные с осуществлением Исполнителем обязательств по настоящему Договору.</w:t>
      </w:r>
      <w:proofErr w:type="gramEnd"/>
    </w:p>
    <w:p w:rsidR="0067382B" w:rsidRPr="0067382B" w:rsidRDefault="0067382B" w:rsidP="0067382B">
      <w:pPr>
        <w:tabs>
          <w:tab w:val="left" w:pos="1134"/>
        </w:tabs>
        <w:spacing w:after="0" w:line="240" w:lineRule="auto"/>
        <w:ind w:firstLine="567"/>
        <w:jc w:val="both"/>
        <w:rPr>
          <w:rFonts w:ascii="Times New Roman" w:eastAsia="Times New Roman" w:hAnsi="Times New Roman" w:cs="Times New Roman"/>
          <w:sz w:val="28"/>
          <w:szCs w:val="28"/>
          <w:lang w:eastAsia="ru-RU"/>
        </w:rPr>
      </w:pPr>
      <w:r w:rsidRPr="0067382B">
        <w:rPr>
          <w:rFonts w:ascii="Times New Roman" w:eastAsia="Times New Roman" w:hAnsi="Times New Roman" w:cs="Times New Roman"/>
          <w:sz w:val="28"/>
          <w:szCs w:val="28"/>
          <w:lang w:eastAsia="ru-RU"/>
        </w:rPr>
        <w:t xml:space="preserve">Стороны являются самостоятельными плательщиками налогов и сборов в </w:t>
      </w:r>
      <w:proofErr w:type="gramStart"/>
      <w:r w:rsidRPr="0067382B">
        <w:rPr>
          <w:rFonts w:ascii="Times New Roman" w:eastAsia="Times New Roman" w:hAnsi="Times New Roman" w:cs="Times New Roman"/>
          <w:sz w:val="28"/>
          <w:szCs w:val="28"/>
          <w:lang w:eastAsia="ru-RU"/>
        </w:rPr>
        <w:t>соответствии</w:t>
      </w:r>
      <w:proofErr w:type="gramEnd"/>
      <w:r w:rsidRPr="0067382B">
        <w:rPr>
          <w:rFonts w:ascii="Times New Roman" w:eastAsia="Times New Roman" w:hAnsi="Times New Roman" w:cs="Times New Roman"/>
          <w:sz w:val="28"/>
          <w:szCs w:val="28"/>
          <w:lang w:eastAsia="ru-RU"/>
        </w:rPr>
        <w:t xml:space="preserve"> с законодательством Республики Беларусь и Российской Федерации.</w:t>
      </w:r>
    </w:p>
    <w:p w:rsidR="0067382B" w:rsidRPr="0067382B" w:rsidRDefault="0067382B" w:rsidP="0067382B">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67382B" w:rsidRPr="0067382B" w:rsidRDefault="0067382B" w:rsidP="0067382B">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67382B" w:rsidRPr="0067382B" w:rsidRDefault="0067382B" w:rsidP="0067382B">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Cs/>
          <w:sz w:val="28"/>
          <w:szCs w:val="28"/>
        </w:rPr>
      </w:pPr>
      <w:r w:rsidRPr="0067382B">
        <w:rPr>
          <w:rFonts w:ascii="Times New Roman" w:eastAsia="Calibri" w:hAnsi="Times New Roman" w:cs="Times New Roman"/>
          <w:sz w:val="28"/>
          <w:szCs w:val="28"/>
        </w:rPr>
        <w:t>Официальный язык закупки: русский.</w:t>
      </w:r>
    </w:p>
    <w:p w:rsidR="0067382B" w:rsidRPr="0067382B" w:rsidRDefault="0067382B" w:rsidP="0067382B">
      <w:pPr>
        <w:tabs>
          <w:tab w:val="left" w:pos="1134"/>
        </w:tabs>
        <w:spacing w:after="0" w:line="240" w:lineRule="auto"/>
        <w:ind w:firstLine="567"/>
        <w:contextualSpacing/>
        <w:jc w:val="both"/>
        <w:rPr>
          <w:rFonts w:ascii="Times New Roman" w:eastAsia="Calibri" w:hAnsi="Times New Roman" w:cs="Times New Roman"/>
          <w:bCs/>
          <w:i/>
          <w:sz w:val="24"/>
        </w:rPr>
      </w:pPr>
      <w:bookmarkStart w:id="3" w:name="_Ref317253353"/>
      <w:r w:rsidRPr="0067382B">
        <w:rPr>
          <w:rFonts w:ascii="Times New Roman" w:eastAsia="Calibri" w:hAnsi="Times New Roman" w:cs="Times New Roman"/>
          <w:i/>
          <w:sz w:val="24"/>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67382B">
        <w:rPr>
          <w:rFonts w:ascii="Times New Roman" w:eastAsia="Calibri" w:hAnsi="Times New Roman" w:cs="Times New Roman"/>
          <w:i/>
          <w:sz w:val="24"/>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67382B" w:rsidRPr="0067382B" w:rsidRDefault="0067382B" w:rsidP="0067382B">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67382B" w:rsidRPr="0067382B" w:rsidRDefault="0067382B" w:rsidP="0067382B">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Cs/>
          <w:sz w:val="28"/>
          <w:szCs w:val="28"/>
        </w:rPr>
      </w:pPr>
      <w:r w:rsidRPr="0067382B">
        <w:rPr>
          <w:rFonts w:ascii="Times New Roman" w:eastAsia="Calibri" w:hAnsi="Times New Roman" w:cs="Times New Roman"/>
          <w:sz w:val="28"/>
          <w:szCs w:val="28"/>
        </w:rPr>
        <w:t>Валюта закупки: российский рубль.</w:t>
      </w:r>
    </w:p>
    <w:p w:rsidR="0067382B" w:rsidRPr="0067382B" w:rsidRDefault="0067382B" w:rsidP="0067382B">
      <w:pPr>
        <w:tabs>
          <w:tab w:val="left" w:pos="1134"/>
        </w:tabs>
        <w:spacing w:after="0" w:line="240" w:lineRule="auto"/>
        <w:ind w:firstLine="567"/>
        <w:contextualSpacing/>
        <w:jc w:val="both"/>
        <w:rPr>
          <w:rFonts w:ascii="Times New Roman" w:eastAsia="Calibri" w:hAnsi="Times New Roman" w:cs="Times New Roman"/>
          <w:sz w:val="24"/>
        </w:rPr>
      </w:pPr>
      <w:r w:rsidRPr="0067382B">
        <w:rPr>
          <w:rFonts w:ascii="Times New Roman" w:eastAsia="Calibri" w:hAnsi="Times New Roman" w:cs="Times New Roman"/>
          <w:sz w:val="24"/>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67382B" w:rsidRPr="0067382B" w:rsidRDefault="0067382B" w:rsidP="0067382B">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67382B" w:rsidRPr="0067382B" w:rsidRDefault="0067382B" w:rsidP="0067382B">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67382B">
        <w:rPr>
          <w:rFonts w:ascii="Times New Roman" w:eastAsia="Calibri" w:hAnsi="Times New Roman" w:cs="Times New Roman"/>
          <w:sz w:val="28"/>
          <w:szCs w:val="28"/>
        </w:rPr>
        <w:t>Обеспечение заявки на участие в закупке: не требуется.</w:t>
      </w:r>
    </w:p>
    <w:p w:rsidR="0067382B" w:rsidRPr="0067382B" w:rsidRDefault="0067382B" w:rsidP="0067382B">
      <w:pPr>
        <w:tabs>
          <w:tab w:val="left" w:pos="1134"/>
        </w:tabs>
        <w:spacing w:after="0" w:line="240" w:lineRule="auto"/>
        <w:ind w:firstLine="567"/>
        <w:contextualSpacing/>
        <w:jc w:val="both"/>
        <w:rPr>
          <w:rFonts w:ascii="Times New Roman" w:eastAsia="Calibri" w:hAnsi="Times New Roman" w:cs="Times New Roman"/>
          <w:b/>
          <w:i/>
          <w:sz w:val="24"/>
          <w:szCs w:val="24"/>
        </w:rPr>
      </w:pPr>
    </w:p>
    <w:p w:rsidR="0067382B" w:rsidRPr="0067382B" w:rsidRDefault="0067382B" w:rsidP="0067382B">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67382B">
        <w:rPr>
          <w:rFonts w:ascii="Times New Roman" w:eastAsia="Calibri" w:hAnsi="Times New Roman" w:cs="Times New Roman"/>
          <w:sz w:val="28"/>
          <w:szCs w:val="28"/>
        </w:rPr>
        <w:lastRenderedPageBreak/>
        <w:t>Сведения о порядке проведения, в том числе об оформлении участия в закупке, определении лица, выигравшего закупку:</w:t>
      </w:r>
    </w:p>
    <w:p w:rsidR="0067382B" w:rsidRPr="0067382B" w:rsidRDefault="0067382B" w:rsidP="0067382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67382B">
        <w:rPr>
          <w:rFonts w:ascii="Times New Roman" w:eastAsia="Times New Roman" w:hAnsi="Times New Roman" w:cs="Times New Roman"/>
          <w:sz w:val="28"/>
          <w:szCs w:val="28"/>
          <w:lang w:eastAsia="ru-RU"/>
        </w:rPr>
        <w:t xml:space="preserve">Закупка проводится на электронной торговой площадке (ЭТП) Аукционный Конкурсный Дом» в сети «Интернет» по адресу: </w:t>
      </w:r>
      <w:hyperlink r:id="rId7" w:history="1">
        <w:r w:rsidRPr="0067382B">
          <w:rPr>
            <w:rFonts w:ascii="Times New Roman" w:eastAsia="Times New Roman" w:hAnsi="Times New Roman" w:cs="Times New Roman"/>
            <w:color w:val="0000FF"/>
            <w:sz w:val="28"/>
            <w:szCs w:val="28"/>
            <w:u w:val="single"/>
            <w:lang w:val="en-US" w:eastAsia="ru-RU"/>
          </w:rPr>
          <w:t>www</w:t>
        </w:r>
        <w:r w:rsidRPr="0067382B">
          <w:rPr>
            <w:rFonts w:ascii="Times New Roman" w:eastAsia="Times New Roman" w:hAnsi="Times New Roman" w:cs="Times New Roman"/>
            <w:color w:val="0000FF"/>
            <w:sz w:val="28"/>
            <w:szCs w:val="28"/>
            <w:u w:val="single"/>
            <w:lang w:eastAsia="ru-RU"/>
          </w:rPr>
          <w:t>.</w:t>
        </w:r>
        <w:r w:rsidRPr="0067382B">
          <w:rPr>
            <w:rFonts w:ascii="Times New Roman" w:eastAsia="Times New Roman" w:hAnsi="Times New Roman" w:cs="Times New Roman"/>
            <w:color w:val="0000FF"/>
            <w:sz w:val="28"/>
            <w:szCs w:val="28"/>
            <w:u w:val="single"/>
            <w:lang w:val="en-US" w:eastAsia="ru-RU"/>
          </w:rPr>
          <w:t>a</w:t>
        </w:r>
        <w:r w:rsidRPr="0067382B">
          <w:rPr>
            <w:rFonts w:ascii="Times New Roman" w:eastAsia="Times New Roman" w:hAnsi="Times New Roman" w:cs="Times New Roman"/>
            <w:color w:val="0000FF"/>
            <w:sz w:val="28"/>
            <w:szCs w:val="28"/>
            <w:u w:val="single"/>
            <w:lang w:eastAsia="ru-RU"/>
          </w:rPr>
          <w:t>-</w:t>
        </w:r>
        <w:r w:rsidRPr="0067382B">
          <w:rPr>
            <w:rFonts w:ascii="Times New Roman" w:eastAsia="Times New Roman" w:hAnsi="Times New Roman" w:cs="Times New Roman"/>
            <w:color w:val="0000FF"/>
            <w:sz w:val="28"/>
            <w:szCs w:val="28"/>
            <w:u w:val="single"/>
            <w:lang w:val="en-US" w:eastAsia="ru-RU"/>
          </w:rPr>
          <w:t>k</w:t>
        </w:r>
        <w:r w:rsidRPr="0067382B">
          <w:rPr>
            <w:rFonts w:ascii="Times New Roman" w:eastAsia="Times New Roman" w:hAnsi="Times New Roman" w:cs="Times New Roman"/>
            <w:color w:val="0000FF"/>
            <w:sz w:val="28"/>
            <w:szCs w:val="28"/>
            <w:u w:val="single"/>
            <w:lang w:eastAsia="ru-RU"/>
          </w:rPr>
          <w:t>-</w:t>
        </w:r>
        <w:r w:rsidRPr="0067382B">
          <w:rPr>
            <w:rFonts w:ascii="Times New Roman" w:eastAsia="Times New Roman" w:hAnsi="Times New Roman" w:cs="Times New Roman"/>
            <w:color w:val="0000FF"/>
            <w:sz w:val="28"/>
            <w:szCs w:val="28"/>
            <w:u w:val="single"/>
            <w:lang w:val="en-US" w:eastAsia="ru-RU"/>
          </w:rPr>
          <w:t>d</w:t>
        </w:r>
        <w:r w:rsidRPr="0067382B">
          <w:rPr>
            <w:rFonts w:ascii="Times New Roman" w:eastAsia="Times New Roman" w:hAnsi="Times New Roman" w:cs="Times New Roman"/>
            <w:color w:val="0000FF"/>
            <w:sz w:val="28"/>
            <w:szCs w:val="28"/>
            <w:u w:val="single"/>
            <w:lang w:eastAsia="ru-RU"/>
          </w:rPr>
          <w:t>.</w:t>
        </w:r>
        <w:proofErr w:type="spellStart"/>
        <w:r w:rsidRPr="0067382B">
          <w:rPr>
            <w:rFonts w:ascii="Times New Roman" w:eastAsia="Times New Roman" w:hAnsi="Times New Roman" w:cs="Times New Roman"/>
            <w:color w:val="0000FF"/>
            <w:sz w:val="28"/>
            <w:szCs w:val="28"/>
            <w:u w:val="single"/>
            <w:lang w:val="en-US" w:eastAsia="ru-RU"/>
          </w:rPr>
          <w:t>ru</w:t>
        </w:r>
        <w:proofErr w:type="spellEnd"/>
      </w:hyperlink>
      <w:r w:rsidRPr="0067382B">
        <w:rPr>
          <w:rFonts w:ascii="Times New Roman" w:eastAsia="Times New Roman" w:hAnsi="Times New Roman" w:cs="Times New Roman"/>
          <w:color w:val="0000FF"/>
          <w:sz w:val="28"/>
          <w:szCs w:val="28"/>
          <w:lang w:eastAsia="ru-RU"/>
        </w:rPr>
        <w:t xml:space="preserve"> </w:t>
      </w:r>
      <w:r w:rsidRPr="0067382B">
        <w:rPr>
          <w:rFonts w:ascii="Times New Roman" w:eastAsia="Times New Roman" w:hAnsi="Times New Roman" w:cs="Times New Roman"/>
          <w:sz w:val="28"/>
          <w:szCs w:val="28"/>
          <w:lang w:eastAsia="ru-RU"/>
        </w:rPr>
        <w:t>в порядке, установленном регламентом данной ЭТП в соответствии с условиями и требованиями закупочной документации.</w:t>
      </w:r>
    </w:p>
    <w:p w:rsidR="0067382B" w:rsidRPr="0067382B" w:rsidRDefault="0067382B" w:rsidP="0067382B">
      <w:pPr>
        <w:tabs>
          <w:tab w:val="left" w:pos="1134"/>
        </w:tabs>
        <w:spacing w:after="0" w:line="240" w:lineRule="auto"/>
        <w:ind w:firstLine="567"/>
        <w:contextualSpacing/>
        <w:jc w:val="both"/>
        <w:rPr>
          <w:rFonts w:ascii="Times New Roman" w:eastAsia="Calibri" w:hAnsi="Times New Roman" w:cs="Times New Roman"/>
          <w:bCs/>
          <w:sz w:val="28"/>
          <w:szCs w:val="28"/>
        </w:rPr>
      </w:pPr>
      <w:r w:rsidRPr="0067382B">
        <w:rPr>
          <w:rFonts w:ascii="Times New Roman" w:eastAsia="Calibri" w:hAnsi="Times New Roman" w:cs="Times New Roman"/>
          <w:sz w:val="28"/>
          <w:szCs w:val="28"/>
        </w:rPr>
        <w:t>В </w:t>
      </w:r>
      <w:proofErr w:type="gramStart"/>
      <w:r w:rsidRPr="0067382B">
        <w:rPr>
          <w:rFonts w:ascii="Times New Roman" w:eastAsia="Calibri" w:hAnsi="Times New Roman" w:cs="Times New Roman"/>
          <w:sz w:val="28"/>
          <w:szCs w:val="28"/>
        </w:rPr>
        <w:t>соответствии</w:t>
      </w:r>
      <w:proofErr w:type="gramEnd"/>
      <w:r w:rsidRPr="0067382B">
        <w:rPr>
          <w:rFonts w:ascii="Times New Roman" w:eastAsia="Calibri" w:hAnsi="Times New Roman" w:cs="Times New Roman"/>
          <w:sz w:val="28"/>
          <w:szCs w:val="28"/>
        </w:rPr>
        <w:t xml:space="preserve"> с пунктом 20 Положения участниками данной закупки могут быть только субъекты малого и среднего предпринимательства, определенные</w:t>
      </w:r>
      <w:r w:rsidRPr="0067382B" w:rsidDel="00EC0238">
        <w:rPr>
          <w:rFonts w:ascii="Times New Roman" w:eastAsia="Calibri" w:hAnsi="Times New Roman" w:cs="Times New Roman"/>
          <w:sz w:val="28"/>
          <w:szCs w:val="28"/>
        </w:rPr>
        <w:t xml:space="preserve"> статьей 4 Федерального закона о</w:t>
      </w:r>
      <w:r w:rsidRPr="0067382B">
        <w:rPr>
          <w:rFonts w:ascii="Times New Roman" w:eastAsia="Calibri" w:hAnsi="Times New Roman" w:cs="Times New Roman"/>
          <w:sz w:val="28"/>
          <w:szCs w:val="28"/>
        </w:rPr>
        <w:t>т 24 июля 2007 года № 209-ФЗ «О </w:t>
      </w:r>
      <w:r w:rsidRPr="0067382B" w:rsidDel="00EC0238">
        <w:rPr>
          <w:rFonts w:ascii="Times New Roman" w:eastAsia="Calibri" w:hAnsi="Times New Roman" w:cs="Times New Roman"/>
          <w:sz w:val="28"/>
          <w:szCs w:val="28"/>
        </w:rPr>
        <w:t>развитии малого и среднего предпринимательства в Российской Федерации»</w:t>
      </w:r>
      <w:r w:rsidRPr="0067382B">
        <w:rPr>
          <w:rFonts w:ascii="Times New Roman" w:eastAsia="Calibri" w:hAnsi="Times New Roman" w:cs="Times New Roman"/>
          <w:sz w:val="28"/>
          <w:szCs w:val="28"/>
        </w:rPr>
        <w:t>.</w:t>
      </w:r>
    </w:p>
    <w:p w:rsidR="0067382B" w:rsidRPr="0067382B" w:rsidRDefault="0067382B" w:rsidP="0067382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roofErr w:type="gramStart"/>
      <w:r w:rsidRPr="0067382B">
        <w:rPr>
          <w:rFonts w:ascii="Times New Roman" w:eastAsia="Times New Roman" w:hAnsi="Times New Roman" w:cs="Times New Roman"/>
          <w:sz w:val="28"/>
          <w:szCs w:val="28"/>
          <w:lang w:eastAsia="ru-RU"/>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67382B" w:rsidRPr="0067382B" w:rsidRDefault="0067382B" w:rsidP="0067382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67382B">
        <w:rPr>
          <w:rFonts w:ascii="Times New Roman" w:eastAsia="Times New Roman" w:hAnsi="Times New Roman" w:cs="Times New Roman"/>
          <w:sz w:val="28"/>
          <w:szCs w:val="28"/>
          <w:lang w:eastAsia="ru-RU"/>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67382B" w:rsidRPr="0067382B" w:rsidRDefault="0067382B" w:rsidP="0067382B">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67382B" w:rsidRPr="0067382B" w:rsidRDefault="0067382B" w:rsidP="0067382B">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67382B">
        <w:rPr>
          <w:rFonts w:ascii="Times New Roman" w:eastAsia="Calibri" w:hAnsi="Times New Roman" w:cs="Times New Roman"/>
          <w:sz w:val="28"/>
          <w:szCs w:val="28"/>
        </w:rPr>
        <w:t>Порядок получения закупочной документации:</w:t>
      </w:r>
    </w:p>
    <w:p w:rsidR="0067382B" w:rsidRPr="0067382B" w:rsidRDefault="0067382B" w:rsidP="0067382B">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67382B">
        <w:rPr>
          <w:rFonts w:ascii="Times New Roman" w:eastAsia="Times New Roman" w:hAnsi="Times New Roman" w:cs="Times New Roman"/>
          <w:sz w:val="28"/>
          <w:szCs w:val="28"/>
          <w:lang w:eastAsia="ru-RU"/>
        </w:rPr>
        <w:t xml:space="preserve">На официальных сайтах закупочная документация находится в открытом доступе, начиная </w:t>
      </w:r>
      <w:proofErr w:type="gramStart"/>
      <w:r w:rsidRPr="0067382B">
        <w:rPr>
          <w:rFonts w:ascii="Times New Roman" w:eastAsia="Times New Roman" w:hAnsi="Times New Roman" w:cs="Times New Roman"/>
          <w:sz w:val="28"/>
          <w:szCs w:val="28"/>
          <w:lang w:eastAsia="ru-RU"/>
        </w:rPr>
        <w:t>с даты</w:t>
      </w:r>
      <w:proofErr w:type="gramEnd"/>
      <w:r w:rsidRPr="0067382B">
        <w:rPr>
          <w:rFonts w:ascii="Times New Roman" w:eastAsia="Times New Roman" w:hAnsi="Times New Roman" w:cs="Times New Roman"/>
          <w:sz w:val="28"/>
          <w:szCs w:val="28"/>
          <w:lang w:eastAsia="ru-RU"/>
        </w:rPr>
        <w:t xml:space="preserve"> официальной публикации.</w:t>
      </w:r>
      <w:r w:rsidRPr="0067382B">
        <w:rPr>
          <w:rFonts w:ascii="Times New Roman" w:eastAsia="Times New Roman" w:hAnsi="Times New Roman" w:cs="Times New Roman"/>
          <w:spacing w:val="-6"/>
          <w:sz w:val="28"/>
          <w:szCs w:val="28"/>
          <w:lang w:eastAsia="ru-RU"/>
        </w:rPr>
        <w:t xml:space="preserve"> Порядок получения закупочной документации на ЭТП определяется правилами данной ЭТП.</w:t>
      </w:r>
    </w:p>
    <w:p w:rsidR="0067382B" w:rsidRPr="0067382B" w:rsidRDefault="0067382B" w:rsidP="0067382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67382B">
        <w:rPr>
          <w:rFonts w:ascii="Times New Roman" w:eastAsia="Times New Roman" w:hAnsi="Times New Roman" w:cs="Times New Roman"/>
          <w:sz w:val="28"/>
          <w:szCs w:val="28"/>
          <w:lang w:eastAsia="ru-RU"/>
        </w:rPr>
        <w:t xml:space="preserve">Официальная публикация документов по данной закупке: </w:t>
      </w:r>
      <w:bookmarkStart w:id="4" w:name="_Ref320025392"/>
      <w:r w:rsidRPr="0067382B">
        <w:rPr>
          <w:rFonts w:ascii="Times New Roman" w:eastAsia="Times New Roman" w:hAnsi="Times New Roman" w:cs="Times New Roman"/>
          <w:sz w:val="28"/>
          <w:szCs w:val="28"/>
          <w:lang w:eastAsia="ru-RU"/>
        </w:rPr>
        <w:t>Официальный</w:t>
      </w:r>
      <w:r w:rsidRPr="0067382B">
        <w:rPr>
          <w:rFonts w:ascii="Times New Roman" w:eastAsia="Times New Roman" w:hAnsi="Times New Roman" w:cs="Times New Roman"/>
          <w:spacing w:val="-6"/>
          <w:sz w:val="28"/>
          <w:szCs w:val="28"/>
          <w:lang w:eastAsia="ru-RU"/>
        </w:rPr>
        <w:t xml:space="preserve"> государственный сайт </w:t>
      </w:r>
      <w:r w:rsidRPr="0067382B">
        <w:rPr>
          <w:rFonts w:ascii="Times New Roman" w:eastAsia="Times New Roman" w:hAnsi="Times New Roman" w:cs="Times New Roman"/>
          <w:sz w:val="28"/>
          <w:szCs w:val="28"/>
          <w:lang w:eastAsia="ru-RU"/>
        </w:rPr>
        <w:t>(</w:t>
      </w:r>
      <w:hyperlink r:id="rId8" w:history="1">
        <w:r w:rsidRPr="0067382B">
          <w:rPr>
            <w:rFonts w:ascii="Times New Roman" w:eastAsia="Calibri" w:hAnsi="Times New Roman" w:cs="Times New Roman"/>
            <w:color w:val="0000FF"/>
            <w:sz w:val="28"/>
            <w:szCs w:val="28"/>
            <w:u w:val="single"/>
          </w:rPr>
          <w:t>http://www.zakupki.gov.ru</w:t>
        </w:r>
      </w:hyperlink>
      <w:r w:rsidRPr="0067382B">
        <w:rPr>
          <w:rFonts w:ascii="Times New Roman" w:eastAsia="Times New Roman" w:hAnsi="Times New Roman" w:cs="Times New Roman"/>
          <w:sz w:val="28"/>
          <w:szCs w:val="28"/>
          <w:lang w:eastAsia="ru-RU"/>
        </w:rPr>
        <w:t>),</w:t>
      </w:r>
      <w:bookmarkEnd w:id="4"/>
      <w:r w:rsidRPr="0067382B">
        <w:rPr>
          <w:rFonts w:ascii="Times New Roman" w:eastAsia="Times New Roman" w:hAnsi="Times New Roman" w:cs="Times New Roman"/>
          <w:sz w:val="28"/>
          <w:szCs w:val="28"/>
          <w:lang w:eastAsia="ru-RU"/>
        </w:rPr>
        <w:t xml:space="preserve"> </w:t>
      </w:r>
    </w:p>
    <w:p w:rsidR="0067382B" w:rsidRPr="0067382B" w:rsidRDefault="0067382B" w:rsidP="0067382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67382B">
        <w:rPr>
          <w:rFonts w:ascii="Times New Roman" w:eastAsia="Times New Roman" w:hAnsi="Times New Roman" w:cs="Times New Roman"/>
          <w:sz w:val="28"/>
          <w:szCs w:val="28"/>
          <w:lang w:eastAsia="ru-RU"/>
        </w:rPr>
        <w:t>Копии публикации документов по данной закупке:</w:t>
      </w:r>
    </w:p>
    <w:p w:rsidR="0067382B" w:rsidRPr="0067382B" w:rsidRDefault="0067382B" w:rsidP="0067382B">
      <w:pPr>
        <w:numPr>
          <w:ilvl w:val="0"/>
          <w:numId w:val="1"/>
        </w:numPr>
        <w:tabs>
          <w:tab w:val="left" w:pos="386"/>
          <w:tab w:val="left" w:pos="1134"/>
        </w:tabs>
        <w:spacing w:after="0" w:line="240" w:lineRule="auto"/>
        <w:ind w:left="0" w:firstLine="567"/>
        <w:jc w:val="both"/>
        <w:rPr>
          <w:rFonts w:ascii="Times New Roman" w:eastAsia="Calibri" w:hAnsi="Times New Roman" w:cs="Times New Roman"/>
          <w:spacing w:val="-6"/>
          <w:sz w:val="28"/>
          <w:szCs w:val="28"/>
        </w:rPr>
      </w:pPr>
      <w:r w:rsidRPr="0067382B">
        <w:rPr>
          <w:rFonts w:ascii="Times New Roman" w:eastAsia="Calibri" w:hAnsi="Times New Roman" w:cs="Times New Roman"/>
          <w:sz w:val="28"/>
          <w:szCs w:val="28"/>
        </w:rPr>
        <w:t xml:space="preserve">Официальный сайт по закупкам атомной отрасли </w:t>
      </w:r>
      <w:r w:rsidRPr="0067382B">
        <w:rPr>
          <w:rFonts w:ascii="Times New Roman" w:eastAsia="Calibri" w:hAnsi="Times New Roman" w:cs="Times New Roman"/>
          <w:spacing w:val="-6"/>
          <w:sz w:val="28"/>
          <w:szCs w:val="28"/>
        </w:rPr>
        <w:t>(</w:t>
      </w:r>
      <w:hyperlink r:id="rId9" w:history="1">
        <w:r w:rsidRPr="0067382B">
          <w:rPr>
            <w:rFonts w:ascii="Times New Roman" w:eastAsia="Calibri" w:hAnsi="Times New Roman" w:cs="Times New Roman"/>
            <w:color w:val="0000FF"/>
            <w:sz w:val="28"/>
            <w:szCs w:val="28"/>
            <w:u w:val="single"/>
          </w:rPr>
          <w:t>http://zakupki.rosatom.ru</w:t>
        </w:r>
      </w:hyperlink>
      <w:r w:rsidRPr="0067382B">
        <w:rPr>
          <w:rFonts w:ascii="Times New Roman" w:eastAsia="Calibri" w:hAnsi="Times New Roman" w:cs="Times New Roman"/>
          <w:spacing w:val="-6"/>
          <w:sz w:val="28"/>
          <w:szCs w:val="28"/>
        </w:rPr>
        <w:t>);</w:t>
      </w:r>
    </w:p>
    <w:p w:rsidR="0067382B" w:rsidRPr="0067382B" w:rsidRDefault="0067382B" w:rsidP="0067382B">
      <w:pPr>
        <w:numPr>
          <w:ilvl w:val="0"/>
          <w:numId w:val="1"/>
        </w:numPr>
        <w:tabs>
          <w:tab w:val="left" w:pos="386"/>
          <w:tab w:val="left" w:pos="1134"/>
        </w:tabs>
        <w:spacing w:after="0" w:line="240" w:lineRule="auto"/>
        <w:ind w:left="0" w:firstLine="567"/>
        <w:jc w:val="both"/>
        <w:rPr>
          <w:rFonts w:ascii="Times New Roman" w:eastAsia="Calibri" w:hAnsi="Times New Roman" w:cs="Times New Roman"/>
          <w:spacing w:val="-6"/>
          <w:sz w:val="28"/>
          <w:szCs w:val="28"/>
        </w:rPr>
      </w:pPr>
      <w:r w:rsidRPr="0067382B">
        <w:rPr>
          <w:rFonts w:ascii="Times New Roman" w:eastAsia="Calibri" w:hAnsi="Times New Roman" w:cs="Times New Roman"/>
          <w:sz w:val="28"/>
          <w:szCs w:val="28"/>
        </w:rPr>
        <w:t>ЭТП «Аукционный Конкурсный Дом» (</w:t>
      </w:r>
      <w:hyperlink r:id="rId10" w:history="1">
        <w:r w:rsidRPr="0067382B">
          <w:rPr>
            <w:rFonts w:ascii="Times New Roman" w:eastAsia="Calibri" w:hAnsi="Times New Roman" w:cs="Times New Roman"/>
            <w:color w:val="0000FF"/>
            <w:sz w:val="28"/>
            <w:szCs w:val="28"/>
            <w:u w:val="single"/>
            <w:lang w:val="en-US"/>
          </w:rPr>
          <w:t>www</w:t>
        </w:r>
        <w:r w:rsidRPr="0067382B">
          <w:rPr>
            <w:rFonts w:ascii="Times New Roman" w:eastAsia="Calibri" w:hAnsi="Times New Roman" w:cs="Times New Roman"/>
            <w:color w:val="0000FF"/>
            <w:sz w:val="28"/>
            <w:szCs w:val="28"/>
            <w:u w:val="single"/>
          </w:rPr>
          <w:t>.</w:t>
        </w:r>
        <w:r w:rsidRPr="0067382B">
          <w:rPr>
            <w:rFonts w:ascii="Times New Roman" w:eastAsia="Calibri" w:hAnsi="Times New Roman" w:cs="Times New Roman"/>
            <w:color w:val="0000FF"/>
            <w:sz w:val="28"/>
            <w:szCs w:val="28"/>
            <w:u w:val="single"/>
            <w:lang w:val="en-US"/>
          </w:rPr>
          <w:t>a</w:t>
        </w:r>
        <w:r w:rsidRPr="0067382B">
          <w:rPr>
            <w:rFonts w:ascii="Times New Roman" w:eastAsia="Calibri" w:hAnsi="Times New Roman" w:cs="Times New Roman"/>
            <w:color w:val="0000FF"/>
            <w:sz w:val="28"/>
            <w:szCs w:val="28"/>
            <w:u w:val="single"/>
          </w:rPr>
          <w:t>-</w:t>
        </w:r>
        <w:r w:rsidRPr="0067382B">
          <w:rPr>
            <w:rFonts w:ascii="Times New Roman" w:eastAsia="Calibri" w:hAnsi="Times New Roman" w:cs="Times New Roman"/>
            <w:color w:val="0000FF"/>
            <w:sz w:val="28"/>
            <w:szCs w:val="28"/>
            <w:u w:val="single"/>
            <w:lang w:val="en-US"/>
          </w:rPr>
          <w:t>k</w:t>
        </w:r>
        <w:r w:rsidRPr="0067382B">
          <w:rPr>
            <w:rFonts w:ascii="Times New Roman" w:eastAsia="Calibri" w:hAnsi="Times New Roman" w:cs="Times New Roman"/>
            <w:color w:val="0000FF"/>
            <w:sz w:val="28"/>
            <w:szCs w:val="28"/>
            <w:u w:val="single"/>
          </w:rPr>
          <w:t>-</w:t>
        </w:r>
        <w:r w:rsidRPr="0067382B">
          <w:rPr>
            <w:rFonts w:ascii="Times New Roman" w:eastAsia="Calibri" w:hAnsi="Times New Roman" w:cs="Times New Roman"/>
            <w:color w:val="0000FF"/>
            <w:sz w:val="28"/>
            <w:szCs w:val="28"/>
            <w:u w:val="single"/>
            <w:lang w:val="en-US"/>
          </w:rPr>
          <w:t>d</w:t>
        </w:r>
        <w:r w:rsidRPr="0067382B">
          <w:rPr>
            <w:rFonts w:ascii="Times New Roman" w:eastAsia="Calibri" w:hAnsi="Times New Roman" w:cs="Times New Roman"/>
            <w:color w:val="0000FF"/>
            <w:sz w:val="28"/>
            <w:szCs w:val="28"/>
            <w:u w:val="single"/>
          </w:rPr>
          <w:t>.</w:t>
        </w:r>
        <w:proofErr w:type="spellStart"/>
        <w:r w:rsidRPr="0067382B">
          <w:rPr>
            <w:rFonts w:ascii="Times New Roman" w:eastAsia="Calibri" w:hAnsi="Times New Roman" w:cs="Times New Roman"/>
            <w:color w:val="0000FF"/>
            <w:sz w:val="28"/>
            <w:szCs w:val="28"/>
            <w:u w:val="single"/>
            <w:lang w:val="en-US"/>
          </w:rPr>
          <w:t>ru</w:t>
        </w:r>
        <w:proofErr w:type="spellEnd"/>
      </w:hyperlink>
      <w:r w:rsidRPr="0067382B">
        <w:rPr>
          <w:rFonts w:ascii="Times New Roman" w:eastAsia="Calibri" w:hAnsi="Times New Roman" w:cs="Times New Roman"/>
          <w:sz w:val="28"/>
          <w:szCs w:val="28"/>
        </w:rPr>
        <w:t>)</w:t>
      </w:r>
    </w:p>
    <w:p w:rsidR="0067382B" w:rsidRPr="0067382B" w:rsidRDefault="0067382B" w:rsidP="0067382B">
      <w:pPr>
        <w:tabs>
          <w:tab w:val="left" w:pos="386"/>
          <w:tab w:val="left" w:pos="1134"/>
        </w:tabs>
        <w:spacing w:after="0" w:line="240" w:lineRule="auto"/>
        <w:ind w:firstLine="567"/>
        <w:contextualSpacing/>
        <w:jc w:val="both"/>
        <w:rPr>
          <w:rFonts w:ascii="Times New Roman" w:eastAsia="Times New Roman" w:hAnsi="Times New Roman" w:cs="Times New Roman"/>
          <w:spacing w:val="-6"/>
          <w:sz w:val="24"/>
          <w:szCs w:val="24"/>
          <w:lang w:eastAsia="ru-RU"/>
        </w:rPr>
      </w:pPr>
    </w:p>
    <w:p w:rsidR="0067382B" w:rsidRPr="0067382B" w:rsidRDefault="0067382B" w:rsidP="0067382B">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67382B">
        <w:rPr>
          <w:rFonts w:ascii="Times New Roman" w:eastAsia="Calibri" w:hAnsi="Times New Roman" w:cs="Times New Roman"/>
          <w:sz w:val="28"/>
          <w:szCs w:val="28"/>
        </w:rPr>
        <w:t>Возможность</w:t>
      </w:r>
      <w:r w:rsidRPr="0067382B">
        <w:rPr>
          <w:rFonts w:ascii="Times New Roman" w:eastAsia="Calibri" w:hAnsi="Times New Roman" w:cs="Times New Roman"/>
          <w:spacing w:val="-6"/>
          <w:sz w:val="28"/>
          <w:szCs w:val="28"/>
        </w:rPr>
        <w:t xml:space="preserve"> и условия, по которым допускается подача альтернативных предложений: </w:t>
      </w:r>
      <w:r w:rsidRPr="0067382B">
        <w:rPr>
          <w:rFonts w:ascii="Times New Roman" w:eastAsia="Calibri" w:hAnsi="Times New Roman" w:cs="Times New Roman"/>
          <w:sz w:val="28"/>
          <w:szCs w:val="28"/>
        </w:rPr>
        <w:t>не допускается.</w:t>
      </w:r>
    </w:p>
    <w:p w:rsidR="0067382B" w:rsidRPr="0067382B" w:rsidRDefault="0067382B" w:rsidP="0067382B">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67382B" w:rsidRPr="0067382B" w:rsidRDefault="0067382B" w:rsidP="0067382B">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Cs/>
          <w:sz w:val="28"/>
          <w:szCs w:val="28"/>
        </w:rPr>
      </w:pPr>
      <w:r w:rsidRPr="0067382B">
        <w:rPr>
          <w:rFonts w:ascii="Times New Roman" w:eastAsia="Calibri" w:hAnsi="Times New Roman" w:cs="Times New Roman"/>
          <w:sz w:val="28"/>
          <w:szCs w:val="28"/>
        </w:rPr>
        <w:t xml:space="preserve">Привлечение </w:t>
      </w:r>
      <w:r w:rsidRPr="0067382B">
        <w:rPr>
          <w:rFonts w:ascii="Times New Roman" w:eastAsia="Calibri" w:hAnsi="Times New Roman" w:cs="Times New Roman"/>
          <w:b/>
          <w:bCs/>
          <w:i/>
          <w:sz w:val="24"/>
          <w:szCs w:val="24"/>
        </w:rPr>
        <w:t>субподрядчиков/соисполнителей</w:t>
      </w:r>
      <w:r w:rsidRPr="0067382B">
        <w:rPr>
          <w:rFonts w:ascii="Times New Roman" w:eastAsia="Calibri" w:hAnsi="Times New Roman" w:cs="Times New Roman"/>
          <w:sz w:val="28"/>
          <w:szCs w:val="28"/>
        </w:rPr>
        <w:t xml:space="preserve"> (юридических или физических лиц, </w:t>
      </w:r>
      <w:r w:rsidRPr="0067382B">
        <w:rPr>
          <w:rFonts w:ascii="Times New Roman" w:eastAsia="Calibri" w:hAnsi="Times New Roman" w:cs="Times New Roman"/>
          <w:b/>
          <w:bCs/>
          <w:i/>
          <w:sz w:val="24"/>
          <w:szCs w:val="24"/>
        </w:rPr>
        <w:t>выполняющих/оказывающих</w:t>
      </w:r>
      <w:r w:rsidRPr="0067382B">
        <w:rPr>
          <w:rFonts w:ascii="Times New Roman" w:eastAsia="Calibri" w:hAnsi="Times New Roman" w:cs="Times New Roman"/>
          <w:sz w:val="28"/>
          <w:szCs w:val="28"/>
        </w:rPr>
        <w:t xml:space="preserve"> часть </w:t>
      </w:r>
      <w:r w:rsidRPr="0067382B">
        <w:rPr>
          <w:rFonts w:ascii="Times New Roman" w:eastAsia="Calibri" w:hAnsi="Times New Roman" w:cs="Times New Roman"/>
          <w:b/>
          <w:bCs/>
          <w:i/>
          <w:sz w:val="24"/>
          <w:szCs w:val="24"/>
        </w:rPr>
        <w:t>работ/услуг</w:t>
      </w:r>
      <w:r w:rsidRPr="0067382B">
        <w:rPr>
          <w:rFonts w:ascii="Times New Roman" w:eastAsia="Calibri" w:hAnsi="Times New Roman" w:cs="Times New Roman"/>
          <w:sz w:val="28"/>
          <w:szCs w:val="28"/>
        </w:rPr>
        <w:t xml:space="preserve"> по договору):</w:t>
      </w:r>
      <w:r w:rsidRPr="0067382B">
        <w:rPr>
          <w:rFonts w:ascii="Times New Roman" w:eastAsia="Calibri" w:hAnsi="Times New Roman" w:cs="Times New Roman"/>
          <w:b/>
          <w:i/>
          <w:sz w:val="24"/>
          <w:szCs w:val="24"/>
        </w:rPr>
        <w:t xml:space="preserve"> </w:t>
      </w:r>
      <w:r w:rsidRPr="0067382B">
        <w:rPr>
          <w:rFonts w:ascii="Times New Roman" w:eastAsia="Times New Roman" w:hAnsi="Times New Roman" w:cs="Times New Roman"/>
          <w:sz w:val="28"/>
          <w:szCs w:val="28"/>
          <w:lang w:eastAsia="ru-RU"/>
        </w:rPr>
        <w:t xml:space="preserve"> не допускается.</w:t>
      </w:r>
    </w:p>
    <w:p w:rsidR="0067382B" w:rsidRPr="0067382B" w:rsidRDefault="0067382B" w:rsidP="0067382B">
      <w:pPr>
        <w:tabs>
          <w:tab w:val="left" w:pos="70"/>
          <w:tab w:val="left" w:pos="1134"/>
        </w:tabs>
        <w:overflowPunct w:val="0"/>
        <w:autoSpaceDE w:val="0"/>
        <w:autoSpaceDN w:val="0"/>
        <w:adjustRightInd w:val="0"/>
        <w:spacing w:after="0" w:line="240" w:lineRule="auto"/>
        <w:ind w:right="153" w:firstLine="567"/>
        <w:rPr>
          <w:rFonts w:ascii="Times New Roman" w:eastAsia="Calibri" w:hAnsi="Times New Roman" w:cs="Times New Roman"/>
          <w:b/>
          <w:i/>
          <w:sz w:val="24"/>
          <w:szCs w:val="24"/>
        </w:rPr>
      </w:pPr>
    </w:p>
    <w:p w:rsidR="0067382B" w:rsidRPr="0067382B" w:rsidRDefault="0067382B" w:rsidP="0067382B">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67382B">
        <w:rPr>
          <w:rFonts w:ascii="Times New Roman" w:eastAsia="Calibri" w:hAnsi="Times New Roman" w:cs="Times New Roman"/>
          <w:sz w:val="28"/>
          <w:szCs w:val="28"/>
        </w:rPr>
        <w:t>Возможность</w:t>
      </w:r>
      <w:r w:rsidRPr="0067382B">
        <w:rPr>
          <w:rFonts w:ascii="Times New Roman" w:eastAsia="Calibri" w:hAnsi="Times New Roman" w:cs="Times New Roman"/>
          <w:spacing w:val="-6"/>
          <w:sz w:val="28"/>
          <w:szCs w:val="28"/>
        </w:rPr>
        <w:t xml:space="preserve"> проведения процедуры переторжки: </w:t>
      </w:r>
      <w:r w:rsidRPr="0067382B">
        <w:rPr>
          <w:rFonts w:ascii="Times New Roman" w:eastAsia="Calibri" w:hAnsi="Times New Roman" w:cs="Times New Roman"/>
          <w:sz w:val="28"/>
          <w:szCs w:val="28"/>
        </w:rPr>
        <w:t>возможна по снижению первоначально указанной в заявке на участие в закупке цены.</w:t>
      </w:r>
    </w:p>
    <w:p w:rsidR="0067382B" w:rsidRPr="0067382B" w:rsidRDefault="0067382B" w:rsidP="0067382B">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67382B" w:rsidRPr="0067382B" w:rsidRDefault="0067382B" w:rsidP="0067382B">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67382B">
        <w:rPr>
          <w:rFonts w:ascii="Times New Roman" w:eastAsia="Calibri" w:hAnsi="Times New Roman" w:cs="Times New Roman"/>
          <w:spacing w:val="-6"/>
          <w:sz w:val="28"/>
          <w:szCs w:val="28"/>
        </w:rPr>
        <w:t xml:space="preserve">Срок </w:t>
      </w:r>
      <w:r w:rsidRPr="0067382B">
        <w:rPr>
          <w:rFonts w:ascii="Times New Roman" w:eastAsia="Calibri" w:hAnsi="Times New Roman" w:cs="Times New Roman"/>
          <w:sz w:val="28"/>
          <w:szCs w:val="28"/>
        </w:rPr>
        <w:t>окончания</w:t>
      </w:r>
      <w:r w:rsidRPr="0067382B">
        <w:rPr>
          <w:rFonts w:ascii="Times New Roman" w:eastAsia="Calibri" w:hAnsi="Times New Roman" w:cs="Times New Roman"/>
          <w:spacing w:val="-6"/>
          <w:sz w:val="28"/>
          <w:szCs w:val="28"/>
        </w:rPr>
        <w:t xml:space="preserve"> подачи заявок на участие в закупке (открытия доступа к поданным заявкам):  09-30 (время московское) </w:t>
      </w:r>
      <w:r w:rsidRPr="0067382B">
        <w:rPr>
          <w:rFonts w:ascii="Times New Roman" w:eastAsia="Calibri" w:hAnsi="Times New Roman" w:cs="Times New Roman"/>
          <w:spacing w:val="-6"/>
          <w:sz w:val="28"/>
          <w:szCs w:val="28"/>
          <w:highlight w:val="yellow"/>
        </w:rPr>
        <w:t>«</w:t>
      </w:r>
      <w:r w:rsidR="002E2E5F">
        <w:rPr>
          <w:rFonts w:ascii="Times New Roman" w:eastAsia="Calibri" w:hAnsi="Times New Roman" w:cs="Times New Roman"/>
          <w:spacing w:val="-6"/>
          <w:sz w:val="28"/>
          <w:szCs w:val="28"/>
          <w:highlight w:val="yellow"/>
        </w:rPr>
        <w:t>16</w:t>
      </w:r>
      <w:r w:rsidRPr="0067382B">
        <w:rPr>
          <w:rFonts w:ascii="Times New Roman" w:eastAsia="Calibri" w:hAnsi="Times New Roman" w:cs="Times New Roman"/>
          <w:spacing w:val="-6"/>
          <w:sz w:val="28"/>
          <w:szCs w:val="28"/>
          <w:highlight w:val="yellow"/>
        </w:rPr>
        <w:t>»</w:t>
      </w:r>
      <w:r w:rsidR="002E2E5F">
        <w:rPr>
          <w:rFonts w:ascii="Times New Roman" w:eastAsia="Calibri" w:hAnsi="Times New Roman" w:cs="Times New Roman"/>
          <w:spacing w:val="-6"/>
          <w:sz w:val="28"/>
          <w:szCs w:val="28"/>
          <w:highlight w:val="yellow"/>
        </w:rPr>
        <w:t xml:space="preserve"> ноября</w:t>
      </w:r>
      <w:r w:rsidRPr="0067382B">
        <w:rPr>
          <w:rFonts w:ascii="Times New Roman" w:eastAsia="Calibri" w:hAnsi="Times New Roman" w:cs="Times New Roman"/>
          <w:spacing w:val="-6"/>
          <w:sz w:val="28"/>
          <w:szCs w:val="28"/>
          <w:highlight w:val="yellow"/>
        </w:rPr>
        <w:t xml:space="preserve"> 2015 года.</w:t>
      </w:r>
      <w:r w:rsidRPr="0067382B">
        <w:rPr>
          <w:rFonts w:ascii="Times New Roman" w:eastAsia="Calibri" w:hAnsi="Times New Roman" w:cs="Times New Roman"/>
          <w:spacing w:val="-6"/>
          <w:sz w:val="28"/>
          <w:szCs w:val="28"/>
        </w:rPr>
        <w:t xml:space="preserve"> </w:t>
      </w:r>
    </w:p>
    <w:p w:rsidR="0067382B" w:rsidRPr="0067382B" w:rsidRDefault="0067382B" w:rsidP="0067382B">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67382B" w:rsidRPr="0067382B" w:rsidRDefault="0067382B" w:rsidP="0067382B">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67382B">
        <w:rPr>
          <w:rFonts w:ascii="Times New Roman" w:eastAsia="Calibri" w:hAnsi="Times New Roman" w:cs="Times New Roman"/>
          <w:spacing w:val="-6"/>
          <w:sz w:val="28"/>
          <w:szCs w:val="28"/>
        </w:rPr>
        <w:t xml:space="preserve">Место и </w:t>
      </w:r>
      <w:r w:rsidRPr="0067382B">
        <w:rPr>
          <w:rFonts w:ascii="Times New Roman" w:eastAsia="Calibri" w:hAnsi="Times New Roman" w:cs="Times New Roman"/>
          <w:sz w:val="28"/>
          <w:szCs w:val="28"/>
        </w:rPr>
        <w:t>дата</w:t>
      </w:r>
      <w:r w:rsidRPr="0067382B">
        <w:rPr>
          <w:rFonts w:ascii="Times New Roman" w:eastAsia="Calibri" w:hAnsi="Times New Roman" w:cs="Times New Roman"/>
          <w:spacing w:val="-6"/>
          <w:sz w:val="28"/>
          <w:szCs w:val="28"/>
        </w:rPr>
        <w:t xml:space="preserve"> рассмотрения заявок и подведения итогов закупки: </w:t>
      </w:r>
    </w:p>
    <w:p w:rsidR="0067382B" w:rsidRPr="0067382B" w:rsidRDefault="0067382B" w:rsidP="0067382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67382B">
        <w:rPr>
          <w:rFonts w:ascii="Times New Roman" w:eastAsia="Times New Roman" w:hAnsi="Times New Roman" w:cs="Times New Roman"/>
          <w:sz w:val="28"/>
          <w:szCs w:val="28"/>
          <w:lang w:eastAsia="ru-RU"/>
        </w:rPr>
        <w:t xml:space="preserve">Отборочная стадия рассмотрения заявок на участие в закупке: </w:t>
      </w:r>
      <w:r w:rsidRPr="0067382B">
        <w:rPr>
          <w:rFonts w:ascii="Times New Roman" w:eastAsia="Times New Roman" w:hAnsi="Times New Roman" w:cs="Times New Roman"/>
          <w:spacing w:val="-6"/>
          <w:sz w:val="28"/>
          <w:szCs w:val="28"/>
          <w:lang w:eastAsia="ru-RU"/>
        </w:rPr>
        <w:t>г</w:t>
      </w:r>
      <w:r w:rsidRPr="0067382B">
        <w:rPr>
          <w:rFonts w:ascii="Times New Roman" w:eastAsia="Times New Roman" w:hAnsi="Times New Roman" w:cs="Times New Roman"/>
          <w:sz w:val="28"/>
          <w:szCs w:val="28"/>
          <w:lang w:eastAsia="ru-RU"/>
        </w:rPr>
        <w:t xml:space="preserve">. Нижний Новгород, пл. Свободы, д. 3, не позднее </w:t>
      </w:r>
      <w:r w:rsidRPr="0067382B">
        <w:rPr>
          <w:rFonts w:ascii="Times New Roman" w:eastAsia="Times New Roman" w:hAnsi="Times New Roman" w:cs="Times New Roman"/>
          <w:sz w:val="28"/>
          <w:szCs w:val="28"/>
          <w:highlight w:val="yellow"/>
          <w:lang w:eastAsia="ru-RU"/>
        </w:rPr>
        <w:t>«</w:t>
      </w:r>
      <w:r w:rsidR="002E2E5F">
        <w:rPr>
          <w:rFonts w:ascii="Times New Roman" w:eastAsia="Times New Roman" w:hAnsi="Times New Roman" w:cs="Times New Roman"/>
          <w:sz w:val="28"/>
          <w:szCs w:val="28"/>
          <w:highlight w:val="yellow"/>
          <w:lang w:eastAsia="ru-RU"/>
        </w:rPr>
        <w:t>07</w:t>
      </w:r>
      <w:r w:rsidRPr="0067382B">
        <w:rPr>
          <w:rFonts w:ascii="Times New Roman" w:eastAsia="Times New Roman" w:hAnsi="Times New Roman" w:cs="Times New Roman"/>
          <w:sz w:val="28"/>
          <w:szCs w:val="28"/>
          <w:highlight w:val="yellow"/>
          <w:lang w:eastAsia="ru-RU"/>
        </w:rPr>
        <w:t xml:space="preserve">» </w:t>
      </w:r>
      <w:r w:rsidR="002E2E5F">
        <w:rPr>
          <w:rFonts w:ascii="Times New Roman" w:eastAsia="Times New Roman" w:hAnsi="Times New Roman" w:cs="Times New Roman"/>
          <w:sz w:val="28"/>
          <w:szCs w:val="28"/>
          <w:highlight w:val="yellow"/>
          <w:lang w:eastAsia="ru-RU"/>
        </w:rPr>
        <w:t xml:space="preserve">декабря </w:t>
      </w:r>
      <w:r w:rsidRPr="0067382B">
        <w:rPr>
          <w:rFonts w:ascii="Times New Roman" w:eastAsia="Times New Roman" w:hAnsi="Times New Roman" w:cs="Times New Roman"/>
          <w:sz w:val="28"/>
          <w:szCs w:val="28"/>
          <w:highlight w:val="yellow"/>
          <w:lang w:eastAsia="ru-RU"/>
        </w:rPr>
        <w:t>2015 года</w:t>
      </w:r>
      <w:r w:rsidRPr="0067382B">
        <w:rPr>
          <w:rFonts w:ascii="Times New Roman" w:eastAsia="Times New Roman" w:hAnsi="Times New Roman" w:cs="Times New Roman"/>
          <w:sz w:val="28"/>
          <w:szCs w:val="28"/>
          <w:lang w:eastAsia="ru-RU"/>
        </w:rPr>
        <w:t xml:space="preserve"> </w:t>
      </w:r>
    </w:p>
    <w:p w:rsidR="0067382B" w:rsidRPr="0067382B" w:rsidRDefault="0067382B" w:rsidP="0067382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67382B">
        <w:rPr>
          <w:rFonts w:ascii="Times New Roman" w:eastAsia="Times New Roman" w:hAnsi="Times New Roman" w:cs="Times New Roman"/>
          <w:sz w:val="28"/>
          <w:szCs w:val="28"/>
          <w:lang w:eastAsia="ru-RU"/>
        </w:rPr>
        <w:t xml:space="preserve">Оценочная стадия рассмотрения заявок на участие в закупке и подведение итогов закупки: г. Нижний Новгород, пл. Свободы, д. 3, не позднее </w:t>
      </w:r>
      <w:r w:rsidRPr="0067382B">
        <w:rPr>
          <w:rFonts w:ascii="Times New Roman" w:eastAsia="Times New Roman" w:hAnsi="Times New Roman" w:cs="Times New Roman"/>
          <w:sz w:val="28"/>
          <w:szCs w:val="28"/>
          <w:highlight w:val="yellow"/>
          <w:lang w:eastAsia="ru-RU"/>
        </w:rPr>
        <w:t>«</w:t>
      </w:r>
      <w:r w:rsidR="002E2E5F">
        <w:rPr>
          <w:rFonts w:ascii="Times New Roman" w:eastAsia="Times New Roman" w:hAnsi="Times New Roman" w:cs="Times New Roman"/>
          <w:sz w:val="28"/>
          <w:szCs w:val="28"/>
          <w:highlight w:val="yellow"/>
          <w:lang w:eastAsia="ru-RU"/>
        </w:rPr>
        <w:t xml:space="preserve">17» декабря </w:t>
      </w:r>
      <w:r w:rsidRPr="0067382B">
        <w:rPr>
          <w:rFonts w:ascii="Times New Roman" w:eastAsia="Times New Roman" w:hAnsi="Times New Roman" w:cs="Times New Roman"/>
          <w:sz w:val="28"/>
          <w:szCs w:val="28"/>
          <w:highlight w:val="yellow"/>
          <w:lang w:eastAsia="ru-RU"/>
        </w:rPr>
        <w:t>2015 года</w:t>
      </w:r>
      <w:r w:rsidRPr="0067382B">
        <w:rPr>
          <w:rFonts w:ascii="Times New Roman" w:eastAsia="Times New Roman" w:hAnsi="Times New Roman" w:cs="Times New Roman"/>
          <w:sz w:val="28"/>
          <w:szCs w:val="28"/>
          <w:lang w:eastAsia="ru-RU"/>
        </w:rPr>
        <w:t>.</w:t>
      </w:r>
    </w:p>
    <w:p w:rsidR="0067382B" w:rsidRPr="0067382B" w:rsidRDefault="0067382B" w:rsidP="0067382B">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bookmarkStart w:id="5" w:name="_GoBack"/>
      <w:bookmarkEnd w:id="5"/>
    </w:p>
    <w:p w:rsidR="0067382B" w:rsidRPr="0067382B" w:rsidRDefault="0067382B" w:rsidP="0067382B">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32"/>
          <w:szCs w:val="28"/>
        </w:rPr>
      </w:pPr>
      <w:r w:rsidRPr="0067382B">
        <w:rPr>
          <w:rFonts w:ascii="Times New Roman" w:eastAsia="Calibri" w:hAnsi="Times New Roman" w:cs="Times New Roman"/>
          <w:spacing w:val="-6"/>
          <w:sz w:val="28"/>
          <w:szCs w:val="28"/>
        </w:rPr>
        <w:t>Срок </w:t>
      </w:r>
      <w:r w:rsidRPr="0067382B">
        <w:rPr>
          <w:rFonts w:ascii="Times New Roman" w:eastAsia="Calibri" w:hAnsi="Times New Roman" w:cs="Times New Roman"/>
          <w:sz w:val="28"/>
          <w:szCs w:val="28"/>
        </w:rPr>
        <w:t>заключения</w:t>
      </w:r>
      <w:r w:rsidRPr="0067382B">
        <w:rPr>
          <w:rFonts w:ascii="Times New Roman" w:eastAsia="Calibri" w:hAnsi="Times New Roman" w:cs="Times New Roman"/>
          <w:spacing w:val="-6"/>
          <w:sz w:val="28"/>
          <w:szCs w:val="28"/>
        </w:rPr>
        <w:t xml:space="preserve"> договора: </w:t>
      </w:r>
      <w:r w:rsidRPr="0067382B">
        <w:rPr>
          <w:rFonts w:ascii="Times New Roman" w:eastAsia="Calibri" w:hAnsi="Times New Roman" w:cs="Times New Roman"/>
          <w:sz w:val="28"/>
        </w:rPr>
        <w:t>в течение 2</w:t>
      </w:r>
      <w:r w:rsidRPr="0067382B">
        <w:rPr>
          <w:rFonts w:ascii="Times New Roman" w:eastAsia="Calibri" w:hAnsi="Times New Roman" w:cs="Times New Roman"/>
          <w:sz w:val="28"/>
          <w:szCs w:val="28"/>
        </w:rPr>
        <w:t>0 (двадцати)</w:t>
      </w:r>
      <w:r w:rsidRPr="0067382B">
        <w:rPr>
          <w:rFonts w:ascii="Times New Roman" w:eastAsia="Calibri" w:hAnsi="Times New Roman" w:cs="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67382B" w:rsidRPr="0067382B" w:rsidRDefault="0067382B" w:rsidP="0067382B">
      <w:pPr>
        <w:tabs>
          <w:tab w:val="left" w:pos="1134"/>
        </w:tabs>
        <w:spacing w:after="0" w:line="240" w:lineRule="auto"/>
        <w:ind w:firstLine="567"/>
        <w:contextualSpacing/>
        <w:jc w:val="both"/>
        <w:rPr>
          <w:rFonts w:ascii="Times New Roman" w:eastAsia="Calibri" w:hAnsi="Times New Roman" w:cs="Times New Roman"/>
          <w:spacing w:val="-6"/>
          <w:sz w:val="28"/>
          <w:szCs w:val="28"/>
        </w:rPr>
      </w:pPr>
      <w:r w:rsidRPr="0067382B">
        <w:rPr>
          <w:rFonts w:ascii="Times New Roman" w:eastAsia="Calibri" w:hAnsi="Times New Roman" w:cs="Times New Roman"/>
          <w:spacing w:val="-6"/>
          <w:sz w:val="28"/>
          <w:szCs w:val="28"/>
        </w:rPr>
        <w:t xml:space="preserve">в </w:t>
      </w:r>
      <w:proofErr w:type="gramStart"/>
      <w:r w:rsidRPr="0067382B">
        <w:rPr>
          <w:rFonts w:ascii="Times New Roman" w:eastAsia="Calibri" w:hAnsi="Times New Roman" w:cs="Times New Roman"/>
          <w:spacing w:val="-6"/>
          <w:sz w:val="28"/>
          <w:szCs w:val="28"/>
        </w:rPr>
        <w:t>соответствии</w:t>
      </w:r>
      <w:proofErr w:type="gramEnd"/>
      <w:r w:rsidRPr="0067382B">
        <w:rPr>
          <w:rFonts w:ascii="Times New Roman" w:eastAsia="Calibri" w:hAnsi="Times New Roman" w:cs="Times New Roman"/>
          <w:spacing w:val="-6"/>
          <w:sz w:val="28"/>
          <w:szCs w:val="28"/>
        </w:rPr>
        <w:t xml:space="preserve"> с законодательством Российской Федерации для заключения договора необходимо его одобрение органом управления заказчика;</w:t>
      </w:r>
    </w:p>
    <w:p w:rsidR="0067382B" w:rsidRPr="0067382B" w:rsidRDefault="0067382B" w:rsidP="0067382B">
      <w:pPr>
        <w:tabs>
          <w:tab w:val="left" w:pos="1134"/>
        </w:tabs>
        <w:spacing w:after="0" w:line="240" w:lineRule="auto"/>
        <w:ind w:firstLine="567"/>
        <w:contextualSpacing/>
        <w:jc w:val="both"/>
        <w:rPr>
          <w:rFonts w:ascii="Times New Roman" w:eastAsia="Calibri" w:hAnsi="Times New Roman" w:cs="Times New Roman"/>
          <w:spacing w:val="-6"/>
          <w:sz w:val="28"/>
          <w:szCs w:val="28"/>
        </w:rPr>
      </w:pPr>
      <w:r w:rsidRPr="0067382B">
        <w:rPr>
          <w:rFonts w:ascii="Times New Roman" w:eastAsia="Calibri" w:hAnsi="Times New Roman" w:cs="Times New Roman"/>
          <w:spacing w:val="-6"/>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67382B" w:rsidRPr="0067382B" w:rsidRDefault="0067382B" w:rsidP="0067382B">
      <w:pPr>
        <w:tabs>
          <w:tab w:val="left" w:pos="1134"/>
        </w:tabs>
        <w:spacing w:after="0" w:line="240" w:lineRule="auto"/>
        <w:ind w:firstLine="567"/>
        <w:contextualSpacing/>
        <w:jc w:val="both"/>
        <w:rPr>
          <w:rFonts w:ascii="Times New Roman" w:eastAsia="Calibri" w:hAnsi="Times New Roman" w:cs="Times New Roman"/>
          <w:spacing w:val="-6"/>
          <w:sz w:val="28"/>
          <w:szCs w:val="28"/>
        </w:rPr>
      </w:pPr>
      <w:proofErr w:type="gramStart"/>
      <w:r w:rsidRPr="0067382B">
        <w:rPr>
          <w:rFonts w:ascii="Times New Roman" w:eastAsia="Calibri" w:hAnsi="Times New Roman" w:cs="Times New Roman"/>
          <w:spacing w:val="-6"/>
          <w:sz w:val="28"/>
          <w:szCs w:val="28"/>
        </w:rPr>
        <w:t xml:space="preserve">Заказчик в течение </w:t>
      </w:r>
      <w:r w:rsidRPr="0067382B">
        <w:rPr>
          <w:rFonts w:ascii="Times New Roman" w:eastAsia="Times New Roman" w:hAnsi="Times New Roman" w:cs="Times New Roman"/>
          <w:bCs/>
          <w:iCs/>
          <w:sz w:val="28"/>
          <w:szCs w:val="28"/>
          <w:lang w:eastAsia="ru-RU"/>
        </w:rPr>
        <w:t>3 (трех) рабочих дней</w:t>
      </w:r>
      <w:r w:rsidRPr="0067382B">
        <w:rPr>
          <w:rFonts w:ascii="Times New Roman" w:eastAsia="Times New Roman" w:hAnsi="Times New Roman" w:cs="Times New Roman"/>
          <w:sz w:val="24"/>
          <w:szCs w:val="24"/>
          <w:lang w:eastAsia="ru-RU"/>
        </w:rPr>
        <w:t xml:space="preserve"> </w:t>
      </w:r>
      <w:r w:rsidRPr="0067382B">
        <w:rPr>
          <w:rFonts w:ascii="Times New Roman" w:eastAsia="Calibri" w:hAnsi="Times New Roman" w:cs="Times New Roman"/>
          <w:spacing w:val="-6"/>
          <w:sz w:val="28"/>
          <w:szCs w:val="28"/>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67382B">
        <w:rPr>
          <w:rFonts w:ascii="Times New Roman" w:eastAsia="Calibri" w:hAnsi="Times New Roman" w:cs="Times New Roman"/>
          <w:spacing w:val="-6"/>
          <w:sz w:val="28"/>
          <w:szCs w:val="28"/>
        </w:rPr>
        <w:t xml:space="preserve"> участие в закупке, с учетом преддоговорных переговоров, в проект договора, прилагаемый к закупочной документации.</w:t>
      </w:r>
    </w:p>
    <w:p w:rsidR="0067382B" w:rsidRPr="0067382B" w:rsidRDefault="0067382B" w:rsidP="0067382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67382B">
        <w:rPr>
          <w:rFonts w:ascii="Times New Roman" w:eastAsia="Calibri" w:hAnsi="Times New Roman" w:cs="Times New Roman"/>
          <w:spacing w:val="-6"/>
          <w:sz w:val="28"/>
          <w:szCs w:val="28"/>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67382B" w:rsidRPr="0067382B" w:rsidRDefault="0067382B" w:rsidP="0067382B">
      <w:pPr>
        <w:tabs>
          <w:tab w:val="left" w:pos="1134"/>
        </w:tabs>
        <w:spacing w:after="0" w:line="240" w:lineRule="auto"/>
        <w:ind w:firstLine="567"/>
        <w:contextualSpacing/>
        <w:jc w:val="both"/>
        <w:rPr>
          <w:rFonts w:ascii="Times New Roman" w:eastAsia="Calibri" w:hAnsi="Times New Roman" w:cs="Times New Roman"/>
          <w:spacing w:val="-6"/>
          <w:sz w:val="28"/>
          <w:szCs w:val="28"/>
        </w:rPr>
      </w:pPr>
      <w:r w:rsidRPr="0067382B">
        <w:rPr>
          <w:rFonts w:ascii="Times New Roman" w:eastAsia="Calibri" w:hAnsi="Times New Roman" w:cs="Times New Roman"/>
          <w:spacing w:val="-6"/>
          <w:sz w:val="28"/>
          <w:szCs w:val="28"/>
        </w:rPr>
        <w:t>Лицо, с которым заключается договор, обязано предоставить заказчику подписанный и заверенный печатью со своей стороны договор в течение 4 (четырех)</w:t>
      </w:r>
      <w:r w:rsidRPr="0067382B">
        <w:rPr>
          <w:rFonts w:ascii="Times New Roman" w:eastAsia="Times New Roman" w:hAnsi="Times New Roman" w:cs="Times New Roman"/>
          <w:sz w:val="24"/>
          <w:szCs w:val="24"/>
          <w:lang w:eastAsia="ru-RU"/>
        </w:rPr>
        <w:t xml:space="preserve">  </w:t>
      </w:r>
      <w:r w:rsidRPr="0067382B">
        <w:rPr>
          <w:rFonts w:ascii="Times New Roman" w:eastAsia="Times New Roman" w:hAnsi="Times New Roman" w:cs="Times New Roman"/>
          <w:sz w:val="28"/>
          <w:szCs w:val="28"/>
          <w:lang w:eastAsia="ru-RU"/>
        </w:rPr>
        <w:t>рабочих дней</w:t>
      </w:r>
      <w:r w:rsidRPr="0067382B">
        <w:rPr>
          <w:rFonts w:ascii="Times New Roman" w:eastAsia="Times New Roman" w:hAnsi="Times New Roman" w:cs="Times New Roman"/>
          <w:sz w:val="24"/>
          <w:szCs w:val="24"/>
          <w:lang w:eastAsia="ru-RU"/>
        </w:rPr>
        <w:t xml:space="preserve"> </w:t>
      </w:r>
      <w:r w:rsidRPr="0067382B">
        <w:rPr>
          <w:rFonts w:ascii="Times New Roman" w:eastAsia="Calibri" w:hAnsi="Times New Roman" w:cs="Times New Roman"/>
          <w:spacing w:val="-6"/>
          <w:sz w:val="28"/>
          <w:szCs w:val="28"/>
        </w:rPr>
        <w:t>со дня направления указанного договора.</w:t>
      </w:r>
    </w:p>
    <w:p w:rsidR="0067382B" w:rsidRPr="0067382B" w:rsidRDefault="0067382B" w:rsidP="0067382B">
      <w:pPr>
        <w:tabs>
          <w:tab w:val="left" w:pos="1134"/>
        </w:tabs>
        <w:spacing w:after="0" w:line="240" w:lineRule="auto"/>
        <w:ind w:firstLine="567"/>
        <w:contextualSpacing/>
        <w:jc w:val="both"/>
        <w:rPr>
          <w:rFonts w:ascii="Times New Roman" w:eastAsia="Times New Roman" w:hAnsi="Times New Roman" w:cs="Times New Roman"/>
          <w:spacing w:val="-6"/>
          <w:sz w:val="24"/>
          <w:szCs w:val="24"/>
          <w:lang w:eastAsia="ru-RU"/>
        </w:rPr>
      </w:pPr>
    </w:p>
    <w:p w:rsidR="0067382B" w:rsidRPr="0067382B" w:rsidRDefault="0067382B" w:rsidP="0067382B">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67382B">
        <w:rPr>
          <w:rFonts w:ascii="Times New Roman" w:eastAsia="Times New Roman" w:hAnsi="Times New Roman" w:cs="Times New Roman"/>
          <w:sz w:val="28"/>
          <w:szCs w:val="28"/>
          <w:lang w:eastAsia="ru-RU"/>
        </w:rPr>
        <w:t>Обеспечение исполнения обязательств по договору: не требуется.</w:t>
      </w:r>
    </w:p>
    <w:p w:rsidR="0067382B" w:rsidRPr="0067382B" w:rsidRDefault="0067382B" w:rsidP="0067382B">
      <w:pPr>
        <w:tabs>
          <w:tab w:val="left" w:pos="1134"/>
        </w:tabs>
        <w:spacing w:after="0" w:line="240" w:lineRule="auto"/>
        <w:ind w:firstLine="567"/>
        <w:contextualSpacing/>
        <w:jc w:val="both"/>
        <w:rPr>
          <w:rFonts w:ascii="Times New Roman" w:eastAsia="Calibri" w:hAnsi="Times New Roman" w:cs="Times New Roman"/>
          <w:spacing w:val="-6"/>
          <w:sz w:val="28"/>
          <w:szCs w:val="28"/>
        </w:rPr>
      </w:pPr>
    </w:p>
    <w:p w:rsidR="0067382B" w:rsidRPr="0067382B" w:rsidRDefault="0067382B" w:rsidP="0067382B">
      <w:pPr>
        <w:numPr>
          <w:ilvl w:val="0"/>
          <w:numId w:val="2"/>
        </w:numPr>
        <w:tabs>
          <w:tab w:val="left" w:pos="0"/>
          <w:tab w:val="left" w:pos="1134"/>
        </w:tabs>
        <w:spacing w:after="0" w:line="240" w:lineRule="auto"/>
        <w:ind w:left="0" w:firstLine="567"/>
        <w:contextualSpacing/>
        <w:jc w:val="both"/>
        <w:rPr>
          <w:rFonts w:ascii="Times New Roman" w:eastAsia="Times New Roman" w:hAnsi="Times New Roman" w:cs="Times New Roman"/>
          <w:sz w:val="28"/>
          <w:szCs w:val="28"/>
          <w:lang w:eastAsia="ru-RU"/>
        </w:rPr>
      </w:pPr>
      <w:r w:rsidRPr="0067382B">
        <w:rPr>
          <w:rFonts w:ascii="Times New Roman" w:eastAsia="Times New Roman" w:hAnsi="Times New Roman" w:cs="Times New Roman"/>
          <w:sz w:val="28"/>
          <w:szCs w:val="28"/>
          <w:lang w:eastAsia="ru-RU"/>
        </w:rPr>
        <w:t>Процедура запроса предложений</w:t>
      </w:r>
      <w:r w:rsidRPr="0067382B">
        <w:rPr>
          <w:rFonts w:ascii="Times New Roman" w:eastAsia="Times New Roman" w:hAnsi="Times New Roman" w:cs="Times New Roman"/>
          <w:b/>
          <w:i/>
          <w:sz w:val="24"/>
          <w:szCs w:val="24"/>
          <w:lang w:eastAsia="ru-RU"/>
        </w:rPr>
        <w:t xml:space="preserve"> </w:t>
      </w:r>
      <w:r w:rsidRPr="0067382B">
        <w:rPr>
          <w:rFonts w:ascii="Times New Roman" w:eastAsia="Times New Roman" w:hAnsi="Times New Roman" w:cs="Times New Roman"/>
          <w:sz w:val="28"/>
          <w:szCs w:val="28"/>
          <w:lang w:eastAsia="ru-RU"/>
        </w:rPr>
        <w:t>не является торгами по законодательству Российской Федерации.</w:t>
      </w:r>
    </w:p>
    <w:p w:rsidR="0067382B" w:rsidRPr="0067382B" w:rsidRDefault="0067382B" w:rsidP="0067382B">
      <w:pPr>
        <w:tabs>
          <w:tab w:val="left" w:pos="0"/>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67382B" w:rsidRPr="0067382B" w:rsidRDefault="0067382B" w:rsidP="0067382B">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67382B">
        <w:rPr>
          <w:rFonts w:ascii="Times New Roman" w:eastAsia="Calibri" w:hAnsi="Times New Roman" w:cs="Times New Roman"/>
          <w:sz w:val="28"/>
          <w:szCs w:val="28"/>
        </w:rPr>
        <w:t>Отказ организатора закупки от проведения закупки</w:t>
      </w:r>
      <w:r w:rsidRPr="0067382B">
        <w:rPr>
          <w:rFonts w:ascii="Times New Roman" w:eastAsia="Calibri" w:hAnsi="Times New Roman" w:cs="Times New Roman"/>
          <w:b/>
          <w:i/>
          <w:sz w:val="24"/>
        </w:rPr>
        <w:t xml:space="preserve"> </w:t>
      </w:r>
      <w:r w:rsidRPr="0067382B">
        <w:rPr>
          <w:rFonts w:ascii="Times New Roman" w:eastAsia="Calibri" w:hAnsi="Times New Roman" w:cs="Times New Roman"/>
          <w:sz w:val="28"/>
          <w:szCs w:val="28"/>
        </w:rPr>
        <w:t xml:space="preserve">по решению заказчика, </w:t>
      </w:r>
    </w:p>
    <w:p w:rsidR="0067382B" w:rsidRPr="0067382B" w:rsidRDefault="0067382B" w:rsidP="0067382B">
      <w:pPr>
        <w:tabs>
          <w:tab w:val="left" w:pos="0"/>
          <w:tab w:val="left" w:pos="1134"/>
        </w:tabs>
        <w:spacing w:after="0" w:line="240" w:lineRule="auto"/>
        <w:ind w:firstLine="567"/>
        <w:contextualSpacing/>
        <w:jc w:val="both"/>
        <w:rPr>
          <w:rFonts w:ascii="Calibri" w:eastAsia="Calibri" w:hAnsi="Calibri" w:cs="Times New Roman"/>
          <w:sz w:val="28"/>
          <w:szCs w:val="28"/>
        </w:rPr>
      </w:pPr>
      <w:r w:rsidRPr="0067382B">
        <w:rPr>
          <w:rFonts w:ascii="Times New Roman" w:eastAsia="Calibri" w:hAnsi="Times New Roman" w:cs="Times New Roman"/>
          <w:sz w:val="28"/>
          <w:szCs w:val="28"/>
        </w:rPr>
        <w:t xml:space="preserve">в любое время вплоть до подведения итогов закупки, в указанных ниже </w:t>
      </w:r>
      <w:proofErr w:type="gramStart"/>
      <w:r w:rsidRPr="0067382B">
        <w:rPr>
          <w:rFonts w:ascii="Times New Roman" w:eastAsia="Calibri" w:hAnsi="Times New Roman" w:cs="Times New Roman"/>
          <w:sz w:val="28"/>
          <w:szCs w:val="28"/>
        </w:rPr>
        <w:t>случаях</w:t>
      </w:r>
      <w:proofErr w:type="gramEnd"/>
      <w:r w:rsidRPr="0067382B">
        <w:rPr>
          <w:rFonts w:ascii="Times New Roman" w:eastAsia="Calibri" w:hAnsi="Times New Roman" w:cs="Times New Roman"/>
          <w:sz w:val="28"/>
          <w:szCs w:val="28"/>
        </w:rPr>
        <w:t xml:space="preserve"> не приводит к каким-либо последствиям для организатора</w:t>
      </w:r>
      <w:r w:rsidRPr="0067382B">
        <w:rPr>
          <w:rFonts w:ascii="Times New Roman" w:eastAsia="Calibri" w:hAnsi="Times New Roman" w:cs="Times New Roman"/>
          <w:sz w:val="28"/>
        </w:rPr>
        <w:t xml:space="preserve"> закупки</w:t>
      </w:r>
      <w:r w:rsidRPr="0067382B">
        <w:rPr>
          <w:rFonts w:ascii="Times New Roman" w:eastAsia="Calibri" w:hAnsi="Times New Roman" w:cs="Times New Roman"/>
          <w:sz w:val="28"/>
          <w:szCs w:val="28"/>
        </w:rPr>
        <w:t>:</w:t>
      </w:r>
    </w:p>
    <w:p w:rsidR="0067382B" w:rsidRPr="0067382B" w:rsidRDefault="0067382B" w:rsidP="0067382B">
      <w:pPr>
        <w:tabs>
          <w:tab w:val="left" w:pos="1134"/>
        </w:tabs>
        <w:spacing w:after="0" w:line="240" w:lineRule="auto"/>
        <w:ind w:firstLine="567"/>
        <w:jc w:val="both"/>
        <w:rPr>
          <w:rFonts w:ascii="Times New Roman" w:eastAsia="Times New Roman" w:hAnsi="Times New Roman" w:cs="Times New Roman"/>
          <w:sz w:val="28"/>
          <w:szCs w:val="28"/>
          <w:lang w:eastAsia="ru-RU"/>
        </w:rPr>
      </w:pPr>
      <w:r w:rsidRPr="0067382B">
        <w:rPr>
          <w:rFonts w:ascii="Times New Roman" w:eastAsia="Times New Roman" w:hAnsi="Times New Roman" w:cs="Times New Roman"/>
          <w:sz w:val="28"/>
          <w:szCs w:val="28"/>
          <w:lang w:eastAsia="ru-RU"/>
        </w:rPr>
        <w:t>изменения финансовых, инвестиционных, производственных и иных программ, оказавших влияние на потребность в данной закупке;</w:t>
      </w:r>
    </w:p>
    <w:p w:rsidR="0067382B" w:rsidRPr="0067382B" w:rsidRDefault="0067382B" w:rsidP="0067382B">
      <w:pPr>
        <w:tabs>
          <w:tab w:val="left" w:pos="1134"/>
        </w:tabs>
        <w:spacing w:after="0" w:line="240" w:lineRule="auto"/>
        <w:ind w:firstLine="567"/>
        <w:jc w:val="both"/>
        <w:rPr>
          <w:rFonts w:ascii="Times New Roman" w:eastAsia="Times New Roman" w:hAnsi="Times New Roman" w:cs="Times New Roman"/>
          <w:sz w:val="28"/>
          <w:szCs w:val="28"/>
          <w:lang w:eastAsia="ru-RU"/>
        </w:rPr>
      </w:pPr>
      <w:r w:rsidRPr="0067382B">
        <w:rPr>
          <w:rFonts w:ascii="Times New Roman" w:eastAsia="Times New Roman" w:hAnsi="Times New Roman" w:cs="Times New Roman"/>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7382B" w:rsidRPr="0067382B" w:rsidRDefault="0067382B" w:rsidP="0067382B">
      <w:pPr>
        <w:tabs>
          <w:tab w:val="left" w:pos="1134"/>
        </w:tabs>
        <w:spacing w:after="0" w:line="240" w:lineRule="auto"/>
        <w:ind w:firstLine="567"/>
        <w:jc w:val="both"/>
        <w:rPr>
          <w:rFonts w:ascii="Times New Roman" w:eastAsia="Times New Roman" w:hAnsi="Times New Roman" w:cs="Times New Roman"/>
          <w:sz w:val="28"/>
          <w:szCs w:val="28"/>
          <w:lang w:eastAsia="ru-RU"/>
        </w:rPr>
      </w:pPr>
      <w:r w:rsidRPr="0067382B">
        <w:rPr>
          <w:rFonts w:ascii="Times New Roman" w:eastAsia="Times New Roman" w:hAnsi="Times New Roman" w:cs="Times New Roman"/>
          <w:sz w:val="28"/>
          <w:szCs w:val="28"/>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67382B" w:rsidRPr="0067382B" w:rsidRDefault="0067382B" w:rsidP="0067382B">
      <w:pPr>
        <w:tabs>
          <w:tab w:val="left" w:pos="1134"/>
        </w:tabs>
        <w:spacing w:after="0" w:line="240" w:lineRule="auto"/>
        <w:ind w:firstLine="567"/>
        <w:jc w:val="both"/>
        <w:rPr>
          <w:rFonts w:ascii="Times New Roman" w:eastAsia="Times New Roman" w:hAnsi="Times New Roman" w:cs="Times New Roman"/>
          <w:sz w:val="28"/>
          <w:szCs w:val="28"/>
          <w:lang w:eastAsia="ru-RU"/>
        </w:rPr>
      </w:pPr>
      <w:proofErr w:type="gramStart"/>
      <w:r w:rsidRPr="0067382B">
        <w:rPr>
          <w:rFonts w:ascii="Times New Roman" w:eastAsia="Times New Roman" w:hAnsi="Times New Roman" w:cs="Times New Roman"/>
          <w:sz w:val="28"/>
          <w:szCs w:val="28"/>
          <w:lang w:eastAsia="ru-RU"/>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67382B">
        <w:rPr>
          <w:rFonts w:ascii="Times New Roman" w:eastAsia="Times New Roman" w:hAnsi="Times New Roman" w:cs="Times New Roman"/>
          <w:sz w:val="28"/>
          <w:szCs w:val="28"/>
          <w:lang w:eastAsia="ru-RU"/>
        </w:rPr>
        <w:t xml:space="preserve"> закупочной документации.</w:t>
      </w:r>
    </w:p>
    <w:p w:rsidR="0067382B" w:rsidRPr="0067382B" w:rsidRDefault="0067382B" w:rsidP="0067382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67382B" w:rsidRPr="0067382B" w:rsidRDefault="0067382B" w:rsidP="0067382B">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67382B">
        <w:rPr>
          <w:rFonts w:ascii="Times New Roman" w:eastAsia="Calibri" w:hAnsi="Times New Roman" w:cs="Times New Roman"/>
          <w:sz w:val="28"/>
          <w:szCs w:val="28"/>
        </w:rPr>
        <w:t xml:space="preserve">Наименование, электронный адрес арбитражного комитета, в </w:t>
      </w:r>
      <w:proofErr w:type="gramStart"/>
      <w:r w:rsidRPr="0067382B">
        <w:rPr>
          <w:rFonts w:ascii="Times New Roman" w:eastAsia="Calibri" w:hAnsi="Times New Roman" w:cs="Times New Roman"/>
          <w:sz w:val="28"/>
          <w:szCs w:val="28"/>
        </w:rPr>
        <w:t>котором</w:t>
      </w:r>
      <w:proofErr w:type="gramEnd"/>
      <w:r w:rsidRPr="0067382B">
        <w:rPr>
          <w:rFonts w:ascii="Times New Roman" w:eastAsia="Calibri" w:hAnsi="Times New Roman" w:cs="Times New Roman"/>
          <w:sz w:val="28"/>
          <w:szCs w:val="28"/>
        </w:rPr>
        <w:t xml:space="preserve"> могут быть обжалованы действия (бездействие) заказчика, организатора закупки, закупочной комиссии: </w:t>
      </w:r>
    </w:p>
    <w:p w:rsidR="0067382B" w:rsidRPr="0067382B" w:rsidRDefault="0067382B" w:rsidP="0067382B">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67382B">
        <w:rPr>
          <w:rFonts w:ascii="Times New Roman" w:eastAsia="Calibri" w:hAnsi="Times New Roman" w:cs="Times New Roman"/>
          <w:sz w:val="28"/>
          <w:szCs w:val="28"/>
        </w:rPr>
        <w:t xml:space="preserve">Центральный арбитражный комитет (ЦАК) - </w:t>
      </w:r>
      <w:hyperlink r:id="rId11" w:history="1">
        <w:r w:rsidRPr="0067382B">
          <w:rPr>
            <w:rFonts w:ascii="Times New Roman" w:eastAsia="Calibri" w:hAnsi="Times New Roman" w:cs="Times New Roman"/>
            <w:sz w:val="28"/>
            <w:szCs w:val="28"/>
          </w:rPr>
          <w:t>arbitration@rosatom.ru</w:t>
        </w:r>
      </w:hyperlink>
      <w:r w:rsidRPr="0067382B">
        <w:rPr>
          <w:rFonts w:ascii="Times New Roman" w:eastAsia="Calibri" w:hAnsi="Times New Roman" w:cs="Times New Roman"/>
          <w:sz w:val="28"/>
          <w:szCs w:val="28"/>
        </w:rPr>
        <w:t>.</w:t>
      </w:r>
    </w:p>
    <w:p w:rsidR="00340863" w:rsidRDefault="002E2E5F" w:rsidP="0067382B">
      <w:pPr>
        <w:tabs>
          <w:tab w:val="left" w:pos="1134"/>
        </w:tabs>
        <w:ind w:firstLine="567"/>
      </w:pPr>
    </w:p>
    <w:sectPr w:rsidR="00340863" w:rsidSect="0067382B">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8D0437"/>
    <w:multiLevelType w:val="hybridMultilevel"/>
    <w:tmpl w:val="CEBA71F8"/>
    <w:lvl w:ilvl="0" w:tplc="A0E044BE">
      <w:start w:val="1"/>
      <w:numFmt w:val="decimal"/>
      <w:lvlText w:val="%1)"/>
      <w:lvlJc w:val="left"/>
      <w:pPr>
        <w:ind w:left="107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382B"/>
    <w:rsid w:val="001C2438"/>
    <w:rsid w:val="002E2E5F"/>
    <w:rsid w:val="003C7FC4"/>
    <w:rsid w:val="004C179F"/>
    <w:rsid w:val="0067382B"/>
    <w:rsid w:val="009F568D"/>
    <w:rsid w:val="00AC02BD"/>
    <w:rsid w:val="00D84B32"/>
    <w:rsid w:val="00E306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kotelnikova@niaep.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1574</Words>
  <Characters>8973</Characters>
  <Application>Microsoft Office Word</Application>
  <DocSecurity>0</DocSecurity>
  <Lines>74</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10526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6679</dc:creator>
  <cp:lastModifiedBy>6679</cp:lastModifiedBy>
  <cp:revision>2</cp:revision>
  <dcterms:created xsi:type="dcterms:W3CDTF">2015-10-27T12:36:00Z</dcterms:created>
  <dcterms:modified xsi:type="dcterms:W3CDTF">2015-11-03T11:52:00Z</dcterms:modified>
</cp:coreProperties>
</file>