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89" w:type="dxa"/>
        <w:tblLook w:val="04A0"/>
      </w:tblPr>
      <w:tblGrid>
        <w:gridCol w:w="2729"/>
        <w:gridCol w:w="2057"/>
        <w:gridCol w:w="5103"/>
      </w:tblGrid>
      <w:tr w:rsidR="002149E5" w:rsidTr="00A47FD1">
        <w:trPr>
          <w:trHeight w:val="1289"/>
        </w:trPr>
        <w:tc>
          <w:tcPr>
            <w:tcW w:w="2729" w:type="dxa"/>
            <w:hideMark/>
          </w:tcPr>
          <w:p w:rsidR="002149E5" w:rsidRDefault="002149E5" w:rsidP="00A47FD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057" w:type="dxa"/>
          </w:tcPr>
          <w:p w:rsidR="002149E5" w:rsidRDefault="002149E5" w:rsidP="00A47FD1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  <w:p w:rsidR="002149E5" w:rsidRDefault="002149E5" w:rsidP="00A47FD1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149E5" w:rsidRDefault="002149E5" w:rsidP="00A47FD1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149E5" w:rsidRDefault="002149E5" w:rsidP="00A47FD1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149E5" w:rsidRDefault="002149E5" w:rsidP="00A47FD1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149E5" w:rsidRDefault="002149E5" w:rsidP="00A47FD1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</w:tcPr>
          <w:p w:rsidR="002149E5" w:rsidRDefault="002149E5" w:rsidP="00A47FD1">
            <w:pPr>
              <w:pStyle w:val="HTML"/>
              <w:suppressAutoHyphens/>
              <w:ind w:firstLine="709"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УТВЕРЖДАЮ</w:t>
            </w:r>
          </w:p>
          <w:p w:rsidR="002149E5" w:rsidRDefault="002149E5" w:rsidP="00A47FD1">
            <w:pPr>
              <w:pStyle w:val="HTML"/>
              <w:suppressAutoHyphens/>
              <w:ind w:firstLine="709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  <w:p w:rsidR="002149E5" w:rsidRDefault="002149E5" w:rsidP="00A47FD1">
            <w:pPr>
              <w:pStyle w:val="HTML"/>
              <w:keepLines/>
              <w:suppressAutoHyphens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Генеральный директор</w:t>
            </w:r>
          </w:p>
          <w:p w:rsidR="002149E5" w:rsidRDefault="002149E5" w:rsidP="00A47FD1">
            <w:pPr>
              <w:pStyle w:val="HTML"/>
              <w:keepLines/>
              <w:suppressAutoHyphens/>
              <w:ind w:left="742" w:hanging="1417"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ФГУП «НИТИ им.А.П. Александрова»</w:t>
            </w:r>
          </w:p>
          <w:p w:rsidR="002149E5" w:rsidRDefault="002149E5" w:rsidP="00A47FD1">
            <w:pPr>
              <w:pStyle w:val="HTML"/>
              <w:keepLines/>
              <w:suppressAutoHyphens/>
              <w:ind w:left="742" w:hanging="1417"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  <w:p w:rsidR="002149E5" w:rsidRDefault="002149E5" w:rsidP="00A47FD1">
            <w:pPr>
              <w:pStyle w:val="HTML"/>
              <w:keepLines/>
              <w:suppressAutoHyphens/>
              <w:ind w:hanging="392"/>
              <w:jc w:val="right"/>
              <w:rPr>
                <w:rFonts w:ascii="Times New Roman" w:hAnsi="Times New Roman"/>
                <w:bCs/>
                <w:iCs/>
                <w:sz w:val="24"/>
                <w:szCs w:val="24"/>
                <w:u w:val="single"/>
                <w:lang w:eastAsia="en-US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  <w:u w:val="single"/>
                <w:lang w:eastAsia="en-US"/>
              </w:rPr>
              <w:t xml:space="preserve">                                       В.А.  Василенко</w:t>
            </w:r>
          </w:p>
        </w:tc>
      </w:tr>
    </w:tbl>
    <w:p w:rsidR="002149E5" w:rsidRDefault="002149E5" w:rsidP="002149E5">
      <w:pPr>
        <w:ind w:firstLine="709"/>
        <w:jc w:val="center"/>
        <w:rPr>
          <w:lang w:eastAsia="en-US"/>
        </w:rPr>
      </w:pPr>
      <w:r>
        <w:rPr>
          <w:lang w:eastAsia="en-US"/>
        </w:rPr>
        <w:t xml:space="preserve">                                                          </w:t>
      </w:r>
    </w:p>
    <w:p w:rsidR="002149E5" w:rsidRDefault="002149E5" w:rsidP="002149E5">
      <w:pPr>
        <w:ind w:firstLine="709"/>
        <w:jc w:val="right"/>
      </w:pPr>
      <w:r>
        <w:rPr>
          <w:lang w:eastAsia="en-US"/>
        </w:rPr>
        <w:t xml:space="preserve"> «___» _______________ 2015 года</w:t>
      </w:r>
    </w:p>
    <w:p w:rsidR="002149E5" w:rsidRPr="00827F92" w:rsidRDefault="002149E5" w:rsidP="002149E5">
      <w:pPr>
        <w:keepNext/>
        <w:keepLines/>
        <w:jc w:val="center"/>
        <w:rPr>
          <w:bCs/>
        </w:rPr>
      </w:pPr>
    </w:p>
    <w:p w:rsidR="002149E5" w:rsidRDefault="002149E5" w:rsidP="002149E5">
      <w:pPr>
        <w:ind w:firstLine="709"/>
        <w:jc w:val="center"/>
        <w:outlineLvl w:val="0"/>
        <w:rPr>
          <w:bCs/>
          <w:szCs w:val="28"/>
        </w:rPr>
      </w:pPr>
      <w:bookmarkStart w:id="0" w:name="_Toc398564569"/>
      <w:bookmarkStart w:id="1" w:name="_Toc399408079"/>
      <w:bookmarkStart w:id="2" w:name="_Toc421280301"/>
      <w:r w:rsidRPr="00827F92">
        <w:t>ЗАКУПОЧНАЯ ДОКУМЕНТАЦИЯ</w:t>
      </w:r>
      <w:bookmarkEnd w:id="0"/>
      <w:bookmarkEnd w:id="1"/>
      <w:r>
        <w:t xml:space="preserve"> </w:t>
      </w:r>
      <w:r>
        <w:rPr>
          <w:bCs/>
          <w:szCs w:val="28"/>
        </w:rPr>
        <w:t>ПО ЗАПРОСУ ПРЕДЛОЖЕНИЙ</w:t>
      </w:r>
      <w:bookmarkEnd w:id="2"/>
    </w:p>
    <w:p w:rsidR="002149E5" w:rsidRDefault="002149E5" w:rsidP="002149E5">
      <w:pPr>
        <w:ind w:firstLine="709"/>
        <w:jc w:val="center"/>
        <w:rPr>
          <w:szCs w:val="28"/>
        </w:rPr>
      </w:pPr>
      <w:r>
        <w:rPr>
          <w:szCs w:val="28"/>
        </w:rPr>
        <w:t>открытый одноэтапный запрос предложений в электронной форме без квалификационного отбора на право заключения договора на замену оконных и блоков на объектах института</w:t>
      </w:r>
    </w:p>
    <w:p w:rsidR="002149E5" w:rsidRPr="00827F92" w:rsidRDefault="002149E5" w:rsidP="002149E5">
      <w:pPr>
        <w:keepNext/>
        <w:keepLines/>
        <w:jc w:val="center"/>
        <w:rPr>
          <w:caps/>
        </w:rPr>
      </w:pPr>
      <w:r w:rsidRPr="00827F92">
        <w:rPr>
          <w:caps/>
        </w:rPr>
        <w:t>том 1 «общая и коммерческая части»</w:t>
      </w:r>
    </w:p>
    <w:p w:rsidR="002149E5" w:rsidRPr="00827F92" w:rsidRDefault="002149E5" w:rsidP="002149E5">
      <w:pPr>
        <w:keepNext/>
        <w:keepLines/>
        <w:jc w:val="center"/>
      </w:pPr>
    </w:p>
    <w:p w:rsidR="002149E5" w:rsidRDefault="002149E5" w:rsidP="002149E5">
      <w:pPr>
        <w:keepLines/>
      </w:pPr>
      <w:r>
        <w:t xml:space="preserve">Ведущий специалист </w:t>
      </w:r>
      <w:proofErr w:type="gramStart"/>
      <w:r>
        <w:t>ОКТ</w:t>
      </w:r>
      <w:proofErr w:type="gramEnd"/>
      <w:r>
        <w:t xml:space="preserve">                                                          А.И. Песков</w:t>
      </w:r>
    </w:p>
    <w:p w:rsidR="002149E5" w:rsidRDefault="002149E5" w:rsidP="002149E5">
      <w:pPr>
        <w:keepLines/>
        <w:tabs>
          <w:tab w:val="center" w:pos="5032"/>
          <w:tab w:val="left" w:pos="5722"/>
        </w:tabs>
        <w:ind w:firstLine="142"/>
      </w:pPr>
      <w:r>
        <w:tab/>
      </w:r>
      <w:r>
        <w:tab/>
      </w:r>
      <w:r>
        <w:tab/>
      </w:r>
    </w:p>
    <w:p w:rsidR="002149E5" w:rsidRDefault="002149E5" w:rsidP="002149E5">
      <w:pPr>
        <w:keepLines/>
        <w:ind w:firstLine="426"/>
      </w:pPr>
      <w:r>
        <w:t>СОГЛАСОВАНО:</w:t>
      </w:r>
    </w:p>
    <w:p w:rsidR="002149E5" w:rsidRDefault="002149E5" w:rsidP="002149E5">
      <w:pPr>
        <w:keepLines/>
        <w:rPr>
          <w:bCs/>
        </w:rPr>
      </w:pPr>
      <w:r>
        <w:rPr>
          <w:bCs/>
        </w:rPr>
        <w:t>Заместитель генерального директора                                          Д.В. Чумаков</w:t>
      </w:r>
    </w:p>
    <w:p w:rsidR="002149E5" w:rsidRDefault="002149E5" w:rsidP="002149E5">
      <w:pPr>
        <w:keepLines/>
        <w:ind w:firstLine="709"/>
        <w:rPr>
          <w:bCs/>
        </w:rPr>
      </w:pPr>
      <w:r>
        <w:rPr>
          <w:bCs/>
        </w:rPr>
        <w:t xml:space="preserve"> по экономике и финансам</w:t>
      </w:r>
    </w:p>
    <w:p w:rsidR="002149E5" w:rsidRDefault="002149E5" w:rsidP="002149E5">
      <w:pPr>
        <w:keepLines/>
      </w:pPr>
      <w:r>
        <w:t xml:space="preserve"> </w:t>
      </w:r>
    </w:p>
    <w:p w:rsidR="002149E5" w:rsidRDefault="002149E5" w:rsidP="002149E5">
      <w:pPr>
        <w:keepLines/>
      </w:pPr>
      <w:r>
        <w:t>Начальник юридического отдела</w:t>
      </w:r>
      <w:r>
        <w:tab/>
      </w:r>
      <w:r>
        <w:tab/>
        <w:t xml:space="preserve">                                   А.А. Кропотов</w:t>
      </w:r>
      <w:r>
        <w:tab/>
      </w:r>
    </w:p>
    <w:p w:rsidR="002149E5" w:rsidRDefault="002149E5" w:rsidP="002149E5">
      <w:pPr>
        <w:keepLines/>
      </w:pPr>
      <w:r>
        <w:t xml:space="preserve"> Начальник отдела финансов                                                         И.Г. </w:t>
      </w:r>
      <w:proofErr w:type="spellStart"/>
      <w:r>
        <w:t>Барцагова</w:t>
      </w:r>
      <w:proofErr w:type="spellEnd"/>
    </w:p>
    <w:p w:rsidR="002149E5" w:rsidRDefault="002149E5" w:rsidP="002149E5">
      <w:pPr>
        <w:keepLines/>
      </w:pPr>
      <w:r>
        <w:t xml:space="preserve">Ведущий специалист руководства                                                А.В. Ларионов </w:t>
      </w:r>
    </w:p>
    <w:p w:rsidR="002149E5" w:rsidRDefault="002149E5" w:rsidP="002149E5">
      <w:r>
        <w:rPr>
          <w:bCs/>
          <w:color w:val="000000"/>
        </w:rPr>
        <w:t>Начальник  УКС</w:t>
      </w:r>
      <w:r>
        <w:rPr>
          <w:bCs/>
        </w:rPr>
        <w:t xml:space="preserve">                                                                                 Н.И. Горошко</w:t>
      </w:r>
    </w:p>
    <w:p w:rsidR="002149E5" w:rsidRPr="00881B56" w:rsidRDefault="002149E5" w:rsidP="002149E5"/>
    <w:p w:rsidR="002149E5" w:rsidRPr="00881B56" w:rsidRDefault="002149E5" w:rsidP="002149E5"/>
    <w:p w:rsidR="002149E5" w:rsidRPr="00881B56" w:rsidRDefault="002149E5" w:rsidP="002149E5"/>
    <w:p w:rsidR="002149E5" w:rsidRPr="00881B56" w:rsidRDefault="002149E5" w:rsidP="002149E5"/>
    <w:p w:rsidR="002149E5" w:rsidRPr="00881B56" w:rsidRDefault="002149E5" w:rsidP="002149E5"/>
    <w:p w:rsidR="002149E5" w:rsidRDefault="002149E5" w:rsidP="002149E5"/>
    <w:p w:rsidR="002149E5" w:rsidRPr="00827F92" w:rsidRDefault="002149E5" w:rsidP="002149E5">
      <w:pPr>
        <w:pStyle w:val="11"/>
        <w:keepLines/>
        <w:rPr>
          <w:b/>
          <w:snapToGrid/>
          <w:szCs w:val="24"/>
        </w:rPr>
      </w:pPr>
      <w:r w:rsidRPr="00827F92">
        <w:rPr>
          <w:snapToGrid/>
          <w:szCs w:val="24"/>
        </w:rPr>
        <w:t>2015</w:t>
      </w:r>
    </w:p>
    <w:p w:rsidR="00000000" w:rsidRDefault="002149E5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149E5"/>
    <w:rsid w:val="002149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2149E5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styleId="HTML">
    <w:name w:val="HTML Preformatted"/>
    <w:basedOn w:val="a"/>
    <w:link w:val="HTML0"/>
    <w:rsid w:val="002149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149E5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927</Characters>
  <Application>Microsoft Office Word</Application>
  <DocSecurity>0</DocSecurity>
  <Lines>7</Lines>
  <Paragraphs>2</Paragraphs>
  <ScaleCrop>false</ScaleCrop>
  <Company>НИТИ</Company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Инет</dc:creator>
  <cp:keywords/>
  <dc:description/>
  <cp:lastModifiedBy>Инет</cp:lastModifiedBy>
  <cp:revision>2</cp:revision>
  <dcterms:created xsi:type="dcterms:W3CDTF">2015-06-10T06:10:00Z</dcterms:created>
  <dcterms:modified xsi:type="dcterms:W3CDTF">2015-06-10T06:10:00Z</dcterms:modified>
</cp:coreProperties>
</file>