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52610492" wp14:editId="6EF92E93">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F9056B" w:rsidRPr="00F9056B" w:rsidRDefault="00F9056B" w:rsidP="00F9056B">
            <w:r w:rsidRPr="00F9056B">
              <w:t xml:space="preserve">Заместитель директора, </w:t>
            </w:r>
          </w:p>
          <w:p w:rsidR="00B553D1" w:rsidRPr="00D26A4A" w:rsidRDefault="00F9056B" w:rsidP="00F9056B">
            <w:pPr>
              <w:rPr>
                <w:color w:val="000000"/>
              </w:rPr>
            </w:pPr>
            <w:r w:rsidRPr="00F9056B">
              <w:rPr>
                <w:bCs/>
              </w:rPr>
              <w:t>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5B7ADE">
            <w:pPr>
              <w:rPr>
                <w:color w:val="000000"/>
              </w:rPr>
            </w:pPr>
            <w:r w:rsidRPr="00D26A4A">
              <w:rPr>
                <w:color w:val="000000"/>
              </w:rPr>
              <w:t>_______________</w:t>
            </w:r>
            <w:r w:rsidR="00DB5F95">
              <w:rPr>
                <w:color w:val="000000"/>
              </w:rPr>
              <w:t>____</w:t>
            </w:r>
            <w:r w:rsidRPr="00D26A4A">
              <w:rPr>
                <w:color w:val="000000"/>
              </w:rPr>
              <w:t>/</w:t>
            </w:r>
            <w:proofErr w:type="spellStart"/>
            <w:r w:rsidR="00F9056B" w:rsidRPr="00F9056B">
              <w:rPr>
                <w:color w:val="000000"/>
              </w:rPr>
              <w:t>Шелдуков</w:t>
            </w:r>
            <w:proofErr w:type="spellEnd"/>
            <w:r w:rsidR="00F9056B" w:rsidRPr="00F9056B">
              <w:rPr>
                <w:color w:val="000000"/>
              </w:rPr>
              <w:t xml:space="preserve"> П.Н.</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D26A4A" w:rsidRDefault="00CA2886" w:rsidP="00D26A4A">
      <w:pPr>
        <w:jc w:val="center"/>
        <w:outlineLvl w:val="0"/>
        <w:rPr>
          <w:bCs/>
        </w:rPr>
      </w:pPr>
      <w:r w:rsidRPr="00D26A4A">
        <w:rPr>
          <w:bCs/>
        </w:rPr>
        <w:t>ДОКУМЕНТАЦИЯ</w:t>
      </w:r>
      <w:r w:rsidR="0086714B" w:rsidRPr="00D26A4A">
        <w:rPr>
          <w:bCs/>
        </w:rPr>
        <w:t xml:space="preserve"> ПО ЗАПРОСУ </w:t>
      </w:r>
      <w:r w:rsidR="008850CF" w:rsidRPr="00D26A4A">
        <w:rPr>
          <w:bCs/>
        </w:rPr>
        <w:t>ЦЕН</w:t>
      </w:r>
      <w:bookmarkEnd w:id="0"/>
    </w:p>
    <w:p w:rsidR="00CA2886" w:rsidRPr="00D26A4A" w:rsidRDefault="00CA2886" w:rsidP="00D26A4A">
      <w:pPr>
        <w:jc w:val="center"/>
      </w:pPr>
      <w:r w:rsidRPr="00D26A4A">
        <w:t xml:space="preserve">открытый </w:t>
      </w:r>
      <w:r w:rsidR="0086714B" w:rsidRPr="00D26A4A">
        <w:t xml:space="preserve">запрос </w:t>
      </w:r>
      <w:r w:rsidR="00E71027" w:rsidRPr="00D26A4A">
        <w:t>цен</w:t>
      </w:r>
      <w:r w:rsidRPr="00D26A4A">
        <w:t xml:space="preserve"> </w:t>
      </w:r>
      <w:r w:rsidR="0086714B" w:rsidRPr="00D26A4A">
        <w:t xml:space="preserve">в электронной форме </w:t>
      </w:r>
    </w:p>
    <w:p w:rsidR="00CA2886" w:rsidRPr="00315C23" w:rsidRDefault="001E773E" w:rsidP="00734BD1">
      <w:pPr>
        <w:ind w:right="22"/>
        <w:jc w:val="center"/>
      </w:pPr>
      <w:r w:rsidRPr="00D26A4A">
        <w:t xml:space="preserve">на право заключения договора </w:t>
      </w:r>
      <w:r w:rsidR="005E4A24">
        <w:t xml:space="preserve">на </w:t>
      </w:r>
      <w:r w:rsidR="00DC3A44">
        <w:rPr>
          <w:bCs/>
        </w:rPr>
        <w:t>п</w:t>
      </w:r>
      <w:r w:rsidR="00DC3A44" w:rsidRPr="00DC3A44">
        <w:rPr>
          <w:bCs/>
        </w:rPr>
        <w:t>оставк</w:t>
      </w:r>
      <w:r w:rsidR="00DC3A44">
        <w:rPr>
          <w:bCs/>
        </w:rPr>
        <w:t>у</w:t>
      </w:r>
      <w:r w:rsidR="00DC3A44" w:rsidRPr="00DC3A44">
        <w:rPr>
          <w:bCs/>
        </w:rPr>
        <w:t xml:space="preserve"> офисной техники для</w:t>
      </w:r>
      <w:r w:rsidR="00303735" w:rsidRPr="00303735">
        <w:rPr>
          <w:bCs/>
        </w:rPr>
        <w:t xml:space="preserve"> </w:t>
      </w:r>
      <w:r w:rsidR="00303735" w:rsidRPr="00303735">
        <w:t>филиала ЗАО "</w:t>
      </w:r>
      <w:proofErr w:type="spellStart"/>
      <w:r w:rsidR="00303735" w:rsidRPr="00303735">
        <w:t>Гринатом</w:t>
      </w:r>
      <w:proofErr w:type="spellEnd"/>
      <w:r w:rsidR="00303735" w:rsidRPr="00303735">
        <w:t xml:space="preserve">" в г. </w:t>
      </w:r>
      <w:r w:rsidR="00DC3A44" w:rsidRPr="00DC3A44">
        <w:rPr>
          <w:bCs/>
        </w:rPr>
        <w:t>Н</w:t>
      </w:r>
      <w:r w:rsidR="00DC3A44">
        <w:rPr>
          <w:bCs/>
        </w:rPr>
        <w:t>ижний</w:t>
      </w:r>
      <w:r w:rsidR="00DC3A44" w:rsidRPr="00DC3A44">
        <w:rPr>
          <w:bCs/>
        </w:rPr>
        <w:t> Новгород</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813981" w:rsidP="00D26A4A">
      <w:pPr>
        <w:jc w:val="center"/>
        <w:rPr>
          <w:rStyle w:val="aff1"/>
          <w:color w:val="auto"/>
          <w:u w:val="none"/>
        </w:rPr>
      </w:pPr>
      <w:r w:rsidRPr="00A53EE0">
        <w:t>Торговая площадк</w:t>
      </w:r>
      <w:proofErr w:type="gramStart"/>
      <w:r w:rsidRPr="00A53EE0">
        <w:t>а ООО</w:t>
      </w:r>
      <w:proofErr w:type="gramEnd"/>
      <w:r w:rsidRPr="00A53EE0">
        <w:t xml:space="preserve"> «Аукционный Конкурсный Дом»</w:t>
      </w:r>
      <w:r w:rsidRPr="00A53EE0">
        <w:br/>
      </w:r>
      <w:hyperlink r:id="rId11" w:history="1">
        <w:r w:rsidRPr="00A53EE0">
          <w:rPr>
            <w:color w:val="0000FF"/>
            <w:u w:val="single"/>
            <w:lang w:val="en-US"/>
          </w:rPr>
          <w:t>www</w:t>
        </w:r>
        <w:r w:rsidRPr="00A53EE0">
          <w:rPr>
            <w:color w:val="0000FF"/>
            <w:u w:val="single"/>
          </w:rPr>
          <w:t>.</w:t>
        </w:r>
        <w:r w:rsidRPr="00A53EE0">
          <w:rPr>
            <w:color w:val="0000FF"/>
            <w:u w:val="single"/>
            <w:lang w:val="en-US"/>
          </w:rPr>
          <w:t>a</w:t>
        </w:r>
        <w:r w:rsidRPr="00A53EE0">
          <w:rPr>
            <w:color w:val="0000FF"/>
            <w:u w:val="single"/>
          </w:rPr>
          <w:t>-</w:t>
        </w:r>
        <w:r w:rsidRPr="00A53EE0">
          <w:rPr>
            <w:color w:val="0000FF"/>
            <w:u w:val="single"/>
            <w:lang w:val="en-US"/>
          </w:rPr>
          <w:t>k</w:t>
        </w:r>
        <w:r w:rsidRPr="00A53EE0">
          <w:rPr>
            <w:color w:val="0000FF"/>
            <w:u w:val="single"/>
          </w:rPr>
          <w:t>-</w:t>
        </w:r>
        <w:r w:rsidRPr="00A53EE0">
          <w:rPr>
            <w:color w:val="0000FF"/>
            <w:u w:val="single"/>
            <w:lang w:val="en-US"/>
          </w:rPr>
          <w:t>d</w:t>
        </w:r>
        <w:r w:rsidRPr="00A53EE0">
          <w:rPr>
            <w:color w:val="0000FF"/>
            <w:u w:val="single"/>
          </w:rPr>
          <w:t>.</w:t>
        </w:r>
        <w:proofErr w:type="spellStart"/>
        <w:r w:rsidRPr="00A53EE0">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D22E0B" w:rsidRPr="00D26A4A">
        <w:rPr>
          <w:lang w:val="en-US"/>
        </w:rPr>
        <w:t>4</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3"/>
        <w:keepNext w:val="0"/>
        <w:rPr>
          <w:b/>
          <w:snapToGrid/>
          <w:szCs w:val="24"/>
          <w:lang w:val="en-US"/>
        </w:rPr>
        <w:sectPr w:rsidR="00CA2886" w:rsidRPr="00D26A4A" w:rsidSect="00C87330">
          <w:footerReference w:type="even" r:id="rId12"/>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8"/>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9"/>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0A28A4">
          <w:rPr>
            <w:webHidden/>
            <w:szCs w:val="24"/>
          </w:rPr>
          <w:t>1</w:t>
        </w:r>
        <w:r w:rsidRPr="007327E9">
          <w:rPr>
            <w:webHidden/>
            <w:szCs w:val="24"/>
          </w:rPr>
          <w:fldChar w:fldCharType="end"/>
        </w:r>
      </w:hyperlink>
    </w:p>
    <w:p w:rsidR="006D7B10" w:rsidRPr="007327E9" w:rsidRDefault="00D33E07" w:rsidP="00D26A4A">
      <w:pPr>
        <w:pStyle w:val="19"/>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0A28A4">
          <w:rPr>
            <w:webHidden/>
            <w:szCs w:val="24"/>
          </w:rPr>
          <w:t>2</w:t>
        </w:r>
        <w:r w:rsidR="006B07A1" w:rsidRPr="007327E9">
          <w:rPr>
            <w:webHidden/>
            <w:szCs w:val="24"/>
          </w:rPr>
          <w:fldChar w:fldCharType="end"/>
        </w:r>
      </w:hyperlink>
    </w:p>
    <w:p w:rsidR="006D7B10" w:rsidRPr="007327E9" w:rsidRDefault="00D33E07" w:rsidP="00D26A4A">
      <w:pPr>
        <w:pStyle w:val="19"/>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0A28A4">
          <w:rPr>
            <w:webHidden/>
            <w:szCs w:val="24"/>
          </w:rPr>
          <w:t>3</w:t>
        </w:r>
        <w:r w:rsidR="006B07A1" w:rsidRPr="007327E9">
          <w:rPr>
            <w:webHidden/>
            <w:szCs w:val="24"/>
          </w:rPr>
          <w:fldChar w:fldCharType="end"/>
        </w:r>
      </w:hyperlink>
    </w:p>
    <w:p w:rsidR="001947A6" w:rsidRPr="007327E9" w:rsidRDefault="00406209" w:rsidP="00D26A4A">
      <w:pPr>
        <w:pStyle w:val="19"/>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9"/>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D33E07" w:rsidP="00D26A4A">
      <w:pPr>
        <w:pStyle w:val="19"/>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D33E07" w:rsidP="00D26A4A">
      <w:pPr>
        <w:pStyle w:val="19"/>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D33E07" w:rsidP="00D26A4A">
      <w:pPr>
        <w:pStyle w:val="19"/>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D33E07" w:rsidP="002D1008">
      <w:pPr>
        <w:pStyle w:val="19"/>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D33E07" w:rsidP="00D26A4A">
      <w:pPr>
        <w:pStyle w:val="19"/>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D33E07" w:rsidP="00D26A4A">
      <w:pPr>
        <w:pStyle w:val="19"/>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D33E07" w:rsidP="00D26A4A">
      <w:pPr>
        <w:pStyle w:val="19"/>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36872">
        <w:rPr>
          <w:szCs w:val="24"/>
        </w:rPr>
        <w:t>8</w:t>
      </w:r>
    </w:p>
    <w:p w:rsidR="006D7B10" w:rsidRPr="007327E9" w:rsidRDefault="00D33E07"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36872">
        <w:rPr>
          <w:rFonts w:ascii="Times New Roman" w:hAnsi="Times New Roman" w:cs="Times New Roman"/>
          <w:b w:val="0"/>
          <w:sz w:val="24"/>
          <w:szCs w:val="24"/>
        </w:rPr>
        <w:t>8</w:t>
      </w:r>
    </w:p>
    <w:p w:rsidR="006D7B10" w:rsidRPr="007327E9" w:rsidRDefault="00D33E07"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3</w:t>
      </w:r>
      <w:r w:rsidR="00136872">
        <w:rPr>
          <w:rFonts w:ascii="Times New Roman" w:hAnsi="Times New Roman" w:cs="Times New Roman"/>
          <w:b w:val="0"/>
          <w:sz w:val="24"/>
          <w:szCs w:val="24"/>
        </w:rPr>
        <w:t>2</w:t>
      </w:r>
    </w:p>
    <w:p w:rsidR="007E6457" w:rsidRPr="007327E9" w:rsidRDefault="00D33E07" w:rsidP="00D26A4A">
      <w:pPr>
        <w:pStyle w:val="2d"/>
        <w:rPr>
          <w:rFonts w:ascii="Times New Roman" w:hAnsi="Times New Roman" w:cs="Times New Roman"/>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36872">
        <w:rPr>
          <w:rFonts w:ascii="Times New Roman" w:hAnsi="Times New Roman" w:cs="Times New Roman"/>
          <w:b w:val="0"/>
          <w:sz w:val="24"/>
          <w:szCs w:val="24"/>
        </w:rPr>
        <w:t>0</w:t>
      </w:r>
    </w:p>
    <w:p w:rsidR="003631FB" w:rsidRPr="007327E9" w:rsidRDefault="00642264" w:rsidP="00D26A4A">
      <w:r w:rsidRPr="007327E9">
        <w:t xml:space="preserve">       </w:t>
      </w:r>
    </w:p>
    <w:p w:rsidR="006D7B10" w:rsidRPr="007327E9" w:rsidRDefault="00D33E07" w:rsidP="00D26A4A">
      <w:pPr>
        <w:pStyle w:val="19"/>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136872">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5F3EBE">
        <w:t>55</w:t>
      </w:r>
    </w:p>
    <w:p w:rsidR="00DF63FB" w:rsidRDefault="00DF63FB" w:rsidP="00D26A4A"/>
    <w:p w:rsidR="00C87330" w:rsidRPr="00D26A4A" w:rsidRDefault="006B07A1" w:rsidP="00D26A4A">
      <w:pPr>
        <w:rPr>
          <w:bCs/>
        </w:rPr>
        <w:sectPr w:rsidR="00C87330" w:rsidRPr="00D26A4A" w:rsidSect="00C87330">
          <w:headerReference w:type="default" r:id="rId13"/>
          <w:footerReference w:type="default" r:id="rId14"/>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303735">
      <w:pPr>
        <w:pStyle w:val="afff5"/>
        <w:numPr>
          <w:ilvl w:val="1"/>
          <w:numId w:val="48"/>
        </w:numPr>
        <w:tabs>
          <w:tab w:val="left" w:pos="0"/>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DC3A44">
        <w:rPr>
          <w:rFonts w:ascii="Times New Roman" w:hAnsi="Times New Roman"/>
          <w:spacing w:val="-6"/>
          <w:sz w:val="24"/>
          <w:szCs w:val="24"/>
        </w:rPr>
        <w:t>П</w:t>
      </w:r>
      <w:r w:rsidR="00303735" w:rsidRPr="00303735">
        <w:rPr>
          <w:rFonts w:ascii="Times New Roman" w:hAnsi="Times New Roman"/>
          <w:spacing w:val="-6"/>
          <w:sz w:val="24"/>
          <w:szCs w:val="24"/>
        </w:rPr>
        <w:t xml:space="preserve">раво заключения договора </w:t>
      </w:r>
      <w:r w:rsidR="00DC3A44">
        <w:rPr>
          <w:rFonts w:ascii="Times New Roman" w:hAnsi="Times New Roman"/>
          <w:spacing w:val="-6"/>
          <w:sz w:val="24"/>
          <w:szCs w:val="24"/>
        </w:rPr>
        <w:t xml:space="preserve">на </w:t>
      </w:r>
      <w:r w:rsidR="00DC3A44" w:rsidRPr="00DC3A44">
        <w:rPr>
          <w:rFonts w:ascii="Times New Roman" w:hAnsi="Times New Roman"/>
          <w:bCs/>
          <w:spacing w:val="-6"/>
          <w:sz w:val="24"/>
          <w:szCs w:val="24"/>
        </w:rPr>
        <w:t xml:space="preserve">поставку офисной техники для </w:t>
      </w:r>
      <w:r w:rsidR="00DC3A44" w:rsidRPr="00DC3A44">
        <w:rPr>
          <w:rFonts w:ascii="Times New Roman" w:hAnsi="Times New Roman"/>
          <w:spacing w:val="-6"/>
          <w:sz w:val="24"/>
          <w:szCs w:val="24"/>
        </w:rPr>
        <w:t>филиала ЗАО "</w:t>
      </w:r>
      <w:proofErr w:type="spellStart"/>
      <w:r w:rsidR="00DC3A44" w:rsidRPr="00DC3A44">
        <w:rPr>
          <w:rFonts w:ascii="Times New Roman" w:hAnsi="Times New Roman"/>
          <w:spacing w:val="-6"/>
          <w:sz w:val="24"/>
          <w:szCs w:val="24"/>
        </w:rPr>
        <w:t>Гринатом</w:t>
      </w:r>
      <w:proofErr w:type="spellEnd"/>
      <w:r w:rsidR="00DC3A44" w:rsidRPr="00DC3A44">
        <w:rPr>
          <w:rFonts w:ascii="Times New Roman" w:hAnsi="Times New Roman"/>
          <w:spacing w:val="-6"/>
          <w:sz w:val="24"/>
          <w:szCs w:val="24"/>
        </w:rPr>
        <w:t xml:space="preserve">" в г. </w:t>
      </w:r>
      <w:r w:rsidR="00DC3A44" w:rsidRPr="00DC3A44">
        <w:rPr>
          <w:rFonts w:ascii="Times New Roman" w:hAnsi="Times New Roman"/>
          <w:bCs/>
          <w:spacing w:val="-6"/>
          <w:sz w:val="24"/>
          <w:szCs w:val="24"/>
        </w:rPr>
        <w:t>Нижний Новгород</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303735">
        <w:t>Никольская</w:t>
      </w:r>
      <w:r w:rsidR="00F46D6D" w:rsidRPr="00F46D6D">
        <w:t xml:space="preserve"> Ольга Алексеевна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F46D6D" w:rsidRPr="00F46D6D">
        <w:t>2</w:t>
      </w:r>
      <w:r w:rsidRPr="00F46D6D">
        <w:t>-</w:t>
      </w:r>
      <w:r w:rsidR="00F46D6D" w:rsidRPr="00F46D6D">
        <w:t>04</w:t>
      </w:r>
      <w:r w:rsidRPr="00F46D6D">
        <w:t>),</w:t>
      </w:r>
      <w:r w:rsidRPr="00D26A4A">
        <w:t xml:space="preserve"> </w:t>
      </w:r>
    </w:p>
    <w:p w:rsidR="00DB5F95" w:rsidRPr="007327E9" w:rsidRDefault="00303E09" w:rsidP="00D26A4A">
      <w:pPr>
        <w:jc w:val="both"/>
      </w:pPr>
      <w:r w:rsidRPr="00D26A4A">
        <w:rPr>
          <w:lang w:val="en-US"/>
        </w:rPr>
        <w:t>E</w:t>
      </w:r>
      <w:r w:rsidRPr="007327E9">
        <w:t>-</w:t>
      </w:r>
      <w:r w:rsidRPr="00D26A4A">
        <w:rPr>
          <w:lang w:val="en-US"/>
        </w:rPr>
        <w:t>mail</w:t>
      </w:r>
      <w:r w:rsidRPr="007327E9">
        <w:t xml:space="preserve">: </w:t>
      </w:r>
      <w:hyperlink r:id="rId15" w:history="1">
        <w:r w:rsidR="00303735" w:rsidRPr="00602E87">
          <w:rPr>
            <w:rStyle w:val="aff1"/>
            <w:lang w:val="en-US"/>
          </w:rPr>
          <w:t>OANikolskaya</w:t>
        </w:r>
        <w:r w:rsidR="00303735" w:rsidRPr="00602E87">
          <w:rPr>
            <w:rStyle w:val="aff1"/>
          </w:rPr>
          <w:t>@</w:t>
        </w:r>
        <w:r w:rsidR="00303735" w:rsidRPr="00602E87">
          <w:rPr>
            <w:rStyle w:val="aff1"/>
            <w:lang w:val="en-US"/>
          </w:rPr>
          <w:t>Greenatom</w:t>
        </w:r>
        <w:r w:rsidR="00303735" w:rsidRPr="00602E87">
          <w:rPr>
            <w:rStyle w:val="aff1"/>
          </w:rPr>
          <w:t>.</w:t>
        </w:r>
        <w:proofErr w:type="spellStart"/>
        <w:r w:rsidR="00303735" w:rsidRPr="00602E87">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DC3A44">
        <w:rPr>
          <w:bCs/>
          <w:spacing w:val="-6"/>
        </w:rPr>
        <w:t>П</w:t>
      </w:r>
      <w:r w:rsidR="00DC3A44" w:rsidRPr="00DC3A44">
        <w:rPr>
          <w:bCs/>
          <w:spacing w:val="-6"/>
        </w:rPr>
        <w:t>оставк</w:t>
      </w:r>
      <w:r w:rsidR="00DC3A44">
        <w:rPr>
          <w:bCs/>
          <w:spacing w:val="-6"/>
        </w:rPr>
        <w:t>а</w:t>
      </w:r>
      <w:r w:rsidR="00DC3A44" w:rsidRPr="00DC3A44">
        <w:rPr>
          <w:bCs/>
          <w:spacing w:val="-6"/>
        </w:rPr>
        <w:t xml:space="preserve"> офисной техники для филиала ЗАО "</w:t>
      </w:r>
      <w:proofErr w:type="spellStart"/>
      <w:r w:rsidR="00DC3A44" w:rsidRPr="00DC3A44">
        <w:rPr>
          <w:bCs/>
          <w:spacing w:val="-6"/>
        </w:rPr>
        <w:t>Гринатом</w:t>
      </w:r>
      <w:proofErr w:type="spellEnd"/>
      <w:r w:rsidR="00DC3A44" w:rsidRPr="00DC3A44">
        <w:rPr>
          <w:bCs/>
          <w:spacing w:val="-6"/>
        </w:rPr>
        <w:t>" в г. Нижний Новгород</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DC3A44" w:rsidRDefault="00363C12" w:rsidP="00D26A4A">
      <w:pPr>
        <w:jc w:val="both"/>
        <w:rPr>
          <w:bCs/>
        </w:rPr>
      </w:pPr>
      <w:r w:rsidRPr="00DC3A44">
        <w:t xml:space="preserve">Срок </w:t>
      </w:r>
      <w:proofErr w:type="gramStart"/>
      <w:r w:rsidR="0006100B" w:rsidRPr="00DC3A44">
        <w:t>поставки товара</w:t>
      </w:r>
      <w:r w:rsidR="00415812" w:rsidRPr="00DC3A44">
        <w:t>/выполнения работ/оказания</w:t>
      </w:r>
      <w:proofErr w:type="gramEnd"/>
      <w:r w:rsidR="00415812" w:rsidRPr="00DC3A44">
        <w:t xml:space="preserve"> услуг</w:t>
      </w:r>
      <w:r w:rsidRPr="00DC3A44">
        <w:t>:</w:t>
      </w:r>
      <w:r w:rsidR="00734BD1" w:rsidRPr="00DC3A44">
        <w:t xml:space="preserve"> </w:t>
      </w:r>
      <w:r w:rsidR="00DC3A44" w:rsidRPr="00DC3A44">
        <w:rPr>
          <w:color w:val="000000"/>
        </w:rPr>
        <w:t>20 (Двадцать) календарных дней с даты подписания договора</w:t>
      </w:r>
      <w:r w:rsidR="00BB1ABF" w:rsidRPr="00DC3A44">
        <w:rPr>
          <w:bCs/>
          <w:color w:val="000000"/>
        </w:rPr>
        <w:t>.</w:t>
      </w:r>
    </w:p>
    <w:p w:rsidR="00734BD1" w:rsidRPr="00C4111C" w:rsidRDefault="00734BD1" w:rsidP="00D26A4A">
      <w:pPr>
        <w:jc w:val="both"/>
        <w:rPr>
          <w:bCs/>
        </w:rPr>
      </w:pPr>
    </w:p>
    <w:p w:rsidR="00CF572C" w:rsidRPr="00C4111C" w:rsidRDefault="00A249B3" w:rsidP="00D26A4A">
      <w:pPr>
        <w:jc w:val="both"/>
      </w:pPr>
      <w:r w:rsidRPr="00C4111C">
        <w:t>6</w:t>
      </w:r>
      <w:r w:rsidR="00303E09" w:rsidRPr="00C4111C">
        <w:t>. Место</w:t>
      </w:r>
      <w:r w:rsidR="008E51F7" w:rsidRPr="00C4111C">
        <w:t xml:space="preserve"> </w:t>
      </w:r>
      <w:proofErr w:type="gramStart"/>
      <w:r w:rsidR="00044A1E">
        <w:t>поставки товара</w:t>
      </w:r>
      <w:r w:rsidR="00415812">
        <w:t>/выполнения работ/оказания услуг</w:t>
      </w:r>
      <w:proofErr w:type="gramEnd"/>
      <w:r w:rsidR="00303E09" w:rsidRPr="00936F17">
        <w:t>:</w:t>
      </w:r>
      <w:r w:rsidR="004D014B" w:rsidRPr="00C4111C">
        <w:t xml:space="preserve"> </w:t>
      </w:r>
    </w:p>
    <w:p w:rsidR="00BD76DE" w:rsidRPr="00DC3A44" w:rsidRDefault="00DC3A44" w:rsidP="00303735">
      <w:pPr>
        <w:tabs>
          <w:tab w:val="left" w:pos="567"/>
          <w:tab w:val="left" w:pos="709"/>
        </w:tabs>
        <w:ind w:firstLine="284"/>
        <w:jc w:val="both"/>
      </w:pPr>
      <w:r w:rsidRPr="00DC3A44">
        <w:t>г. Нижний Новгород, проспект Ленина д.93, 4 этаж</w:t>
      </w:r>
      <w:r w:rsidR="00415812" w:rsidRPr="00DC3A44">
        <w:rPr>
          <w:color w:val="000000"/>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415812" w:rsidRPr="00415812">
        <w:t xml:space="preserve">ООО «Аукционный Конкурсный Дом» в сети «Интернет» по адресу: </w:t>
      </w:r>
      <w:hyperlink r:id="rId16" w:history="1">
        <w:r w:rsidR="00415812" w:rsidRPr="00415812">
          <w:rPr>
            <w:color w:val="0000FF"/>
            <w:u w:val="single"/>
            <w:lang w:val="en-US"/>
          </w:rPr>
          <w:t>www</w:t>
        </w:r>
        <w:r w:rsidR="00415812" w:rsidRPr="00415812">
          <w:rPr>
            <w:color w:val="0000FF"/>
            <w:u w:val="single"/>
          </w:rPr>
          <w:t>.</w:t>
        </w:r>
        <w:r w:rsidR="00415812" w:rsidRPr="00415812">
          <w:rPr>
            <w:color w:val="0000FF"/>
            <w:u w:val="single"/>
            <w:lang w:val="en-US"/>
          </w:rPr>
          <w:t>a</w:t>
        </w:r>
        <w:r w:rsidR="00415812" w:rsidRPr="00415812">
          <w:rPr>
            <w:color w:val="0000FF"/>
            <w:u w:val="single"/>
          </w:rPr>
          <w:t>-</w:t>
        </w:r>
        <w:r w:rsidR="00415812" w:rsidRPr="00415812">
          <w:rPr>
            <w:color w:val="0000FF"/>
            <w:u w:val="single"/>
            <w:lang w:val="en-US"/>
          </w:rPr>
          <w:t>k</w:t>
        </w:r>
        <w:r w:rsidR="00415812" w:rsidRPr="00415812">
          <w:rPr>
            <w:color w:val="0000FF"/>
            <w:u w:val="single"/>
          </w:rPr>
          <w:t>-</w:t>
        </w:r>
        <w:r w:rsidR="00415812" w:rsidRPr="00415812">
          <w:rPr>
            <w:color w:val="0000FF"/>
            <w:u w:val="single"/>
            <w:lang w:val="en-US"/>
          </w:rPr>
          <w:t>d</w:t>
        </w:r>
        <w:r w:rsidR="00415812" w:rsidRPr="00415812">
          <w:rPr>
            <w:color w:val="0000FF"/>
            <w:u w:val="single"/>
          </w:rPr>
          <w:t>.</w:t>
        </w:r>
        <w:proofErr w:type="spellStart"/>
        <w:r w:rsidR="00415812" w:rsidRPr="00415812">
          <w:rPr>
            <w:color w:val="0000FF"/>
            <w:u w:val="single"/>
            <w:lang w:val="en-US"/>
          </w:rPr>
          <w:t>ru</w:t>
        </w:r>
        <w:proofErr w:type="spellEnd"/>
      </w:hyperlink>
      <w:r w:rsidR="00415812" w:rsidRPr="00415812">
        <w:t xml:space="preserve"> в порядке</w:t>
      </w:r>
      <w:r w:rsidR="007E559C" w:rsidRPr="00936F17">
        <w:t>,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DC3A44" w:rsidRDefault="00A249B3" w:rsidP="00D26A4A">
      <w:pPr>
        <w:jc w:val="both"/>
      </w:pPr>
      <w:r w:rsidRPr="00C4111C">
        <w:t>8</w:t>
      </w:r>
      <w:r w:rsidR="00B07E66" w:rsidRPr="00C4111C">
        <w:t>.</w:t>
      </w:r>
      <w:r w:rsidR="00303E09" w:rsidRPr="00C4111C">
        <w:t xml:space="preserve"> </w:t>
      </w:r>
      <w:r w:rsidR="00C87330" w:rsidRPr="00C4111C">
        <w:t>Начальная (максимальная) цена договора</w:t>
      </w:r>
      <w:r w:rsidR="008F76BA" w:rsidRPr="00C4111C">
        <w:t xml:space="preserve">: </w:t>
      </w:r>
      <w:r w:rsidR="001A07BF" w:rsidRPr="00C4111C">
        <w:t xml:space="preserve"> </w:t>
      </w:r>
      <w:r w:rsidR="00DC3A44" w:rsidRPr="00DC3A44">
        <w:t>2</w:t>
      </w:r>
      <w:r w:rsidR="00DC3A44" w:rsidRPr="00DC3A44">
        <w:rPr>
          <w:lang w:val="en-US"/>
        </w:rPr>
        <w:t> </w:t>
      </w:r>
      <w:r w:rsidR="00DC3A44" w:rsidRPr="00DC3A44">
        <w:t>707</w:t>
      </w:r>
      <w:r w:rsidR="00DC3A44" w:rsidRPr="00DC3A44">
        <w:rPr>
          <w:lang w:val="en-US"/>
        </w:rPr>
        <w:t> </w:t>
      </w:r>
      <w:r w:rsidR="00DC3A44" w:rsidRPr="00DC3A44">
        <w:t>923</w:t>
      </w:r>
      <w:r w:rsidR="00DC3A44" w:rsidRPr="00DC3A44">
        <w:rPr>
          <w:b/>
        </w:rPr>
        <w:t xml:space="preserve"> </w:t>
      </w:r>
      <w:r w:rsidR="00303735" w:rsidRPr="00DC3A44">
        <w:rPr>
          <w:bCs/>
        </w:rPr>
        <w:t>(</w:t>
      </w:r>
      <w:r w:rsidR="00DC3A44" w:rsidRPr="00DC3A44">
        <w:rPr>
          <w:bCs/>
        </w:rPr>
        <w:t>Два миллиона семьсот семь тысяч девятьсот двадцать три</w:t>
      </w:r>
      <w:r w:rsidR="00303735" w:rsidRPr="00DC3A44">
        <w:rPr>
          <w:bCs/>
        </w:rPr>
        <w:t xml:space="preserve">) рубля </w:t>
      </w:r>
      <w:r w:rsidR="00DC3A44" w:rsidRPr="00DC3A44">
        <w:rPr>
          <w:bCs/>
        </w:rPr>
        <w:t>85</w:t>
      </w:r>
      <w:r w:rsidR="00303735" w:rsidRPr="00DC3A44">
        <w:rPr>
          <w:bCs/>
        </w:rPr>
        <w:t xml:space="preserve"> копеек</w:t>
      </w:r>
      <w:r w:rsidR="001E6F92" w:rsidRPr="00DC3A44">
        <w:rPr>
          <w:bCs/>
        </w:rPr>
        <w:t>.</w:t>
      </w:r>
      <w:r w:rsidR="000E4CA8" w:rsidRPr="00DC3A44">
        <w:t xml:space="preserve"> </w:t>
      </w:r>
    </w:p>
    <w:p w:rsidR="00BF0F15" w:rsidRPr="00D26A4A" w:rsidRDefault="008E51F7" w:rsidP="00936F17">
      <w:pPr>
        <w:autoSpaceDE w:val="0"/>
        <w:autoSpaceDN w:val="0"/>
        <w:adjustRightInd w:val="0"/>
        <w:ind w:firstLine="284"/>
        <w:jc w:val="both"/>
        <w:outlineLvl w:val="0"/>
      </w:pPr>
      <w:proofErr w:type="gramStart"/>
      <w:r w:rsidRPr="00C4111C">
        <w:t>Цена договора включает в себя:</w:t>
      </w:r>
      <w:r w:rsidR="00D26A4A">
        <w:rPr>
          <w:b/>
        </w:rPr>
        <w:t xml:space="preserve"> </w:t>
      </w:r>
      <w:r w:rsidR="00DC3A44" w:rsidRPr="00DC3A44">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rsidR="00DC3A44">
        <w:t>нической</w:t>
      </w:r>
      <w:r w:rsidR="00DC3A44" w:rsidRPr="00DC3A44">
        <w:t xml:space="preserve"> документации, уплату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r w:rsidR="00734BD1" w:rsidRPr="00936F17">
        <w:rPr>
          <w:bCs/>
          <w:color w:val="000000"/>
        </w:rPr>
        <w:t>.</w:t>
      </w:r>
      <w:proofErr w:type="gramEnd"/>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8"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415812" w:rsidRPr="00415812">
        <w:rPr>
          <w:spacing w:val="-6"/>
        </w:rPr>
        <w:t xml:space="preserve">ООО «Аукционный Конкурсный Дом» </w:t>
      </w:r>
      <w:hyperlink r:id="rId19" w:history="1">
        <w:r w:rsidR="00415812" w:rsidRPr="00137A52">
          <w:rPr>
            <w:rStyle w:val="aff1"/>
            <w:spacing w:val="-6"/>
            <w:lang w:val="en-US"/>
          </w:rPr>
          <w:t>www</w:t>
        </w:r>
        <w:r w:rsidR="00415812" w:rsidRPr="00137A52">
          <w:rPr>
            <w:rStyle w:val="aff1"/>
            <w:spacing w:val="-6"/>
          </w:rPr>
          <w:t>.</w:t>
        </w:r>
        <w:r w:rsidR="00415812" w:rsidRPr="00137A52">
          <w:rPr>
            <w:rStyle w:val="aff1"/>
            <w:spacing w:val="-6"/>
            <w:lang w:val="en-US"/>
          </w:rPr>
          <w:t>a</w:t>
        </w:r>
        <w:r w:rsidR="00415812" w:rsidRPr="00137A52">
          <w:rPr>
            <w:rStyle w:val="aff1"/>
            <w:spacing w:val="-6"/>
          </w:rPr>
          <w:t>-</w:t>
        </w:r>
        <w:r w:rsidR="00415812" w:rsidRPr="00137A52">
          <w:rPr>
            <w:rStyle w:val="aff1"/>
            <w:spacing w:val="-6"/>
            <w:lang w:val="en-US"/>
          </w:rPr>
          <w:t>k</w:t>
        </w:r>
        <w:r w:rsidR="00415812" w:rsidRPr="00137A52">
          <w:rPr>
            <w:rStyle w:val="aff1"/>
            <w:spacing w:val="-6"/>
          </w:rPr>
          <w:t>-</w:t>
        </w:r>
        <w:r w:rsidR="00415812" w:rsidRPr="00137A52">
          <w:rPr>
            <w:rStyle w:val="aff1"/>
            <w:spacing w:val="-6"/>
            <w:lang w:val="en-US"/>
          </w:rPr>
          <w:t>d</w:t>
        </w:r>
        <w:r w:rsidR="00415812" w:rsidRPr="00137A52">
          <w:rPr>
            <w:rStyle w:val="aff1"/>
            <w:spacing w:val="-6"/>
          </w:rPr>
          <w:t>.</w:t>
        </w:r>
        <w:proofErr w:type="spellStart"/>
        <w:r w:rsidR="00415812" w:rsidRPr="00137A52">
          <w:rPr>
            <w:rStyle w:val="aff1"/>
            <w:spacing w:val="-6"/>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r w:rsidR="00415812">
        <w:rPr>
          <w:spacing w:val="-6"/>
        </w:rPr>
        <w:t>.</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D077A6"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415812" w:rsidRPr="00415812">
        <w:t xml:space="preserve">ООО «Аукционный Конкурсный Дом» в сети «Интернет» по адресу: </w:t>
      </w:r>
      <w:hyperlink r:id="rId20" w:history="1">
        <w:r w:rsidR="00415812" w:rsidRPr="00415812">
          <w:rPr>
            <w:color w:val="0000FF"/>
            <w:u w:val="single"/>
            <w:lang w:val="en-US"/>
          </w:rPr>
          <w:t>www</w:t>
        </w:r>
        <w:r w:rsidR="00415812" w:rsidRPr="00415812">
          <w:rPr>
            <w:color w:val="0000FF"/>
            <w:u w:val="single"/>
          </w:rPr>
          <w:t>.</w:t>
        </w:r>
        <w:r w:rsidR="00415812" w:rsidRPr="00415812">
          <w:rPr>
            <w:color w:val="0000FF"/>
            <w:u w:val="single"/>
            <w:lang w:val="en-US"/>
          </w:rPr>
          <w:t>a</w:t>
        </w:r>
        <w:r w:rsidR="00415812" w:rsidRPr="00415812">
          <w:rPr>
            <w:color w:val="0000FF"/>
            <w:u w:val="single"/>
          </w:rPr>
          <w:t>-</w:t>
        </w:r>
        <w:r w:rsidR="00415812" w:rsidRPr="00415812">
          <w:rPr>
            <w:color w:val="0000FF"/>
            <w:u w:val="single"/>
            <w:lang w:val="en-US"/>
          </w:rPr>
          <w:t>k</w:t>
        </w:r>
        <w:r w:rsidR="00415812" w:rsidRPr="00415812">
          <w:rPr>
            <w:color w:val="0000FF"/>
            <w:u w:val="single"/>
          </w:rPr>
          <w:t>-</w:t>
        </w:r>
        <w:r w:rsidR="00415812" w:rsidRPr="00415812">
          <w:rPr>
            <w:color w:val="0000FF"/>
            <w:u w:val="single"/>
            <w:lang w:val="en-US"/>
          </w:rPr>
          <w:t>d</w:t>
        </w:r>
        <w:r w:rsidR="00415812" w:rsidRPr="00415812">
          <w:rPr>
            <w:color w:val="0000FF"/>
            <w:u w:val="single"/>
          </w:rPr>
          <w:t>.</w:t>
        </w:r>
        <w:proofErr w:type="spellStart"/>
        <w:r w:rsidR="00415812" w:rsidRPr="00415812">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ремя московское</w:t>
      </w:r>
      <w:r w:rsidR="00055E5B" w:rsidRPr="00D077A6">
        <w:rPr>
          <w:spacing w:val="-6"/>
        </w:rPr>
        <w:t xml:space="preserve">) </w:t>
      </w:r>
      <w:r w:rsidR="001A07BF" w:rsidRPr="00D077A6">
        <w:rPr>
          <w:spacing w:val="-6"/>
        </w:rPr>
        <w:t>«</w:t>
      </w:r>
      <w:r w:rsidR="00D33E07">
        <w:rPr>
          <w:spacing w:val="-6"/>
        </w:rPr>
        <w:t>15</w:t>
      </w:r>
      <w:r w:rsidR="001A07BF" w:rsidRPr="00D077A6">
        <w:rPr>
          <w:spacing w:val="-6"/>
        </w:rPr>
        <w:t>»</w:t>
      </w:r>
      <w:r w:rsidR="00734BD1" w:rsidRPr="00D077A6">
        <w:rPr>
          <w:spacing w:val="-6"/>
        </w:rPr>
        <w:t xml:space="preserve"> </w:t>
      </w:r>
      <w:r w:rsidR="00D33E07">
        <w:rPr>
          <w:spacing w:val="-6"/>
        </w:rPr>
        <w:t>января</w:t>
      </w:r>
      <w:r w:rsidR="00734BD1" w:rsidRPr="00D077A6">
        <w:rPr>
          <w:spacing w:val="-6"/>
        </w:rPr>
        <w:t xml:space="preserve"> </w:t>
      </w:r>
      <w:r w:rsidR="00055E5B" w:rsidRPr="00D077A6">
        <w:rPr>
          <w:spacing w:val="-6"/>
        </w:rPr>
        <w:t>201</w:t>
      </w:r>
      <w:r w:rsidR="00D33E07">
        <w:rPr>
          <w:spacing w:val="-6"/>
        </w:rPr>
        <w:t>5</w:t>
      </w:r>
      <w:proofErr w:type="gramEnd"/>
      <w:r w:rsidR="00110379" w:rsidRPr="00D077A6">
        <w:rPr>
          <w:spacing w:val="-6"/>
        </w:rPr>
        <w:t xml:space="preserve"> года. </w:t>
      </w:r>
    </w:p>
    <w:p w:rsidR="00C4111C" w:rsidRPr="00D077A6" w:rsidRDefault="00C4111C" w:rsidP="00D26A4A">
      <w:pPr>
        <w:rPr>
          <w:b/>
          <w:spacing w:val="-6"/>
        </w:rPr>
      </w:pPr>
    </w:p>
    <w:p w:rsidR="00CF229A" w:rsidRPr="00D077A6" w:rsidRDefault="00110AD7" w:rsidP="00D26A4A">
      <w:pPr>
        <w:rPr>
          <w:spacing w:val="-6"/>
        </w:rPr>
      </w:pPr>
      <w:r w:rsidRPr="00D077A6">
        <w:rPr>
          <w:spacing w:val="-6"/>
        </w:rPr>
        <w:t>1</w:t>
      </w:r>
      <w:r w:rsidR="00363C12" w:rsidRPr="00D077A6">
        <w:rPr>
          <w:spacing w:val="-6"/>
        </w:rPr>
        <w:t>1</w:t>
      </w:r>
      <w:r w:rsidR="00055E5B" w:rsidRPr="00D077A6">
        <w:rPr>
          <w:spacing w:val="-6"/>
        </w:rPr>
        <w:t>.</w:t>
      </w:r>
      <w:r w:rsidR="00BE59D8" w:rsidRPr="00D077A6">
        <w:rPr>
          <w:spacing w:val="-6"/>
        </w:rPr>
        <w:t xml:space="preserve"> </w:t>
      </w:r>
      <w:r w:rsidR="00C87330" w:rsidRPr="00D077A6">
        <w:rPr>
          <w:spacing w:val="-6"/>
        </w:rPr>
        <w:t xml:space="preserve">Место и дата </w:t>
      </w:r>
      <w:r w:rsidR="00822AB6" w:rsidRPr="00D077A6">
        <w:rPr>
          <w:spacing w:val="-6"/>
        </w:rPr>
        <w:t>проведения отборочной стадии</w:t>
      </w:r>
      <w:r w:rsidR="00055E5B" w:rsidRPr="00D077A6">
        <w:rPr>
          <w:spacing w:val="-6"/>
        </w:rPr>
        <w:t xml:space="preserve">: </w:t>
      </w:r>
      <w:r w:rsidR="006E6721" w:rsidRPr="00D077A6">
        <w:rPr>
          <w:spacing w:val="-6"/>
        </w:rPr>
        <w:t xml:space="preserve">не позднее </w:t>
      </w:r>
      <w:r w:rsidR="00055E5B" w:rsidRPr="00D077A6">
        <w:rPr>
          <w:spacing w:val="-6"/>
        </w:rPr>
        <w:t xml:space="preserve"> </w:t>
      </w:r>
      <w:r w:rsidR="001A07BF" w:rsidRPr="00D077A6">
        <w:rPr>
          <w:spacing w:val="-6"/>
        </w:rPr>
        <w:t>«</w:t>
      </w:r>
      <w:r w:rsidR="00D33E07">
        <w:rPr>
          <w:spacing w:val="-6"/>
        </w:rPr>
        <w:t>21</w:t>
      </w:r>
      <w:r w:rsidR="001A07BF" w:rsidRPr="00D077A6">
        <w:rPr>
          <w:spacing w:val="-6"/>
        </w:rPr>
        <w:t xml:space="preserve">» </w:t>
      </w:r>
      <w:r w:rsidR="00D33E07">
        <w:rPr>
          <w:spacing w:val="-6"/>
        </w:rPr>
        <w:t>января</w:t>
      </w:r>
      <w:r w:rsidR="001A07BF" w:rsidRPr="00D077A6">
        <w:rPr>
          <w:spacing w:val="-6"/>
        </w:rPr>
        <w:t xml:space="preserve"> </w:t>
      </w:r>
      <w:r w:rsidR="00055E5B" w:rsidRPr="00D077A6">
        <w:rPr>
          <w:spacing w:val="-6"/>
        </w:rPr>
        <w:t>201</w:t>
      </w:r>
      <w:r w:rsidR="00D33E07">
        <w:rPr>
          <w:spacing w:val="-6"/>
        </w:rPr>
        <w:t>5</w:t>
      </w:r>
      <w:r w:rsidR="00055E5B" w:rsidRPr="00D077A6">
        <w:rPr>
          <w:spacing w:val="-6"/>
        </w:rPr>
        <w:t xml:space="preserve"> года. </w:t>
      </w:r>
    </w:p>
    <w:p w:rsidR="00BE59D8" w:rsidRPr="00D077A6" w:rsidRDefault="00A12EFA" w:rsidP="00A12EFA">
      <w:pPr>
        <w:tabs>
          <w:tab w:val="left" w:pos="426"/>
        </w:tabs>
        <w:rPr>
          <w:color w:val="FF0000"/>
        </w:rPr>
      </w:pPr>
      <w:r w:rsidRPr="00D077A6">
        <w:t xml:space="preserve">     </w:t>
      </w:r>
      <w:r w:rsidR="00BE59D8" w:rsidRPr="00D077A6">
        <w:t>115114, Россия, Москва, Павелецкая наб. д.8 стр.1.</w:t>
      </w:r>
    </w:p>
    <w:p w:rsidR="00C4111C" w:rsidRPr="00D077A6" w:rsidRDefault="00C4111C" w:rsidP="00D26A4A">
      <w:pPr>
        <w:rPr>
          <w:b/>
          <w:spacing w:val="-6"/>
        </w:rPr>
      </w:pPr>
    </w:p>
    <w:p w:rsidR="00667C05" w:rsidRPr="00D26A4A" w:rsidRDefault="00110AD7" w:rsidP="00D26A4A">
      <w:r w:rsidRPr="00D077A6">
        <w:rPr>
          <w:spacing w:val="-6"/>
        </w:rPr>
        <w:t>1</w:t>
      </w:r>
      <w:r w:rsidR="00363C12" w:rsidRPr="00D077A6">
        <w:rPr>
          <w:spacing w:val="-6"/>
        </w:rPr>
        <w:t>2</w:t>
      </w:r>
      <w:r w:rsidR="00055E5B" w:rsidRPr="00D077A6">
        <w:rPr>
          <w:spacing w:val="-6"/>
        </w:rPr>
        <w:t>.</w:t>
      </w:r>
      <w:r w:rsidR="00BE59D8" w:rsidRPr="00D077A6">
        <w:rPr>
          <w:spacing w:val="-6"/>
        </w:rPr>
        <w:t xml:space="preserve"> </w:t>
      </w:r>
      <w:r w:rsidR="00C87330" w:rsidRPr="00D077A6">
        <w:rPr>
          <w:spacing w:val="-6"/>
        </w:rPr>
        <w:t xml:space="preserve">Место и дата подведения итогов </w:t>
      </w:r>
      <w:r w:rsidR="00466F9E" w:rsidRPr="00D077A6">
        <w:rPr>
          <w:spacing w:val="-6"/>
        </w:rPr>
        <w:t>запроса цен</w:t>
      </w:r>
      <w:r w:rsidR="00055E5B" w:rsidRPr="00D077A6">
        <w:rPr>
          <w:spacing w:val="-6"/>
        </w:rPr>
        <w:t xml:space="preserve">: </w:t>
      </w:r>
      <w:r w:rsidR="006E6721" w:rsidRPr="00D077A6">
        <w:rPr>
          <w:spacing w:val="-6"/>
        </w:rPr>
        <w:t xml:space="preserve">не позднее </w:t>
      </w:r>
      <w:r w:rsidR="004C2E48" w:rsidRPr="00D077A6">
        <w:rPr>
          <w:spacing w:val="-6"/>
        </w:rPr>
        <w:t>«</w:t>
      </w:r>
      <w:r w:rsidR="00D33E07">
        <w:rPr>
          <w:spacing w:val="-6"/>
        </w:rPr>
        <w:t>21</w:t>
      </w:r>
      <w:r w:rsidR="004C2E48" w:rsidRPr="00D077A6">
        <w:rPr>
          <w:spacing w:val="-6"/>
        </w:rPr>
        <w:t xml:space="preserve">» </w:t>
      </w:r>
      <w:r w:rsidR="00D33E07">
        <w:rPr>
          <w:spacing w:val="-6"/>
        </w:rPr>
        <w:t>января</w:t>
      </w:r>
      <w:r w:rsidR="004C2E48" w:rsidRPr="00D077A6">
        <w:rPr>
          <w:spacing w:val="-6"/>
        </w:rPr>
        <w:t xml:space="preserve"> </w:t>
      </w:r>
      <w:r w:rsidR="00055E5B" w:rsidRPr="00D077A6">
        <w:rPr>
          <w:spacing w:val="-6"/>
        </w:rPr>
        <w:t>201</w:t>
      </w:r>
      <w:r w:rsidR="00D33E07">
        <w:rPr>
          <w:spacing w:val="-6"/>
        </w:rPr>
        <w:t>5</w:t>
      </w:r>
      <w:r w:rsidR="00055E5B" w:rsidRPr="00D077A6">
        <w:rPr>
          <w:spacing w:val="-6"/>
        </w:rPr>
        <w:t xml:space="preserve"> года.</w:t>
      </w:r>
      <w:r w:rsidR="00055E5B" w:rsidRPr="00D26A4A">
        <w:rPr>
          <w:spacing w:val="-6"/>
        </w:rPr>
        <w:t xml:space="preserve"> </w:t>
      </w:r>
      <w:r w:rsidR="00BE59D8" w:rsidRPr="00D26A4A">
        <w:t xml:space="preserve"> </w:t>
      </w:r>
    </w:p>
    <w:p w:rsidR="00BE59D8" w:rsidRPr="00D26A4A" w:rsidRDefault="00A12EFA" w:rsidP="00D26A4A">
      <w:r>
        <w:t xml:space="preserve">     </w:t>
      </w:r>
      <w:r w:rsidR="00BE59D8" w:rsidRPr="00D26A4A">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0A28A4">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0A28A4">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0A28A4">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0A28A4">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0A28A4">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0A28A4">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2"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0A28A4">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0A28A4">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0A28A4">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0A28A4">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0A28A4">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0A28A4">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0A28A4">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0A28A4">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0A28A4">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D43B57">
        <w:t>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0A28A4">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0A28A4">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A28A4">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A28A4">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0A28A4">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0A28A4">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w:t>
      </w:r>
      <w:proofErr w:type="gramEnd"/>
      <w:r w:rsidRPr="00D43B5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A28A4">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0A28A4">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0A28A4">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0A28A4">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0A28A4">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0A28A4">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0A28A4">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0A28A4">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A28A4">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0A28A4">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0A28A4">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0A28A4">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0A28A4">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A28A4">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A28A4">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0A28A4">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0A28A4">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0A28A4">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0A28A4">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A28A4">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A28A4">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0A28A4">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0A28A4">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0A28A4">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0A28A4">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A28A4">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A28A4">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A28A4">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proofErr w:type="gramStart"/>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0A28A4">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0A28A4">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0A28A4">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0A28A4">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A28A4">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0A28A4">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A28A4">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0A28A4">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0A28A4">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0A28A4">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0A28A4">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0A28A4">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A28A4">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0A28A4">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0A28A4">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0A28A4">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A28A4">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0A28A4">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0A28A4">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0A28A4" w:rsidRPr="000A28A4">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0A28A4">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0A28A4">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0A28A4">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0A28A4">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0A28A4">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0A28A4">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0A28A4">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0A28A4">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0A28A4">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0A28A4">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A28A4">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0A28A4">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0A28A4">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0A28A4">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0A28A4">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0A28A4">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0A28A4">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0A28A4">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0A28A4">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0A28A4">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0A28A4">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0A28A4">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0A28A4">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0A28A4">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0A28A4">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0A28A4">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A28A4">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0A28A4">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0A28A4">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0A28A4">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0A28A4">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0A28A4">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0A28A4">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0A28A4">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0A28A4">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0A28A4">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DC3A44" w:rsidP="00A12EFA">
            <w:pPr>
              <w:pStyle w:val="26"/>
              <w:ind w:right="153" w:firstLine="0"/>
              <w:rPr>
                <w:highlight w:val="yellow"/>
              </w:rPr>
            </w:pPr>
            <w:r w:rsidRPr="00DC3A44">
              <w:rPr>
                <w:spacing w:val="-6"/>
              </w:rPr>
              <w:t xml:space="preserve">Право заключения договора на </w:t>
            </w:r>
            <w:r w:rsidRPr="00DC3A44">
              <w:rPr>
                <w:bCs/>
                <w:spacing w:val="-6"/>
              </w:rPr>
              <w:t xml:space="preserve">поставку офисной техники для </w:t>
            </w:r>
            <w:r w:rsidRPr="00DC3A44">
              <w:rPr>
                <w:spacing w:val="-6"/>
              </w:rPr>
              <w:t>филиала ЗАО "</w:t>
            </w:r>
            <w:proofErr w:type="spellStart"/>
            <w:r w:rsidRPr="00DC3A44">
              <w:rPr>
                <w:spacing w:val="-6"/>
              </w:rPr>
              <w:t>Гринатом</w:t>
            </w:r>
            <w:proofErr w:type="spellEnd"/>
            <w:r w:rsidRPr="00DC3A44">
              <w:rPr>
                <w:spacing w:val="-6"/>
              </w:rPr>
              <w:t xml:space="preserve">" в г. </w:t>
            </w:r>
            <w:r w:rsidRPr="00DC3A44">
              <w:rPr>
                <w:bCs/>
                <w:spacing w:val="-6"/>
              </w:rPr>
              <w:t>Нижний Новгород</w:t>
            </w:r>
            <w:r w:rsidR="00415812">
              <w:rPr>
                <w:spacing w:val="-6"/>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DC3A44" w:rsidRDefault="00DC3A44" w:rsidP="00A12EFA">
            <w:pPr>
              <w:pStyle w:val="26"/>
              <w:ind w:right="153" w:firstLine="0"/>
              <w:rPr>
                <w:bCs/>
                <w:spacing w:val="-6"/>
              </w:rPr>
            </w:pPr>
          </w:p>
          <w:p w:rsidR="00B654C2" w:rsidRDefault="00DC3A44" w:rsidP="00A12EFA">
            <w:pPr>
              <w:pStyle w:val="26"/>
              <w:ind w:right="153" w:firstLine="0"/>
              <w:rPr>
                <w:bCs/>
                <w:color w:val="000000"/>
              </w:rPr>
            </w:pPr>
            <w:r>
              <w:rPr>
                <w:bCs/>
                <w:spacing w:val="-6"/>
              </w:rPr>
              <w:t>П</w:t>
            </w:r>
            <w:r w:rsidRPr="00DC3A44">
              <w:rPr>
                <w:bCs/>
                <w:spacing w:val="-6"/>
              </w:rPr>
              <w:t>оставк</w:t>
            </w:r>
            <w:r>
              <w:rPr>
                <w:bCs/>
                <w:spacing w:val="-6"/>
              </w:rPr>
              <w:t>а</w:t>
            </w:r>
            <w:r w:rsidRPr="00DC3A44">
              <w:rPr>
                <w:bCs/>
                <w:spacing w:val="-6"/>
              </w:rPr>
              <w:t xml:space="preserve"> офисной техники для филиала ЗАО "</w:t>
            </w:r>
            <w:proofErr w:type="spellStart"/>
            <w:r w:rsidRPr="00DC3A44">
              <w:rPr>
                <w:bCs/>
                <w:spacing w:val="-6"/>
              </w:rPr>
              <w:t>Гринатом</w:t>
            </w:r>
            <w:proofErr w:type="spellEnd"/>
            <w:r w:rsidRPr="00DC3A44">
              <w:rPr>
                <w:bCs/>
                <w:spacing w:val="-6"/>
              </w:rPr>
              <w:t>" в г. Нижний Новгород</w:t>
            </w:r>
            <w:r w:rsidR="00415812">
              <w:rPr>
                <w:spacing w:val="-6"/>
              </w:rPr>
              <w:t>.</w:t>
            </w:r>
          </w:p>
          <w:p w:rsidR="00DF400B" w:rsidRDefault="00DF400B" w:rsidP="00A12EFA">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C3A44">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C3A44">
              <w:rPr>
                <w:b/>
                <w:bCs/>
                <w:i/>
              </w:rPr>
              <w:t>17</w:t>
            </w:r>
            <w:r w:rsidR="00825425">
              <w:rPr>
                <w:b/>
                <w:bCs/>
                <w:i/>
              </w:rPr>
              <w:t>.</w:t>
            </w:r>
            <w:r w:rsidR="00DC3A44">
              <w:rPr>
                <w:b/>
                <w:bCs/>
                <w:i/>
              </w:rPr>
              <w:t>10</w:t>
            </w:r>
            <w:r w:rsidR="00825425">
              <w:rPr>
                <w:b/>
                <w:bCs/>
                <w:i/>
              </w:rPr>
              <w:t>.</w:t>
            </w:r>
            <w:r w:rsidR="00825425" w:rsidRPr="00825425">
              <w:rPr>
                <w:b/>
                <w:bCs/>
                <w:i/>
              </w:rPr>
              <w:t>2014 № 6</w:t>
            </w:r>
            <w:r w:rsidR="00DC3A44">
              <w:rPr>
                <w:b/>
                <w:bCs/>
                <w:i/>
              </w:rPr>
              <w:t>4</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DC3A44" w:rsidP="001B3F8C">
            <w:pPr>
              <w:jc w:val="both"/>
              <w:rPr>
                <w:highlight w:val="yellow"/>
              </w:rPr>
            </w:pPr>
            <w:r w:rsidRPr="00DC3A44">
              <w:rPr>
                <w:bCs/>
              </w:rPr>
              <w:t xml:space="preserve">20 (Двадцать) календарных дней </w:t>
            </w:r>
            <w:proofErr w:type="gramStart"/>
            <w:r w:rsidRPr="00DC3A44">
              <w:rPr>
                <w:bCs/>
              </w:rPr>
              <w:t>с даты подписания</w:t>
            </w:r>
            <w:proofErr w:type="gramEnd"/>
            <w:r w:rsidRPr="00DC3A44">
              <w:rPr>
                <w:bCs/>
              </w:rPr>
              <w:t xml:space="preserve"> договора</w:t>
            </w:r>
            <w:r w:rsidR="00BB1ABF" w:rsidRPr="00BB1ABF">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BB1ABF" w:rsidRDefault="00BB1ABF" w:rsidP="002C693C">
            <w:pPr>
              <w:ind w:firstLine="230"/>
              <w:rPr>
                <w:bCs/>
                <w:color w:val="000000"/>
              </w:rPr>
            </w:pPr>
          </w:p>
          <w:p w:rsidR="00BB1ABF" w:rsidRDefault="00BB1ABF" w:rsidP="002C693C">
            <w:pPr>
              <w:ind w:firstLine="230"/>
              <w:rPr>
                <w:bCs/>
                <w:color w:val="000000"/>
              </w:rPr>
            </w:pPr>
          </w:p>
          <w:p w:rsidR="00567B85" w:rsidRPr="00D26A4A" w:rsidRDefault="00DC3A44" w:rsidP="002C693C">
            <w:pPr>
              <w:ind w:right="153"/>
              <w:jc w:val="both"/>
            </w:pPr>
            <w:r w:rsidRPr="00DC3A44">
              <w:rPr>
                <w:bCs/>
                <w:color w:val="000000"/>
              </w:rPr>
              <w:t>г. Нижний Новгород, проспект Ленина д.93, 4 этаж</w:t>
            </w:r>
          </w:p>
          <w:p w:rsidR="00567B85" w:rsidRPr="00D26A4A" w:rsidRDefault="00567B85" w:rsidP="00D26A4A">
            <w:pPr>
              <w:ind w:right="153"/>
              <w:jc w:val="both"/>
            </w:pPr>
          </w:p>
          <w:p w:rsidR="001B3F8C" w:rsidRDefault="001B3F8C" w:rsidP="00D26A4A">
            <w:pPr>
              <w:ind w:right="153"/>
              <w:jc w:val="both"/>
            </w:pPr>
          </w:p>
          <w:p w:rsidR="001B3F8C" w:rsidRDefault="001B3F8C" w:rsidP="00D26A4A">
            <w:pPr>
              <w:ind w:right="153"/>
              <w:jc w:val="both"/>
            </w:pPr>
          </w:p>
          <w:p w:rsidR="00BB1ABF" w:rsidRDefault="00BB1ABF" w:rsidP="00D26A4A">
            <w:pPr>
              <w:ind w:right="153"/>
              <w:jc w:val="both"/>
            </w:pPr>
          </w:p>
          <w:p w:rsidR="00BB1ABF" w:rsidRDefault="00BB1ABF"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w:t>
            </w:r>
            <w:r w:rsidRPr="00F21B5F">
              <w:lastRenderedPageBreak/>
              <w:t>предложения по 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D33E07"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BB1ABF">
              <w:t>Никольская</w:t>
            </w:r>
            <w:r w:rsidR="00825425">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825425">
              <w:t>2-04</w:t>
            </w:r>
            <w:r w:rsidRPr="00D26A4A">
              <w:t xml:space="preserve">), </w:t>
            </w:r>
          </w:p>
          <w:p w:rsidR="00C87330" w:rsidRPr="004C1C1D" w:rsidRDefault="0044360E" w:rsidP="00BB1ABF">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3" w:history="1">
              <w:r w:rsidR="00BB1ABF" w:rsidRPr="00602E87">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4"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5"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w:t>
            </w:r>
            <w:r w:rsidR="002C693C" w:rsidRPr="002C693C">
              <w:t xml:space="preserve">ЭТП ООО «Аукционный Конкурсный Дом» в сети «Интернет» по адресу: </w:t>
            </w:r>
            <w:hyperlink r:id="rId26" w:history="1">
              <w:r w:rsidR="002C693C" w:rsidRPr="002C693C">
                <w:rPr>
                  <w:color w:val="0000FF"/>
                  <w:u w:val="single"/>
                  <w:lang w:val="en-US"/>
                </w:rPr>
                <w:t>www</w:t>
              </w:r>
              <w:r w:rsidR="002C693C" w:rsidRPr="002C693C">
                <w:rPr>
                  <w:color w:val="0000FF"/>
                  <w:u w:val="single"/>
                </w:rPr>
                <w:t>.</w:t>
              </w:r>
              <w:r w:rsidR="002C693C" w:rsidRPr="002C693C">
                <w:rPr>
                  <w:color w:val="0000FF"/>
                  <w:u w:val="single"/>
                  <w:lang w:val="en-US"/>
                </w:rPr>
                <w:t>a</w:t>
              </w:r>
              <w:r w:rsidR="002C693C" w:rsidRPr="002C693C">
                <w:rPr>
                  <w:color w:val="0000FF"/>
                  <w:u w:val="single"/>
                </w:rPr>
                <w:t>-</w:t>
              </w:r>
              <w:r w:rsidR="002C693C" w:rsidRPr="002C693C">
                <w:rPr>
                  <w:color w:val="0000FF"/>
                  <w:u w:val="single"/>
                  <w:lang w:val="en-US"/>
                </w:rPr>
                <w:t>k</w:t>
              </w:r>
              <w:r w:rsidR="002C693C" w:rsidRPr="002C693C">
                <w:rPr>
                  <w:color w:val="0000FF"/>
                  <w:u w:val="single"/>
                </w:rPr>
                <w:t>-</w:t>
              </w:r>
              <w:r w:rsidR="002C693C" w:rsidRPr="002C693C">
                <w:rPr>
                  <w:color w:val="0000FF"/>
                  <w:u w:val="single"/>
                  <w:lang w:val="en-US"/>
                </w:rPr>
                <w:t>d</w:t>
              </w:r>
              <w:r w:rsidR="002C693C" w:rsidRPr="002C693C">
                <w:rPr>
                  <w:color w:val="0000FF"/>
                  <w:u w:val="single"/>
                </w:rPr>
                <w:t>.</w:t>
              </w:r>
              <w:proofErr w:type="spellStart"/>
              <w:r w:rsidR="002C693C" w:rsidRPr="002C693C">
                <w:rPr>
                  <w:color w:val="0000FF"/>
                  <w:u w:val="single"/>
                  <w:lang w:val="en-US"/>
                </w:rPr>
                <w:t>ru</w:t>
              </w:r>
              <w:proofErr w:type="spellEnd"/>
            </w:hyperlink>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Default="00A368FE" w:rsidP="001B3F8C">
            <w:pPr>
              <w:jc w:val="both"/>
            </w:pPr>
            <w:r w:rsidRPr="00DC3A44">
              <w:t>2</w:t>
            </w:r>
            <w:r w:rsidRPr="00DC3A44">
              <w:rPr>
                <w:lang w:val="en-US"/>
              </w:rPr>
              <w:t> </w:t>
            </w:r>
            <w:r w:rsidRPr="00DC3A44">
              <w:t>707</w:t>
            </w:r>
            <w:r w:rsidRPr="00DC3A44">
              <w:rPr>
                <w:lang w:val="en-US"/>
              </w:rPr>
              <w:t> </w:t>
            </w:r>
            <w:r w:rsidRPr="00DC3A44">
              <w:t>923</w:t>
            </w:r>
            <w:r w:rsidRPr="00DC3A44">
              <w:rPr>
                <w:b/>
              </w:rPr>
              <w:t xml:space="preserve"> </w:t>
            </w:r>
            <w:r w:rsidRPr="00DC3A44">
              <w:rPr>
                <w:bCs/>
              </w:rPr>
              <w:t>(Два миллиона семьсот семь тысяч девятьсот двадцать три) рубля 85 копеек</w:t>
            </w:r>
            <w:r w:rsidR="00B25777">
              <w:t>.</w:t>
            </w:r>
            <w:r w:rsidR="001B3F8C" w:rsidRPr="00D26A4A">
              <w:t xml:space="preserve"> </w:t>
            </w:r>
          </w:p>
          <w:p w:rsidR="00B25777" w:rsidRDefault="00B25777" w:rsidP="00D26A4A">
            <w:pPr>
              <w:autoSpaceDE w:val="0"/>
              <w:autoSpaceDN w:val="0"/>
              <w:adjustRightInd w:val="0"/>
              <w:jc w:val="both"/>
              <w:outlineLvl w:val="0"/>
            </w:pPr>
          </w:p>
          <w:p w:rsidR="00C87330" w:rsidRPr="00D26A4A" w:rsidRDefault="001B3F8C" w:rsidP="00D26A4A">
            <w:pPr>
              <w:autoSpaceDE w:val="0"/>
              <w:autoSpaceDN w:val="0"/>
              <w:adjustRightInd w:val="0"/>
              <w:jc w:val="both"/>
              <w:outlineLvl w:val="0"/>
            </w:pPr>
            <w:r w:rsidRPr="001B3F8C">
              <w:t>Цена договора включает в себя:</w:t>
            </w:r>
            <w:r>
              <w:rPr>
                <w:b/>
              </w:rPr>
              <w:t xml:space="preserve"> </w:t>
            </w:r>
            <w:r w:rsidR="00A368FE" w:rsidRPr="00DC3A44">
              <w:t>НДС, доставку и разгрузку на склад Покупателя с подъемом на этаж, расходы на перевозку, страхование, упаковку, экспедирование, полный комплект тех</w:t>
            </w:r>
            <w:r w:rsidR="00A368FE">
              <w:t>нической</w:t>
            </w:r>
            <w:r w:rsidR="00A368FE" w:rsidRPr="00DC3A44">
              <w:t xml:space="preserve"> документации, уплату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r w:rsidRPr="00BB1ABF">
              <w:rPr>
                <w:bCs/>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w:t>
            </w:r>
            <w:r w:rsidRPr="00D26A4A">
              <w:rPr>
                <w:szCs w:val="24"/>
              </w:rPr>
              <w:lastRenderedPageBreak/>
              <w:t xml:space="preserve">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lastRenderedPageBreak/>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0A28A4">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 xml:space="preserve">не находиться в процессе ликвидации (для юридического лица) или быть признанным по решению </w:t>
            </w:r>
            <w:r w:rsidRPr="00E25B1F">
              <w:lastRenderedPageBreak/>
              <w:t>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2C693C" w:rsidRPr="002C693C" w:rsidRDefault="00B654C2" w:rsidP="0071204B">
            <w:pPr>
              <w:numPr>
                <w:ilvl w:val="0"/>
                <w:numId w:val="24"/>
              </w:numPr>
              <w:tabs>
                <w:tab w:val="left" w:pos="0"/>
                <w:tab w:val="left" w:pos="611"/>
                <w:tab w:val="left" w:pos="779"/>
              </w:tabs>
              <w:ind w:left="70" w:right="153" w:firstLine="70"/>
              <w:jc w:val="both"/>
            </w:pPr>
            <w:bookmarkStart w:id="229" w:name="_Ref352666109"/>
            <w:r w:rsidRPr="007536C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536C1">
              <w:t>право</w:t>
            </w:r>
            <w:proofErr w:type="gramEnd"/>
            <w:r w:rsidRPr="007536C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29"/>
            <w:r w:rsidR="0071204B">
              <w:t>.</w:t>
            </w:r>
          </w:p>
          <w:p w:rsidR="00B654C2" w:rsidRPr="008A1C35" w:rsidRDefault="000327A5" w:rsidP="000327A5">
            <w:pPr>
              <w:tabs>
                <w:tab w:val="left" w:pos="851"/>
              </w:tabs>
              <w:ind w:right="153" w:firstLine="70"/>
              <w:jc w:val="both"/>
            </w:pPr>
            <w:r>
              <w:t xml:space="preserve">11.6.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743A" w:rsidRPr="00D26A4A" w:rsidRDefault="00B654C2" w:rsidP="008830CA">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0A28A4">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834F96">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0A28A4">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0A28A4">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0A28A4">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0A28A4">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0A28A4">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Pr="00461EA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w:t>
            </w:r>
            <w:r w:rsidRPr="00D26A4A">
              <w:rPr>
                <w:szCs w:val="24"/>
              </w:rPr>
              <w:lastRenderedPageBreak/>
              <w:t xml:space="preserve">поданным заявкам на участие в </w:t>
            </w:r>
            <w:r w:rsidR="004560F3" w:rsidRPr="00D26A4A">
              <w:rPr>
                <w:szCs w:val="24"/>
              </w:rPr>
              <w:t>запросе цен</w:t>
            </w:r>
            <w:r w:rsidRPr="00D26A4A">
              <w:rPr>
                <w:szCs w:val="24"/>
              </w:rPr>
              <w:t>)</w:t>
            </w:r>
          </w:p>
        </w:tc>
        <w:tc>
          <w:tcPr>
            <w:tcW w:w="11624" w:type="dxa"/>
          </w:tcPr>
          <w:p w:rsidR="00C26C20" w:rsidRPr="00D077A6" w:rsidRDefault="002C693C" w:rsidP="00D26A4A">
            <w:pPr>
              <w:pStyle w:val="Times12"/>
              <w:ind w:firstLine="0"/>
              <w:rPr>
                <w:rStyle w:val="aff1"/>
                <w:color w:val="auto"/>
                <w:szCs w:val="24"/>
                <w:u w:val="none"/>
              </w:rPr>
            </w:pPr>
            <w:r w:rsidRPr="00D077A6">
              <w:rPr>
                <w:bCs w:val="0"/>
                <w:szCs w:val="24"/>
              </w:rPr>
              <w:lastRenderedPageBreak/>
              <w:t xml:space="preserve">ЭТП  ООО «Аукционный Конкурсный Дом» в сети «Интернет» по адресу: </w:t>
            </w:r>
            <w:hyperlink r:id="rId27" w:history="1">
              <w:r w:rsidRPr="00D077A6">
                <w:rPr>
                  <w:bCs w:val="0"/>
                  <w:color w:val="0000FF"/>
                  <w:szCs w:val="24"/>
                  <w:u w:val="single"/>
                  <w:lang w:val="en-US"/>
                </w:rPr>
                <w:t>www</w:t>
              </w:r>
              <w:r w:rsidRPr="00D077A6">
                <w:rPr>
                  <w:bCs w:val="0"/>
                  <w:color w:val="0000FF"/>
                  <w:szCs w:val="24"/>
                  <w:u w:val="single"/>
                </w:rPr>
                <w:t>.</w:t>
              </w:r>
              <w:r w:rsidRPr="00D077A6">
                <w:rPr>
                  <w:bCs w:val="0"/>
                  <w:color w:val="0000FF"/>
                  <w:szCs w:val="24"/>
                  <w:u w:val="single"/>
                  <w:lang w:val="en-US"/>
                </w:rPr>
                <w:t>a</w:t>
              </w:r>
              <w:r w:rsidRPr="00D077A6">
                <w:rPr>
                  <w:bCs w:val="0"/>
                  <w:color w:val="0000FF"/>
                  <w:szCs w:val="24"/>
                  <w:u w:val="single"/>
                </w:rPr>
                <w:t>-</w:t>
              </w:r>
              <w:r w:rsidRPr="00D077A6">
                <w:rPr>
                  <w:bCs w:val="0"/>
                  <w:color w:val="0000FF"/>
                  <w:szCs w:val="24"/>
                  <w:u w:val="single"/>
                  <w:lang w:val="en-US"/>
                </w:rPr>
                <w:t>k</w:t>
              </w:r>
              <w:r w:rsidRPr="00D077A6">
                <w:rPr>
                  <w:bCs w:val="0"/>
                  <w:color w:val="0000FF"/>
                  <w:szCs w:val="24"/>
                  <w:u w:val="single"/>
                </w:rPr>
                <w:t>-</w:t>
              </w:r>
              <w:r w:rsidRPr="00D077A6">
                <w:rPr>
                  <w:bCs w:val="0"/>
                  <w:color w:val="0000FF"/>
                  <w:szCs w:val="24"/>
                  <w:u w:val="single"/>
                  <w:lang w:val="en-US"/>
                </w:rPr>
                <w:t>d</w:t>
              </w:r>
              <w:r w:rsidRPr="00D077A6">
                <w:rPr>
                  <w:bCs w:val="0"/>
                  <w:color w:val="0000FF"/>
                  <w:szCs w:val="24"/>
                  <w:u w:val="single"/>
                </w:rPr>
                <w:t>.</w:t>
              </w:r>
              <w:proofErr w:type="spellStart"/>
              <w:r w:rsidRPr="00D077A6">
                <w:rPr>
                  <w:bCs w:val="0"/>
                  <w:color w:val="0000FF"/>
                  <w:szCs w:val="24"/>
                  <w:u w:val="single"/>
                  <w:lang w:val="en-US"/>
                </w:rPr>
                <w:t>ru</w:t>
              </w:r>
              <w:proofErr w:type="spellEnd"/>
            </w:hyperlink>
          </w:p>
          <w:p w:rsidR="00F87B97" w:rsidRPr="00D077A6" w:rsidRDefault="00F87B97" w:rsidP="00D26A4A">
            <w:pPr>
              <w:pStyle w:val="Times12"/>
              <w:ind w:firstLine="0"/>
              <w:rPr>
                <w:szCs w:val="24"/>
              </w:rPr>
            </w:pPr>
          </w:p>
          <w:p w:rsidR="001F7063" w:rsidRPr="00D077A6" w:rsidRDefault="00F87B97" w:rsidP="00D26A4A">
            <w:pPr>
              <w:pStyle w:val="Times12"/>
              <w:ind w:firstLine="0"/>
              <w:rPr>
                <w:szCs w:val="24"/>
              </w:rPr>
            </w:pPr>
            <w:r w:rsidRPr="00D077A6">
              <w:rPr>
                <w:szCs w:val="24"/>
              </w:rPr>
              <w:t>С</w:t>
            </w:r>
            <w:r w:rsidR="00E62190" w:rsidRPr="00D077A6">
              <w:rPr>
                <w:szCs w:val="24"/>
              </w:rPr>
              <w:t xml:space="preserve">рок в формате: </w:t>
            </w:r>
            <w:r w:rsidR="00D8458D" w:rsidRPr="00D077A6">
              <w:rPr>
                <w:szCs w:val="24"/>
              </w:rPr>
              <w:t>1</w:t>
            </w:r>
            <w:r w:rsidR="00EB5104" w:rsidRPr="00D077A6">
              <w:rPr>
                <w:szCs w:val="24"/>
              </w:rPr>
              <w:t>0</w:t>
            </w:r>
            <w:r w:rsidR="001F7063" w:rsidRPr="00D077A6">
              <w:rPr>
                <w:szCs w:val="24"/>
              </w:rPr>
              <w:t xml:space="preserve">-00 (время московское) </w:t>
            </w:r>
            <w:r w:rsidR="00E62190" w:rsidRPr="00D33E07">
              <w:rPr>
                <w:szCs w:val="24"/>
              </w:rPr>
              <w:t>«</w:t>
            </w:r>
            <w:r w:rsidR="00D33E07" w:rsidRPr="00D33E07">
              <w:rPr>
                <w:szCs w:val="24"/>
              </w:rPr>
              <w:t>15</w:t>
            </w:r>
            <w:r w:rsidR="00E62190" w:rsidRPr="00D33E07">
              <w:rPr>
                <w:szCs w:val="24"/>
              </w:rPr>
              <w:t xml:space="preserve">» </w:t>
            </w:r>
            <w:r w:rsidR="00D33E07" w:rsidRPr="00D33E07">
              <w:rPr>
                <w:szCs w:val="24"/>
              </w:rPr>
              <w:t>января</w:t>
            </w:r>
            <w:r w:rsidR="00E62190" w:rsidRPr="00D33E07">
              <w:rPr>
                <w:szCs w:val="24"/>
              </w:rPr>
              <w:t xml:space="preserve"> 201</w:t>
            </w:r>
            <w:r w:rsidR="00D33E07" w:rsidRPr="00D33E07">
              <w:rPr>
                <w:szCs w:val="24"/>
              </w:rPr>
              <w:t>5</w:t>
            </w:r>
            <w:r w:rsidR="001F7063" w:rsidRPr="00D33E07">
              <w:rPr>
                <w:szCs w:val="24"/>
              </w:rPr>
              <w:t xml:space="preserve"> года</w:t>
            </w:r>
          </w:p>
          <w:p w:rsidR="001F7063" w:rsidRPr="00D077A6" w:rsidRDefault="001F7063" w:rsidP="00D26A4A">
            <w:pPr>
              <w:pStyle w:val="Times12"/>
              <w:ind w:firstLine="0"/>
              <w:rPr>
                <w:szCs w:val="24"/>
              </w:rPr>
            </w:pPr>
          </w:p>
          <w:p w:rsidR="007364C4" w:rsidRPr="00D077A6"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D26A4A" w:rsidRDefault="00530919" w:rsidP="00D26A4A">
            <w:pPr>
              <w:pStyle w:val="Times12"/>
              <w:ind w:firstLine="0"/>
              <w:rPr>
                <w:szCs w:val="24"/>
              </w:rPr>
            </w:pPr>
            <w:r w:rsidRPr="00D26A4A">
              <w:rPr>
                <w:szCs w:val="24"/>
              </w:rPr>
              <w:t>Срок проведения отборочной и оценочной стадии рассмотрения заявок</w:t>
            </w:r>
          </w:p>
        </w:tc>
        <w:tc>
          <w:tcPr>
            <w:tcW w:w="11624" w:type="dxa"/>
          </w:tcPr>
          <w:p w:rsidR="00686193" w:rsidRPr="00D077A6" w:rsidRDefault="00E62190" w:rsidP="00D26A4A">
            <w:pPr>
              <w:pStyle w:val="Times12"/>
              <w:ind w:firstLine="0"/>
              <w:rPr>
                <w:b/>
                <w:i/>
                <w:szCs w:val="24"/>
              </w:rPr>
            </w:pPr>
            <w:r w:rsidRPr="00D077A6">
              <w:rPr>
                <w:b/>
                <w:i/>
                <w:szCs w:val="24"/>
              </w:rPr>
              <w:t xml:space="preserve">Адрес: </w:t>
            </w:r>
            <w:r w:rsidR="00BF19CD" w:rsidRPr="00D077A6">
              <w:rPr>
                <w:szCs w:val="24"/>
              </w:rPr>
              <w:t>115114, Россия, Москва, Павелецкая наб. д.8 стр.1</w:t>
            </w:r>
          </w:p>
          <w:p w:rsidR="00686193" w:rsidRPr="00D33E07" w:rsidRDefault="00530919" w:rsidP="00D26A4A">
            <w:pPr>
              <w:pStyle w:val="Times12"/>
              <w:ind w:firstLine="0"/>
              <w:rPr>
                <w:szCs w:val="24"/>
              </w:rPr>
            </w:pPr>
            <w:r w:rsidRPr="00D077A6">
              <w:rPr>
                <w:szCs w:val="24"/>
              </w:rPr>
              <w:t>Отборочная стадия р</w:t>
            </w:r>
            <w:r w:rsidR="00686193" w:rsidRPr="00D077A6">
              <w:rPr>
                <w:szCs w:val="24"/>
              </w:rPr>
              <w:t>ассмотрени</w:t>
            </w:r>
            <w:r w:rsidRPr="00D077A6">
              <w:rPr>
                <w:szCs w:val="24"/>
              </w:rPr>
              <w:t>я</w:t>
            </w:r>
            <w:r w:rsidR="00686193" w:rsidRPr="00D077A6">
              <w:rPr>
                <w:szCs w:val="24"/>
              </w:rPr>
              <w:t xml:space="preserve"> заявок </w:t>
            </w:r>
            <w:r w:rsidR="00686193" w:rsidRPr="00D33E07">
              <w:rPr>
                <w:szCs w:val="24"/>
              </w:rPr>
              <w:t>на участие в</w:t>
            </w:r>
            <w:r w:rsidRPr="00D33E07">
              <w:rPr>
                <w:szCs w:val="24"/>
              </w:rPr>
              <w:t> </w:t>
            </w:r>
            <w:r w:rsidR="004560F3" w:rsidRPr="00D33E07">
              <w:rPr>
                <w:szCs w:val="24"/>
              </w:rPr>
              <w:t>запросе цен</w:t>
            </w:r>
            <w:r w:rsidR="00E62190" w:rsidRPr="00D33E07">
              <w:rPr>
                <w:szCs w:val="24"/>
              </w:rPr>
              <w:t>: не позднее «</w:t>
            </w:r>
            <w:r w:rsidR="00D33E07" w:rsidRPr="00D33E07">
              <w:rPr>
                <w:szCs w:val="24"/>
              </w:rPr>
              <w:t>21</w:t>
            </w:r>
            <w:r w:rsidR="00E62190" w:rsidRPr="00D33E07">
              <w:rPr>
                <w:szCs w:val="24"/>
              </w:rPr>
              <w:t xml:space="preserve">» </w:t>
            </w:r>
            <w:r w:rsidR="00D33E07" w:rsidRPr="00D33E07">
              <w:rPr>
                <w:szCs w:val="24"/>
              </w:rPr>
              <w:t>января</w:t>
            </w:r>
            <w:r w:rsidR="00EB5104" w:rsidRPr="00D33E07">
              <w:rPr>
                <w:szCs w:val="24"/>
              </w:rPr>
              <w:t xml:space="preserve"> </w:t>
            </w:r>
            <w:r w:rsidR="00E62190" w:rsidRPr="00D33E07">
              <w:rPr>
                <w:szCs w:val="24"/>
              </w:rPr>
              <w:t>201</w:t>
            </w:r>
            <w:r w:rsidR="00D33E07" w:rsidRPr="00D33E07">
              <w:rPr>
                <w:szCs w:val="24"/>
              </w:rPr>
              <w:t>5</w:t>
            </w:r>
            <w:r w:rsidR="00686193" w:rsidRPr="00D33E07">
              <w:rPr>
                <w:szCs w:val="24"/>
              </w:rPr>
              <w:t xml:space="preserve"> г.</w:t>
            </w:r>
          </w:p>
          <w:p w:rsidR="00686193" w:rsidRPr="00D077A6" w:rsidRDefault="00530919" w:rsidP="00D33E07">
            <w:pPr>
              <w:pStyle w:val="Times12"/>
              <w:ind w:firstLine="0"/>
              <w:rPr>
                <w:szCs w:val="24"/>
              </w:rPr>
            </w:pPr>
            <w:r w:rsidRPr="00D33E07">
              <w:rPr>
                <w:szCs w:val="24"/>
              </w:rPr>
              <w:t>Оценочная стадия рассмотрения заявок на участие в </w:t>
            </w:r>
            <w:r w:rsidR="004560F3" w:rsidRPr="00D33E07">
              <w:rPr>
                <w:szCs w:val="24"/>
              </w:rPr>
              <w:t>запросе цен</w:t>
            </w:r>
            <w:r w:rsidRPr="00D33E07">
              <w:rPr>
                <w:szCs w:val="24"/>
              </w:rPr>
              <w:t xml:space="preserve"> и п</w:t>
            </w:r>
            <w:r w:rsidR="00686193" w:rsidRPr="00D33E07">
              <w:rPr>
                <w:szCs w:val="24"/>
              </w:rPr>
              <w:t xml:space="preserve">одведение итогов </w:t>
            </w:r>
            <w:r w:rsidR="00466F9E" w:rsidRPr="00D33E07">
              <w:rPr>
                <w:szCs w:val="24"/>
              </w:rPr>
              <w:t>запроса цен</w:t>
            </w:r>
            <w:r w:rsidR="00E62190" w:rsidRPr="00D33E07">
              <w:rPr>
                <w:szCs w:val="24"/>
              </w:rPr>
              <w:t>: не позднее «</w:t>
            </w:r>
            <w:r w:rsidR="00D33E07" w:rsidRPr="00D33E07">
              <w:rPr>
                <w:szCs w:val="24"/>
              </w:rPr>
              <w:t>21</w:t>
            </w:r>
            <w:r w:rsidR="00E62190" w:rsidRPr="00D33E07">
              <w:rPr>
                <w:szCs w:val="24"/>
              </w:rPr>
              <w:t xml:space="preserve">» </w:t>
            </w:r>
            <w:r w:rsidR="00D33E07" w:rsidRPr="00D33E07">
              <w:rPr>
                <w:szCs w:val="24"/>
              </w:rPr>
              <w:t>января</w:t>
            </w:r>
            <w:r w:rsidR="00AE730E" w:rsidRPr="00D33E07">
              <w:rPr>
                <w:szCs w:val="24"/>
              </w:rPr>
              <w:t xml:space="preserve"> </w:t>
            </w:r>
            <w:r w:rsidR="00E62190" w:rsidRPr="00D33E07">
              <w:rPr>
                <w:szCs w:val="24"/>
              </w:rPr>
              <w:t>201</w:t>
            </w:r>
            <w:r w:rsidR="00D33E07" w:rsidRPr="00D33E07">
              <w:rPr>
                <w:szCs w:val="24"/>
              </w:rPr>
              <w:t>5</w:t>
            </w:r>
            <w:r w:rsidR="00686193" w:rsidRPr="00D33E07">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C65E89" w:rsidRDefault="0079724F" w:rsidP="0079724F">
            <w:pPr>
              <w:pStyle w:val="Times12"/>
              <w:ind w:firstLine="0"/>
              <w:rPr>
                <w:b/>
                <w:i/>
                <w:szCs w:val="24"/>
              </w:rPr>
            </w:pPr>
            <w:r w:rsidRPr="00C65E89">
              <w:t xml:space="preserve">Закупочная комиссия ранжирует заявки по цене, начиная </w:t>
            </w:r>
            <w:proofErr w:type="gramStart"/>
            <w:r w:rsidRPr="00C65E89">
              <w:t>с</w:t>
            </w:r>
            <w:proofErr w:type="gramEnd"/>
            <w:r w:rsidRPr="00C65E89">
              <w:t xml:space="preserve"> наименьшей. При равенстве цен заявок различных участников лучшее (более высокое) место в </w:t>
            </w:r>
            <w:proofErr w:type="spellStart"/>
            <w:r w:rsidRPr="00C65E89">
              <w:t>ранжировке</w:t>
            </w:r>
            <w:proofErr w:type="spellEnd"/>
            <w:r w:rsidRPr="00C65E89">
              <w:t xml:space="preserve"> получает участник, который раньше подал заявку на участие в запросе цен.</w:t>
            </w:r>
          </w:p>
          <w:p w:rsidR="0079724F" w:rsidRPr="00C65E89" w:rsidRDefault="0079724F" w:rsidP="0079724F">
            <w:pPr>
              <w:pStyle w:val="Times12"/>
              <w:ind w:firstLine="0"/>
            </w:pPr>
            <w:r w:rsidRPr="00C65E8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9724F" w:rsidRPr="00D26A4A" w:rsidRDefault="0079724F" w:rsidP="0079724F">
            <w:pPr>
              <w:pStyle w:val="Times12"/>
              <w:ind w:firstLine="0"/>
              <w:rPr>
                <w:b/>
                <w:i/>
                <w:szCs w:val="24"/>
              </w:rPr>
            </w:pP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0" w:name="_Ref317254659"/>
          </w:p>
        </w:tc>
        <w:bookmarkEnd w:id="240"/>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1" w:name="_Ref317256138"/>
          </w:p>
        </w:tc>
        <w:bookmarkEnd w:id="241"/>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w:t>
            </w:r>
            <w:r w:rsidRPr="00D26A4A">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Жалобы на действия (бездействие) заказчика, организатора запроса цен, закупочной комиссии при проведении запроса цен могут быть напра</w:t>
            </w:r>
            <w:bookmarkStart w:id="242" w:name="_GoBack"/>
            <w:bookmarkEnd w:id="242"/>
            <w:r w:rsidRPr="00E25B1F">
              <w:t xml:space="preserve">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0A28A4">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0A28A4">
        <w:rPr>
          <w:bCs/>
          <w:i/>
        </w:rPr>
        <w:t>Ошибка!</w:t>
      </w:r>
      <w:proofErr w:type="gramEnd"/>
      <w:r w:rsidR="000A28A4">
        <w:rPr>
          <w:bCs/>
          <w:i/>
        </w:rPr>
        <w:t xml:space="preserve"> </w:t>
      </w:r>
      <w:proofErr w:type="gramStart"/>
      <w:r w:rsidR="000A28A4">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0A28A4">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0A28A4">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A28A4">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A28A4">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A28A4">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A28A4">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0A28A4">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0A28A4">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0A28A4">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0A28A4">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0A28A4">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0A28A4">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0A28A4">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0A28A4">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0A28A4">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0A28A4">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0A28A4">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32699C" w:rsidRPr="00E25B1F" w:rsidRDefault="0032699C" w:rsidP="0032699C">
      <w:pPr>
        <w:pStyle w:val="Times12"/>
        <w:tabs>
          <w:tab w:val="left" w:pos="1140"/>
          <w:tab w:val="left" w:pos="1418"/>
          <w:tab w:val="num" w:pos="2564"/>
        </w:tabs>
        <w:ind w:firstLine="0"/>
        <w:rPr>
          <w:szCs w:val="20"/>
        </w:rPr>
      </w:pPr>
    </w:p>
    <w:p w:rsidR="003533B8" w:rsidRDefault="003533B8" w:rsidP="00D26A4A">
      <w:pPr>
        <w:pStyle w:val="Times12"/>
        <w:rPr>
          <w:szCs w:val="24"/>
        </w:rPr>
      </w:pPr>
    </w:p>
    <w:p w:rsidR="003533B8" w:rsidRDefault="003533B8" w:rsidP="003533B8">
      <w:pPr>
        <w:pStyle w:val="Times12"/>
        <w:ind w:firstLine="0"/>
        <w:jc w:val="right"/>
        <w:rPr>
          <w:b/>
          <w:bCs w:val="0"/>
          <w:i/>
          <w:szCs w:val="24"/>
        </w:rPr>
        <w:sectPr w:rsidR="003533B8"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A368FE" w:rsidRPr="00A368FE" w:rsidRDefault="00A368FE" w:rsidP="00A368FE">
      <w:pPr>
        <w:jc w:val="center"/>
        <w:rPr>
          <w:b/>
        </w:rPr>
      </w:pPr>
      <w:r w:rsidRPr="00A368FE">
        <w:rPr>
          <w:b/>
        </w:rPr>
        <w:t>Договор поставки №</w:t>
      </w:r>
    </w:p>
    <w:p w:rsidR="00A368FE" w:rsidRPr="00A368FE" w:rsidRDefault="00A368FE" w:rsidP="00A368FE">
      <w:pPr>
        <w:jc w:val="both"/>
      </w:pPr>
    </w:p>
    <w:p w:rsidR="00A368FE" w:rsidRPr="00A368FE" w:rsidRDefault="00A368FE" w:rsidP="00A368FE">
      <w:pPr>
        <w:jc w:val="both"/>
      </w:pPr>
    </w:p>
    <w:p w:rsidR="00A368FE" w:rsidRPr="00A368FE" w:rsidRDefault="00A368FE" w:rsidP="00A368FE">
      <w:pPr>
        <w:tabs>
          <w:tab w:val="left" w:pos="7371"/>
        </w:tabs>
      </w:pPr>
      <w:r w:rsidRPr="00A368FE">
        <w:t>г. Москва                                                                                                             «__» _________2015 г.</w:t>
      </w:r>
    </w:p>
    <w:p w:rsidR="00A368FE" w:rsidRPr="00A368FE" w:rsidRDefault="00A368FE" w:rsidP="00A368FE">
      <w:pPr>
        <w:jc w:val="both"/>
      </w:pPr>
    </w:p>
    <w:p w:rsidR="00A368FE" w:rsidRPr="00A368FE" w:rsidRDefault="00A368FE" w:rsidP="00A368FE">
      <w:pPr>
        <w:jc w:val="both"/>
        <w:rPr>
          <w:b/>
        </w:rPr>
      </w:pPr>
    </w:p>
    <w:p w:rsidR="00A368FE" w:rsidRPr="00A368FE" w:rsidRDefault="00A368FE" w:rsidP="00A368FE">
      <w:pPr>
        <w:jc w:val="both"/>
      </w:pPr>
      <w:r w:rsidRPr="00A368FE">
        <w:rPr>
          <w:b/>
          <w:bCs/>
        </w:rPr>
        <w:t>Закрытое акционерное общество «</w:t>
      </w:r>
      <w:proofErr w:type="spellStart"/>
      <w:r w:rsidRPr="00A368FE">
        <w:rPr>
          <w:b/>
          <w:bCs/>
        </w:rPr>
        <w:t>Гринатом</w:t>
      </w:r>
      <w:proofErr w:type="spellEnd"/>
      <w:r w:rsidRPr="00A368FE">
        <w:rPr>
          <w:b/>
          <w:bCs/>
        </w:rPr>
        <w:t>» (ЗАО «</w:t>
      </w:r>
      <w:proofErr w:type="spellStart"/>
      <w:r w:rsidRPr="00A368FE">
        <w:rPr>
          <w:b/>
          <w:bCs/>
        </w:rPr>
        <w:t>Гринатом</w:t>
      </w:r>
      <w:proofErr w:type="spellEnd"/>
      <w:r w:rsidRPr="00A368FE">
        <w:rPr>
          <w:b/>
          <w:bCs/>
        </w:rPr>
        <w:t>»)</w:t>
      </w:r>
      <w:r w:rsidRPr="00A368FE">
        <w:t xml:space="preserve">, именуемое в дальнейшем «Покупатель», в лице Заместителя директора по информационным технологиям </w:t>
      </w:r>
      <w:proofErr w:type="spellStart"/>
      <w:r w:rsidRPr="00A368FE">
        <w:t>Шелдукова</w:t>
      </w:r>
      <w:proofErr w:type="spellEnd"/>
      <w:r w:rsidRPr="00A368FE">
        <w:t xml:space="preserve"> Петра Николаевича, действующего на основании доверенности от 13.10.2014 г. № 22/123/2014-ДОВ, с одной стороны, и </w:t>
      </w:r>
    </w:p>
    <w:p w:rsidR="00A368FE" w:rsidRPr="00A368FE" w:rsidRDefault="00A368FE" w:rsidP="00A368FE">
      <w:pPr>
        <w:jc w:val="both"/>
      </w:pPr>
      <w:proofErr w:type="gramStart"/>
      <w:r w:rsidRPr="00A368FE">
        <w:t xml:space="preserve">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29" w:history="1">
        <w:r w:rsidRPr="00A368FE">
          <w:t>от ___________________</w:t>
        </w:r>
      </w:hyperlink>
      <w:r w:rsidRPr="00A368FE">
        <w:t>), заключили настоящий договор (далее по тексту - Договор) о нижеследующем:</w:t>
      </w:r>
      <w:proofErr w:type="gramEnd"/>
    </w:p>
    <w:p w:rsidR="00A368FE" w:rsidRPr="00A368FE" w:rsidRDefault="00A368FE" w:rsidP="00A368FE">
      <w:pPr>
        <w:jc w:val="both"/>
      </w:pPr>
    </w:p>
    <w:p w:rsidR="00A368FE" w:rsidRPr="00A368FE" w:rsidRDefault="00A368FE" w:rsidP="00A368FE">
      <w:pPr>
        <w:jc w:val="center"/>
        <w:rPr>
          <w:b/>
        </w:rPr>
      </w:pPr>
      <w:r w:rsidRPr="00A368FE">
        <w:rPr>
          <w:b/>
        </w:rPr>
        <w:t>Статья 1. Предмет Договора</w:t>
      </w:r>
    </w:p>
    <w:p w:rsidR="00A368FE" w:rsidRPr="00A368FE" w:rsidRDefault="00A368FE" w:rsidP="00A368FE">
      <w:pPr>
        <w:jc w:val="both"/>
      </w:pPr>
      <w:r w:rsidRPr="00A368FE">
        <w:t>1.1. Поставщик обязуется на обусловленных Договором условиях передавать в собственность Покупателю офисную технику и расходные материалы (далее по тексту  – товар и/или оборудование), а Покупатель обязуется принять и оплатить указанный товар на условиях и в порядке, согласованных сторонами Договора.</w:t>
      </w:r>
    </w:p>
    <w:p w:rsidR="00A368FE" w:rsidRPr="00A368FE" w:rsidRDefault="00A368FE" w:rsidP="00A368FE">
      <w:pPr>
        <w:jc w:val="both"/>
      </w:pPr>
      <w:r w:rsidRPr="00A368FE">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определяются сторонами в Спецификации поставляемых товаров (Приложение № 1 к Договору),  являющейся  неотъемлемой частью Договора. </w:t>
      </w:r>
    </w:p>
    <w:p w:rsidR="00A368FE" w:rsidRPr="00A368FE" w:rsidRDefault="00A368FE" w:rsidP="00A368FE">
      <w:pPr>
        <w:jc w:val="both"/>
      </w:pPr>
      <w:r w:rsidRPr="00A368FE">
        <w:t xml:space="preserve">1.3. Сроки поставки товара указаны в Приложении № 2 «График поставки и оплаты товара», </w:t>
      </w:r>
      <w:proofErr w:type="gramStart"/>
      <w:r w:rsidRPr="00A368FE">
        <w:t>которое</w:t>
      </w:r>
      <w:proofErr w:type="gramEnd"/>
      <w:r w:rsidRPr="00A368FE">
        <w:t xml:space="preserve"> является неотъемлемой частью Договора. </w:t>
      </w:r>
    </w:p>
    <w:p w:rsidR="00A368FE" w:rsidRPr="00A368FE" w:rsidRDefault="00A368FE" w:rsidP="00A368FE">
      <w:pPr>
        <w:jc w:val="both"/>
      </w:pPr>
      <w:r w:rsidRPr="00A368FE">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368FE" w:rsidRPr="00A368FE" w:rsidRDefault="00A368FE" w:rsidP="00A368FE">
      <w:pPr>
        <w:jc w:val="both"/>
      </w:pPr>
    </w:p>
    <w:p w:rsidR="00A368FE" w:rsidRPr="00A368FE" w:rsidRDefault="00A368FE" w:rsidP="00A368FE">
      <w:pPr>
        <w:jc w:val="center"/>
        <w:rPr>
          <w:b/>
        </w:rPr>
      </w:pPr>
      <w:r w:rsidRPr="00A368FE">
        <w:rPr>
          <w:b/>
        </w:rPr>
        <w:t>Статья 2. Стоимость товара  и порядок расчетов</w:t>
      </w:r>
    </w:p>
    <w:p w:rsidR="00A368FE" w:rsidRPr="00A368FE" w:rsidRDefault="00A368FE" w:rsidP="00A368FE">
      <w:pPr>
        <w:jc w:val="both"/>
      </w:pPr>
      <w:r w:rsidRPr="00A368FE">
        <w:t>2.1. Общая стоимость товара поставляемого по Договору составляет</w:t>
      </w:r>
      <w:proofErr w:type="gramStart"/>
      <w:r w:rsidRPr="00A368FE">
        <w:t xml:space="preserve"> _________________ (__________________________________), </w:t>
      </w:r>
      <w:proofErr w:type="gramEnd"/>
      <w:r w:rsidRPr="00A368FE">
        <w:t>в том числе НДС по ставке 18% _________________ (__________________________________).</w:t>
      </w:r>
    </w:p>
    <w:p w:rsidR="00A368FE" w:rsidRPr="00A368FE" w:rsidRDefault="00A368FE" w:rsidP="00A368FE">
      <w:pPr>
        <w:jc w:val="both"/>
      </w:pPr>
      <w:r w:rsidRPr="00A368FE">
        <w:t xml:space="preserve">2.2. </w:t>
      </w:r>
      <w:proofErr w:type="gramStart"/>
      <w:r w:rsidRPr="00A368FE">
        <w:t>Цена за единицу поставляемого товара твердая, определяется Сторонами и  фиксируется в Спецификации (Приложение №1) к Договору, и включает в себя: цену товара, НДС, доставку и разгрузку на склад Покупателя с подъемом на этаж (в соответствии со спецификацией - Приложение №2 к Договору),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 которые</w:t>
      </w:r>
      <w:proofErr w:type="gramEnd"/>
      <w:r w:rsidRPr="00A368FE">
        <w:t xml:space="preserve"> Поставщик должен выплатить в соответствии с законодательством Российской Федерации, при выполнении обязательств по Договору.</w:t>
      </w:r>
    </w:p>
    <w:p w:rsidR="00A368FE" w:rsidRPr="00A368FE" w:rsidRDefault="00A368FE" w:rsidP="00A368FE">
      <w:pPr>
        <w:jc w:val="both"/>
      </w:pPr>
      <w:r w:rsidRPr="00A368FE">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на основании документов перечисленных в п. 2.4. Договора.</w:t>
      </w:r>
    </w:p>
    <w:p w:rsidR="00A368FE" w:rsidRPr="00A368FE" w:rsidRDefault="00A368FE" w:rsidP="00A368FE">
      <w:pPr>
        <w:jc w:val="both"/>
      </w:pPr>
      <w:r w:rsidRPr="00A368FE">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A368FE" w:rsidRPr="00A368FE" w:rsidRDefault="00A368FE" w:rsidP="00A368FE">
      <w:pPr>
        <w:jc w:val="both"/>
      </w:pPr>
      <w:r w:rsidRPr="00A368FE">
        <w:t xml:space="preserve">а) товарная накладная (по форме, </w:t>
      </w:r>
      <w:proofErr w:type="gramStart"/>
      <w:r w:rsidRPr="00A368FE">
        <w:t>согласно Приложения</w:t>
      </w:r>
      <w:proofErr w:type="gramEnd"/>
      <w:r w:rsidRPr="00A368FE">
        <w:t xml:space="preserve"> №3) </w:t>
      </w:r>
    </w:p>
    <w:p w:rsidR="00A368FE" w:rsidRPr="00A368FE" w:rsidRDefault="00A368FE" w:rsidP="00A368FE">
      <w:pPr>
        <w:jc w:val="both"/>
      </w:pPr>
      <w:r w:rsidRPr="00A368FE">
        <w:t>б) счёт-фактура (согласно  п. 5.1. ст. 169 НК РФ);</w:t>
      </w:r>
    </w:p>
    <w:p w:rsidR="00A368FE" w:rsidRPr="00A368FE" w:rsidRDefault="00A368FE" w:rsidP="00A368FE">
      <w:pPr>
        <w:jc w:val="both"/>
      </w:pPr>
      <w:r w:rsidRPr="00A368FE">
        <w:lastRenderedPageBreak/>
        <w:t>в) счет на оплату.</w:t>
      </w:r>
    </w:p>
    <w:p w:rsidR="00A368FE" w:rsidRPr="00A368FE" w:rsidRDefault="00A368FE" w:rsidP="00A368FE">
      <w:pPr>
        <w:jc w:val="both"/>
      </w:pPr>
      <w:r w:rsidRPr="00A368FE">
        <w:t>2.5. 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Договоре  счет Поставщика, несет Поставщик.</w:t>
      </w:r>
    </w:p>
    <w:p w:rsidR="00A368FE" w:rsidRPr="00A368FE" w:rsidRDefault="00A368FE" w:rsidP="00A368FE">
      <w:pPr>
        <w:jc w:val="both"/>
      </w:pPr>
      <w:r w:rsidRPr="00A368FE">
        <w:t>2.6. Обязательства Покупателя по оплате товара считаются исполненными с момента списания денежных сре</w:t>
      </w:r>
      <w:proofErr w:type="gramStart"/>
      <w:r w:rsidRPr="00A368FE">
        <w:t>дств с р</w:t>
      </w:r>
      <w:proofErr w:type="gramEnd"/>
      <w:r w:rsidRPr="00A368FE">
        <w:t>асчетного счета Покупателя.</w:t>
      </w:r>
    </w:p>
    <w:p w:rsidR="00A368FE" w:rsidRPr="00A368FE" w:rsidRDefault="00A368FE" w:rsidP="00A368FE">
      <w:pPr>
        <w:jc w:val="both"/>
      </w:pPr>
      <w:r w:rsidRPr="00A368FE">
        <w:t xml:space="preserve">2.7. После исполнения своих обязательств по Договору, Стороны обязаны произвести сверку взаиморасчетов по Акту сверки расчетов. </w:t>
      </w:r>
    </w:p>
    <w:p w:rsidR="00A368FE" w:rsidRPr="00A368FE" w:rsidRDefault="00A368FE" w:rsidP="00A368FE">
      <w:pPr>
        <w:jc w:val="both"/>
      </w:pPr>
    </w:p>
    <w:p w:rsidR="00A368FE" w:rsidRPr="00A368FE" w:rsidRDefault="00A368FE" w:rsidP="00A368FE">
      <w:pPr>
        <w:jc w:val="center"/>
        <w:rPr>
          <w:b/>
        </w:rPr>
      </w:pPr>
      <w:r w:rsidRPr="00A368FE">
        <w:rPr>
          <w:b/>
        </w:rPr>
        <w:t>Статья 3. Право собственности на товар и риски</w:t>
      </w:r>
    </w:p>
    <w:p w:rsidR="00A368FE" w:rsidRPr="00A368FE" w:rsidRDefault="00A368FE" w:rsidP="00A368FE">
      <w:pPr>
        <w:jc w:val="both"/>
      </w:pPr>
      <w:r w:rsidRPr="00A368F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A368FE" w:rsidRPr="00A368FE" w:rsidRDefault="00A368FE" w:rsidP="00A368FE">
      <w:pPr>
        <w:jc w:val="both"/>
      </w:pPr>
      <w:r w:rsidRPr="00A368FE">
        <w:t>- дата приемки товара и подписания товаросопроводительной документации (накладных и т.п.) Покупателем на складе Покупателя;</w:t>
      </w:r>
    </w:p>
    <w:p w:rsidR="00A368FE" w:rsidRPr="00A368FE" w:rsidRDefault="00A368FE" w:rsidP="00A368FE">
      <w:pPr>
        <w:jc w:val="both"/>
      </w:pPr>
      <w:r w:rsidRPr="00A368FE">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A368FE" w:rsidRPr="00A368FE" w:rsidRDefault="00A368FE" w:rsidP="00A368FE">
      <w:pPr>
        <w:jc w:val="both"/>
      </w:pPr>
    </w:p>
    <w:p w:rsidR="00A368FE" w:rsidRPr="00A368FE" w:rsidRDefault="00A368FE" w:rsidP="00A368FE">
      <w:pPr>
        <w:jc w:val="center"/>
        <w:rPr>
          <w:b/>
        </w:rPr>
      </w:pPr>
      <w:r w:rsidRPr="00A368FE">
        <w:rPr>
          <w:b/>
        </w:rPr>
        <w:t>Статья 4. Порядок поставки и приемки товаров</w:t>
      </w:r>
    </w:p>
    <w:p w:rsidR="00A368FE" w:rsidRPr="00A368FE" w:rsidRDefault="00A368FE" w:rsidP="00A368FE">
      <w:pPr>
        <w:jc w:val="both"/>
      </w:pPr>
      <w:r w:rsidRPr="00A368FE">
        <w:t xml:space="preserve">4.1. Поставщик обязан поставить товар в соответствии </w:t>
      </w:r>
      <w:r w:rsidRPr="00A368FE">
        <w:rPr>
          <w:lang w:val="en-US"/>
        </w:rPr>
        <w:t>c</w:t>
      </w:r>
      <w:r w:rsidRPr="00A368FE">
        <w:t xml:space="preserve">  датой и местом поставки товара, которые согласованы сторонами в  Приложении  № 2  к Договору. Поставка товара досрочно допускается по согласованию с Покупателем.</w:t>
      </w:r>
    </w:p>
    <w:p w:rsidR="00A368FE" w:rsidRPr="00A368FE" w:rsidRDefault="00A368FE" w:rsidP="00A368FE">
      <w:pPr>
        <w:jc w:val="both"/>
      </w:pPr>
      <w:r w:rsidRPr="00A368FE">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A368FE" w:rsidRPr="00A368FE" w:rsidRDefault="00A368FE" w:rsidP="00A368FE">
      <w:pPr>
        <w:autoSpaceDE w:val="0"/>
        <w:autoSpaceDN w:val="0"/>
        <w:adjustRightInd w:val="0"/>
        <w:jc w:val="both"/>
      </w:pPr>
      <w:r w:rsidRPr="00A368FE">
        <w:t>4.3. После доставки товара в адрес Покупателя, указанный в Приложении № 2   Договора, Покупатель проверяет соответствие товара по количеству.</w:t>
      </w:r>
    </w:p>
    <w:p w:rsidR="00A368FE" w:rsidRPr="00A368FE" w:rsidRDefault="00A368FE" w:rsidP="00A368FE">
      <w:pPr>
        <w:autoSpaceDE w:val="0"/>
        <w:autoSpaceDN w:val="0"/>
        <w:adjustRightInd w:val="0"/>
        <w:jc w:val="both"/>
      </w:pPr>
      <w:r w:rsidRPr="00A368FE">
        <w:t>В случае соответствия количества товара данным, указанным в товарной накладной и в Приложении № 2, подлежащему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A368FE" w:rsidRPr="00A368FE" w:rsidRDefault="00A368FE" w:rsidP="00A368FE">
      <w:pPr>
        <w:autoSpaceDE w:val="0"/>
        <w:autoSpaceDN w:val="0"/>
        <w:adjustRightInd w:val="0"/>
        <w:jc w:val="both"/>
      </w:pPr>
      <w:r w:rsidRPr="00A368FE">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A368FE" w:rsidRPr="00A368FE" w:rsidRDefault="00A368FE" w:rsidP="00A368FE">
      <w:pPr>
        <w:jc w:val="both"/>
      </w:pPr>
      <w:r w:rsidRPr="00A368FE">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A368FE" w:rsidRPr="00A368FE" w:rsidRDefault="00A368FE" w:rsidP="00A368FE">
      <w:pPr>
        <w:jc w:val="both"/>
      </w:pPr>
      <w:r w:rsidRPr="00A368FE">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A368FE" w:rsidRPr="00A368FE" w:rsidRDefault="00A368FE" w:rsidP="00A368FE">
      <w:pPr>
        <w:jc w:val="both"/>
      </w:pPr>
      <w:r w:rsidRPr="00A368FE">
        <w:t>4.7. Покупатель вправе отказаться от товара в случаях, когда:</w:t>
      </w:r>
    </w:p>
    <w:p w:rsidR="00A368FE" w:rsidRPr="00A368FE" w:rsidRDefault="00A368FE" w:rsidP="00A368FE">
      <w:pPr>
        <w:jc w:val="both"/>
      </w:pPr>
      <w:proofErr w:type="gramStart"/>
      <w:r w:rsidRPr="00A368F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w:t>
      </w:r>
      <w:proofErr w:type="gramEnd"/>
      <w:r w:rsidRPr="00A368FE">
        <w:t xml:space="preserve"> </w:t>
      </w:r>
      <w:proofErr w:type="gramStart"/>
      <w:r w:rsidRPr="00A368FE">
        <w:t>Договора);</w:t>
      </w:r>
      <w:proofErr w:type="gramEnd"/>
    </w:p>
    <w:p w:rsidR="00A368FE" w:rsidRPr="00A368FE" w:rsidRDefault="00A368FE" w:rsidP="00A368FE">
      <w:pPr>
        <w:jc w:val="both"/>
      </w:pPr>
      <w:r w:rsidRPr="00A368FE">
        <w:t>- товар поставлен с нарушением срока поставки.</w:t>
      </w:r>
    </w:p>
    <w:p w:rsidR="00A368FE" w:rsidRPr="00A368FE" w:rsidRDefault="00A368FE" w:rsidP="00A368FE">
      <w:pPr>
        <w:jc w:val="both"/>
      </w:pPr>
      <w:r w:rsidRPr="00A368F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A368FE" w:rsidRPr="00A368FE" w:rsidRDefault="00A368FE" w:rsidP="00A368FE">
      <w:pPr>
        <w:jc w:val="both"/>
      </w:pPr>
      <w:r w:rsidRPr="00A368FE">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w:t>
      </w:r>
      <w:r w:rsidRPr="00A368FE">
        <w:lastRenderedPageBreak/>
        <w:t xml:space="preserve">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A368FE" w:rsidRPr="00A368FE" w:rsidRDefault="00A368FE" w:rsidP="00A368FE">
      <w:pPr>
        <w:jc w:val="both"/>
      </w:pPr>
      <w:r w:rsidRPr="00A368FE">
        <w:t xml:space="preserve">Поставщик в течение 5 (пяти) рабочих дней </w:t>
      </w:r>
      <w:proofErr w:type="gramStart"/>
      <w:r w:rsidRPr="00A368FE">
        <w:t>с даты получения</w:t>
      </w:r>
      <w:proofErr w:type="gramEnd"/>
      <w:r w:rsidRPr="00A368FE">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A368FE" w:rsidRPr="00A368FE" w:rsidRDefault="00A368FE" w:rsidP="00A368FE">
      <w:pPr>
        <w:jc w:val="both"/>
      </w:pPr>
      <w:r w:rsidRPr="00A368FE">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A368FE" w:rsidRPr="00A368FE" w:rsidRDefault="00A368FE" w:rsidP="00A368FE">
      <w:pPr>
        <w:jc w:val="both"/>
      </w:pPr>
      <w:r w:rsidRPr="00A368FE">
        <w:t>Если Поставщик в этот срок не распорядится товаром, Покупатель вправе реализовать товар.</w:t>
      </w:r>
    </w:p>
    <w:p w:rsidR="00A368FE" w:rsidRPr="00A368FE" w:rsidRDefault="00A368FE" w:rsidP="00A368FE">
      <w:pPr>
        <w:jc w:val="both"/>
      </w:pPr>
      <w:r w:rsidRPr="00A368F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A368FE" w:rsidRPr="00A368FE" w:rsidRDefault="00A368FE" w:rsidP="00A368FE">
      <w:pPr>
        <w:jc w:val="both"/>
      </w:pPr>
      <w:r w:rsidRPr="00A368FE">
        <w:t xml:space="preserve">При этом </w:t>
      </w:r>
      <w:proofErr w:type="gramStart"/>
      <w:r w:rsidRPr="00A368FE">
        <w:t>вырученное</w:t>
      </w:r>
      <w:proofErr w:type="gramEnd"/>
      <w:r w:rsidRPr="00A368FE">
        <w:t xml:space="preserve"> от реализации товара передается Поставщику за вычетом причитающегося Покупателю.</w:t>
      </w:r>
    </w:p>
    <w:p w:rsidR="00A368FE" w:rsidRPr="00A368FE" w:rsidRDefault="00A368FE" w:rsidP="00A368FE">
      <w:pPr>
        <w:jc w:val="both"/>
      </w:pPr>
      <w:r w:rsidRPr="00A368F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A368FE" w:rsidRPr="00A368FE" w:rsidRDefault="00A368FE" w:rsidP="00A368FE">
      <w:pPr>
        <w:jc w:val="both"/>
      </w:pPr>
      <w:r w:rsidRPr="00A368FE">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A368FE" w:rsidRPr="00A368FE" w:rsidRDefault="00A368FE" w:rsidP="00A368FE">
      <w:pPr>
        <w:jc w:val="both"/>
      </w:pPr>
    </w:p>
    <w:p w:rsidR="00A368FE" w:rsidRPr="00A368FE" w:rsidRDefault="00A368FE" w:rsidP="00A368FE">
      <w:pPr>
        <w:jc w:val="center"/>
        <w:rPr>
          <w:b/>
        </w:rPr>
      </w:pPr>
      <w:r w:rsidRPr="00A368FE">
        <w:rPr>
          <w:b/>
        </w:rPr>
        <w:t>Статья 5. Права и обязанности Сторон</w:t>
      </w:r>
    </w:p>
    <w:p w:rsidR="00A368FE" w:rsidRPr="00A368FE" w:rsidRDefault="00A368FE" w:rsidP="00A368FE">
      <w:pPr>
        <w:jc w:val="both"/>
      </w:pPr>
      <w:r w:rsidRPr="00A368FE">
        <w:t>5.1. Покупатель вправе:</w:t>
      </w:r>
    </w:p>
    <w:p w:rsidR="00A368FE" w:rsidRPr="00A368FE" w:rsidRDefault="00A368FE" w:rsidP="00A368FE">
      <w:pPr>
        <w:jc w:val="both"/>
      </w:pPr>
      <w:r w:rsidRPr="00A368FE">
        <w:t>5.1.1. Требовать от Поставщика надлежащего исполнения обязательств в соответствии с условиями Договора.</w:t>
      </w:r>
    </w:p>
    <w:p w:rsidR="00A368FE" w:rsidRPr="00A368FE" w:rsidRDefault="00A368FE" w:rsidP="00A368FE">
      <w:pPr>
        <w:jc w:val="both"/>
      </w:pPr>
      <w:r w:rsidRPr="00A368FE">
        <w:t>5.1.2. 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A368FE" w:rsidRPr="00A368FE" w:rsidRDefault="00A368FE" w:rsidP="00A368FE">
      <w:pPr>
        <w:jc w:val="both"/>
      </w:pPr>
      <w:r w:rsidRPr="00A368FE">
        <w:t>5.1.3. Запрашивать у Поставщика информацию о ходе и состоянии исполнения обязательств Поставщика по Договору.</w:t>
      </w:r>
    </w:p>
    <w:p w:rsidR="00A368FE" w:rsidRPr="00A368FE" w:rsidRDefault="00A368FE" w:rsidP="00A368FE">
      <w:pPr>
        <w:jc w:val="both"/>
      </w:pPr>
      <w:r w:rsidRPr="00A368FE">
        <w:t xml:space="preserve">5.1.4. Осуществлять </w:t>
      </w:r>
      <w:proofErr w:type="gramStart"/>
      <w:r w:rsidRPr="00A368FE">
        <w:t>контроль за</w:t>
      </w:r>
      <w:proofErr w:type="gramEnd"/>
      <w:r w:rsidRPr="00A368FE">
        <w:t xml:space="preserve"> порядком и сроками поставки товаров.</w:t>
      </w:r>
    </w:p>
    <w:p w:rsidR="00A368FE" w:rsidRPr="00A368FE" w:rsidRDefault="00A368FE" w:rsidP="00A368FE">
      <w:pPr>
        <w:jc w:val="both"/>
      </w:pPr>
      <w:r w:rsidRPr="00A368FE">
        <w:t>5.1.5. Для проверки соответствия качества поставляемых товаров привлекать независимых экспертов, выбор которых осуществляется Покупателем.</w:t>
      </w:r>
    </w:p>
    <w:p w:rsidR="00A368FE" w:rsidRPr="00A368FE" w:rsidRDefault="00A368FE" w:rsidP="00A368FE">
      <w:pPr>
        <w:jc w:val="both"/>
      </w:pPr>
      <w:r w:rsidRPr="00A368FE">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A368FE" w:rsidRPr="00A368FE" w:rsidRDefault="00A368FE" w:rsidP="00A368FE">
      <w:pPr>
        <w:jc w:val="both"/>
      </w:pPr>
      <w:r w:rsidRPr="00A368FE">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A368FE" w:rsidRPr="00A368FE" w:rsidRDefault="00A368FE" w:rsidP="00A368FE">
      <w:pPr>
        <w:jc w:val="both"/>
      </w:pPr>
      <w:proofErr w:type="gramStart"/>
      <w:r w:rsidRPr="00A368FE">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368FE">
        <w:t xml:space="preserve"> потребовать замены товара ненадлежащего качества товаром, соответствующим Договору.</w:t>
      </w:r>
    </w:p>
    <w:p w:rsidR="00A368FE" w:rsidRPr="00A368FE" w:rsidRDefault="00A368FE" w:rsidP="00A368FE">
      <w:pPr>
        <w:jc w:val="both"/>
      </w:pPr>
      <w:r w:rsidRPr="00A368FE">
        <w:t xml:space="preserve">5.1.8. В случае неисполнения или ненадлежащего исполнения по вине Поставщика обязательств, предусмотренных Договором, требовать от Поставщика уплаты неустойки </w:t>
      </w:r>
      <w:r w:rsidRPr="00A368FE">
        <w:lastRenderedPageBreak/>
        <w:t>(штрафов, пеней) путем направления Поставщику претензии об уплате сумм неустойки (пеней, штрафов) в добровольном порядке.</w:t>
      </w:r>
    </w:p>
    <w:p w:rsidR="00A368FE" w:rsidRPr="00A368FE" w:rsidRDefault="00A368FE" w:rsidP="00A368FE">
      <w:pPr>
        <w:jc w:val="both"/>
      </w:pPr>
      <w:r w:rsidRPr="00A368FE">
        <w:t>5.1.9.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A368FE" w:rsidRPr="00A368FE" w:rsidRDefault="00A368FE" w:rsidP="00A368FE">
      <w:pPr>
        <w:jc w:val="both"/>
      </w:pPr>
      <w:r w:rsidRPr="00A368FE">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A368FE" w:rsidRPr="00A368FE" w:rsidRDefault="00A368FE" w:rsidP="00A368FE">
      <w:pPr>
        <w:jc w:val="both"/>
      </w:pPr>
      <w:r w:rsidRPr="00A368FE">
        <w:t>5.2. Покупатель обязан:</w:t>
      </w:r>
    </w:p>
    <w:p w:rsidR="00A368FE" w:rsidRPr="00A368FE" w:rsidRDefault="00A368FE" w:rsidP="00A368FE">
      <w:pPr>
        <w:jc w:val="both"/>
      </w:pPr>
      <w:r w:rsidRPr="00A368FE">
        <w:t>5.2.1. Своевременно принять и оплатить поставку товаров в соответствии с условиями Договора.</w:t>
      </w:r>
    </w:p>
    <w:p w:rsidR="00A368FE" w:rsidRPr="00A368FE" w:rsidRDefault="00A368FE" w:rsidP="00A368FE">
      <w:pPr>
        <w:jc w:val="both"/>
      </w:pPr>
      <w:r w:rsidRPr="00A368FE">
        <w:t>5.3. Поставщик вправе:</w:t>
      </w:r>
    </w:p>
    <w:p w:rsidR="00A368FE" w:rsidRPr="00A368FE" w:rsidRDefault="00A368FE" w:rsidP="00A368FE">
      <w:pPr>
        <w:jc w:val="both"/>
      </w:pPr>
      <w:r w:rsidRPr="00A368FE">
        <w:t>5.3.1.  Требовать своевременной оплаты за поставленные товары в соответствии со ст. 2 Договора.</w:t>
      </w:r>
    </w:p>
    <w:p w:rsidR="00A368FE" w:rsidRPr="00A368FE" w:rsidRDefault="00A368FE" w:rsidP="00A368FE">
      <w:pPr>
        <w:jc w:val="both"/>
      </w:pPr>
      <w:r w:rsidRPr="00A368FE">
        <w:t>5.3.2. С письменного согласия Покупателя привлечь к исполнению своих обязательств по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Договору.</w:t>
      </w:r>
    </w:p>
    <w:p w:rsidR="00A368FE" w:rsidRPr="00A368FE" w:rsidRDefault="00A368FE" w:rsidP="00A368FE">
      <w:pPr>
        <w:jc w:val="both"/>
      </w:pPr>
      <w:r w:rsidRPr="00A368FE">
        <w:t>5.3.3. Запрашивать у Покупателя предоставления разъяснений и уточнений по вопросам поставки товаров в рамках Договора.</w:t>
      </w:r>
    </w:p>
    <w:p w:rsidR="00A368FE" w:rsidRPr="00A368FE" w:rsidRDefault="00A368FE" w:rsidP="00A368FE">
      <w:pPr>
        <w:jc w:val="both"/>
      </w:pPr>
      <w:r w:rsidRPr="00A368FE">
        <w:t>5.4. Поставщик обязан:</w:t>
      </w:r>
    </w:p>
    <w:p w:rsidR="00A368FE" w:rsidRPr="00A368FE" w:rsidRDefault="00A368FE" w:rsidP="00A368FE">
      <w:pPr>
        <w:jc w:val="both"/>
      </w:pPr>
      <w:r w:rsidRPr="00A368FE">
        <w:t>5.4.1. Своевременно и надлежащим образом поставить товары в соответствии с условиями Договора.</w:t>
      </w:r>
    </w:p>
    <w:p w:rsidR="00A368FE" w:rsidRPr="00A368FE" w:rsidRDefault="00A368FE" w:rsidP="00A368FE">
      <w:pPr>
        <w:jc w:val="both"/>
      </w:pPr>
      <w:r w:rsidRPr="00A368FE">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A368FE" w:rsidRPr="00A368FE" w:rsidRDefault="00A368FE" w:rsidP="00A368FE">
      <w:pPr>
        <w:jc w:val="both"/>
      </w:pPr>
      <w:r w:rsidRPr="00A368FE">
        <w:t>5.4.3. Представить по запросу Покупателя в сроки, указанные в таком запросе, информацию о ходе исполнения обязательств по Договору.</w:t>
      </w:r>
    </w:p>
    <w:p w:rsidR="00A368FE" w:rsidRPr="00A368FE" w:rsidRDefault="00A368FE" w:rsidP="00A368FE">
      <w:pPr>
        <w:jc w:val="both"/>
      </w:pPr>
      <w:r w:rsidRPr="00A368FE">
        <w:t>5.4.4. Исполнять иные обязательства, предусмотренные действующим законодательством и Договором.</w:t>
      </w:r>
    </w:p>
    <w:p w:rsidR="00A368FE" w:rsidRPr="00A368FE" w:rsidRDefault="00A368FE" w:rsidP="00A368FE">
      <w:pPr>
        <w:jc w:val="both"/>
      </w:pPr>
      <w:r w:rsidRPr="00A368FE">
        <w:t>5.5. Поставщик гарантирует, что на момент заключения Договора:</w:t>
      </w:r>
    </w:p>
    <w:p w:rsidR="00A368FE" w:rsidRPr="00A368FE" w:rsidRDefault="00A368FE" w:rsidP="00A368FE">
      <w:pPr>
        <w:jc w:val="both"/>
      </w:pPr>
      <w:r w:rsidRPr="00A368FE">
        <w:t xml:space="preserve">5.5.1. </w:t>
      </w:r>
      <w:proofErr w:type="gramStart"/>
      <w:r w:rsidRPr="00A368FE">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A368FE">
          <w:t>Кодексом</w:t>
        </w:r>
      </w:hyperlink>
      <w:r w:rsidRPr="00A368FE">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368FE">
        <w:t>% балансовой стоимости активов по данным бухгалтерской отчетности за последний завершенный отчетный период.</w:t>
      </w:r>
    </w:p>
    <w:p w:rsidR="00A368FE" w:rsidRPr="00A368FE" w:rsidRDefault="00A368FE" w:rsidP="00A368FE">
      <w:pPr>
        <w:jc w:val="both"/>
      </w:pPr>
      <w:r w:rsidRPr="00A368FE">
        <w:t xml:space="preserve">5.5.2. Не </w:t>
      </w:r>
      <w:proofErr w:type="gramStart"/>
      <w:r w:rsidRPr="00A368FE">
        <w:t>обременен</w:t>
      </w:r>
      <w:proofErr w:type="gramEnd"/>
      <w:r w:rsidRPr="00A368FE">
        <w:t xml:space="preserve"> обязательствами имущественного характера, способными помешать исполнению обязательств по Договору.</w:t>
      </w:r>
    </w:p>
    <w:p w:rsidR="00A368FE" w:rsidRPr="00A368FE" w:rsidRDefault="00A368FE" w:rsidP="00A368FE">
      <w:pPr>
        <w:jc w:val="both"/>
      </w:pPr>
    </w:p>
    <w:p w:rsidR="00A368FE" w:rsidRPr="00A368FE" w:rsidRDefault="00A368FE" w:rsidP="00A368FE">
      <w:pPr>
        <w:jc w:val="center"/>
        <w:rPr>
          <w:b/>
        </w:rPr>
      </w:pPr>
      <w:r w:rsidRPr="00A368FE">
        <w:rPr>
          <w:b/>
        </w:rPr>
        <w:t>Статья 6. Гарантии</w:t>
      </w:r>
    </w:p>
    <w:p w:rsidR="00A368FE" w:rsidRPr="00A368FE" w:rsidRDefault="00A368FE" w:rsidP="00A368FE">
      <w:pPr>
        <w:jc w:val="both"/>
      </w:pPr>
      <w:r w:rsidRPr="00A368FE">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A368FE" w:rsidRPr="00A368FE" w:rsidRDefault="00A368FE" w:rsidP="00A368FE">
      <w:pPr>
        <w:jc w:val="both"/>
      </w:pPr>
      <w:r w:rsidRPr="00A368FE">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w:t>
      </w:r>
      <w:r w:rsidRPr="00A368FE">
        <w:lastRenderedPageBreak/>
        <w:t>подтверждающих его соответствие такому требованию, в течение всего срока исполнения Договора.</w:t>
      </w:r>
    </w:p>
    <w:p w:rsidR="00A368FE" w:rsidRPr="00A368FE" w:rsidRDefault="00A368FE" w:rsidP="00A368FE">
      <w:pPr>
        <w:jc w:val="both"/>
      </w:pPr>
      <w:r w:rsidRPr="00A368FE">
        <w:t xml:space="preserve">6.2. </w:t>
      </w:r>
      <w:proofErr w:type="gramStart"/>
      <w:r w:rsidRPr="00A368FE">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Технической характеристике поставляемого товара, определенной при размещении заказа на поставку, и закрепленным в Приложении № 1 к Договору. </w:t>
      </w:r>
      <w:proofErr w:type="gramEnd"/>
    </w:p>
    <w:p w:rsidR="00A368FE" w:rsidRPr="00A368FE" w:rsidRDefault="00A368FE" w:rsidP="00A368FE">
      <w:pPr>
        <w:jc w:val="both"/>
      </w:pPr>
      <w:r w:rsidRPr="00A368FE">
        <w:t>6.3. На поставляемый товар Поставщик предоставляет гарантию качества в соответствии с нормативными документами на данный вид товара.</w:t>
      </w:r>
    </w:p>
    <w:p w:rsidR="00A368FE" w:rsidRPr="00A368FE" w:rsidRDefault="00A368FE" w:rsidP="00A368FE">
      <w:pPr>
        <w:jc w:val="both"/>
      </w:pPr>
      <w:r w:rsidRPr="00A368FE">
        <w:t>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w:t>
      </w:r>
    </w:p>
    <w:p w:rsidR="00A368FE" w:rsidRPr="00A368FE" w:rsidRDefault="00A368FE" w:rsidP="00A368FE">
      <w:pPr>
        <w:jc w:val="both"/>
      </w:pPr>
      <w:r w:rsidRPr="00A368F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368FE" w:rsidRPr="00A368FE" w:rsidRDefault="00A368FE" w:rsidP="00A368FE">
      <w:pPr>
        <w:jc w:val="both"/>
      </w:pPr>
      <w:r w:rsidRPr="00A368FE">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A368FE" w:rsidRPr="00A368FE" w:rsidRDefault="00A368FE" w:rsidP="00A368FE">
      <w:pPr>
        <w:jc w:val="both"/>
      </w:pPr>
      <w:proofErr w:type="gramStart"/>
      <w:r w:rsidRPr="00A368FE">
        <w:t>6.4.1. 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A368FE">
        <w:t xml:space="preserve">, устранить дефекты (осуществить за свой счет ремонт оборудования), либо, при невозможности ремонта, </w:t>
      </w:r>
      <w:proofErr w:type="gramStart"/>
      <w:r w:rsidRPr="00A368FE">
        <w:t>заменить дефектный товар на новый</w:t>
      </w:r>
      <w:proofErr w:type="gramEnd"/>
      <w:r w:rsidRPr="00A368FE">
        <w:t xml:space="preserve">   доброкачественный товар. </w:t>
      </w:r>
    </w:p>
    <w:p w:rsidR="00A368FE" w:rsidRPr="00A368FE" w:rsidRDefault="00A368FE" w:rsidP="00A368FE">
      <w:pPr>
        <w:jc w:val="both"/>
      </w:pPr>
      <w:r w:rsidRPr="00A368FE">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A368FE" w:rsidRPr="00A368FE" w:rsidRDefault="00A368FE" w:rsidP="00A368FE">
      <w:pPr>
        <w:jc w:val="both"/>
      </w:pPr>
      <w:r w:rsidRPr="00A368FE">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A368FE" w:rsidRPr="00A368FE" w:rsidRDefault="00A368FE" w:rsidP="00A368FE">
      <w:pPr>
        <w:jc w:val="both"/>
      </w:pPr>
      <w:proofErr w:type="gramStart"/>
      <w:r w:rsidRPr="00A368FE">
        <w:t>Срок поставки запасных и/или комплектующих частей и/или товара в замен дефектного,  определяется дополнительно соглашение Сторон.</w:t>
      </w:r>
      <w:proofErr w:type="gramEnd"/>
      <w:r w:rsidRPr="00A368FE">
        <w:t xml:space="preserve"> Срок поставки товара, подлежащего замене, не может превышать  1 (одного</w:t>
      </w:r>
      <w:proofErr w:type="gramStart"/>
      <w:r w:rsidRPr="00A368FE">
        <w:t xml:space="preserve"> )</w:t>
      </w:r>
      <w:proofErr w:type="gramEnd"/>
      <w:r w:rsidRPr="00A368FE">
        <w:t xml:space="preserve"> календарного месяца. </w:t>
      </w:r>
    </w:p>
    <w:p w:rsidR="00A368FE" w:rsidRPr="00A368FE" w:rsidRDefault="00A368FE" w:rsidP="00A368FE">
      <w:pPr>
        <w:jc w:val="both"/>
      </w:pPr>
    </w:p>
    <w:p w:rsidR="00A368FE" w:rsidRPr="00A368FE" w:rsidRDefault="00A368FE" w:rsidP="00A368FE">
      <w:pPr>
        <w:jc w:val="center"/>
        <w:rPr>
          <w:b/>
        </w:rPr>
      </w:pPr>
      <w:r w:rsidRPr="00A368FE">
        <w:rPr>
          <w:b/>
        </w:rPr>
        <w:t>Статья 7. Ответственность Сторон</w:t>
      </w:r>
    </w:p>
    <w:p w:rsidR="00A368FE" w:rsidRPr="00A368FE" w:rsidRDefault="00A368FE" w:rsidP="00A368FE">
      <w:pPr>
        <w:jc w:val="both"/>
      </w:pPr>
      <w:r w:rsidRPr="00A368FE">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A368FE" w:rsidRPr="00A368FE" w:rsidRDefault="00A368FE" w:rsidP="00A368FE">
      <w:pPr>
        <w:jc w:val="both"/>
      </w:pPr>
      <w:r w:rsidRPr="00A368FE">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368FE">
        <w:t>обязательства</w:t>
      </w:r>
      <w:proofErr w:type="gramEnd"/>
      <w:r w:rsidRPr="00A368FE">
        <w:t xml:space="preserve"> по оплате Цены Договора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A368FE" w:rsidRPr="00A368FE" w:rsidRDefault="00A368FE" w:rsidP="00A368FE">
      <w:pPr>
        <w:jc w:val="both"/>
      </w:pPr>
      <w:r w:rsidRPr="00A368FE">
        <w:t xml:space="preserve">7.3. </w:t>
      </w:r>
      <w:proofErr w:type="gramStart"/>
      <w:r w:rsidRPr="00A368FE">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w:t>
      </w:r>
      <w:r w:rsidRPr="00A368FE">
        <w:lastRenderedPageBreak/>
        <w:t>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A368FE">
        <w:t xml:space="preserve"> такого периода, но не более 30 (тридцати) процентов от стоимости всех товаров по Договору.   </w:t>
      </w:r>
    </w:p>
    <w:p w:rsidR="00A368FE" w:rsidRPr="00A368FE" w:rsidRDefault="00A368FE" w:rsidP="00A368FE">
      <w:pPr>
        <w:jc w:val="both"/>
      </w:pPr>
      <w:r w:rsidRPr="00A368FE">
        <w:t xml:space="preserve">7.4. </w:t>
      </w:r>
      <w:proofErr w:type="gramStart"/>
      <w:r w:rsidRPr="00A368FE">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поставленных некачественных товаров, определенной в соответствии со </w:t>
      </w:r>
      <w:hyperlink r:id="rId31" w:history="1">
        <w:r w:rsidRPr="00A368FE">
          <w:t>Спецификацией</w:t>
        </w:r>
      </w:hyperlink>
      <w:r w:rsidRPr="00A368FE">
        <w:t xml:space="preserve"> поставляемых товаров (Приложение № 1 к Договору), за каждый день с момента направления Поставщику такого уведомления, содержащего требование о безвозмездном устранении недостатков товаров</w:t>
      </w:r>
      <w:proofErr w:type="gramEnd"/>
      <w:r w:rsidRPr="00A368FE">
        <w:t xml:space="preserve"> (</w:t>
      </w:r>
      <w:proofErr w:type="gramStart"/>
      <w:r w:rsidRPr="00A368FE">
        <w:t>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 Договору.</w:t>
      </w:r>
      <w:proofErr w:type="gramEnd"/>
    </w:p>
    <w:p w:rsidR="00A368FE" w:rsidRPr="00A368FE" w:rsidRDefault="00A368FE" w:rsidP="00A368FE">
      <w:pPr>
        <w:jc w:val="both"/>
      </w:pPr>
      <w:r w:rsidRPr="00A368FE">
        <w:t xml:space="preserve">7.5. </w:t>
      </w:r>
      <w:proofErr w:type="gramStart"/>
      <w:r w:rsidRPr="00A368FE">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0,1 (одна десятая)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A368FE">
        <w:t xml:space="preserve"> не более 30 (тридцати) процентов от стоимости всех товаров по Договору.</w:t>
      </w:r>
    </w:p>
    <w:p w:rsidR="00A368FE" w:rsidRPr="00A368FE" w:rsidRDefault="00A368FE" w:rsidP="00A368FE">
      <w:pPr>
        <w:jc w:val="both"/>
      </w:pPr>
      <w:r w:rsidRPr="00A368FE">
        <w:t>7.6.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A368FE" w:rsidRPr="00A368FE" w:rsidRDefault="00A368FE" w:rsidP="00A368FE">
      <w:pPr>
        <w:jc w:val="both"/>
      </w:pPr>
      <w:r w:rsidRPr="00A368FE">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A368FE" w:rsidRPr="00A368FE" w:rsidRDefault="00A368FE" w:rsidP="00A368FE">
      <w:pPr>
        <w:jc w:val="both"/>
      </w:pPr>
      <w:r w:rsidRPr="00A368FE">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A368FE" w:rsidRPr="00A368FE" w:rsidRDefault="00A368FE" w:rsidP="00A368FE">
      <w:pPr>
        <w:jc w:val="both"/>
      </w:pPr>
    </w:p>
    <w:p w:rsidR="00A368FE" w:rsidRPr="00A368FE" w:rsidRDefault="00A368FE" w:rsidP="00A368FE">
      <w:pPr>
        <w:jc w:val="center"/>
        <w:rPr>
          <w:b/>
        </w:rPr>
      </w:pPr>
      <w:r w:rsidRPr="00A368FE">
        <w:rPr>
          <w:b/>
        </w:rPr>
        <w:t>Статья 8. Порядок расторжения Договора</w:t>
      </w:r>
    </w:p>
    <w:p w:rsidR="00A368FE" w:rsidRPr="00A368FE" w:rsidRDefault="00A368FE" w:rsidP="00A368FE">
      <w:pPr>
        <w:jc w:val="both"/>
      </w:pPr>
      <w:r w:rsidRPr="00A368FE">
        <w:t>8.1. Договор  может быть расторгнут:</w:t>
      </w:r>
    </w:p>
    <w:p w:rsidR="00A368FE" w:rsidRPr="00A368FE" w:rsidRDefault="00A368FE" w:rsidP="00A368FE">
      <w:pPr>
        <w:jc w:val="both"/>
      </w:pPr>
      <w:r w:rsidRPr="00A368FE">
        <w:t>- по соглашению Сторон;</w:t>
      </w:r>
    </w:p>
    <w:p w:rsidR="00A368FE" w:rsidRPr="00A368FE" w:rsidRDefault="00A368FE" w:rsidP="00A368FE">
      <w:pPr>
        <w:jc w:val="both"/>
      </w:pPr>
      <w:r w:rsidRPr="00A368FE">
        <w:t>- в судебном порядке;</w:t>
      </w:r>
    </w:p>
    <w:p w:rsidR="00A368FE" w:rsidRPr="00A368FE" w:rsidRDefault="00A368FE" w:rsidP="00A368FE">
      <w:pPr>
        <w:jc w:val="both"/>
      </w:pPr>
      <w:r w:rsidRPr="00A368FE">
        <w:t>-в иных случаях, предусмотренных Договором.</w:t>
      </w:r>
    </w:p>
    <w:p w:rsidR="00A368FE" w:rsidRPr="00A368FE" w:rsidRDefault="00A368FE" w:rsidP="00A368FE">
      <w:pPr>
        <w:jc w:val="both"/>
      </w:pPr>
      <w:r w:rsidRPr="00A368FE">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A368FE" w:rsidRPr="00A368FE" w:rsidRDefault="00A368FE" w:rsidP="00A368FE">
      <w:pPr>
        <w:jc w:val="both"/>
      </w:pPr>
      <w:r w:rsidRPr="00A368FE">
        <w:t>8.2.1. Поставка некачественного товара.</w:t>
      </w:r>
    </w:p>
    <w:p w:rsidR="00A368FE" w:rsidRPr="00A368FE" w:rsidRDefault="00A368FE" w:rsidP="00A368FE">
      <w:pPr>
        <w:jc w:val="both"/>
      </w:pPr>
      <w:r w:rsidRPr="00A368FE">
        <w:t xml:space="preserve">8.2.2. В случае просрочки поставки товара более чем на 14 (четырнадцать) календарных дней. </w:t>
      </w:r>
    </w:p>
    <w:p w:rsidR="00A368FE" w:rsidRPr="00A368FE" w:rsidRDefault="00A368FE" w:rsidP="00A368FE">
      <w:pPr>
        <w:jc w:val="both"/>
      </w:pPr>
      <w:r w:rsidRPr="00A368FE">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A368FE" w:rsidRPr="00A368FE" w:rsidRDefault="00A368FE" w:rsidP="00A368FE">
      <w:pPr>
        <w:jc w:val="both"/>
      </w:pPr>
      <w:r w:rsidRPr="00A368FE">
        <w:t xml:space="preserve">8.3. Расторжение Договора по соглашению Сторон  производится Сторонами путем подписания соответствующего соглашения о расторжении. </w:t>
      </w:r>
    </w:p>
    <w:p w:rsidR="00A368FE" w:rsidRPr="00A368FE" w:rsidRDefault="00A368FE" w:rsidP="00A368FE">
      <w:pPr>
        <w:jc w:val="both"/>
      </w:pPr>
      <w:r w:rsidRPr="00A368FE">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368FE">
        <w:t>с даты</w:t>
      </w:r>
      <w:proofErr w:type="gramEnd"/>
      <w:r w:rsidRPr="00A368FE">
        <w:t xml:space="preserve"> его получения.  </w:t>
      </w:r>
    </w:p>
    <w:p w:rsidR="00A368FE" w:rsidRPr="00A368FE" w:rsidRDefault="00A368FE" w:rsidP="00A368FE">
      <w:pPr>
        <w:jc w:val="both"/>
      </w:pPr>
      <w:r w:rsidRPr="00A368FE">
        <w:t>8.4. Договор считается расторгнутым:</w:t>
      </w:r>
    </w:p>
    <w:p w:rsidR="00A368FE" w:rsidRPr="00A368FE" w:rsidRDefault="00A368FE" w:rsidP="00A368FE">
      <w:pPr>
        <w:jc w:val="both"/>
      </w:pPr>
      <w:r w:rsidRPr="00A368FE">
        <w:t>- с момента получения Поставщиком уведомления Покупателя  об одностороннем отказе от исполнения Договора полностью или частично;</w:t>
      </w:r>
    </w:p>
    <w:p w:rsidR="00A368FE" w:rsidRPr="00A368FE" w:rsidRDefault="00A368FE" w:rsidP="00A368FE">
      <w:pPr>
        <w:jc w:val="both"/>
      </w:pPr>
      <w:r w:rsidRPr="00A368FE">
        <w:lastRenderedPageBreak/>
        <w:t xml:space="preserve">- с момента истечения срока указанного в п.8.3. Договора, при условии неполучения письменного ответа от Стороны, которой направлено предложение о расторжении Договора  </w:t>
      </w:r>
    </w:p>
    <w:p w:rsidR="00A368FE" w:rsidRPr="00A368FE" w:rsidRDefault="00A368FE" w:rsidP="00A368FE">
      <w:pPr>
        <w:jc w:val="both"/>
      </w:pPr>
      <w:r w:rsidRPr="00A368FE">
        <w:t>8.5. В случае расторжения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A368FE" w:rsidRPr="00A368FE" w:rsidRDefault="00A368FE" w:rsidP="00A368FE">
      <w:pPr>
        <w:jc w:val="both"/>
      </w:pPr>
      <w:r w:rsidRPr="00A368FE">
        <w:t xml:space="preserve">8.6. В случае если Договор расторгнут  по причине </w:t>
      </w:r>
      <w:proofErr w:type="gramStart"/>
      <w:r w:rsidRPr="00A368FE">
        <w:t>не исполнения</w:t>
      </w:r>
      <w:proofErr w:type="gramEnd"/>
      <w:r w:rsidRPr="00A368FE">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A368FE" w:rsidRPr="00A368FE" w:rsidRDefault="00A368FE" w:rsidP="00A368FE">
      <w:pPr>
        <w:jc w:val="both"/>
      </w:pPr>
    </w:p>
    <w:p w:rsidR="00A368FE" w:rsidRPr="00A368FE" w:rsidRDefault="00A368FE" w:rsidP="00A368FE">
      <w:pPr>
        <w:jc w:val="center"/>
        <w:rPr>
          <w:b/>
        </w:rPr>
      </w:pPr>
      <w:r w:rsidRPr="00A368FE">
        <w:rPr>
          <w:b/>
        </w:rPr>
        <w:t>Статья 9. Обстоятельства непреодолимой силы</w:t>
      </w:r>
    </w:p>
    <w:p w:rsidR="00A368FE" w:rsidRPr="00A368FE" w:rsidRDefault="00A368FE" w:rsidP="00A368FE">
      <w:pPr>
        <w:jc w:val="both"/>
      </w:pPr>
      <w:r w:rsidRPr="00A368FE">
        <w:t xml:space="preserve">9.1. </w:t>
      </w:r>
      <w:proofErr w:type="gramStart"/>
      <w:r w:rsidRPr="00A368FE">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A368FE">
        <w:t xml:space="preserve"> своих обязательств, а также которые Стороны были не в состоянии предвидеть и предотвратить.</w:t>
      </w:r>
    </w:p>
    <w:p w:rsidR="00A368FE" w:rsidRPr="00A368FE" w:rsidRDefault="00A368FE" w:rsidP="00A368FE">
      <w:pPr>
        <w:jc w:val="both"/>
      </w:pPr>
      <w:r w:rsidRPr="00A368FE">
        <w:t>9.2. При наступлении таких обстоятель</w:t>
      </w:r>
      <w:proofErr w:type="gramStart"/>
      <w:r w:rsidRPr="00A368FE">
        <w:t>ств ср</w:t>
      </w:r>
      <w:proofErr w:type="gramEnd"/>
      <w:r w:rsidRPr="00A368FE">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A368FE" w:rsidRPr="00A368FE" w:rsidRDefault="00A368FE" w:rsidP="00A368FE">
      <w:pPr>
        <w:jc w:val="both"/>
      </w:pPr>
      <w:r w:rsidRPr="00A368FE">
        <w:t xml:space="preserve">9.3. </w:t>
      </w:r>
      <w:proofErr w:type="gramStart"/>
      <w:r w:rsidRPr="00A368FE">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A368FE" w:rsidRPr="00A368FE" w:rsidRDefault="00A368FE" w:rsidP="00A368FE">
      <w:pPr>
        <w:jc w:val="both"/>
      </w:pPr>
      <w:r w:rsidRPr="00A368FE">
        <w:t xml:space="preserve">9.4. Если обстоятельства, указанные в п. 9.1 Договора, будут длиться более 2 (двух) календарных месяцев </w:t>
      </w:r>
      <w:proofErr w:type="gramStart"/>
      <w:r w:rsidRPr="00A368FE">
        <w:t>с даты</w:t>
      </w:r>
      <w:proofErr w:type="gramEnd"/>
      <w:r w:rsidRPr="00A368FE">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A368FE" w:rsidRPr="00A368FE" w:rsidRDefault="00A368FE" w:rsidP="00A368FE">
      <w:pPr>
        <w:jc w:val="both"/>
      </w:pPr>
    </w:p>
    <w:p w:rsidR="00A368FE" w:rsidRPr="00A368FE" w:rsidRDefault="00A368FE" w:rsidP="00A368FE">
      <w:pPr>
        <w:jc w:val="center"/>
        <w:rPr>
          <w:b/>
        </w:rPr>
      </w:pPr>
      <w:r w:rsidRPr="00A368FE">
        <w:rPr>
          <w:b/>
        </w:rPr>
        <w:t>Статья 10. Порядок урегулирования споров</w:t>
      </w:r>
    </w:p>
    <w:p w:rsidR="00A368FE" w:rsidRPr="00A368FE" w:rsidRDefault="00A368FE" w:rsidP="00A368FE">
      <w:pPr>
        <w:jc w:val="both"/>
      </w:pPr>
      <w:r w:rsidRPr="00A368FE">
        <w:t xml:space="preserve">10.1. В случае возникновения любых противоречий, претензий и разногласий, а также споров, связанных с исполнением Договора, Стороны </w:t>
      </w:r>
      <w:proofErr w:type="gramStart"/>
      <w:r w:rsidRPr="00A368FE">
        <w:t>предпринимают усилия</w:t>
      </w:r>
      <w:proofErr w:type="gramEnd"/>
      <w:r w:rsidRPr="00A368FE">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368FE" w:rsidRPr="00A368FE" w:rsidRDefault="00A368FE" w:rsidP="00A368FE">
      <w:pPr>
        <w:jc w:val="both"/>
      </w:pPr>
      <w:r w:rsidRPr="00A368FE">
        <w:t>10.2. Все достигнутые договоренности Стороны оформляют в виде дополнительных соглашений, подписанных Сторонами и скрепленных печатями.</w:t>
      </w:r>
    </w:p>
    <w:p w:rsidR="00A368FE" w:rsidRPr="00A368FE" w:rsidRDefault="00A368FE" w:rsidP="00A368FE">
      <w:pPr>
        <w:jc w:val="both"/>
      </w:pPr>
      <w:r w:rsidRPr="00A368FE">
        <w:t>10.3. До передачи спора на разрешение суда согласно п. 10.4. Договора Стороны примут меры к его урегулированию в претензионном порядке.</w:t>
      </w:r>
    </w:p>
    <w:p w:rsidR="00A368FE" w:rsidRPr="00A368FE" w:rsidRDefault="00A368FE" w:rsidP="00A368FE">
      <w:pPr>
        <w:jc w:val="both"/>
      </w:pPr>
      <w:r w:rsidRPr="00A368FE">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368FE">
        <w:t>с даты</w:t>
      </w:r>
      <w:proofErr w:type="gramEnd"/>
      <w:r w:rsidRPr="00A368FE">
        <w:t xml:space="preserve"> ее получения. Оставление претензии без ответа в установленный срок означает признание требований претензии.</w:t>
      </w:r>
    </w:p>
    <w:p w:rsidR="00A368FE" w:rsidRPr="00A368FE" w:rsidRDefault="00A368FE" w:rsidP="00A368FE">
      <w:pPr>
        <w:jc w:val="both"/>
      </w:pPr>
      <w:r w:rsidRPr="00A368FE">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A368FE" w:rsidRPr="00A368FE" w:rsidRDefault="00A368FE" w:rsidP="00A368FE">
      <w:pPr>
        <w:jc w:val="both"/>
      </w:pPr>
      <w:r w:rsidRPr="00A368FE">
        <w:t xml:space="preserve">10.3.3. Если претензионные требования подлежат денежной оценке, в претензии указывается </w:t>
      </w:r>
      <w:proofErr w:type="spellStart"/>
      <w:r w:rsidRPr="00A368FE">
        <w:t>истребуемая</w:t>
      </w:r>
      <w:proofErr w:type="spellEnd"/>
      <w:r w:rsidRPr="00A368FE">
        <w:t xml:space="preserve"> сумма и ее полный и обоснованный расчет.</w:t>
      </w:r>
    </w:p>
    <w:p w:rsidR="00A368FE" w:rsidRPr="00A368FE" w:rsidRDefault="00A368FE" w:rsidP="00A368FE">
      <w:pPr>
        <w:jc w:val="both"/>
      </w:pPr>
      <w:r w:rsidRPr="00A368FE">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A368FE" w:rsidRPr="00A368FE" w:rsidRDefault="00A368FE" w:rsidP="00A368FE">
      <w:pPr>
        <w:jc w:val="both"/>
      </w:pPr>
      <w:r w:rsidRPr="00A368FE">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368FE" w:rsidRPr="00A368FE" w:rsidRDefault="00A368FE" w:rsidP="00A368FE">
      <w:pPr>
        <w:jc w:val="both"/>
      </w:pPr>
      <w:r w:rsidRPr="00A368FE">
        <w:t xml:space="preserve">10.4. </w:t>
      </w:r>
      <w:proofErr w:type="gramStart"/>
      <w:r w:rsidRPr="00A368FE">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368FE">
        <w:t xml:space="preserve"> Решение Третейского суда является окончательным.</w:t>
      </w:r>
    </w:p>
    <w:p w:rsidR="00A368FE" w:rsidRPr="00A368FE" w:rsidRDefault="00A368FE" w:rsidP="00A368FE">
      <w:pPr>
        <w:jc w:val="both"/>
      </w:pPr>
      <w:r w:rsidRPr="00A368F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368FE" w:rsidRPr="00A368FE" w:rsidRDefault="00A368FE" w:rsidP="00A368FE">
      <w:pPr>
        <w:jc w:val="both"/>
      </w:pPr>
    </w:p>
    <w:p w:rsidR="00A368FE" w:rsidRPr="00A368FE" w:rsidRDefault="00A368FE" w:rsidP="00A368FE">
      <w:pPr>
        <w:jc w:val="center"/>
        <w:rPr>
          <w:b/>
        </w:rPr>
      </w:pPr>
      <w:r w:rsidRPr="00A368FE">
        <w:rPr>
          <w:b/>
        </w:rPr>
        <w:t>Статья 11. Срок действия, порядок изменения Договора</w:t>
      </w:r>
    </w:p>
    <w:p w:rsidR="00A368FE" w:rsidRPr="00A368FE" w:rsidRDefault="00A368FE" w:rsidP="00A368FE">
      <w:pPr>
        <w:jc w:val="both"/>
      </w:pPr>
      <w:r w:rsidRPr="00A368FE">
        <w:t>11.1. Договор вступает в силу со дня его подписания Сторонами и действует до полного выполнения Сторонами принятых на себя обязательств.</w:t>
      </w:r>
    </w:p>
    <w:p w:rsidR="00A368FE" w:rsidRPr="00A368FE" w:rsidRDefault="00A368FE" w:rsidP="00A368FE">
      <w:pPr>
        <w:jc w:val="both"/>
      </w:pPr>
      <w:r w:rsidRPr="00A368FE">
        <w:t xml:space="preserve">11.2. 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A368FE" w:rsidRPr="00A368FE" w:rsidRDefault="00A368FE" w:rsidP="00A368FE">
      <w:pPr>
        <w:jc w:val="both"/>
      </w:pPr>
    </w:p>
    <w:p w:rsidR="00A368FE" w:rsidRPr="00A368FE" w:rsidRDefault="00A368FE" w:rsidP="00A368FE">
      <w:pPr>
        <w:ind w:left="-425" w:right="-425"/>
        <w:jc w:val="center"/>
        <w:rPr>
          <w:b/>
        </w:rPr>
      </w:pPr>
      <w:r w:rsidRPr="00A368FE">
        <w:rPr>
          <w:b/>
        </w:rPr>
        <w:t>Статья 12. Положения о налоговой добросовестности Поставщика.</w:t>
      </w:r>
    </w:p>
    <w:p w:rsidR="00A368FE" w:rsidRPr="00A368FE" w:rsidRDefault="00A368FE" w:rsidP="00A368FE">
      <w:pPr>
        <w:ind w:right="-2"/>
        <w:contextualSpacing/>
        <w:jc w:val="both"/>
      </w:pPr>
      <w:r w:rsidRPr="00A368FE">
        <w:t xml:space="preserve">12.1. Срок предоставления документов, перечисленных в п. 12.2 Договора: не позднее 15 (пятнадцати) дней </w:t>
      </w:r>
      <w:proofErr w:type="gramStart"/>
      <w:r w:rsidRPr="00A368FE">
        <w:t>с даты заключения</w:t>
      </w:r>
      <w:proofErr w:type="gramEnd"/>
      <w:r w:rsidRPr="00A368FE">
        <w:t xml:space="preserve"> Договора.</w:t>
      </w:r>
    </w:p>
    <w:p w:rsidR="00A368FE" w:rsidRPr="00A368FE" w:rsidRDefault="00A368FE" w:rsidP="00A368FE">
      <w:pPr>
        <w:ind w:right="-2"/>
        <w:contextualSpacing/>
        <w:jc w:val="both"/>
      </w:pPr>
      <w:r w:rsidRPr="00A368FE">
        <w:t xml:space="preserve">12.2. </w:t>
      </w:r>
      <w:proofErr w:type="gramStart"/>
      <w:r w:rsidRPr="00A368FE">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A368FE">
        <w:t>, определяемой по данным бухгалтерской (финансовой) отчетности за истекший период (год, квартал/полугодие/9 месяцев текущего года).</w:t>
      </w:r>
    </w:p>
    <w:p w:rsidR="00A368FE" w:rsidRPr="00A368FE" w:rsidRDefault="00A368FE" w:rsidP="00A368FE">
      <w:pPr>
        <w:ind w:right="-2"/>
        <w:contextualSpacing/>
        <w:jc w:val="both"/>
      </w:pPr>
      <w:r w:rsidRPr="00A368FE">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A368FE" w:rsidRPr="00A368FE" w:rsidRDefault="00A368FE" w:rsidP="00A368FE">
      <w:pPr>
        <w:ind w:right="-2"/>
        <w:contextualSpacing/>
        <w:jc w:val="both"/>
      </w:pPr>
      <w:r w:rsidRPr="00A368FE">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A368FE" w:rsidRPr="00A368FE" w:rsidRDefault="00A368FE" w:rsidP="00A368FE">
      <w:pPr>
        <w:ind w:right="-2"/>
        <w:contextualSpacing/>
        <w:jc w:val="both"/>
      </w:pPr>
      <w:r w:rsidRPr="00A368FE">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368FE" w:rsidRPr="00A368FE" w:rsidRDefault="00A368FE" w:rsidP="00A368FE">
      <w:pPr>
        <w:ind w:right="-2"/>
        <w:jc w:val="both"/>
      </w:pPr>
      <w:r w:rsidRPr="00A368FE">
        <w:t xml:space="preserve">12.3 </w:t>
      </w:r>
      <w:proofErr w:type="gramStart"/>
      <w:r w:rsidRPr="00A368FE">
        <w:t>Договор</w:t>
      </w:r>
      <w:proofErr w:type="gramEnd"/>
      <w:r w:rsidRPr="00A368FE">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A368FE" w:rsidRPr="00A368FE" w:rsidRDefault="00A368FE" w:rsidP="00A368FE">
      <w:pPr>
        <w:jc w:val="both"/>
        <w:rPr>
          <w:b/>
        </w:rPr>
      </w:pPr>
    </w:p>
    <w:p w:rsidR="00A368FE" w:rsidRPr="00A368FE" w:rsidRDefault="00A368FE" w:rsidP="00A368FE">
      <w:pPr>
        <w:jc w:val="center"/>
        <w:rPr>
          <w:b/>
        </w:rPr>
      </w:pPr>
      <w:r w:rsidRPr="00A368FE">
        <w:rPr>
          <w:b/>
        </w:rPr>
        <w:t>Статья 13. Прочие условия</w:t>
      </w:r>
    </w:p>
    <w:p w:rsidR="00A368FE" w:rsidRPr="00A368FE" w:rsidRDefault="00A368FE" w:rsidP="00A368FE">
      <w:pPr>
        <w:jc w:val="both"/>
      </w:pPr>
      <w:r w:rsidRPr="00A368FE">
        <w:t xml:space="preserve">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w:t>
      </w:r>
      <w:r w:rsidRPr="00A368FE">
        <w:lastRenderedPageBreak/>
        <w:t>друг другу в рамках Договора, (далее – Сведения), являются полными, точными и достоверными.</w:t>
      </w:r>
    </w:p>
    <w:p w:rsidR="00A368FE" w:rsidRPr="00A368FE" w:rsidRDefault="00A368FE" w:rsidP="00A368FE">
      <w:pPr>
        <w:jc w:val="both"/>
      </w:pPr>
      <w:r w:rsidRPr="00A368FE">
        <w:t>Сведения направляются по электронной почте на  адрес:</w:t>
      </w:r>
    </w:p>
    <w:p w:rsidR="00A368FE" w:rsidRPr="00A368FE" w:rsidRDefault="00A368FE" w:rsidP="00A368FE">
      <w:pPr>
        <w:tabs>
          <w:tab w:val="left" w:pos="4882"/>
        </w:tabs>
        <w:jc w:val="both"/>
      </w:pPr>
      <w:r w:rsidRPr="00A368FE">
        <w:t>Поставщик:   ________________</w:t>
      </w:r>
    </w:p>
    <w:p w:rsidR="00A368FE" w:rsidRPr="00A368FE" w:rsidRDefault="00A368FE" w:rsidP="00A368FE">
      <w:pPr>
        <w:tabs>
          <w:tab w:val="left" w:pos="4882"/>
        </w:tabs>
        <w:jc w:val="both"/>
      </w:pPr>
      <w:r w:rsidRPr="00A368FE">
        <w:t xml:space="preserve">Покупатель:  </w:t>
      </w:r>
      <w:hyperlink r:id="rId32" w:history="1">
        <w:r w:rsidRPr="00A368FE">
          <w:rPr>
            <w:color w:val="0000FF"/>
            <w:u w:val="single"/>
          </w:rPr>
          <w:t>PZA@Greenatom.ru</w:t>
        </w:r>
      </w:hyperlink>
    </w:p>
    <w:p w:rsidR="00A368FE" w:rsidRPr="00A368FE" w:rsidRDefault="00A368FE" w:rsidP="00A368FE">
      <w:pPr>
        <w:tabs>
          <w:tab w:val="left" w:pos="4882"/>
        </w:tabs>
        <w:jc w:val="both"/>
      </w:pPr>
      <w:r w:rsidRPr="00A368FE">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368FE" w:rsidRPr="00A368FE" w:rsidRDefault="00A368FE" w:rsidP="00A368FE">
      <w:pPr>
        <w:jc w:val="both"/>
      </w:pPr>
      <w:r w:rsidRPr="00A368FE">
        <w:t xml:space="preserve">13.3. </w:t>
      </w:r>
      <w:proofErr w:type="gramStart"/>
      <w:r w:rsidRPr="00A368FE">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A368FE">
        <w:t xml:space="preserve"> том числе, Федеральной налоговой службе Российской Федерации, Минэнерго России, </w:t>
      </w:r>
      <w:proofErr w:type="spellStart"/>
      <w:r w:rsidRPr="00A368FE">
        <w:t>Росфинмониторингу</w:t>
      </w:r>
      <w:proofErr w:type="spellEnd"/>
      <w:r w:rsidRPr="00A368FE">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368FE" w:rsidRPr="00A368FE" w:rsidRDefault="00A368FE" w:rsidP="00A368FE">
      <w:pPr>
        <w:jc w:val="both"/>
      </w:pPr>
      <w:r w:rsidRPr="00A368FE">
        <w:t>13.4. 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368FE" w:rsidRPr="00A368FE" w:rsidRDefault="00A368FE" w:rsidP="00A368FE">
      <w:pPr>
        <w:jc w:val="both"/>
      </w:pPr>
      <w:r w:rsidRPr="00A368FE">
        <w:t xml:space="preserve">13.5. </w:t>
      </w:r>
      <w:proofErr w:type="gramStart"/>
      <w:r w:rsidRPr="00A368F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A368FE">
        <w:t xml:space="preserve">. Договор считается расторгнутым </w:t>
      </w:r>
      <w:proofErr w:type="gramStart"/>
      <w:r w:rsidRPr="00A368FE">
        <w:t>с даты получения</w:t>
      </w:r>
      <w:proofErr w:type="gramEnd"/>
      <w:r w:rsidRPr="00A368FE">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A368FE" w:rsidRPr="00A368FE" w:rsidRDefault="00A368FE" w:rsidP="00A368FE">
      <w:pPr>
        <w:jc w:val="both"/>
      </w:pPr>
      <w:r w:rsidRPr="00A368FE">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A368FE">
        <w:t>с даты вступления</w:t>
      </w:r>
      <w:proofErr w:type="gramEnd"/>
      <w:r w:rsidRPr="00A368FE">
        <w:t xml:space="preserve"> в силу соответствующих изменений.</w:t>
      </w:r>
    </w:p>
    <w:p w:rsidR="00A368FE" w:rsidRPr="00A368FE" w:rsidRDefault="00A368FE" w:rsidP="00A368FE">
      <w:pPr>
        <w:jc w:val="both"/>
      </w:pPr>
      <w:r w:rsidRPr="00A368FE">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A368FE" w:rsidRPr="00A368FE" w:rsidRDefault="00A368FE" w:rsidP="00A368FE">
      <w:pPr>
        <w:jc w:val="both"/>
      </w:pPr>
      <w:r w:rsidRPr="00A368F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368FE" w:rsidRPr="00A368FE" w:rsidRDefault="00A368FE" w:rsidP="00A368FE">
      <w:pPr>
        <w:jc w:val="both"/>
      </w:pPr>
      <w:r w:rsidRPr="00A368FE">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368FE" w:rsidRPr="00A368FE" w:rsidRDefault="00A368FE" w:rsidP="00A368FE">
      <w:pPr>
        <w:jc w:val="both"/>
      </w:pPr>
      <w:r w:rsidRPr="00A368FE">
        <w:t>13.9. Договор составлен в 2 (двух) экземплярах, по одному для каждой из Сторон, имеющих одинаковую юридическую силу.</w:t>
      </w:r>
    </w:p>
    <w:p w:rsidR="00A368FE" w:rsidRPr="00A368FE" w:rsidRDefault="00A368FE" w:rsidP="00A368FE">
      <w:pPr>
        <w:jc w:val="both"/>
      </w:pPr>
      <w:r w:rsidRPr="00A368FE">
        <w:t>13.10. Во всем, что не предусмотрено Договором, Стороны руководствуются действующим законодательством Российской Федерации.</w:t>
      </w:r>
    </w:p>
    <w:p w:rsidR="00A368FE" w:rsidRPr="00A368FE" w:rsidRDefault="00A368FE" w:rsidP="00A368FE">
      <w:pPr>
        <w:jc w:val="both"/>
      </w:pPr>
      <w:r w:rsidRPr="00A368FE">
        <w:t xml:space="preserve">13.11. Неотъемлемыми частями Договора являются: </w:t>
      </w:r>
    </w:p>
    <w:p w:rsidR="00A368FE" w:rsidRPr="00A368FE" w:rsidRDefault="00A368FE" w:rsidP="00A368FE">
      <w:pPr>
        <w:jc w:val="both"/>
      </w:pPr>
      <w:r w:rsidRPr="00A368FE">
        <w:t>- приложение №1 «Спецификация поставляемых товаров»</w:t>
      </w:r>
    </w:p>
    <w:p w:rsidR="00A368FE" w:rsidRPr="00A368FE" w:rsidRDefault="00A368FE" w:rsidP="00A368FE">
      <w:pPr>
        <w:jc w:val="both"/>
      </w:pPr>
      <w:r w:rsidRPr="00A368FE">
        <w:t>- приложение №2 «График поставки и оплаты товара»</w:t>
      </w:r>
    </w:p>
    <w:p w:rsidR="00A368FE" w:rsidRPr="00A368FE" w:rsidRDefault="00A368FE" w:rsidP="00A368FE">
      <w:pPr>
        <w:jc w:val="both"/>
      </w:pPr>
      <w:r w:rsidRPr="00A368FE">
        <w:lastRenderedPageBreak/>
        <w:t>- приложение №3 Форма «Товарная накладная»</w:t>
      </w:r>
    </w:p>
    <w:p w:rsidR="00A368FE" w:rsidRPr="00A368FE" w:rsidRDefault="00A368FE" w:rsidP="00A368FE">
      <w:pPr>
        <w:jc w:val="both"/>
      </w:pPr>
    </w:p>
    <w:p w:rsidR="00A368FE" w:rsidRPr="00A368FE" w:rsidRDefault="00A368FE" w:rsidP="00A368FE">
      <w:pPr>
        <w:jc w:val="center"/>
        <w:rPr>
          <w:b/>
        </w:rPr>
      </w:pPr>
      <w:r w:rsidRPr="00A368FE">
        <w:rPr>
          <w:b/>
        </w:rPr>
        <w:t>Статья 14.  Адреса и банковские реквизиты Сторон</w:t>
      </w:r>
    </w:p>
    <w:p w:rsidR="00A368FE" w:rsidRPr="00A368FE" w:rsidRDefault="00A368FE" w:rsidP="00A368FE">
      <w:pPr>
        <w:jc w:val="center"/>
        <w:rPr>
          <w:b/>
        </w:rPr>
      </w:pPr>
    </w:p>
    <w:tbl>
      <w:tblPr>
        <w:tblW w:w="5000" w:type="pct"/>
        <w:tblInd w:w="2" w:type="dxa"/>
        <w:tblLook w:val="0000" w:firstRow="0" w:lastRow="0" w:firstColumn="0" w:lastColumn="0" w:noHBand="0" w:noVBand="0"/>
      </w:tblPr>
      <w:tblGrid>
        <w:gridCol w:w="4914"/>
        <w:gridCol w:w="69"/>
        <w:gridCol w:w="4845"/>
        <w:gridCol w:w="308"/>
      </w:tblGrid>
      <w:tr w:rsidR="00A368FE" w:rsidRPr="00A368FE" w:rsidTr="005F3EBE">
        <w:tc>
          <w:tcPr>
            <w:tcW w:w="2458" w:type="pct"/>
            <w:gridSpan w:val="2"/>
          </w:tcPr>
          <w:p w:rsidR="00A368FE" w:rsidRPr="00A368FE" w:rsidRDefault="00A368FE" w:rsidP="00A368FE">
            <w:pPr>
              <w:keepNext/>
              <w:jc w:val="both"/>
            </w:pPr>
            <w:r w:rsidRPr="00A368FE">
              <w:rPr>
                <w:b/>
                <w:bCs/>
              </w:rPr>
              <w:t xml:space="preserve">Реквизиты Покупателя </w:t>
            </w:r>
          </w:p>
        </w:tc>
        <w:tc>
          <w:tcPr>
            <w:tcW w:w="2542" w:type="pct"/>
            <w:gridSpan w:val="2"/>
          </w:tcPr>
          <w:p w:rsidR="00A368FE" w:rsidRPr="00A368FE" w:rsidRDefault="00A368FE" w:rsidP="00A368FE">
            <w:pPr>
              <w:keepNext/>
              <w:jc w:val="both"/>
              <w:rPr>
                <w:b/>
                <w:bCs/>
              </w:rPr>
            </w:pPr>
            <w:r w:rsidRPr="00A368FE">
              <w:rPr>
                <w:b/>
                <w:bCs/>
              </w:rPr>
              <w:t>Реквизиты Поставщика</w:t>
            </w:r>
          </w:p>
        </w:tc>
      </w:tr>
      <w:tr w:rsidR="00A368FE" w:rsidRPr="00A368FE" w:rsidTr="005F3EBE">
        <w:trPr>
          <w:trHeight w:val="5280"/>
        </w:trPr>
        <w:tc>
          <w:tcPr>
            <w:tcW w:w="2458" w:type="pct"/>
            <w:gridSpan w:val="2"/>
          </w:tcPr>
          <w:p w:rsidR="00A368FE" w:rsidRPr="00A368FE" w:rsidRDefault="00A368FE" w:rsidP="00A368FE">
            <w:pPr>
              <w:keepNext/>
              <w:ind w:left="-54"/>
            </w:pPr>
            <w:r w:rsidRPr="00A368FE">
              <w:t>Полное наименование: Закрытое акционерное общество «</w:t>
            </w:r>
            <w:proofErr w:type="spellStart"/>
            <w:r w:rsidRPr="00A368FE">
              <w:t>Гринатом</w:t>
            </w:r>
            <w:proofErr w:type="spellEnd"/>
            <w:r w:rsidRPr="00A368FE">
              <w:t>»</w:t>
            </w:r>
          </w:p>
          <w:p w:rsidR="00A368FE" w:rsidRPr="00A368FE" w:rsidRDefault="00A368FE" w:rsidP="00A368FE">
            <w:pPr>
              <w:keepNext/>
              <w:ind w:left="-54"/>
            </w:pPr>
            <w:r w:rsidRPr="00A368FE">
              <w:t>Место нахождения: 119017, Россия, г. Москва, ул. Большая Ордынка, дом 24</w:t>
            </w:r>
          </w:p>
          <w:p w:rsidR="00A368FE" w:rsidRPr="00A368FE" w:rsidRDefault="00A368FE" w:rsidP="00A368FE">
            <w:pPr>
              <w:keepNext/>
              <w:ind w:left="-54"/>
            </w:pPr>
            <w:r w:rsidRPr="00A368FE">
              <w:t>Почтовый адрес: 115114, Россия, г. Москва, Павелецкая наб., дом 8, стр. 1</w:t>
            </w:r>
          </w:p>
          <w:p w:rsidR="00A368FE" w:rsidRPr="00A368FE" w:rsidRDefault="00A368FE" w:rsidP="00A368FE">
            <w:pPr>
              <w:keepNext/>
              <w:ind w:left="-54"/>
            </w:pPr>
            <w:r w:rsidRPr="00A368FE">
              <w:t>ОГРН: 1097746819720</w:t>
            </w:r>
          </w:p>
          <w:p w:rsidR="00A368FE" w:rsidRPr="00A368FE" w:rsidRDefault="00A368FE" w:rsidP="00A368FE">
            <w:pPr>
              <w:keepNext/>
              <w:ind w:left="-54"/>
            </w:pPr>
            <w:r w:rsidRPr="00A368FE">
              <w:t>ИНН: 7706729736</w:t>
            </w:r>
          </w:p>
          <w:p w:rsidR="00A368FE" w:rsidRPr="00A368FE" w:rsidRDefault="00A368FE" w:rsidP="00A368FE">
            <w:pPr>
              <w:keepNext/>
              <w:ind w:left="-54"/>
            </w:pPr>
            <w:r w:rsidRPr="00A368FE">
              <w:t>КПП: 770601001</w:t>
            </w:r>
          </w:p>
          <w:p w:rsidR="00A368FE" w:rsidRPr="00A368FE" w:rsidRDefault="00A368FE" w:rsidP="00A368FE">
            <w:pPr>
              <w:keepNext/>
              <w:ind w:left="-54"/>
            </w:pPr>
            <w:r w:rsidRPr="00A368FE">
              <w:t>Расчетный счет: 40702810038110013312</w:t>
            </w:r>
          </w:p>
          <w:p w:rsidR="00A368FE" w:rsidRPr="00A368FE" w:rsidRDefault="00A368FE" w:rsidP="00A368FE">
            <w:pPr>
              <w:keepNext/>
              <w:ind w:left="-54"/>
            </w:pPr>
            <w:r w:rsidRPr="00A368FE">
              <w:t>в Московском банке Сбербанка России ОАО</w:t>
            </w:r>
          </w:p>
          <w:p w:rsidR="00A368FE" w:rsidRPr="00A368FE" w:rsidRDefault="00A368FE" w:rsidP="00A368FE">
            <w:pPr>
              <w:keepNext/>
              <w:ind w:left="-54"/>
            </w:pPr>
            <w:r w:rsidRPr="00A368FE">
              <w:t>Корреспондентский счет: 30101810400000000225</w:t>
            </w:r>
          </w:p>
          <w:p w:rsidR="00A368FE" w:rsidRPr="00A368FE" w:rsidRDefault="00A368FE" w:rsidP="00A368FE">
            <w:pPr>
              <w:keepNext/>
              <w:ind w:left="-54"/>
            </w:pPr>
            <w:r w:rsidRPr="00A368FE">
              <w:t>в ОПЕРУ Московского ГТУ Банка России</w:t>
            </w:r>
          </w:p>
          <w:p w:rsidR="00A368FE" w:rsidRPr="00A368FE" w:rsidRDefault="00A368FE" w:rsidP="00A368FE">
            <w:pPr>
              <w:keepNext/>
              <w:ind w:left="-54"/>
            </w:pPr>
            <w:r w:rsidRPr="00A368FE">
              <w:t>БИК: 044525225</w:t>
            </w:r>
          </w:p>
          <w:p w:rsidR="00A368FE" w:rsidRPr="00A368FE" w:rsidRDefault="00A368FE" w:rsidP="00A368FE">
            <w:pPr>
              <w:keepNext/>
              <w:ind w:left="-54"/>
            </w:pPr>
            <w:r w:rsidRPr="00A368FE">
              <w:t>ОКПО: 64509942</w:t>
            </w:r>
          </w:p>
          <w:p w:rsidR="00A368FE" w:rsidRPr="00A368FE" w:rsidRDefault="00A368FE" w:rsidP="00A368FE">
            <w:pPr>
              <w:keepNext/>
              <w:ind w:left="-54"/>
            </w:pPr>
            <w:r w:rsidRPr="00A368FE">
              <w:t>ОКАТО: 45286596000</w:t>
            </w:r>
          </w:p>
          <w:p w:rsidR="00A368FE" w:rsidRPr="00A368FE" w:rsidRDefault="00A368FE" w:rsidP="00A368FE">
            <w:pPr>
              <w:keepNext/>
              <w:ind w:left="-54"/>
            </w:pPr>
            <w:r w:rsidRPr="00A368FE">
              <w:t>Телефон: +7 (499) 949-49-19</w:t>
            </w:r>
          </w:p>
          <w:p w:rsidR="00A368FE" w:rsidRPr="00A368FE" w:rsidRDefault="00A368FE" w:rsidP="00A368FE">
            <w:pPr>
              <w:keepNext/>
              <w:ind w:left="-54"/>
              <w:jc w:val="both"/>
            </w:pPr>
            <w:r w:rsidRPr="00A368FE">
              <w:t>Факс: +7 (499) 949-44-46</w:t>
            </w:r>
          </w:p>
        </w:tc>
        <w:tc>
          <w:tcPr>
            <w:tcW w:w="2542" w:type="pct"/>
            <w:gridSpan w:val="2"/>
          </w:tcPr>
          <w:p w:rsidR="00A368FE" w:rsidRPr="00A368FE" w:rsidRDefault="00A368FE" w:rsidP="00A368FE">
            <w:pPr>
              <w:tabs>
                <w:tab w:val="left" w:pos="1080"/>
              </w:tabs>
              <w:jc w:val="both"/>
              <w:rPr>
                <w:bCs/>
              </w:rPr>
            </w:pPr>
          </w:p>
        </w:tc>
      </w:tr>
      <w:tr w:rsidR="00A368FE" w:rsidRPr="00A368FE" w:rsidTr="005F3EBE">
        <w:trPr>
          <w:trHeight w:val="3205"/>
        </w:trPr>
        <w:tc>
          <w:tcPr>
            <w:tcW w:w="5000" w:type="pct"/>
            <w:gridSpan w:val="4"/>
          </w:tcPr>
          <w:p w:rsidR="00A368FE" w:rsidRPr="00A368FE" w:rsidRDefault="00A368FE" w:rsidP="00A368FE">
            <w:pPr>
              <w:widowControl w:val="0"/>
              <w:rPr>
                <w:b/>
                <w:bCs/>
              </w:rPr>
            </w:pPr>
          </w:p>
          <w:p w:rsidR="00A368FE" w:rsidRPr="00A368FE" w:rsidRDefault="00A368FE" w:rsidP="00A368FE">
            <w:pPr>
              <w:widowControl w:val="0"/>
              <w:rPr>
                <w:b/>
                <w:bCs/>
              </w:rPr>
            </w:pPr>
            <w:r w:rsidRPr="00A368FE">
              <w:rPr>
                <w:b/>
                <w:bCs/>
              </w:rPr>
              <w:t>Реквизиты Грузополучателя</w:t>
            </w:r>
          </w:p>
          <w:p w:rsidR="00A368FE" w:rsidRPr="00A368FE" w:rsidRDefault="00A368FE" w:rsidP="00A368FE">
            <w:pPr>
              <w:widowControl w:val="0"/>
              <w:ind w:left="-54"/>
              <w:jc w:val="both"/>
              <w:rPr>
                <w:spacing w:val="-6"/>
              </w:rPr>
            </w:pPr>
            <w:r w:rsidRPr="00A368FE">
              <w:rPr>
                <w:spacing w:val="-6"/>
              </w:rPr>
              <w:t>Полное наименование: Филиал Закрытого акционерного общества «</w:t>
            </w:r>
            <w:proofErr w:type="spellStart"/>
            <w:r w:rsidRPr="00A368FE">
              <w:rPr>
                <w:spacing w:val="-6"/>
              </w:rPr>
              <w:t>Гринатом</w:t>
            </w:r>
            <w:proofErr w:type="spellEnd"/>
            <w:r w:rsidRPr="00A368FE">
              <w:rPr>
                <w:spacing w:val="-6"/>
              </w:rPr>
              <w:t>» в г. Нижний Новгород</w:t>
            </w:r>
          </w:p>
          <w:p w:rsidR="00A368FE" w:rsidRPr="00A368FE" w:rsidRDefault="00A368FE" w:rsidP="00A368FE">
            <w:pPr>
              <w:widowControl w:val="0"/>
              <w:ind w:left="-54"/>
              <w:jc w:val="both"/>
              <w:rPr>
                <w:spacing w:val="-6"/>
              </w:rPr>
            </w:pPr>
            <w:r w:rsidRPr="00A368FE">
              <w:rPr>
                <w:spacing w:val="-6"/>
              </w:rPr>
              <w:t>Место нахождения: 603074, Россия, Нижегородская обл., г. Нижний Новгород, пр. Ленина, д.93.</w:t>
            </w:r>
          </w:p>
          <w:p w:rsidR="00A368FE" w:rsidRPr="00A368FE" w:rsidRDefault="00A368FE" w:rsidP="00A368FE">
            <w:pPr>
              <w:widowControl w:val="0"/>
              <w:ind w:left="-54"/>
              <w:jc w:val="both"/>
            </w:pPr>
            <w:r w:rsidRPr="00A368FE">
              <w:rPr>
                <w:spacing w:val="-6"/>
              </w:rPr>
              <w:t>Почтовый адрес: 603064, Россия, Нижегородская обл., г. Нижний Новгород, пр. Ленина, д.93.</w:t>
            </w:r>
          </w:p>
          <w:p w:rsidR="00A368FE" w:rsidRPr="00A368FE" w:rsidRDefault="00A368FE" w:rsidP="00A368FE">
            <w:pPr>
              <w:widowControl w:val="0"/>
              <w:ind w:left="-54"/>
              <w:jc w:val="both"/>
            </w:pPr>
            <w:r w:rsidRPr="00A368FE">
              <w:t>ОГРН: 1097746819720</w:t>
            </w:r>
          </w:p>
          <w:p w:rsidR="00A368FE" w:rsidRPr="00A368FE" w:rsidRDefault="00A368FE" w:rsidP="00A368FE">
            <w:pPr>
              <w:widowControl w:val="0"/>
              <w:ind w:left="-54"/>
              <w:jc w:val="both"/>
            </w:pPr>
            <w:r w:rsidRPr="00A368FE">
              <w:t>ИНН: 7706729736</w:t>
            </w:r>
          </w:p>
          <w:p w:rsidR="00A368FE" w:rsidRPr="00A368FE" w:rsidRDefault="00A368FE" w:rsidP="00A368FE">
            <w:pPr>
              <w:widowControl w:val="0"/>
              <w:ind w:left="-54"/>
              <w:jc w:val="both"/>
            </w:pPr>
            <w:r w:rsidRPr="00A368FE">
              <w:t>КПП: 525943001</w:t>
            </w:r>
          </w:p>
          <w:p w:rsidR="00A368FE" w:rsidRPr="00A368FE" w:rsidRDefault="00A368FE" w:rsidP="00A368FE">
            <w:pPr>
              <w:widowControl w:val="0"/>
              <w:ind w:left="-54"/>
              <w:jc w:val="both"/>
            </w:pPr>
            <w:r w:rsidRPr="00A368FE">
              <w:t>БИК: 044525225</w:t>
            </w:r>
          </w:p>
          <w:p w:rsidR="00A368FE" w:rsidRPr="00A368FE" w:rsidRDefault="00A368FE" w:rsidP="00A368FE">
            <w:pPr>
              <w:widowControl w:val="0"/>
              <w:ind w:left="-54"/>
              <w:jc w:val="both"/>
            </w:pPr>
            <w:r w:rsidRPr="00A368FE">
              <w:t>ОКПО: 64509942</w:t>
            </w:r>
          </w:p>
          <w:p w:rsidR="00A368FE" w:rsidRPr="00A368FE" w:rsidRDefault="00A368FE" w:rsidP="00A368FE">
            <w:pPr>
              <w:widowControl w:val="0"/>
              <w:ind w:left="-54"/>
              <w:jc w:val="both"/>
            </w:pPr>
            <w:r w:rsidRPr="00A368FE">
              <w:t xml:space="preserve">ОКАТО: 22401368000 </w:t>
            </w:r>
          </w:p>
          <w:p w:rsidR="00A368FE" w:rsidRPr="00A368FE" w:rsidRDefault="00A368FE" w:rsidP="00A368FE">
            <w:pPr>
              <w:widowControl w:val="0"/>
              <w:ind w:left="-54"/>
              <w:jc w:val="both"/>
            </w:pPr>
            <w:r w:rsidRPr="00A368FE">
              <w:t>ОКТМО: 22701000</w:t>
            </w:r>
          </w:p>
          <w:p w:rsidR="00A368FE" w:rsidRPr="00A368FE" w:rsidRDefault="00A368FE" w:rsidP="00A368FE">
            <w:pPr>
              <w:widowControl w:val="0"/>
              <w:ind w:left="-54"/>
              <w:jc w:val="both"/>
            </w:pPr>
            <w:r w:rsidRPr="00A368FE">
              <w:t>Телефон: +7 (831) 283-20-50</w:t>
            </w:r>
          </w:p>
        </w:tc>
      </w:tr>
      <w:tr w:rsidR="00A368FE" w:rsidRPr="00A368FE" w:rsidTr="005F3EBE">
        <w:tc>
          <w:tcPr>
            <w:tcW w:w="5000" w:type="pct"/>
            <w:gridSpan w:val="4"/>
          </w:tcPr>
          <w:p w:rsidR="00A368FE" w:rsidRPr="00A368FE" w:rsidRDefault="00A368FE" w:rsidP="00A368FE">
            <w:pPr>
              <w:keepNext/>
              <w:jc w:val="center"/>
              <w:rPr>
                <w:b/>
                <w:bCs/>
              </w:rPr>
            </w:pPr>
            <w:r w:rsidRPr="00A368FE">
              <w:rPr>
                <w:b/>
                <w:bCs/>
              </w:rPr>
              <w:t>ПОДПИСИ СТОРОН:</w:t>
            </w:r>
          </w:p>
          <w:p w:rsidR="00A368FE" w:rsidRPr="00A368FE" w:rsidRDefault="00A368FE" w:rsidP="00A368FE">
            <w:pPr>
              <w:keepNext/>
              <w:jc w:val="center"/>
              <w:rPr>
                <w:b/>
                <w:bCs/>
              </w:rPr>
            </w:pPr>
          </w:p>
        </w:tc>
      </w:tr>
      <w:tr w:rsidR="00A368FE" w:rsidRPr="00A368FE" w:rsidTr="005F3EBE">
        <w:tblPrEx>
          <w:jc w:val="center"/>
        </w:tblPrEx>
        <w:trPr>
          <w:gridAfter w:val="1"/>
          <w:wAfter w:w="152" w:type="pct"/>
          <w:trHeight w:val="1268"/>
          <w:jc w:val="center"/>
        </w:trPr>
        <w:tc>
          <w:tcPr>
            <w:tcW w:w="2424" w:type="pct"/>
          </w:tcPr>
          <w:p w:rsidR="00A368FE" w:rsidRPr="00A368FE" w:rsidRDefault="00A368FE" w:rsidP="00A368FE">
            <w:pPr>
              <w:ind w:left="458" w:hangingChars="190" w:hanging="458"/>
              <w:jc w:val="center"/>
              <w:rPr>
                <w:b/>
                <w:bCs/>
              </w:rPr>
            </w:pPr>
            <w:r w:rsidRPr="00A368FE">
              <w:rPr>
                <w:b/>
                <w:bCs/>
              </w:rPr>
              <w:t>Покупатель:</w:t>
            </w:r>
          </w:p>
          <w:p w:rsidR="00A368FE" w:rsidRPr="00A368FE" w:rsidRDefault="00A368FE" w:rsidP="00A368FE">
            <w:pPr>
              <w:ind w:left="458" w:hangingChars="190" w:hanging="458"/>
              <w:jc w:val="center"/>
              <w:rPr>
                <w:b/>
                <w:bCs/>
              </w:rPr>
            </w:pPr>
          </w:p>
          <w:p w:rsidR="00A368FE" w:rsidRPr="00A368FE" w:rsidRDefault="00A368FE" w:rsidP="00A368FE">
            <w:pPr>
              <w:keepNext/>
            </w:pPr>
            <w:r w:rsidRPr="00A368FE">
              <w:t>Заместитель директора</w:t>
            </w:r>
          </w:p>
          <w:p w:rsidR="00A368FE" w:rsidRPr="00A368FE" w:rsidRDefault="00A368FE" w:rsidP="00A368FE">
            <w:pPr>
              <w:keepNext/>
            </w:pPr>
            <w:r w:rsidRPr="00A368FE">
              <w:t>по информационным технологиям</w:t>
            </w:r>
          </w:p>
          <w:p w:rsidR="00A368FE" w:rsidRPr="00A368FE" w:rsidRDefault="00A368FE" w:rsidP="00A368FE">
            <w:pPr>
              <w:ind w:left="456" w:hangingChars="190" w:hanging="456"/>
              <w:jc w:val="center"/>
            </w:pPr>
          </w:p>
          <w:p w:rsidR="00A368FE" w:rsidRPr="00A368FE" w:rsidRDefault="00A368FE" w:rsidP="00A368FE">
            <w:pPr>
              <w:keepNext/>
            </w:pPr>
            <w:r w:rsidRPr="00A368FE">
              <w:t xml:space="preserve">____________________/ П.Н. </w:t>
            </w:r>
            <w:proofErr w:type="spellStart"/>
            <w:r w:rsidRPr="00A368FE">
              <w:t>Шелдуков</w:t>
            </w:r>
            <w:proofErr w:type="spellEnd"/>
            <w:r w:rsidRPr="00A368FE">
              <w:t xml:space="preserve"> /</w:t>
            </w:r>
          </w:p>
          <w:p w:rsidR="00A368FE" w:rsidRPr="00A368FE" w:rsidRDefault="00A368FE" w:rsidP="00A368FE">
            <w:pPr>
              <w:ind w:left="456" w:hangingChars="190" w:hanging="456"/>
            </w:pPr>
            <w:r w:rsidRPr="00A368FE">
              <w:t>«___» ___________ 2015 г.</w:t>
            </w:r>
          </w:p>
          <w:p w:rsidR="00A368FE" w:rsidRPr="00A368FE" w:rsidRDefault="00A368FE" w:rsidP="00A368FE">
            <w:pPr>
              <w:ind w:left="456" w:hangingChars="190" w:hanging="456"/>
            </w:pPr>
            <w:proofErr w:type="spellStart"/>
            <w:r w:rsidRPr="00A368FE">
              <w:t>м.п</w:t>
            </w:r>
            <w:proofErr w:type="spellEnd"/>
            <w:r w:rsidRPr="00A368FE">
              <w:t>.</w:t>
            </w:r>
          </w:p>
        </w:tc>
        <w:tc>
          <w:tcPr>
            <w:tcW w:w="2424" w:type="pct"/>
            <w:gridSpan w:val="2"/>
          </w:tcPr>
          <w:p w:rsidR="00A368FE" w:rsidRPr="00A368FE" w:rsidRDefault="00A368FE" w:rsidP="00A368FE">
            <w:pPr>
              <w:jc w:val="center"/>
              <w:rPr>
                <w:b/>
                <w:bCs/>
              </w:rPr>
            </w:pPr>
            <w:r w:rsidRPr="00A368FE">
              <w:rPr>
                <w:b/>
                <w:bCs/>
              </w:rPr>
              <w:t>Поставщик:</w:t>
            </w:r>
          </w:p>
          <w:p w:rsidR="00A368FE" w:rsidRPr="00A368FE" w:rsidRDefault="00A368FE" w:rsidP="00A368FE">
            <w:pPr>
              <w:keepNext/>
              <w:jc w:val="center"/>
            </w:pPr>
          </w:p>
          <w:p w:rsidR="00A368FE" w:rsidRPr="00A368FE" w:rsidRDefault="00A368FE" w:rsidP="00A368FE">
            <w:pPr>
              <w:ind w:left="456" w:hangingChars="190" w:hanging="456"/>
            </w:pPr>
          </w:p>
          <w:p w:rsidR="00A368FE" w:rsidRPr="00A368FE" w:rsidRDefault="00A368FE" w:rsidP="00A368FE">
            <w:pPr>
              <w:ind w:left="456" w:hangingChars="190" w:hanging="456"/>
            </w:pPr>
          </w:p>
          <w:p w:rsidR="00A368FE" w:rsidRPr="00A368FE" w:rsidRDefault="00A368FE" w:rsidP="00A368FE">
            <w:pPr>
              <w:ind w:left="456" w:hangingChars="190" w:hanging="456"/>
              <w:jc w:val="center"/>
            </w:pPr>
          </w:p>
          <w:p w:rsidR="00A368FE" w:rsidRPr="00A368FE" w:rsidRDefault="00A368FE" w:rsidP="00A368FE">
            <w:pPr>
              <w:keepNext/>
            </w:pPr>
            <w:r w:rsidRPr="00A368FE">
              <w:t>____________________/ _________ /</w:t>
            </w:r>
          </w:p>
          <w:p w:rsidR="00A368FE" w:rsidRPr="00A368FE" w:rsidRDefault="00A368FE" w:rsidP="00A368FE">
            <w:pPr>
              <w:ind w:left="456" w:hangingChars="190" w:hanging="456"/>
            </w:pPr>
            <w:r w:rsidRPr="00A368FE">
              <w:t>«___» ___________ 2015 г.</w:t>
            </w:r>
          </w:p>
          <w:p w:rsidR="00A368FE" w:rsidRPr="00A368FE" w:rsidRDefault="00A368FE" w:rsidP="00A368FE">
            <w:pPr>
              <w:ind w:left="456" w:hangingChars="190" w:hanging="456"/>
            </w:pPr>
            <w:proofErr w:type="spellStart"/>
            <w:r w:rsidRPr="00A368FE">
              <w:t>м.п</w:t>
            </w:r>
            <w:proofErr w:type="spellEnd"/>
            <w:r w:rsidRPr="00A368FE">
              <w:t>.</w:t>
            </w:r>
          </w:p>
        </w:tc>
      </w:tr>
    </w:tbl>
    <w:p w:rsidR="00A368FE" w:rsidRPr="00A368FE" w:rsidRDefault="00A368FE" w:rsidP="00A368FE">
      <w:pPr>
        <w:pageBreakBefore/>
        <w:jc w:val="right"/>
      </w:pPr>
      <w:r w:rsidRPr="00A368FE">
        <w:lastRenderedPageBreak/>
        <w:t>Приложение № 1 к Договору</w:t>
      </w:r>
      <w:r w:rsidRPr="00A368FE">
        <w:br/>
        <w:t>№ _________от  ___________ 2015 г.</w:t>
      </w:r>
    </w:p>
    <w:p w:rsidR="00A368FE" w:rsidRPr="00A368FE" w:rsidRDefault="00A368FE" w:rsidP="00A368FE">
      <w:pPr>
        <w:jc w:val="right"/>
      </w:pPr>
    </w:p>
    <w:p w:rsidR="00A368FE" w:rsidRPr="00A368FE" w:rsidRDefault="00A368FE" w:rsidP="00A368FE">
      <w:pPr>
        <w:jc w:val="center"/>
        <w:rPr>
          <w:b/>
        </w:rPr>
      </w:pPr>
      <w:r w:rsidRPr="00A368FE">
        <w:rPr>
          <w:b/>
        </w:rPr>
        <w:t>СПЕЦИФИКАЦИЯ</w:t>
      </w:r>
    </w:p>
    <w:p w:rsidR="00A368FE" w:rsidRPr="00A368FE" w:rsidRDefault="00A368FE" w:rsidP="00A368FE">
      <w:pPr>
        <w:jc w:val="center"/>
      </w:pPr>
      <w:r w:rsidRPr="00A368FE">
        <w:t>поставляемых товаров</w:t>
      </w:r>
    </w:p>
    <w:p w:rsidR="00A368FE" w:rsidRPr="00A368FE" w:rsidRDefault="00A368FE" w:rsidP="00A368FE">
      <w:pPr>
        <w:tabs>
          <w:tab w:val="right" w:pos="9540"/>
        </w:tabs>
        <w:jc w:val="both"/>
        <w:rPr>
          <w:sz w:val="16"/>
          <w:szCs w:val="16"/>
        </w:rPr>
      </w:pPr>
    </w:p>
    <w:p w:rsidR="00A368FE" w:rsidRPr="00A368FE" w:rsidRDefault="00A368FE" w:rsidP="00A368FE">
      <w:pPr>
        <w:tabs>
          <w:tab w:val="left" w:pos="7371"/>
        </w:tabs>
        <w:jc w:val="center"/>
      </w:pPr>
      <w:r w:rsidRPr="00A368FE">
        <w:t>г. Москва                                                                                                           «___» _________2015 г.</w:t>
      </w:r>
    </w:p>
    <w:p w:rsidR="00A368FE" w:rsidRPr="00A368FE" w:rsidRDefault="00A368FE" w:rsidP="00A368FE">
      <w:pPr>
        <w:jc w:val="both"/>
        <w:rPr>
          <w:sz w:val="16"/>
          <w:szCs w:val="16"/>
        </w:rPr>
      </w:pPr>
    </w:p>
    <w:p w:rsidR="00A368FE" w:rsidRPr="00A368FE" w:rsidRDefault="00A368FE" w:rsidP="00A368FE">
      <w:pPr>
        <w:jc w:val="both"/>
      </w:pPr>
      <w:r w:rsidRPr="00A368FE">
        <w:rPr>
          <w:b/>
          <w:bCs/>
        </w:rPr>
        <w:t>Закрытое акционерное общество «</w:t>
      </w:r>
      <w:proofErr w:type="spellStart"/>
      <w:r w:rsidRPr="00A368FE">
        <w:rPr>
          <w:b/>
          <w:bCs/>
        </w:rPr>
        <w:t>Гринатом</w:t>
      </w:r>
      <w:proofErr w:type="spellEnd"/>
      <w:r w:rsidRPr="00A368FE">
        <w:rPr>
          <w:b/>
          <w:bCs/>
        </w:rPr>
        <w:t>» (ЗАО «</w:t>
      </w:r>
      <w:proofErr w:type="spellStart"/>
      <w:r w:rsidRPr="00A368FE">
        <w:rPr>
          <w:b/>
          <w:bCs/>
        </w:rPr>
        <w:t>Гринатом</w:t>
      </w:r>
      <w:proofErr w:type="spellEnd"/>
      <w:r w:rsidRPr="00A368FE">
        <w:rPr>
          <w:b/>
          <w:bCs/>
        </w:rPr>
        <w:t>»)</w:t>
      </w:r>
      <w:r w:rsidRPr="00A368FE">
        <w:t xml:space="preserve">, именуемое в дальнейшем «Покупатель», в лице Заместителя директора по информационным технологиям </w:t>
      </w:r>
      <w:proofErr w:type="spellStart"/>
      <w:r w:rsidRPr="00A368FE">
        <w:t>Шелдукова</w:t>
      </w:r>
      <w:proofErr w:type="spellEnd"/>
      <w:r w:rsidRPr="00A368FE">
        <w:t xml:space="preserve"> Петра Николаевича, действующего на основании доверенности от 13.10.2014 г. № 22/123/2014-ДОВ, с одной стороны, и </w:t>
      </w:r>
    </w:p>
    <w:p w:rsidR="00A368FE" w:rsidRPr="00A368FE" w:rsidRDefault="00A368FE" w:rsidP="00A368FE">
      <w:pPr>
        <w:tabs>
          <w:tab w:val="left" w:pos="-7088"/>
          <w:tab w:val="left" w:pos="-6946"/>
          <w:tab w:val="left" w:pos="-6804"/>
          <w:tab w:val="right" w:pos="9540"/>
        </w:tabs>
        <w:jc w:val="both"/>
      </w:pPr>
      <w:r w:rsidRPr="00A368FE">
        <w:t>_________________________(______________), именуемое в дальнейшем «Поставщик», в лице _____________________________________, действующего на основании ______________________________, с другой стороны, вместе именуемые «Стороны» и каждый в отдельности «Сторона»  согласовали количество и цены на поставляемый товар:</w:t>
      </w:r>
    </w:p>
    <w:p w:rsidR="00A368FE" w:rsidRPr="00A368FE" w:rsidRDefault="00A368FE" w:rsidP="00A368FE">
      <w:pPr>
        <w:tabs>
          <w:tab w:val="left" w:pos="720"/>
          <w:tab w:val="left" w:pos="900"/>
          <w:tab w:val="left" w:pos="1080"/>
          <w:tab w:val="right" w:pos="9540"/>
        </w:tabs>
        <w:ind w:firstLine="540"/>
        <w:jc w:val="both"/>
        <w:rPr>
          <w:sz w:val="16"/>
          <w:szCs w:val="16"/>
        </w:rPr>
      </w:pPr>
    </w:p>
    <w:p w:rsidR="00A368FE" w:rsidRPr="00A368FE" w:rsidRDefault="00A368FE" w:rsidP="00A368FE">
      <w:pPr>
        <w:numPr>
          <w:ilvl w:val="0"/>
          <w:numId w:val="70"/>
        </w:numPr>
        <w:spacing w:line="276" w:lineRule="auto"/>
        <w:ind w:left="714" w:hanging="357"/>
        <w:contextualSpacing/>
        <w:jc w:val="both"/>
      </w:pPr>
      <w:r w:rsidRPr="00A368FE">
        <w:t>В соответствии с Договором, Поставщик передает, а Покупатель принимает и оплачивает следующий товар:</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268"/>
        <w:gridCol w:w="708"/>
        <w:gridCol w:w="993"/>
        <w:gridCol w:w="992"/>
        <w:gridCol w:w="992"/>
        <w:gridCol w:w="1134"/>
        <w:gridCol w:w="992"/>
        <w:gridCol w:w="1843"/>
      </w:tblGrid>
      <w:tr w:rsidR="00A368FE" w:rsidRPr="00A368FE" w:rsidTr="005F3EBE">
        <w:trPr>
          <w:trHeight w:val="904"/>
        </w:trPr>
        <w:tc>
          <w:tcPr>
            <w:tcW w:w="534" w:type="dxa"/>
            <w:vMerge w:val="restart"/>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56" w:right="-80"/>
              <w:jc w:val="both"/>
              <w:rPr>
                <w:b/>
                <w:bCs/>
              </w:rPr>
            </w:pPr>
            <w:r w:rsidRPr="00A368FE">
              <w:rPr>
                <w:b/>
                <w:bCs/>
              </w:rPr>
              <w:t xml:space="preserve">№ </w:t>
            </w:r>
            <w:proofErr w:type="gramStart"/>
            <w:r w:rsidRPr="00A368FE">
              <w:rPr>
                <w:b/>
                <w:bCs/>
              </w:rPr>
              <w:t>п</w:t>
            </w:r>
            <w:proofErr w:type="gramEnd"/>
            <w:r w:rsidRPr="00A368FE">
              <w:rPr>
                <w:b/>
                <w:bCs/>
              </w:rPr>
              <w:t>/п</w:t>
            </w:r>
          </w:p>
        </w:tc>
        <w:tc>
          <w:tcPr>
            <w:tcW w:w="2268" w:type="dxa"/>
            <w:vMerge w:val="restart"/>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52" w:right="-60"/>
              <w:rPr>
                <w:b/>
                <w:bCs/>
              </w:rPr>
            </w:pPr>
            <w:r w:rsidRPr="00A368FE">
              <w:rPr>
                <w:b/>
                <w:bCs/>
              </w:rPr>
              <w:t>Наименование товара</w:t>
            </w:r>
          </w:p>
          <w:p w:rsidR="00A368FE" w:rsidRPr="00A368FE" w:rsidRDefault="00A368FE" w:rsidP="00A368FE">
            <w:pPr>
              <w:keepNext/>
              <w:spacing w:before="40" w:after="40"/>
              <w:ind w:left="-52" w:right="-60"/>
              <w:rPr>
                <w:b/>
                <w:bCs/>
              </w:rPr>
            </w:pPr>
            <w:r w:rsidRPr="00A368FE">
              <w:rPr>
                <w:b/>
                <w:bCs/>
              </w:rPr>
              <w:t>(марка, модель и т.п.) и технические характеристики товара</w:t>
            </w:r>
          </w:p>
        </w:tc>
        <w:tc>
          <w:tcPr>
            <w:tcW w:w="708" w:type="dxa"/>
            <w:vMerge w:val="restart"/>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66" w:right="-70"/>
              <w:jc w:val="center"/>
              <w:rPr>
                <w:b/>
                <w:bCs/>
              </w:rPr>
            </w:pPr>
            <w:r w:rsidRPr="00A368FE">
              <w:rPr>
                <w:b/>
                <w:bCs/>
              </w:rPr>
              <w:t>Ед. изм.</w:t>
            </w:r>
          </w:p>
        </w:tc>
        <w:tc>
          <w:tcPr>
            <w:tcW w:w="993" w:type="dxa"/>
            <w:vMerge w:val="restart"/>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63" w:right="-66"/>
              <w:jc w:val="center"/>
              <w:rPr>
                <w:b/>
                <w:bCs/>
              </w:rPr>
            </w:pPr>
            <w:r w:rsidRPr="00A368FE">
              <w:rPr>
                <w:b/>
                <w:bCs/>
              </w:rPr>
              <w:t>Кол-во, ед.</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7" w:right="-66" w:firstLine="16"/>
              <w:jc w:val="center"/>
              <w:rPr>
                <w:b/>
                <w:bCs/>
              </w:rPr>
            </w:pPr>
            <w:r w:rsidRPr="00A368FE">
              <w:rPr>
                <w:b/>
                <w:bCs/>
              </w:rPr>
              <w:t>Цена за ед. товара,</w:t>
            </w:r>
          </w:p>
          <w:p w:rsidR="00A368FE" w:rsidRPr="00A368FE" w:rsidRDefault="00A368FE" w:rsidP="00A368FE">
            <w:pPr>
              <w:keepNext/>
              <w:spacing w:before="40" w:after="40"/>
              <w:ind w:left="-67" w:right="-66" w:firstLine="16"/>
              <w:jc w:val="center"/>
              <w:rPr>
                <w:b/>
                <w:bCs/>
              </w:rPr>
            </w:pPr>
            <w:r w:rsidRPr="00A368FE">
              <w:rPr>
                <w:b/>
                <w:bCs/>
              </w:rPr>
              <w:t>руб.</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24" w:right="-61"/>
              <w:jc w:val="center"/>
              <w:rPr>
                <w:b/>
                <w:bCs/>
              </w:rPr>
            </w:pPr>
            <w:r w:rsidRPr="00A368FE">
              <w:rPr>
                <w:b/>
                <w:bCs/>
              </w:rPr>
              <w:t>Общая стоимость товара, руб.</w:t>
            </w:r>
          </w:p>
        </w:tc>
        <w:tc>
          <w:tcPr>
            <w:tcW w:w="1843" w:type="dxa"/>
            <w:vMerge w:val="restart"/>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24" w:right="-61"/>
              <w:jc w:val="center"/>
              <w:rPr>
                <w:b/>
                <w:bCs/>
              </w:rPr>
            </w:pPr>
            <w:r w:rsidRPr="00A368FE">
              <w:rPr>
                <w:b/>
                <w:bCs/>
              </w:rPr>
              <w:t>Примечание</w:t>
            </w:r>
          </w:p>
        </w:tc>
      </w:tr>
      <w:tr w:rsidR="00A368FE" w:rsidRPr="00A368FE" w:rsidTr="005F3EBE">
        <w:trPr>
          <w:trHeight w:val="342"/>
        </w:trPr>
        <w:tc>
          <w:tcPr>
            <w:tcW w:w="534" w:type="dxa"/>
            <w:vMerge/>
            <w:tcBorders>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56" w:right="-80"/>
              <w:jc w:val="both"/>
              <w:rPr>
                <w:bCs/>
              </w:rPr>
            </w:pPr>
          </w:p>
        </w:tc>
        <w:tc>
          <w:tcPr>
            <w:tcW w:w="2268" w:type="dxa"/>
            <w:vMerge/>
            <w:tcBorders>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52" w:right="-60"/>
              <w:rPr>
                <w:bCs/>
              </w:rPr>
            </w:pPr>
          </w:p>
        </w:tc>
        <w:tc>
          <w:tcPr>
            <w:tcW w:w="708" w:type="dxa"/>
            <w:vMerge/>
            <w:tcBorders>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6" w:right="-70"/>
              <w:jc w:val="center"/>
              <w:rPr>
                <w:bCs/>
              </w:rPr>
            </w:pPr>
          </w:p>
        </w:tc>
        <w:tc>
          <w:tcPr>
            <w:tcW w:w="993" w:type="dxa"/>
            <w:vMerge/>
            <w:tcBorders>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3" w:right="-66"/>
              <w:jc w:val="center"/>
              <w:rPr>
                <w:bCs/>
              </w:rPr>
            </w:pPr>
          </w:p>
        </w:tc>
        <w:tc>
          <w:tcPr>
            <w:tcW w:w="992" w:type="dxa"/>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67" w:right="-66" w:firstLine="16"/>
              <w:jc w:val="center"/>
              <w:rPr>
                <w:bCs/>
              </w:rPr>
            </w:pPr>
            <w:r w:rsidRPr="00A368FE">
              <w:rPr>
                <w:b/>
                <w:bCs/>
              </w:rPr>
              <w:t>без учета  НДС</w:t>
            </w:r>
          </w:p>
        </w:tc>
        <w:tc>
          <w:tcPr>
            <w:tcW w:w="992" w:type="dxa"/>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67" w:right="-66" w:firstLine="16"/>
              <w:jc w:val="center"/>
              <w:rPr>
                <w:bCs/>
              </w:rPr>
            </w:pPr>
            <w:r w:rsidRPr="00A368FE">
              <w:rPr>
                <w:b/>
                <w:bCs/>
              </w:rPr>
              <w:t>с учетом  НДС</w:t>
            </w:r>
          </w:p>
        </w:tc>
        <w:tc>
          <w:tcPr>
            <w:tcW w:w="1134" w:type="dxa"/>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67" w:right="-66" w:firstLine="16"/>
              <w:jc w:val="center"/>
              <w:rPr>
                <w:bCs/>
              </w:rPr>
            </w:pPr>
            <w:r w:rsidRPr="00A368FE">
              <w:rPr>
                <w:b/>
                <w:bCs/>
              </w:rPr>
              <w:t>без учета  НДС</w:t>
            </w:r>
          </w:p>
        </w:tc>
        <w:tc>
          <w:tcPr>
            <w:tcW w:w="992" w:type="dxa"/>
            <w:tcBorders>
              <w:top w:val="single" w:sz="4" w:space="0" w:color="auto"/>
              <w:left w:val="single" w:sz="4" w:space="0" w:color="auto"/>
              <w:right w:val="single" w:sz="4" w:space="0" w:color="auto"/>
            </w:tcBorders>
            <w:vAlign w:val="center"/>
          </w:tcPr>
          <w:p w:rsidR="00A368FE" w:rsidRPr="00A368FE" w:rsidRDefault="00A368FE" w:rsidP="00A368FE">
            <w:pPr>
              <w:keepNext/>
              <w:spacing w:before="40" w:after="40"/>
              <w:ind w:left="-67" w:right="-66" w:firstLine="16"/>
              <w:jc w:val="center"/>
              <w:rPr>
                <w:bCs/>
              </w:rPr>
            </w:pPr>
            <w:r w:rsidRPr="00A368FE">
              <w:rPr>
                <w:b/>
                <w:bCs/>
              </w:rPr>
              <w:t>с учетом  НДС</w:t>
            </w:r>
          </w:p>
        </w:tc>
        <w:tc>
          <w:tcPr>
            <w:tcW w:w="1843" w:type="dxa"/>
            <w:vMerge/>
            <w:tcBorders>
              <w:left w:val="single" w:sz="4" w:space="0" w:color="auto"/>
              <w:bottom w:val="single" w:sz="4" w:space="0" w:color="auto"/>
              <w:right w:val="single" w:sz="4" w:space="0" w:color="auto"/>
            </w:tcBorders>
          </w:tcPr>
          <w:p w:rsidR="00A368FE" w:rsidRPr="00A368FE" w:rsidRDefault="00A368FE" w:rsidP="00A368FE">
            <w:pPr>
              <w:keepNext/>
              <w:spacing w:before="40" w:after="40"/>
              <w:ind w:left="-24" w:right="-61"/>
              <w:jc w:val="center"/>
              <w:rPr>
                <w:bCs/>
              </w:rPr>
            </w:pPr>
          </w:p>
        </w:tc>
      </w:tr>
      <w:tr w:rsidR="00A368FE" w:rsidRPr="00A368FE" w:rsidTr="005F3EBE">
        <w:trPr>
          <w:trHeight w:val="431"/>
        </w:trPr>
        <w:tc>
          <w:tcPr>
            <w:tcW w:w="534"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56" w:right="-80"/>
              <w:jc w:val="both"/>
              <w:rPr>
                <w:bCs/>
                <w:sz w:val="22"/>
                <w:szCs w:val="22"/>
              </w:rPr>
            </w:pPr>
            <w:r w:rsidRPr="00A368FE">
              <w:rPr>
                <w:bCs/>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52" w:right="-60"/>
              <w:jc w:val="both"/>
              <w:rPr>
                <w:bCs/>
                <w:sz w:val="22"/>
                <w:szCs w:val="22"/>
              </w:rPr>
            </w:pPr>
            <w:r w:rsidRPr="00A368FE">
              <w:rPr>
                <w:bCs/>
                <w:sz w:val="22"/>
                <w:szCs w:val="22"/>
              </w:rPr>
              <w:t>Принтер _________</w:t>
            </w:r>
          </w:p>
        </w:tc>
        <w:tc>
          <w:tcPr>
            <w:tcW w:w="708"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6" w:right="-70"/>
              <w:jc w:val="both"/>
              <w:rPr>
                <w:bCs/>
                <w:sz w:val="22"/>
                <w:szCs w:val="22"/>
              </w:rPr>
            </w:pPr>
            <w:r w:rsidRPr="00A368FE">
              <w:rPr>
                <w:bCs/>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3" w:right="-66"/>
              <w:jc w:val="both"/>
              <w:rPr>
                <w:bCs/>
                <w:sz w:val="22"/>
                <w:szCs w:val="22"/>
              </w:rPr>
            </w:pPr>
            <w:r w:rsidRPr="00A368FE">
              <w:rPr>
                <w:bCs/>
                <w:sz w:val="22"/>
                <w:szCs w:val="22"/>
              </w:rPr>
              <w:t>1</w:t>
            </w:r>
          </w:p>
        </w:tc>
        <w:tc>
          <w:tcPr>
            <w:tcW w:w="992" w:type="dxa"/>
            <w:tcBorders>
              <w:left w:val="single" w:sz="4" w:space="0" w:color="auto"/>
              <w:right w:val="single" w:sz="4" w:space="0" w:color="auto"/>
            </w:tcBorders>
            <w:vAlign w:val="center"/>
          </w:tcPr>
          <w:p w:rsidR="00A368FE" w:rsidRPr="00A368FE" w:rsidRDefault="00A368FE" w:rsidP="00A368FE">
            <w:pPr>
              <w:keepNext/>
              <w:spacing w:before="40" w:after="40"/>
              <w:ind w:left="-67" w:right="-66" w:firstLine="16"/>
              <w:jc w:val="both"/>
              <w:rPr>
                <w:bCs/>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keepNext/>
              <w:spacing w:before="40" w:after="40"/>
              <w:ind w:left="-67" w:right="-66" w:firstLine="16"/>
              <w:jc w:val="both"/>
              <w:rPr>
                <w:bCs/>
                <w:sz w:val="22"/>
                <w:szCs w:val="22"/>
              </w:rPr>
            </w:pPr>
          </w:p>
        </w:tc>
        <w:tc>
          <w:tcPr>
            <w:tcW w:w="1134" w:type="dxa"/>
            <w:tcBorders>
              <w:left w:val="single" w:sz="4" w:space="0" w:color="auto"/>
              <w:right w:val="single" w:sz="4" w:space="0" w:color="auto"/>
            </w:tcBorders>
            <w:vAlign w:val="center"/>
          </w:tcPr>
          <w:p w:rsidR="00A368FE" w:rsidRPr="00A368FE" w:rsidRDefault="00A368FE" w:rsidP="00A368FE">
            <w:pPr>
              <w:keepNext/>
              <w:spacing w:before="40" w:after="40"/>
              <w:ind w:left="-24" w:right="-61"/>
              <w:jc w:val="both"/>
              <w:rPr>
                <w:bCs/>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keepNext/>
              <w:spacing w:before="40" w:after="40"/>
              <w:ind w:left="-24" w:right="-61"/>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A368FE" w:rsidRPr="00A368FE" w:rsidRDefault="00A368FE" w:rsidP="00A368FE">
            <w:pPr>
              <w:rPr>
                <w:color w:val="000000"/>
                <w:sz w:val="22"/>
                <w:szCs w:val="22"/>
              </w:rPr>
            </w:pPr>
            <w:r w:rsidRPr="00A368FE">
              <w:rPr>
                <w:bCs/>
                <w:sz w:val="22"/>
                <w:szCs w:val="22"/>
              </w:rPr>
              <w:t xml:space="preserve">Комплект поставки: </w:t>
            </w:r>
          </w:p>
        </w:tc>
      </w:tr>
      <w:tr w:rsidR="00A368FE" w:rsidRPr="00A368FE" w:rsidTr="005F3EBE">
        <w:trPr>
          <w:trHeight w:val="337"/>
        </w:trPr>
        <w:tc>
          <w:tcPr>
            <w:tcW w:w="534" w:type="dxa"/>
            <w:vAlign w:val="center"/>
          </w:tcPr>
          <w:p w:rsidR="00A368FE" w:rsidRPr="00A368FE" w:rsidRDefault="00A368FE" w:rsidP="00A368FE">
            <w:pPr>
              <w:ind w:left="-56" w:right="-80"/>
              <w:jc w:val="both"/>
              <w:rPr>
                <w:sz w:val="22"/>
                <w:szCs w:val="22"/>
                <w:lang w:val="en-US"/>
              </w:rPr>
            </w:pPr>
            <w:r w:rsidRPr="00A368FE">
              <w:rPr>
                <w:sz w:val="22"/>
                <w:szCs w:val="22"/>
                <w:lang w:val="en-US"/>
              </w:rPr>
              <w:t>2</w:t>
            </w:r>
          </w:p>
        </w:tc>
        <w:tc>
          <w:tcPr>
            <w:tcW w:w="2268" w:type="dxa"/>
          </w:tcPr>
          <w:p w:rsidR="00A368FE" w:rsidRPr="00A368FE" w:rsidRDefault="00A368FE" w:rsidP="00A368FE">
            <w:pPr>
              <w:rPr>
                <w:sz w:val="22"/>
                <w:szCs w:val="22"/>
                <w:lang w:val="en-US"/>
              </w:rPr>
            </w:pPr>
            <w:proofErr w:type="spellStart"/>
            <w:r w:rsidRPr="00A368FE">
              <w:rPr>
                <w:sz w:val="22"/>
                <w:szCs w:val="22"/>
                <w:lang w:val="en-US"/>
              </w:rPr>
              <w:t>Принтер</w:t>
            </w:r>
            <w:proofErr w:type="spellEnd"/>
            <w:r w:rsidRPr="00A368FE">
              <w:rPr>
                <w:sz w:val="22"/>
                <w:szCs w:val="22"/>
                <w:lang w:val="en-US"/>
              </w:rPr>
              <w:t xml:space="preserve"> _</w:t>
            </w:r>
            <w:r w:rsidRPr="00A368FE">
              <w:rPr>
                <w:sz w:val="22"/>
                <w:szCs w:val="22"/>
              </w:rPr>
              <w:t>__</w:t>
            </w:r>
            <w:r w:rsidRPr="00A368FE">
              <w:rPr>
                <w:sz w:val="22"/>
                <w:szCs w:val="22"/>
                <w:lang w:val="en-US"/>
              </w:rPr>
              <w:t>______</w:t>
            </w:r>
          </w:p>
        </w:tc>
        <w:tc>
          <w:tcPr>
            <w:tcW w:w="708"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993" w:type="dxa"/>
            <w:tcBorders>
              <w:right w:val="single" w:sz="4" w:space="0" w:color="auto"/>
            </w:tcBorders>
            <w:vAlign w:val="center"/>
          </w:tcPr>
          <w:p w:rsidR="00A368FE" w:rsidRPr="00A368FE" w:rsidRDefault="00A368FE" w:rsidP="00A368FE">
            <w:pPr>
              <w:ind w:right="57"/>
              <w:jc w:val="both"/>
              <w:rPr>
                <w:sz w:val="22"/>
                <w:szCs w:val="22"/>
              </w:rPr>
            </w:pPr>
            <w:r w:rsidRPr="00A368FE">
              <w:rPr>
                <w:sz w:val="22"/>
                <w:szCs w:val="22"/>
              </w:rPr>
              <w:t>4</w:t>
            </w: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1134"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1843" w:type="dxa"/>
            <w:tcBorders>
              <w:left w:val="single" w:sz="4" w:space="0" w:color="auto"/>
            </w:tcBorders>
          </w:tcPr>
          <w:p w:rsidR="00A368FE" w:rsidRPr="00A368FE" w:rsidRDefault="00A368FE" w:rsidP="00A368FE">
            <w:pPr>
              <w:jc w:val="both"/>
              <w:rPr>
                <w:color w:val="000000"/>
                <w:sz w:val="22"/>
                <w:szCs w:val="22"/>
              </w:rPr>
            </w:pPr>
          </w:p>
        </w:tc>
      </w:tr>
      <w:tr w:rsidR="00A368FE" w:rsidRPr="00A368FE" w:rsidTr="005F3EBE">
        <w:trPr>
          <w:trHeight w:val="344"/>
        </w:trPr>
        <w:tc>
          <w:tcPr>
            <w:tcW w:w="534" w:type="dxa"/>
            <w:vAlign w:val="center"/>
          </w:tcPr>
          <w:p w:rsidR="00A368FE" w:rsidRPr="00A368FE" w:rsidRDefault="00A368FE" w:rsidP="00A368FE">
            <w:pPr>
              <w:ind w:left="-56" w:right="-80"/>
              <w:jc w:val="both"/>
              <w:rPr>
                <w:sz w:val="22"/>
                <w:szCs w:val="22"/>
              </w:rPr>
            </w:pPr>
            <w:r w:rsidRPr="00A368FE">
              <w:rPr>
                <w:sz w:val="22"/>
                <w:szCs w:val="22"/>
              </w:rPr>
              <w:t>3</w:t>
            </w:r>
          </w:p>
        </w:tc>
        <w:tc>
          <w:tcPr>
            <w:tcW w:w="2268" w:type="dxa"/>
          </w:tcPr>
          <w:p w:rsidR="00A368FE" w:rsidRPr="00A368FE" w:rsidRDefault="00A368FE" w:rsidP="00A368FE">
            <w:pPr>
              <w:rPr>
                <w:sz w:val="22"/>
                <w:szCs w:val="22"/>
              </w:rPr>
            </w:pPr>
            <w:r w:rsidRPr="00A368FE">
              <w:rPr>
                <w:sz w:val="22"/>
                <w:szCs w:val="22"/>
              </w:rPr>
              <w:t>МФУ ____________</w:t>
            </w:r>
          </w:p>
        </w:tc>
        <w:tc>
          <w:tcPr>
            <w:tcW w:w="708"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993" w:type="dxa"/>
            <w:tcBorders>
              <w:right w:val="single" w:sz="4" w:space="0" w:color="auto"/>
            </w:tcBorders>
            <w:vAlign w:val="center"/>
          </w:tcPr>
          <w:p w:rsidR="00A368FE" w:rsidRPr="00A368FE" w:rsidRDefault="00A368FE" w:rsidP="00A368FE">
            <w:pPr>
              <w:ind w:right="57"/>
              <w:jc w:val="both"/>
              <w:rPr>
                <w:sz w:val="22"/>
                <w:szCs w:val="22"/>
              </w:rPr>
            </w:pPr>
            <w:r w:rsidRPr="00A368FE">
              <w:rPr>
                <w:sz w:val="22"/>
                <w:szCs w:val="22"/>
              </w:rPr>
              <w:t>7</w:t>
            </w: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1134"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lang w:val="en-US"/>
              </w:rPr>
            </w:pPr>
          </w:p>
        </w:tc>
        <w:tc>
          <w:tcPr>
            <w:tcW w:w="1843" w:type="dxa"/>
            <w:tcBorders>
              <w:left w:val="single" w:sz="4" w:space="0" w:color="auto"/>
            </w:tcBorders>
          </w:tcPr>
          <w:p w:rsidR="00A368FE" w:rsidRPr="00A368FE" w:rsidRDefault="00A368FE" w:rsidP="00A368FE">
            <w:pPr>
              <w:jc w:val="both"/>
              <w:rPr>
                <w:color w:val="000000"/>
                <w:sz w:val="22"/>
                <w:szCs w:val="22"/>
              </w:rPr>
            </w:pPr>
          </w:p>
        </w:tc>
      </w:tr>
      <w:tr w:rsidR="00A368FE" w:rsidRPr="00A368FE" w:rsidTr="005F3EBE">
        <w:trPr>
          <w:trHeight w:val="336"/>
        </w:trPr>
        <w:tc>
          <w:tcPr>
            <w:tcW w:w="534" w:type="dxa"/>
            <w:vAlign w:val="center"/>
          </w:tcPr>
          <w:p w:rsidR="00A368FE" w:rsidRPr="00A368FE" w:rsidRDefault="00A368FE" w:rsidP="00A368FE">
            <w:pPr>
              <w:ind w:left="-56" w:right="-80"/>
              <w:jc w:val="both"/>
              <w:rPr>
                <w:sz w:val="22"/>
                <w:szCs w:val="22"/>
              </w:rPr>
            </w:pPr>
            <w:r w:rsidRPr="00A368FE">
              <w:rPr>
                <w:sz w:val="22"/>
                <w:szCs w:val="22"/>
              </w:rPr>
              <w:t>4</w:t>
            </w:r>
          </w:p>
        </w:tc>
        <w:tc>
          <w:tcPr>
            <w:tcW w:w="2268" w:type="dxa"/>
          </w:tcPr>
          <w:p w:rsidR="00A368FE" w:rsidRPr="00A368FE" w:rsidRDefault="00A368FE" w:rsidP="00A368FE">
            <w:pPr>
              <w:rPr>
                <w:sz w:val="22"/>
                <w:szCs w:val="22"/>
              </w:rPr>
            </w:pPr>
            <w:r w:rsidRPr="00A368FE">
              <w:rPr>
                <w:sz w:val="22"/>
                <w:szCs w:val="22"/>
              </w:rPr>
              <w:t>МФУ ____________</w:t>
            </w:r>
          </w:p>
        </w:tc>
        <w:tc>
          <w:tcPr>
            <w:tcW w:w="708"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993" w:type="dxa"/>
            <w:tcBorders>
              <w:right w:val="single" w:sz="4" w:space="0" w:color="auto"/>
            </w:tcBorders>
            <w:vAlign w:val="center"/>
          </w:tcPr>
          <w:p w:rsidR="00A368FE" w:rsidRPr="00A368FE" w:rsidRDefault="00A368FE" w:rsidP="00A368FE">
            <w:pPr>
              <w:ind w:right="57"/>
              <w:jc w:val="both"/>
              <w:rPr>
                <w:sz w:val="22"/>
                <w:szCs w:val="22"/>
              </w:rPr>
            </w:pPr>
            <w:r w:rsidRPr="00A368FE">
              <w:rPr>
                <w:sz w:val="22"/>
                <w:szCs w:val="22"/>
              </w:rPr>
              <w:t>10</w:t>
            </w: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134"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843" w:type="dxa"/>
            <w:tcBorders>
              <w:left w:val="single" w:sz="4" w:space="0" w:color="auto"/>
            </w:tcBorders>
          </w:tcPr>
          <w:p w:rsidR="00A368FE" w:rsidRPr="00A368FE" w:rsidRDefault="00A368FE" w:rsidP="00A368FE">
            <w:pPr>
              <w:jc w:val="both"/>
              <w:rPr>
                <w:color w:val="000000"/>
                <w:sz w:val="22"/>
                <w:szCs w:val="22"/>
              </w:rPr>
            </w:pPr>
          </w:p>
        </w:tc>
      </w:tr>
      <w:tr w:rsidR="00A368FE" w:rsidRPr="00A368FE" w:rsidTr="005F3EBE">
        <w:trPr>
          <w:trHeight w:val="328"/>
        </w:trPr>
        <w:tc>
          <w:tcPr>
            <w:tcW w:w="534" w:type="dxa"/>
            <w:vAlign w:val="center"/>
          </w:tcPr>
          <w:p w:rsidR="00A368FE" w:rsidRPr="00A368FE" w:rsidRDefault="00A368FE" w:rsidP="00A368FE">
            <w:pPr>
              <w:ind w:left="-56" w:right="-80"/>
              <w:jc w:val="both"/>
              <w:rPr>
                <w:sz w:val="22"/>
                <w:szCs w:val="22"/>
              </w:rPr>
            </w:pPr>
            <w:r w:rsidRPr="00A368FE">
              <w:rPr>
                <w:sz w:val="22"/>
                <w:szCs w:val="22"/>
              </w:rPr>
              <w:t>5</w:t>
            </w:r>
          </w:p>
        </w:tc>
        <w:tc>
          <w:tcPr>
            <w:tcW w:w="2268" w:type="dxa"/>
          </w:tcPr>
          <w:p w:rsidR="00A368FE" w:rsidRPr="00A368FE" w:rsidRDefault="00A368FE" w:rsidP="00A368FE">
            <w:pPr>
              <w:rPr>
                <w:sz w:val="22"/>
                <w:szCs w:val="22"/>
              </w:rPr>
            </w:pPr>
            <w:r w:rsidRPr="00A368FE">
              <w:rPr>
                <w:sz w:val="22"/>
                <w:szCs w:val="22"/>
              </w:rPr>
              <w:t>МФУ ____________</w:t>
            </w:r>
          </w:p>
        </w:tc>
        <w:tc>
          <w:tcPr>
            <w:tcW w:w="708"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993" w:type="dxa"/>
            <w:tcBorders>
              <w:right w:val="single" w:sz="4" w:space="0" w:color="auto"/>
            </w:tcBorders>
            <w:vAlign w:val="center"/>
          </w:tcPr>
          <w:p w:rsidR="00A368FE" w:rsidRPr="00A368FE" w:rsidRDefault="00A368FE" w:rsidP="00A368FE">
            <w:pPr>
              <w:ind w:right="57"/>
              <w:jc w:val="both"/>
              <w:rPr>
                <w:sz w:val="22"/>
                <w:szCs w:val="22"/>
              </w:rPr>
            </w:pPr>
            <w:r w:rsidRPr="00A368FE">
              <w:rPr>
                <w:sz w:val="22"/>
                <w:szCs w:val="22"/>
              </w:rPr>
              <w:t>20</w:t>
            </w: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134"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843" w:type="dxa"/>
            <w:tcBorders>
              <w:left w:val="single" w:sz="4" w:space="0" w:color="auto"/>
            </w:tcBorders>
          </w:tcPr>
          <w:p w:rsidR="00A368FE" w:rsidRPr="00A368FE" w:rsidRDefault="00A368FE" w:rsidP="00A368FE">
            <w:pPr>
              <w:rPr>
                <w:sz w:val="22"/>
                <w:szCs w:val="22"/>
              </w:rPr>
            </w:pPr>
          </w:p>
        </w:tc>
      </w:tr>
      <w:tr w:rsidR="00A368FE" w:rsidRPr="00A368FE" w:rsidTr="005F3EBE">
        <w:trPr>
          <w:trHeight w:val="419"/>
        </w:trPr>
        <w:tc>
          <w:tcPr>
            <w:tcW w:w="534" w:type="dxa"/>
            <w:vAlign w:val="center"/>
          </w:tcPr>
          <w:p w:rsidR="00A368FE" w:rsidRPr="00A368FE" w:rsidRDefault="00A368FE" w:rsidP="00A368FE">
            <w:pPr>
              <w:ind w:left="-56" w:right="-80"/>
              <w:jc w:val="both"/>
              <w:rPr>
                <w:sz w:val="22"/>
                <w:szCs w:val="22"/>
              </w:rPr>
            </w:pPr>
            <w:r w:rsidRPr="00A368FE">
              <w:rPr>
                <w:sz w:val="22"/>
                <w:szCs w:val="22"/>
              </w:rPr>
              <w:t>6</w:t>
            </w:r>
          </w:p>
        </w:tc>
        <w:tc>
          <w:tcPr>
            <w:tcW w:w="2268" w:type="dxa"/>
          </w:tcPr>
          <w:p w:rsidR="00A368FE" w:rsidRPr="00A368FE" w:rsidRDefault="00A368FE" w:rsidP="00A368FE">
            <w:pPr>
              <w:rPr>
                <w:sz w:val="22"/>
                <w:szCs w:val="22"/>
              </w:rPr>
            </w:pPr>
            <w:r w:rsidRPr="00A368FE">
              <w:rPr>
                <w:sz w:val="22"/>
                <w:szCs w:val="22"/>
              </w:rPr>
              <w:t xml:space="preserve">Картридж _________ </w:t>
            </w:r>
          </w:p>
        </w:tc>
        <w:tc>
          <w:tcPr>
            <w:tcW w:w="708"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993" w:type="dxa"/>
            <w:tcBorders>
              <w:right w:val="single" w:sz="4" w:space="0" w:color="auto"/>
            </w:tcBorders>
            <w:vAlign w:val="center"/>
          </w:tcPr>
          <w:p w:rsidR="00A368FE" w:rsidRPr="00A368FE" w:rsidRDefault="00A368FE" w:rsidP="00A368FE">
            <w:pPr>
              <w:ind w:right="57"/>
              <w:jc w:val="both"/>
              <w:rPr>
                <w:sz w:val="22"/>
                <w:szCs w:val="22"/>
              </w:rPr>
            </w:pPr>
            <w:r w:rsidRPr="00A368FE">
              <w:rPr>
                <w:sz w:val="22"/>
                <w:szCs w:val="22"/>
              </w:rPr>
              <w:t>25</w:t>
            </w: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134"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843" w:type="dxa"/>
            <w:tcBorders>
              <w:left w:val="single" w:sz="4" w:space="0" w:color="auto"/>
            </w:tcBorders>
          </w:tcPr>
          <w:p w:rsidR="00A368FE" w:rsidRPr="00A368FE" w:rsidRDefault="00A368FE" w:rsidP="00A368FE">
            <w:pPr>
              <w:rPr>
                <w:sz w:val="22"/>
                <w:szCs w:val="22"/>
              </w:rPr>
            </w:pPr>
          </w:p>
        </w:tc>
      </w:tr>
      <w:tr w:rsidR="00A368FE" w:rsidRPr="00A368FE" w:rsidTr="005F3EBE">
        <w:trPr>
          <w:trHeight w:val="419"/>
        </w:trPr>
        <w:tc>
          <w:tcPr>
            <w:tcW w:w="534" w:type="dxa"/>
            <w:vAlign w:val="center"/>
          </w:tcPr>
          <w:p w:rsidR="00A368FE" w:rsidRPr="00A368FE" w:rsidRDefault="00A368FE" w:rsidP="00A368FE">
            <w:pPr>
              <w:ind w:left="-56" w:right="-80"/>
              <w:jc w:val="both"/>
              <w:rPr>
                <w:sz w:val="22"/>
                <w:szCs w:val="22"/>
              </w:rPr>
            </w:pPr>
            <w:r w:rsidRPr="00A368FE">
              <w:rPr>
                <w:sz w:val="22"/>
                <w:szCs w:val="22"/>
              </w:rPr>
              <w:t>7</w:t>
            </w:r>
          </w:p>
        </w:tc>
        <w:tc>
          <w:tcPr>
            <w:tcW w:w="2268" w:type="dxa"/>
          </w:tcPr>
          <w:p w:rsidR="00A368FE" w:rsidRPr="00A368FE" w:rsidRDefault="00A368FE" w:rsidP="00A368FE">
            <w:pPr>
              <w:rPr>
                <w:sz w:val="22"/>
                <w:szCs w:val="22"/>
              </w:rPr>
            </w:pPr>
            <w:r w:rsidRPr="00A368FE">
              <w:rPr>
                <w:sz w:val="22"/>
                <w:szCs w:val="22"/>
              </w:rPr>
              <w:t xml:space="preserve">Картридж _________ </w:t>
            </w:r>
          </w:p>
        </w:tc>
        <w:tc>
          <w:tcPr>
            <w:tcW w:w="708"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993" w:type="dxa"/>
            <w:tcBorders>
              <w:right w:val="single" w:sz="4" w:space="0" w:color="auto"/>
            </w:tcBorders>
            <w:vAlign w:val="center"/>
          </w:tcPr>
          <w:p w:rsidR="00A368FE" w:rsidRPr="00A368FE" w:rsidRDefault="00A368FE" w:rsidP="00A368FE">
            <w:pPr>
              <w:ind w:right="57"/>
              <w:jc w:val="both"/>
              <w:rPr>
                <w:sz w:val="22"/>
                <w:szCs w:val="22"/>
              </w:rPr>
            </w:pPr>
            <w:r w:rsidRPr="00A368FE">
              <w:rPr>
                <w:sz w:val="22"/>
                <w:szCs w:val="22"/>
              </w:rPr>
              <w:t>15</w:t>
            </w: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134"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843" w:type="dxa"/>
            <w:tcBorders>
              <w:left w:val="single" w:sz="4" w:space="0" w:color="auto"/>
            </w:tcBorders>
          </w:tcPr>
          <w:p w:rsidR="00A368FE" w:rsidRPr="00A368FE" w:rsidRDefault="00A368FE" w:rsidP="00A368FE">
            <w:pPr>
              <w:rPr>
                <w:sz w:val="22"/>
                <w:szCs w:val="22"/>
              </w:rPr>
            </w:pPr>
          </w:p>
        </w:tc>
      </w:tr>
      <w:tr w:rsidR="00A368FE" w:rsidRPr="00A368FE" w:rsidTr="005F3EBE">
        <w:trPr>
          <w:trHeight w:val="419"/>
        </w:trPr>
        <w:tc>
          <w:tcPr>
            <w:tcW w:w="534" w:type="dxa"/>
            <w:vAlign w:val="center"/>
          </w:tcPr>
          <w:p w:rsidR="00A368FE" w:rsidRPr="00A368FE" w:rsidRDefault="00A368FE" w:rsidP="00A368FE">
            <w:pPr>
              <w:ind w:left="-56" w:right="-80"/>
              <w:jc w:val="both"/>
              <w:rPr>
                <w:sz w:val="22"/>
                <w:szCs w:val="22"/>
              </w:rPr>
            </w:pPr>
            <w:r w:rsidRPr="00A368FE">
              <w:rPr>
                <w:sz w:val="22"/>
                <w:szCs w:val="22"/>
              </w:rPr>
              <w:t>8</w:t>
            </w:r>
          </w:p>
        </w:tc>
        <w:tc>
          <w:tcPr>
            <w:tcW w:w="2268" w:type="dxa"/>
          </w:tcPr>
          <w:p w:rsidR="00A368FE" w:rsidRPr="00A368FE" w:rsidRDefault="00A368FE" w:rsidP="00A368FE">
            <w:pPr>
              <w:rPr>
                <w:sz w:val="22"/>
                <w:szCs w:val="22"/>
              </w:rPr>
            </w:pPr>
            <w:r w:rsidRPr="00A368FE">
              <w:rPr>
                <w:sz w:val="22"/>
                <w:szCs w:val="22"/>
              </w:rPr>
              <w:t xml:space="preserve">Картридж _________ </w:t>
            </w:r>
          </w:p>
        </w:tc>
        <w:tc>
          <w:tcPr>
            <w:tcW w:w="708"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993" w:type="dxa"/>
            <w:tcBorders>
              <w:right w:val="single" w:sz="4" w:space="0" w:color="auto"/>
            </w:tcBorders>
            <w:vAlign w:val="center"/>
          </w:tcPr>
          <w:p w:rsidR="00A368FE" w:rsidRPr="00A368FE" w:rsidRDefault="00A368FE" w:rsidP="00A368FE">
            <w:pPr>
              <w:ind w:right="57"/>
              <w:jc w:val="both"/>
              <w:rPr>
                <w:sz w:val="22"/>
                <w:szCs w:val="22"/>
              </w:rPr>
            </w:pPr>
            <w:r w:rsidRPr="00A368FE">
              <w:rPr>
                <w:sz w:val="22"/>
                <w:szCs w:val="22"/>
              </w:rPr>
              <w:t>20</w:t>
            </w: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134"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992" w:type="dxa"/>
            <w:tcBorders>
              <w:left w:val="single" w:sz="4" w:space="0" w:color="auto"/>
              <w:right w:val="single" w:sz="4" w:space="0" w:color="auto"/>
            </w:tcBorders>
            <w:vAlign w:val="center"/>
          </w:tcPr>
          <w:p w:rsidR="00A368FE" w:rsidRPr="00A368FE" w:rsidRDefault="00A368FE" w:rsidP="00A368FE">
            <w:pPr>
              <w:jc w:val="both"/>
              <w:rPr>
                <w:sz w:val="22"/>
                <w:szCs w:val="22"/>
              </w:rPr>
            </w:pPr>
          </w:p>
        </w:tc>
        <w:tc>
          <w:tcPr>
            <w:tcW w:w="1843" w:type="dxa"/>
            <w:tcBorders>
              <w:left w:val="single" w:sz="4" w:space="0" w:color="auto"/>
            </w:tcBorders>
          </w:tcPr>
          <w:p w:rsidR="00A368FE" w:rsidRPr="00A368FE" w:rsidRDefault="00A368FE" w:rsidP="00A368FE">
            <w:pPr>
              <w:rPr>
                <w:sz w:val="22"/>
                <w:szCs w:val="22"/>
              </w:rPr>
            </w:pPr>
          </w:p>
        </w:tc>
      </w:tr>
    </w:tbl>
    <w:p w:rsidR="00A368FE" w:rsidRPr="00A368FE" w:rsidRDefault="00A368FE" w:rsidP="00A368FE">
      <w:pPr>
        <w:keepNext/>
        <w:tabs>
          <w:tab w:val="left" w:pos="1080"/>
        </w:tabs>
        <w:jc w:val="both"/>
      </w:pPr>
      <w:r w:rsidRPr="00A368FE">
        <w:rPr>
          <w:b/>
        </w:rPr>
        <w:t xml:space="preserve">Итого: </w:t>
      </w:r>
      <w:r w:rsidRPr="00A368FE">
        <w:t>Стоимость товара составляет</w:t>
      </w:r>
      <w:proofErr w:type="gramStart"/>
      <w:r w:rsidRPr="00A368FE">
        <w:t xml:space="preserve"> ____________ (___________), </w:t>
      </w:r>
      <w:proofErr w:type="gramEnd"/>
      <w:r w:rsidRPr="00A368FE">
        <w:t>в том числе НДС ____________ (___________).</w:t>
      </w:r>
    </w:p>
    <w:p w:rsidR="00A368FE" w:rsidRPr="00A368FE" w:rsidRDefault="00A368FE" w:rsidP="00A368FE">
      <w:pPr>
        <w:numPr>
          <w:ilvl w:val="0"/>
          <w:numId w:val="70"/>
        </w:numPr>
        <w:spacing w:after="240" w:line="276" w:lineRule="auto"/>
        <w:contextualSpacing/>
        <w:jc w:val="both"/>
      </w:pPr>
      <w:r w:rsidRPr="00A368FE">
        <w:t>Настоящее приложение вступает в силу с момента его подписания сторонами.</w:t>
      </w:r>
    </w:p>
    <w:p w:rsidR="00A368FE" w:rsidRPr="00A368FE" w:rsidRDefault="00A368FE" w:rsidP="00A368FE">
      <w:pPr>
        <w:numPr>
          <w:ilvl w:val="0"/>
          <w:numId w:val="70"/>
        </w:numPr>
        <w:spacing w:line="276" w:lineRule="auto"/>
        <w:ind w:left="714" w:hanging="357"/>
        <w:contextualSpacing/>
        <w:jc w:val="both"/>
      </w:pPr>
      <w:r w:rsidRPr="00A368FE">
        <w:t>Настоящее приложение составлено в 2 подлинных экземплярах, по одному для каждой из Сторон.</w:t>
      </w:r>
    </w:p>
    <w:p w:rsidR="00A368FE" w:rsidRPr="00A368FE" w:rsidRDefault="00A368FE" w:rsidP="00A368FE">
      <w:pPr>
        <w:spacing w:after="240"/>
        <w:jc w:val="center"/>
        <w:rPr>
          <w:b/>
        </w:rPr>
      </w:pPr>
      <w:r w:rsidRPr="00A368FE">
        <w:rPr>
          <w:b/>
        </w:rPr>
        <w:t>ПОДПИСИ СТОРОН:</w:t>
      </w:r>
    </w:p>
    <w:tbl>
      <w:tblPr>
        <w:tblW w:w="5000" w:type="pct"/>
        <w:jc w:val="center"/>
        <w:tblInd w:w="2" w:type="dxa"/>
        <w:tblLook w:val="0000" w:firstRow="0" w:lastRow="0" w:firstColumn="0" w:lastColumn="0" w:noHBand="0" w:noVBand="0"/>
      </w:tblPr>
      <w:tblGrid>
        <w:gridCol w:w="5068"/>
        <w:gridCol w:w="5068"/>
      </w:tblGrid>
      <w:tr w:rsidR="00A368FE" w:rsidRPr="00A368FE" w:rsidTr="005F3EBE">
        <w:trPr>
          <w:trHeight w:val="1268"/>
          <w:jc w:val="center"/>
        </w:trPr>
        <w:tc>
          <w:tcPr>
            <w:tcW w:w="2424" w:type="pct"/>
          </w:tcPr>
          <w:p w:rsidR="00A368FE" w:rsidRPr="00A368FE" w:rsidRDefault="00A368FE" w:rsidP="00A368FE">
            <w:pPr>
              <w:ind w:left="458" w:hangingChars="190" w:hanging="458"/>
              <w:jc w:val="center"/>
              <w:rPr>
                <w:b/>
                <w:bCs/>
              </w:rPr>
            </w:pPr>
            <w:r w:rsidRPr="00A368FE">
              <w:rPr>
                <w:b/>
                <w:bCs/>
              </w:rPr>
              <w:t>Покупатель:</w:t>
            </w:r>
          </w:p>
          <w:p w:rsidR="00A368FE" w:rsidRPr="00A368FE" w:rsidRDefault="00A368FE" w:rsidP="00A368FE">
            <w:pPr>
              <w:keepNext/>
            </w:pPr>
            <w:r w:rsidRPr="00A368FE">
              <w:t>Заместитель директора</w:t>
            </w:r>
          </w:p>
          <w:p w:rsidR="00A368FE" w:rsidRPr="00A368FE" w:rsidRDefault="00A368FE" w:rsidP="00A368FE">
            <w:pPr>
              <w:keepNext/>
            </w:pPr>
            <w:r w:rsidRPr="00A368FE">
              <w:t xml:space="preserve"> по информационным технологиям</w:t>
            </w:r>
          </w:p>
          <w:p w:rsidR="00A368FE" w:rsidRPr="00A368FE" w:rsidRDefault="00A368FE" w:rsidP="00A368FE">
            <w:pPr>
              <w:ind w:left="456" w:hangingChars="190" w:hanging="456"/>
              <w:jc w:val="center"/>
            </w:pPr>
          </w:p>
          <w:p w:rsidR="00A368FE" w:rsidRPr="00A368FE" w:rsidRDefault="00A368FE" w:rsidP="00A368FE">
            <w:pPr>
              <w:keepNext/>
            </w:pPr>
            <w:r w:rsidRPr="00A368FE">
              <w:t xml:space="preserve">____________________/ П.Н. </w:t>
            </w:r>
            <w:proofErr w:type="spellStart"/>
            <w:r w:rsidRPr="00A368FE">
              <w:t>Шелдуков</w:t>
            </w:r>
            <w:proofErr w:type="spellEnd"/>
            <w:r w:rsidRPr="00A368FE">
              <w:t xml:space="preserve"> /</w:t>
            </w:r>
          </w:p>
          <w:p w:rsidR="00A368FE" w:rsidRPr="00A368FE" w:rsidRDefault="00A368FE" w:rsidP="00A368FE">
            <w:pPr>
              <w:ind w:left="456" w:hangingChars="190" w:hanging="456"/>
            </w:pPr>
            <w:r w:rsidRPr="00A368FE">
              <w:t>«___» ___________ 2015 г.</w:t>
            </w:r>
          </w:p>
          <w:p w:rsidR="00A368FE" w:rsidRPr="00A368FE" w:rsidRDefault="00A368FE" w:rsidP="00A368FE">
            <w:pPr>
              <w:ind w:left="456" w:hangingChars="190" w:hanging="456"/>
            </w:pPr>
            <w:proofErr w:type="spellStart"/>
            <w:r w:rsidRPr="00A368FE">
              <w:t>м.п</w:t>
            </w:r>
            <w:proofErr w:type="spellEnd"/>
            <w:r w:rsidRPr="00A368FE">
              <w:t>.</w:t>
            </w:r>
          </w:p>
        </w:tc>
        <w:tc>
          <w:tcPr>
            <w:tcW w:w="2424" w:type="pct"/>
          </w:tcPr>
          <w:p w:rsidR="00A368FE" w:rsidRPr="00A368FE" w:rsidRDefault="00A368FE" w:rsidP="00A368FE">
            <w:pPr>
              <w:jc w:val="center"/>
              <w:rPr>
                <w:b/>
                <w:bCs/>
              </w:rPr>
            </w:pPr>
            <w:r w:rsidRPr="00A368FE">
              <w:rPr>
                <w:b/>
                <w:bCs/>
              </w:rPr>
              <w:t>Поставщик:</w:t>
            </w:r>
          </w:p>
          <w:p w:rsidR="00A368FE" w:rsidRPr="00A368FE" w:rsidRDefault="00A368FE" w:rsidP="00A368FE">
            <w:pPr>
              <w:ind w:left="456" w:hangingChars="190" w:hanging="456"/>
            </w:pPr>
          </w:p>
          <w:p w:rsidR="00A368FE" w:rsidRPr="00A368FE" w:rsidRDefault="00A368FE" w:rsidP="00A368FE">
            <w:pPr>
              <w:ind w:left="456" w:hangingChars="190" w:hanging="456"/>
            </w:pPr>
          </w:p>
          <w:p w:rsidR="00A368FE" w:rsidRPr="00A368FE" w:rsidRDefault="00A368FE" w:rsidP="00A368FE">
            <w:pPr>
              <w:ind w:left="456" w:hangingChars="190" w:hanging="456"/>
              <w:jc w:val="center"/>
            </w:pPr>
          </w:p>
          <w:p w:rsidR="00A368FE" w:rsidRPr="00A368FE" w:rsidRDefault="00A368FE" w:rsidP="00A368FE">
            <w:pPr>
              <w:keepNext/>
            </w:pPr>
            <w:r w:rsidRPr="00A368FE">
              <w:t>____________________/ _________ /</w:t>
            </w:r>
          </w:p>
          <w:p w:rsidR="00A368FE" w:rsidRPr="00A368FE" w:rsidRDefault="00A368FE" w:rsidP="00A368FE">
            <w:pPr>
              <w:ind w:left="456" w:hangingChars="190" w:hanging="456"/>
            </w:pPr>
            <w:r w:rsidRPr="00A368FE">
              <w:t>«___» ___________ 2015 г.</w:t>
            </w:r>
          </w:p>
          <w:p w:rsidR="00A368FE" w:rsidRPr="00A368FE" w:rsidRDefault="00A368FE" w:rsidP="00A368FE">
            <w:pPr>
              <w:ind w:left="456" w:hangingChars="190" w:hanging="456"/>
            </w:pPr>
            <w:proofErr w:type="spellStart"/>
            <w:r w:rsidRPr="00A368FE">
              <w:t>м.п</w:t>
            </w:r>
            <w:proofErr w:type="spellEnd"/>
            <w:r w:rsidRPr="00A368FE">
              <w:t>.</w:t>
            </w:r>
          </w:p>
        </w:tc>
      </w:tr>
    </w:tbl>
    <w:p w:rsidR="00A368FE" w:rsidRPr="00A368FE" w:rsidRDefault="00A368FE" w:rsidP="00A368FE">
      <w:pPr>
        <w:spacing w:after="240"/>
        <w:jc w:val="both"/>
      </w:pPr>
    </w:p>
    <w:p w:rsidR="00A368FE" w:rsidRPr="00A368FE" w:rsidRDefault="00A368FE" w:rsidP="00A368FE">
      <w:pPr>
        <w:pageBreakBefore/>
        <w:jc w:val="both"/>
        <w:sectPr w:rsidR="00A368FE" w:rsidRPr="00A368FE" w:rsidSect="005F3EBE">
          <w:footerReference w:type="default" r:id="rId33"/>
          <w:pgSz w:w="11906" w:h="16838"/>
          <w:pgMar w:top="962" w:right="993" w:bottom="709" w:left="993" w:header="709" w:footer="709" w:gutter="0"/>
          <w:cols w:space="708"/>
          <w:docGrid w:linePitch="360"/>
        </w:sectPr>
      </w:pPr>
    </w:p>
    <w:p w:rsidR="00A368FE" w:rsidRPr="00A368FE" w:rsidRDefault="00A368FE" w:rsidP="00A368FE">
      <w:pPr>
        <w:pageBreakBefore/>
        <w:jc w:val="right"/>
      </w:pPr>
      <w:r w:rsidRPr="00A368FE">
        <w:lastRenderedPageBreak/>
        <w:t>Приложение № 2 к Договору</w:t>
      </w:r>
      <w:r w:rsidRPr="00A368FE">
        <w:br/>
        <w:t>№ _________от  ___________ 2015 г.</w:t>
      </w:r>
    </w:p>
    <w:p w:rsidR="00A368FE" w:rsidRPr="00A368FE" w:rsidRDefault="00A368FE" w:rsidP="00A368FE">
      <w:pPr>
        <w:jc w:val="both"/>
      </w:pPr>
    </w:p>
    <w:p w:rsidR="00A368FE" w:rsidRPr="00A368FE" w:rsidRDefault="00A368FE" w:rsidP="00A368FE">
      <w:pPr>
        <w:jc w:val="center"/>
        <w:rPr>
          <w:b/>
        </w:rPr>
      </w:pPr>
      <w:r w:rsidRPr="00A368FE">
        <w:rPr>
          <w:b/>
        </w:rPr>
        <w:t>График поставки и оплаты товара</w:t>
      </w:r>
    </w:p>
    <w:p w:rsidR="00A368FE" w:rsidRPr="00A368FE" w:rsidRDefault="00A368FE" w:rsidP="00A368FE">
      <w:pPr>
        <w:jc w:val="both"/>
      </w:pPr>
    </w:p>
    <w:p w:rsidR="00A368FE" w:rsidRPr="00A368FE" w:rsidRDefault="00A368FE" w:rsidP="00A368FE">
      <w:pPr>
        <w:numPr>
          <w:ilvl w:val="0"/>
          <w:numId w:val="71"/>
        </w:numPr>
        <w:spacing w:after="120"/>
        <w:jc w:val="both"/>
      </w:pPr>
      <w:r w:rsidRPr="00A368FE">
        <w:t>Стороны по Договору согласились, что поставка и оплата товара будет осуществляться в следующем порядке:</w:t>
      </w:r>
    </w:p>
    <w:tbl>
      <w:tblPr>
        <w:tblW w:w="152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709"/>
        <w:gridCol w:w="850"/>
        <w:gridCol w:w="1985"/>
        <w:gridCol w:w="1842"/>
        <w:gridCol w:w="1843"/>
        <w:gridCol w:w="2517"/>
        <w:gridCol w:w="2410"/>
      </w:tblGrid>
      <w:tr w:rsidR="00A368FE" w:rsidRPr="00A368FE" w:rsidTr="005F3EBE">
        <w:trPr>
          <w:cantSplit/>
          <w:trHeight w:val="1032"/>
          <w:tblHeader/>
        </w:trPr>
        <w:tc>
          <w:tcPr>
            <w:tcW w:w="567"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56" w:right="-80"/>
              <w:jc w:val="both"/>
              <w:rPr>
                <w:b/>
                <w:bCs/>
                <w:sz w:val="22"/>
                <w:szCs w:val="22"/>
              </w:rPr>
            </w:pPr>
            <w:r w:rsidRPr="00A368FE">
              <w:rPr>
                <w:b/>
                <w:bCs/>
                <w:sz w:val="22"/>
                <w:szCs w:val="22"/>
              </w:rPr>
              <w:t xml:space="preserve">№ </w:t>
            </w:r>
            <w:proofErr w:type="gramStart"/>
            <w:r w:rsidRPr="00A368FE">
              <w:rPr>
                <w:b/>
                <w:bCs/>
                <w:sz w:val="22"/>
                <w:szCs w:val="22"/>
              </w:rPr>
              <w:t>п</w:t>
            </w:r>
            <w:proofErr w:type="gramEnd"/>
            <w:r w:rsidRPr="00A368FE">
              <w:rPr>
                <w:b/>
                <w:bCs/>
                <w:sz w:val="22"/>
                <w:szCs w:val="22"/>
              </w:rPr>
              <w:t>/п</w:t>
            </w:r>
          </w:p>
        </w:tc>
        <w:tc>
          <w:tcPr>
            <w:tcW w:w="2552"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52" w:right="-60"/>
              <w:jc w:val="both"/>
              <w:rPr>
                <w:b/>
                <w:bCs/>
                <w:sz w:val="22"/>
                <w:szCs w:val="22"/>
              </w:rPr>
            </w:pPr>
            <w:r w:rsidRPr="00A368FE">
              <w:rPr>
                <w:b/>
                <w:bCs/>
                <w:sz w:val="22"/>
                <w:szCs w:val="22"/>
              </w:rPr>
              <w:t>Наименование товара</w:t>
            </w:r>
          </w:p>
          <w:p w:rsidR="00A368FE" w:rsidRPr="00A368FE" w:rsidRDefault="00A368FE" w:rsidP="00A368FE">
            <w:pPr>
              <w:keepNext/>
              <w:spacing w:before="40" w:after="40"/>
              <w:ind w:left="-52" w:right="-60"/>
              <w:rPr>
                <w:b/>
                <w:bCs/>
                <w:sz w:val="22"/>
                <w:szCs w:val="22"/>
              </w:rPr>
            </w:pPr>
            <w:r w:rsidRPr="00A368FE">
              <w:rPr>
                <w:b/>
                <w:bCs/>
                <w:sz w:val="22"/>
                <w:szCs w:val="22"/>
              </w:rPr>
              <w:t>(марка, модель и т.п.) и технические характеристики товара</w:t>
            </w:r>
          </w:p>
        </w:tc>
        <w:tc>
          <w:tcPr>
            <w:tcW w:w="709"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6" w:right="-70"/>
              <w:jc w:val="center"/>
              <w:rPr>
                <w:b/>
                <w:bCs/>
                <w:sz w:val="22"/>
                <w:szCs w:val="22"/>
              </w:rPr>
            </w:pPr>
            <w:r w:rsidRPr="00A368FE">
              <w:rPr>
                <w:b/>
                <w:bCs/>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3" w:right="-66"/>
              <w:jc w:val="center"/>
              <w:rPr>
                <w:b/>
                <w:bCs/>
                <w:sz w:val="22"/>
                <w:szCs w:val="22"/>
              </w:rPr>
            </w:pPr>
            <w:r w:rsidRPr="00A368FE">
              <w:rPr>
                <w:b/>
                <w:bCs/>
                <w:sz w:val="22"/>
                <w:szCs w:val="22"/>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7" w:right="-66" w:firstLine="16"/>
              <w:jc w:val="center"/>
              <w:rPr>
                <w:b/>
                <w:bCs/>
                <w:sz w:val="22"/>
                <w:szCs w:val="22"/>
              </w:rPr>
            </w:pPr>
            <w:r w:rsidRPr="00A368FE">
              <w:rPr>
                <w:b/>
                <w:bCs/>
                <w:sz w:val="22"/>
                <w:szCs w:val="22"/>
              </w:rPr>
              <w:t>Цена товара за ед.,</w:t>
            </w:r>
          </w:p>
          <w:p w:rsidR="00A368FE" w:rsidRPr="00A368FE" w:rsidRDefault="00A368FE" w:rsidP="00A368FE">
            <w:pPr>
              <w:keepNext/>
              <w:spacing w:before="40" w:after="40"/>
              <w:ind w:left="-67" w:right="-66" w:firstLine="16"/>
              <w:jc w:val="center"/>
              <w:rPr>
                <w:b/>
                <w:bCs/>
                <w:sz w:val="22"/>
                <w:szCs w:val="22"/>
              </w:rPr>
            </w:pPr>
            <w:r w:rsidRPr="00A368FE">
              <w:rPr>
                <w:b/>
                <w:bCs/>
                <w:sz w:val="22"/>
                <w:szCs w:val="22"/>
              </w:rPr>
              <w:t>руб. (с учетом НДС)</w:t>
            </w:r>
          </w:p>
        </w:tc>
        <w:tc>
          <w:tcPr>
            <w:tcW w:w="1842"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24" w:right="-61"/>
              <w:jc w:val="center"/>
              <w:rPr>
                <w:b/>
                <w:bCs/>
                <w:sz w:val="22"/>
                <w:szCs w:val="22"/>
              </w:rPr>
            </w:pPr>
            <w:r w:rsidRPr="00A368FE">
              <w:rPr>
                <w:b/>
                <w:bCs/>
                <w:sz w:val="22"/>
                <w:szCs w:val="22"/>
              </w:rPr>
              <w:t>Общая стоимость товара,</w:t>
            </w:r>
          </w:p>
          <w:p w:rsidR="00A368FE" w:rsidRPr="00A368FE" w:rsidRDefault="00A368FE" w:rsidP="00A368FE">
            <w:pPr>
              <w:keepNext/>
              <w:spacing w:before="40" w:after="40"/>
              <w:ind w:left="-24" w:right="-61"/>
              <w:jc w:val="center"/>
              <w:rPr>
                <w:b/>
                <w:bCs/>
                <w:sz w:val="22"/>
                <w:szCs w:val="22"/>
              </w:rPr>
            </w:pPr>
            <w:r w:rsidRPr="00A368FE">
              <w:rPr>
                <w:b/>
                <w:bCs/>
                <w:sz w:val="22"/>
                <w:szCs w:val="22"/>
              </w:rPr>
              <w:t>руб. (с учетом НДС)</w:t>
            </w:r>
          </w:p>
        </w:tc>
        <w:tc>
          <w:tcPr>
            <w:tcW w:w="1843"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24" w:right="-61"/>
              <w:jc w:val="center"/>
              <w:rPr>
                <w:b/>
                <w:bCs/>
                <w:sz w:val="22"/>
                <w:szCs w:val="22"/>
              </w:rPr>
            </w:pPr>
            <w:r w:rsidRPr="00A368FE">
              <w:rPr>
                <w:b/>
                <w:bCs/>
                <w:sz w:val="22"/>
                <w:szCs w:val="22"/>
              </w:rPr>
              <w:t>Срок поставки</w:t>
            </w:r>
          </w:p>
        </w:tc>
        <w:tc>
          <w:tcPr>
            <w:tcW w:w="2517"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24" w:right="-61"/>
              <w:jc w:val="center"/>
              <w:rPr>
                <w:b/>
                <w:bCs/>
                <w:sz w:val="22"/>
                <w:szCs w:val="22"/>
              </w:rPr>
            </w:pPr>
            <w:r w:rsidRPr="00A368FE">
              <w:rPr>
                <w:b/>
                <w:bCs/>
                <w:sz w:val="22"/>
                <w:szCs w:val="22"/>
              </w:rPr>
              <w:t>Место и условия поставки</w:t>
            </w:r>
          </w:p>
        </w:tc>
        <w:tc>
          <w:tcPr>
            <w:tcW w:w="2410"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24" w:right="-61"/>
              <w:jc w:val="center"/>
              <w:rPr>
                <w:b/>
                <w:bCs/>
                <w:sz w:val="22"/>
                <w:szCs w:val="22"/>
              </w:rPr>
            </w:pPr>
            <w:r w:rsidRPr="00A368FE">
              <w:rPr>
                <w:b/>
                <w:bCs/>
                <w:sz w:val="22"/>
                <w:szCs w:val="22"/>
              </w:rPr>
              <w:t>Срок оплаты</w:t>
            </w:r>
          </w:p>
        </w:tc>
      </w:tr>
      <w:tr w:rsidR="00A368FE" w:rsidRPr="00A368FE" w:rsidTr="005F3EBE">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ind w:left="-56" w:right="-80"/>
              <w:jc w:val="both"/>
              <w:rPr>
                <w:lang w:val="en-US"/>
              </w:rPr>
            </w:pPr>
            <w:r w:rsidRPr="00A368FE">
              <w:rPr>
                <w:lang w:val="en-US"/>
              </w:rPr>
              <w:t>1</w:t>
            </w:r>
          </w:p>
        </w:tc>
        <w:tc>
          <w:tcPr>
            <w:tcW w:w="2552"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52" w:right="-60"/>
              <w:jc w:val="center"/>
              <w:rPr>
                <w:bCs/>
                <w:sz w:val="22"/>
                <w:szCs w:val="22"/>
              </w:rPr>
            </w:pPr>
            <w:r w:rsidRPr="00A368FE">
              <w:rPr>
                <w:bCs/>
                <w:sz w:val="22"/>
                <w:szCs w:val="22"/>
              </w:rPr>
              <w:t>Принтер _______</w:t>
            </w:r>
          </w:p>
        </w:tc>
        <w:tc>
          <w:tcPr>
            <w:tcW w:w="709"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6" w:right="-70"/>
              <w:jc w:val="center"/>
              <w:rPr>
                <w:bCs/>
              </w:rPr>
            </w:pPr>
            <w:r w:rsidRPr="00A368FE">
              <w:rPr>
                <w:bCs/>
              </w:rPr>
              <w:t>Шт.</w:t>
            </w:r>
          </w:p>
        </w:tc>
        <w:tc>
          <w:tcPr>
            <w:tcW w:w="850"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3" w:right="-66"/>
              <w:jc w:val="both"/>
              <w:rPr>
                <w:bCs/>
                <w:sz w:val="22"/>
                <w:szCs w:val="22"/>
              </w:rPr>
            </w:pPr>
            <w:r w:rsidRPr="00A368FE">
              <w:rPr>
                <w:bCs/>
                <w:sz w:val="22"/>
                <w:szCs w:val="22"/>
              </w:rPr>
              <w:t>1</w:t>
            </w:r>
          </w:p>
        </w:tc>
        <w:tc>
          <w:tcPr>
            <w:tcW w:w="1985"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7" w:right="-66" w:firstLine="16"/>
              <w:jc w:val="both"/>
              <w:rPr>
                <w:color w:val="000000"/>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67" w:right="-66" w:firstLine="16"/>
              <w:jc w:val="both"/>
              <w:rPr>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24" w:right="-61"/>
              <w:rPr>
                <w:color w:val="000000"/>
                <w:sz w:val="22"/>
                <w:szCs w:val="22"/>
              </w:rP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tcBorders>
              <w:top w:val="single" w:sz="4" w:space="0" w:color="auto"/>
              <w:left w:val="single" w:sz="4" w:space="0" w:color="auto"/>
              <w:bottom w:val="single" w:sz="4" w:space="0" w:color="auto"/>
              <w:right w:val="single" w:sz="4" w:space="0" w:color="auto"/>
            </w:tcBorders>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r w:rsidR="00A368FE" w:rsidRPr="00A368FE" w:rsidTr="005F3EBE">
        <w:trPr>
          <w:cantSplit/>
          <w:trHeight w:val="410"/>
        </w:trPr>
        <w:tc>
          <w:tcPr>
            <w:tcW w:w="567" w:type="dxa"/>
            <w:vAlign w:val="center"/>
          </w:tcPr>
          <w:p w:rsidR="00A368FE" w:rsidRPr="00A368FE" w:rsidRDefault="00A368FE" w:rsidP="00A368FE">
            <w:pPr>
              <w:ind w:left="-56" w:right="-80"/>
              <w:jc w:val="both"/>
            </w:pPr>
            <w:r w:rsidRPr="00A368FE">
              <w:t>2</w:t>
            </w:r>
          </w:p>
        </w:tc>
        <w:tc>
          <w:tcPr>
            <w:tcW w:w="2552" w:type="dxa"/>
            <w:vAlign w:val="center"/>
          </w:tcPr>
          <w:p w:rsidR="00A368FE" w:rsidRPr="00A368FE" w:rsidRDefault="00A368FE" w:rsidP="00A368FE">
            <w:pPr>
              <w:jc w:val="center"/>
              <w:rPr>
                <w:sz w:val="22"/>
                <w:szCs w:val="22"/>
                <w:lang w:val="en-US"/>
              </w:rPr>
            </w:pPr>
            <w:proofErr w:type="spellStart"/>
            <w:r w:rsidRPr="00A368FE">
              <w:rPr>
                <w:sz w:val="22"/>
                <w:szCs w:val="22"/>
                <w:lang w:val="en-US"/>
              </w:rPr>
              <w:t>Принтер</w:t>
            </w:r>
            <w:proofErr w:type="spellEnd"/>
            <w:r w:rsidRPr="00A368FE">
              <w:rPr>
                <w:sz w:val="22"/>
                <w:szCs w:val="22"/>
                <w:lang w:val="en-US"/>
              </w:rPr>
              <w:t xml:space="preserve"> _______</w:t>
            </w:r>
          </w:p>
        </w:tc>
        <w:tc>
          <w:tcPr>
            <w:tcW w:w="709"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850" w:type="dxa"/>
            <w:vAlign w:val="center"/>
          </w:tcPr>
          <w:p w:rsidR="00A368FE" w:rsidRPr="00A368FE" w:rsidRDefault="00A368FE" w:rsidP="00A368FE">
            <w:pPr>
              <w:ind w:right="57"/>
              <w:jc w:val="both"/>
              <w:rPr>
                <w:sz w:val="22"/>
                <w:szCs w:val="22"/>
              </w:rPr>
            </w:pPr>
            <w:r w:rsidRPr="00A368FE">
              <w:rPr>
                <w:sz w:val="22"/>
                <w:szCs w:val="22"/>
              </w:rPr>
              <w:t>4</w:t>
            </w:r>
          </w:p>
        </w:tc>
        <w:tc>
          <w:tcPr>
            <w:tcW w:w="1985" w:type="dxa"/>
            <w:vAlign w:val="center"/>
          </w:tcPr>
          <w:p w:rsidR="00A368FE" w:rsidRPr="00A368FE" w:rsidRDefault="00A368FE" w:rsidP="00A368FE">
            <w:pPr>
              <w:jc w:val="both"/>
              <w:rPr>
                <w:color w:val="000000"/>
                <w:sz w:val="22"/>
                <w:szCs w:val="22"/>
              </w:rPr>
            </w:pPr>
          </w:p>
        </w:tc>
        <w:tc>
          <w:tcPr>
            <w:tcW w:w="1842" w:type="dxa"/>
            <w:vAlign w:val="center"/>
          </w:tcPr>
          <w:p w:rsidR="00A368FE" w:rsidRPr="00A368FE" w:rsidRDefault="00A368FE" w:rsidP="00A368FE">
            <w:pPr>
              <w:jc w:val="both"/>
              <w:rPr>
                <w:color w:val="000000"/>
                <w:sz w:val="22"/>
                <w:szCs w:val="22"/>
              </w:rPr>
            </w:pPr>
          </w:p>
        </w:tc>
        <w:tc>
          <w:tcPr>
            <w:tcW w:w="1843" w:type="dxa"/>
          </w:tcPr>
          <w:p w:rsidR="00A368FE" w:rsidRPr="00A368FE" w:rsidRDefault="00A368FE" w:rsidP="00A368FE">
            <w:pPr>
              <w:jc w:val="cente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r w:rsidR="00A368FE" w:rsidRPr="00A368FE" w:rsidTr="005F3EBE">
        <w:trPr>
          <w:cantSplit/>
          <w:trHeight w:val="410"/>
        </w:trPr>
        <w:tc>
          <w:tcPr>
            <w:tcW w:w="567" w:type="dxa"/>
            <w:vAlign w:val="center"/>
          </w:tcPr>
          <w:p w:rsidR="00A368FE" w:rsidRPr="00A368FE" w:rsidRDefault="00A368FE" w:rsidP="00A368FE">
            <w:pPr>
              <w:ind w:left="-56" w:right="-80"/>
              <w:jc w:val="both"/>
            </w:pPr>
            <w:r w:rsidRPr="00A368FE">
              <w:t>3</w:t>
            </w:r>
          </w:p>
        </w:tc>
        <w:tc>
          <w:tcPr>
            <w:tcW w:w="2552" w:type="dxa"/>
            <w:vAlign w:val="center"/>
          </w:tcPr>
          <w:p w:rsidR="00A368FE" w:rsidRPr="00A368FE" w:rsidRDefault="00A368FE" w:rsidP="00A368FE">
            <w:pPr>
              <w:jc w:val="center"/>
              <w:rPr>
                <w:sz w:val="22"/>
                <w:szCs w:val="22"/>
              </w:rPr>
            </w:pPr>
            <w:r w:rsidRPr="00A368FE">
              <w:rPr>
                <w:sz w:val="22"/>
                <w:szCs w:val="22"/>
              </w:rPr>
              <w:t>МФУ __________</w:t>
            </w:r>
          </w:p>
        </w:tc>
        <w:tc>
          <w:tcPr>
            <w:tcW w:w="709"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850" w:type="dxa"/>
            <w:vAlign w:val="center"/>
          </w:tcPr>
          <w:p w:rsidR="00A368FE" w:rsidRPr="00A368FE" w:rsidRDefault="00A368FE" w:rsidP="00A368FE">
            <w:pPr>
              <w:ind w:right="57"/>
              <w:jc w:val="both"/>
              <w:rPr>
                <w:sz w:val="22"/>
                <w:szCs w:val="22"/>
              </w:rPr>
            </w:pPr>
            <w:r w:rsidRPr="00A368FE">
              <w:rPr>
                <w:sz w:val="22"/>
                <w:szCs w:val="22"/>
              </w:rPr>
              <w:t>7</w:t>
            </w:r>
          </w:p>
        </w:tc>
        <w:tc>
          <w:tcPr>
            <w:tcW w:w="1985" w:type="dxa"/>
            <w:vAlign w:val="center"/>
          </w:tcPr>
          <w:p w:rsidR="00A368FE" w:rsidRPr="00A368FE" w:rsidRDefault="00A368FE" w:rsidP="00A368FE">
            <w:pPr>
              <w:jc w:val="both"/>
              <w:rPr>
                <w:color w:val="000000"/>
                <w:sz w:val="22"/>
                <w:szCs w:val="22"/>
              </w:rPr>
            </w:pPr>
          </w:p>
        </w:tc>
        <w:tc>
          <w:tcPr>
            <w:tcW w:w="1842" w:type="dxa"/>
            <w:vAlign w:val="center"/>
          </w:tcPr>
          <w:p w:rsidR="00A368FE" w:rsidRPr="00A368FE" w:rsidRDefault="00A368FE" w:rsidP="00A368FE">
            <w:pPr>
              <w:jc w:val="both"/>
              <w:rPr>
                <w:color w:val="000000"/>
                <w:sz w:val="22"/>
                <w:szCs w:val="22"/>
              </w:rPr>
            </w:pPr>
          </w:p>
        </w:tc>
        <w:tc>
          <w:tcPr>
            <w:tcW w:w="1843" w:type="dxa"/>
          </w:tcPr>
          <w:p w:rsidR="00A368FE" w:rsidRPr="00A368FE" w:rsidRDefault="00A368FE" w:rsidP="00A368FE">
            <w:pPr>
              <w:jc w:val="cente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r w:rsidR="00A368FE" w:rsidRPr="00A368FE" w:rsidTr="005F3EBE">
        <w:trPr>
          <w:cantSplit/>
          <w:trHeight w:val="410"/>
        </w:trPr>
        <w:tc>
          <w:tcPr>
            <w:tcW w:w="567" w:type="dxa"/>
            <w:vAlign w:val="center"/>
          </w:tcPr>
          <w:p w:rsidR="00A368FE" w:rsidRPr="00A368FE" w:rsidRDefault="00A368FE" w:rsidP="00A368FE">
            <w:pPr>
              <w:ind w:left="-56" w:right="-80"/>
              <w:jc w:val="both"/>
            </w:pPr>
            <w:r w:rsidRPr="00A368FE">
              <w:t>4</w:t>
            </w:r>
          </w:p>
        </w:tc>
        <w:tc>
          <w:tcPr>
            <w:tcW w:w="2552" w:type="dxa"/>
            <w:vAlign w:val="center"/>
          </w:tcPr>
          <w:p w:rsidR="00A368FE" w:rsidRPr="00A368FE" w:rsidRDefault="00A368FE" w:rsidP="00A368FE">
            <w:pPr>
              <w:jc w:val="center"/>
              <w:rPr>
                <w:sz w:val="22"/>
                <w:szCs w:val="22"/>
              </w:rPr>
            </w:pPr>
            <w:r w:rsidRPr="00A368FE">
              <w:rPr>
                <w:sz w:val="22"/>
                <w:szCs w:val="22"/>
              </w:rPr>
              <w:t>МФУ __________</w:t>
            </w:r>
          </w:p>
        </w:tc>
        <w:tc>
          <w:tcPr>
            <w:tcW w:w="709"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850" w:type="dxa"/>
            <w:vAlign w:val="center"/>
          </w:tcPr>
          <w:p w:rsidR="00A368FE" w:rsidRPr="00A368FE" w:rsidRDefault="00A368FE" w:rsidP="00A368FE">
            <w:pPr>
              <w:ind w:right="57"/>
              <w:jc w:val="both"/>
              <w:rPr>
                <w:sz w:val="22"/>
                <w:szCs w:val="22"/>
              </w:rPr>
            </w:pPr>
            <w:r w:rsidRPr="00A368FE">
              <w:rPr>
                <w:sz w:val="22"/>
                <w:szCs w:val="22"/>
              </w:rPr>
              <w:t>10</w:t>
            </w:r>
          </w:p>
        </w:tc>
        <w:tc>
          <w:tcPr>
            <w:tcW w:w="1985" w:type="dxa"/>
            <w:vAlign w:val="center"/>
          </w:tcPr>
          <w:p w:rsidR="00A368FE" w:rsidRPr="00A368FE" w:rsidRDefault="00A368FE" w:rsidP="00A368FE">
            <w:pPr>
              <w:jc w:val="both"/>
              <w:rPr>
                <w:color w:val="000000"/>
                <w:sz w:val="22"/>
                <w:szCs w:val="22"/>
              </w:rPr>
            </w:pPr>
          </w:p>
        </w:tc>
        <w:tc>
          <w:tcPr>
            <w:tcW w:w="1842" w:type="dxa"/>
            <w:vAlign w:val="center"/>
          </w:tcPr>
          <w:p w:rsidR="00A368FE" w:rsidRPr="00A368FE" w:rsidRDefault="00A368FE" w:rsidP="00A368FE">
            <w:pPr>
              <w:jc w:val="both"/>
              <w:rPr>
                <w:color w:val="000000"/>
                <w:sz w:val="22"/>
                <w:szCs w:val="22"/>
              </w:rPr>
            </w:pPr>
          </w:p>
        </w:tc>
        <w:tc>
          <w:tcPr>
            <w:tcW w:w="1843" w:type="dxa"/>
          </w:tcPr>
          <w:p w:rsidR="00A368FE" w:rsidRPr="00A368FE" w:rsidRDefault="00A368FE" w:rsidP="00A368FE">
            <w:pPr>
              <w:jc w:val="cente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r w:rsidR="00A368FE" w:rsidRPr="00A368FE" w:rsidTr="005F3EBE">
        <w:trPr>
          <w:cantSplit/>
          <w:trHeight w:val="410"/>
        </w:trPr>
        <w:tc>
          <w:tcPr>
            <w:tcW w:w="567" w:type="dxa"/>
            <w:vAlign w:val="center"/>
          </w:tcPr>
          <w:p w:rsidR="00A368FE" w:rsidRPr="00A368FE" w:rsidRDefault="00A368FE" w:rsidP="00A368FE">
            <w:pPr>
              <w:ind w:left="-56" w:right="-80"/>
              <w:jc w:val="both"/>
            </w:pPr>
            <w:r w:rsidRPr="00A368FE">
              <w:t>5</w:t>
            </w:r>
          </w:p>
        </w:tc>
        <w:tc>
          <w:tcPr>
            <w:tcW w:w="2552" w:type="dxa"/>
            <w:vAlign w:val="center"/>
          </w:tcPr>
          <w:p w:rsidR="00A368FE" w:rsidRPr="00A368FE" w:rsidRDefault="00A368FE" w:rsidP="00A368FE">
            <w:pPr>
              <w:jc w:val="center"/>
              <w:rPr>
                <w:sz w:val="22"/>
                <w:szCs w:val="22"/>
              </w:rPr>
            </w:pPr>
            <w:r w:rsidRPr="00A368FE">
              <w:rPr>
                <w:sz w:val="22"/>
                <w:szCs w:val="22"/>
              </w:rPr>
              <w:t>МФУ __________</w:t>
            </w:r>
          </w:p>
        </w:tc>
        <w:tc>
          <w:tcPr>
            <w:tcW w:w="709"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850" w:type="dxa"/>
            <w:vAlign w:val="center"/>
          </w:tcPr>
          <w:p w:rsidR="00A368FE" w:rsidRPr="00A368FE" w:rsidRDefault="00A368FE" w:rsidP="00A368FE">
            <w:pPr>
              <w:ind w:right="57"/>
              <w:jc w:val="both"/>
              <w:rPr>
                <w:sz w:val="22"/>
                <w:szCs w:val="22"/>
              </w:rPr>
            </w:pPr>
            <w:r w:rsidRPr="00A368FE">
              <w:rPr>
                <w:sz w:val="22"/>
                <w:szCs w:val="22"/>
              </w:rPr>
              <w:t>20</w:t>
            </w:r>
          </w:p>
        </w:tc>
        <w:tc>
          <w:tcPr>
            <w:tcW w:w="1985" w:type="dxa"/>
            <w:vAlign w:val="center"/>
          </w:tcPr>
          <w:p w:rsidR="00A368FE" w:rsidRPr="00A368FE" w:rsidRDefault="00A368FE" w:rsidP="00A368FE">
            <w:pPr>
              <w:jc w:val="both"/>
              <w:rPr>
                <w:color w:val="000000"/>
                <w:sz w:val="22"/>
                <w:szCs w:val="22"/>
              </w:rPr>
            </w:pPr>
          </w:p>
        </w:tc>
        <w:tc>
          <w:tcPr>
            <w:tcW w:w="1842" w:type="dxa"/>
            <w:vAlign w:val="center"/>
          </w:tcPr>
          <w:p w:rsidR="00A368FE" w:rsidRPr="00A368FE" w:rsidRDefault="00A368FE" w:rsidP="00A368FE">
            <w:pPr>
              <w:jc w:val="both"/>
              <w:rPr>
                <w:color w:val="000000"/>
                <w:sz w:val="22"/>
                <w:szCs w:val="22"/>
              </w:rPr>
            </w:pPr>
          </w:p>
        </w:tc>
        <w:tc>
          <w:tcPr>
            <w:tcW w:w="1843" w:type="dxa"/>
          </w:tcPr>
          <w:p w:rsidR="00A368FE" w:rsidRPr="00A368FE" w:rsidRDefault="00A368FE" w:rsidP="00A368FE">
            <w:pPr>
              <w:jc w:val="cente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r w:rsidR="00A368FE" w:rsidRPr="00A368FE" w:rsidTr="005F3EBE">
        <w:trPr>
          <w:cantSplit/>
          <w:trHeight w:val="1040"/>
        </w:trPr>
        <w:tc>
          <w:tcPr>
            <w:tcW w:w="567" w:type="dxa"/>
            <w:vAlign w:val="center"/>
          </w:tcPr>
          <w:p w:rsidR="00A368FE" w:rsidRPr="00A368FE" w:rsidRDefault="00A368FE" w:rsidP="00A368FE">
            <w:pPr>
              <w:ind w:right="-80"/>
              <w:jc w:val="both"/>
            </w:pPr>
            <w:r w:rsidRPr="00A368FE">
              <w:lastRenderedPageBreak/>
              <w:t>6</w:t>
            </w:r>
          </w:p>
        </w:tc>
        <w:tc>
          <w:tcPr>
            <w:tcW w:w="2552" w:type="dxa"/>
            <w:vAlign w:val="center"/>
          </w:tcPr>
          <w:p w:rsidR="00A368FE" w:rsidRPr="00A368FE" w:rsidRDefault="00A368FE" w:rsidP="00A368FE">
            <w:pPr>
              <w:jc w:val="center"/>
              <w:rPr>
                <w:sz w:val="22"/>
                <w:szCs w:val="22"/>
              </w:rPr>
            </w:pPr>
            <w:r w:rsidRPr="00A368FE">
              <w:rPr>
                <w:sz w:val="22"/>
                <w:szCs w:val="22"/>
              </w:rPr>
              <w:t>Картридж</w:t>
            </w:r>
            <w:r w:rsidRPr="00A368FE">
              <w:t xml:space="preserve"> _________</w:t>
            </w:r>
          </w:p>
        </w:tc>
        <w:tc>
          <w:tcPr>
            <w:tcW w:w="709"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850" w:type="dxa"/>
            <w:vAlign w:val="center"/>
          </w:tcPr>
          <w:p w:rsidR="00A368FE" w:rsidRPr="00A368FE" w:rsidRDefault="00A368FE" w:rsidP="00A368FE">
            <w:pPr>
              <w:ind w:right="57"/>
              <w:jc w:val="both"/>
              <w:rPr>
                <w:sz w:val="22"/>
                <w:szCs w:val="22"/>
              </w:rPr>
            </w:pPr>
            <w:r w:rsidRPr="00A368FE">
              <w:rPr>
                <w:sz w:val="22"/>
                <w:szCs w:val="22"/>
              </w:rPr>
              <w:t>25</w:t>
            </w:r>
          </w:p>
        </w:tc>
        <w:tc>
          <w:tcPr>
            <w:tcW w:w="1985" w:type="dxa"/>
            <w:vAlign w:val="center"/>
          </w:tcPr>
          <w:p w:rsidR="00A368FE" w:rsidRPr="00A368FE" w:rsidRDefault="00A368FE" w:rsidP="00A368FE">
            <w:pPr>
              <w:jc w:val="both"/>
              <w:rPr>
                <w:color w:val="000000"/>
                <w:sz w:val="22"/>
                <w:szCs w:val="22"/>
              </w:rPr>
            </w:pPr>
          </w:p>
        </w:tc>
        <w:tc>
          <w:tcPr>
            <w:tcW w:w="1842" w:type="dxa"/>
            <w:vAlign w:val="center"/>
          </w:tcPr>
          <w:p w:rsidR="00A368FE" w:rsidRPr="00A368FE" w:rsidRDefault="00A368FE" w:rsidP="00A368FE">
            <w:pPr>
              <w:jc w:val="both"/>
              <w:rPr>
                <w:color w:val="000000"/>
                <w:sz w:val="22"/>
                <w:szCs w:val="22"/>
              </w:rPr>
            </w:pPr>
          </w:p>
        </w:tc>
        <w:tc>
          <w:tcPr>
            <w:tcW w:w="1843" w:type="dxa"/>
          </w:tcPr>
          <w:p w:rsidR="00A368FE" w:rsidRPr="00A368FE" w:rsidRDefault="00A368FE" w:rsidP="00A368FE">
            <w:pPr>
              <w:jc w:val="cente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r w:rsidR="00A368FE" w:rsidRPr="00A368FE" w:rsidTr="005F3EBE">
        <w:trPr>
          <w:cantSplit/>
          <w:trHeight w:val="410"/>
        </w:trPr>
        <w:tc>
          <w:tcPr>
            <w:tcW w:w="567" w:type="dxa"/>
            <w:vAlign w:val="center"/>
          </w:tcPr>
          <w:p w:rsidR="00A368FE" w:rsidRPr="00A368FE" w:rsidRDefault="00A368FE" w:rsidP="00A368FE">
            <w:pPr>
              <w:ind w:left="-56" w:right="-80"/>
              <w:jc w:val="both"/>
            </w:pPr>
            <w:r w:rsidRPr="00A368FE">
              <w:t>7</w:t>
            </w:r>
          </w:p>
        </w:tc>
        <w:tc>
          <w:tcPr>
            <w:tcW w:w="2552" w:type="dxa"/>
            <w:vAlign w:val="center"/>
          </w:tcPr>
          <w:p w:rsidR="00A368FE" w:rsidRPr="00A368FE" w:rsidRDefault="00A368FE" w:rsidP="00A368FE">
            <w:pPr>
              <w:jc w:val="center"/>
              <w:rPr>
                <w:sz w:val="22"/>
                <w:szCs w:val="22"/>
              </w:rPr>
            </w:pPr>
            <w:r w:rsidRPr="00A368FE">
              <w:rPr>
                <w:sz w:val="22"/>
                <w:szCs w:val="22"/>
              </w:rPr>
              <w:t>К</w:t>
            </w:r>
            <w:proofErr w:type="spellStart"/>
            <w:r w:rsidRPr="00A368FE">
              <w:rPr>
                <w:sz w:val="22"/>
                <w:szCs w:val="22"/>
                <w:lang w:val="en-US"/>
              </w:rPr>
              <w:t>артридж</w:t>
            </w:r>
            <w:proofErr w:type="spellEnd"/>
            <w:r w:rsidRPr="00A368FE">
              <w:rPr>
                <w:sz w:val="22"/>
                <w:szCs w:val="22"/>
                <w:lang w:val="en-US"/>
              </w:rPr>
              <w:t xml:space="preserve"> </w:t>
            </w:r>
            <w:r w:rsidRPr="00A368FE">
              <w:rPr>
                <w:sz w:val="22"/>
                <w:szCs w:val="22"/>
              </w:rPr>
              <w:t>__________</w:t>
            </w:r>
          </w:p>
        </w:tc>
        <w:tc>
          <w:tcPr>
            <w:tcW w:w="709" w:type="dxa"/>
            <w:vAlign w:val="center"/>
          </w:tcPr>
          <w:p w:rsidR="00A368FE" w:rsidRPr="00A368FE" w:rsidRDefault="00A368FE" w:rsidP="00A368FE">
            <w:pPr>
              <w:keepNext/>
              <w:spacing w:before="40" w:after="40"/>
              <w:ind w:left="-66" w:right="-70"/>
              <w:jc w:val="center"/>
              <w:rPr>
                <w:bCs/>
              </w:rPr>
            </w:pPr>
            <w:r w:rsidRPr="00A368FE">
              <w:rPr>
                <w:bCs/>
              </w:rPr>
              <w:t>Шт.</w:t>
            </w:r>
          </w:p>
        </w:tc>
        <w:tc>
          <w:tcPr>
            <w:tcW w:w="850" w:type="dxa"/>
            <w:vAlign w:val="center"/>
          </w:tcPr>
          <w:p w:rsidR="00A368FE" w:rsidRPr="00A368FE" w:rsidRDefault="00A368FE" w:rsidP="00A368FE">
            <w:pPr>
              <w:ind w:right="57"/>
              <w:jc w:val="both"/>
              <w:rPr>
                <w:sz w:val="22"/>
                <w:szCs w:val="22"/>
              </w:rPr>
            </w:pPr>
            <w:r w:rsidRPr="00A368FE">
              <w:rPr>
                <w:sz w:val="22"/>
                <w:szCs w:val="22"/>
              </w:rPr>
              <w:t>15</w:t>
            </w:r>
          </w:p>
        </w:tc>
        <w:tc>
          <w:tcPr>
            <w:tcW w:w="1985" w:type="dxa"/>
            <w:vAlign w:val="center"/>
          </w:tcPr>
          <w:p w:rsidR="00A368FE" w:rsidRPr="00A368FE" w:rsidRDefault="00A368FE" w:rsidP="00A368FE">
            <w:pPr>
              <w:keepNext/>
              <w:spacing w:before="40" w:after="40"/>
              <w:ind w:left="-67" w:right="-66" w:firstLine="16"/>
              <w:jc w:val="both"/>
              <w:rPr>
                <w:color w:val="000000"/>
                <w:sz w:val="22"/>
                <w:szCs w:val="22"/>
              </w:rPr>
            </w:pPr>
          </w:p>
        </w:tc>
        <w:tc>
          <w:tcPr>
            <w:tcW w:w="1842" w:type="dxa"/>
            <w:vAlign w:val="center"/>
          </w:tcPr>
          <w:p w:rsidR="00A368FE" w:rsidRPr="00A368FE" w:rsidRDefault="00A368FE" w:rsidP="00A368FE">
            <w:pPr>
              <w:keepNext/>
              <w:spacing w:before="40" w:after="40"/>
              <w:ind w:left="-67" w:right="-66" w:firstLine="16"/>
              <w:jc w:val="both"/>
              <w:rPr>
                <w:color w:val="000000"/>
                <w:sz w:val="22"/>
                <w:szCs w:val="22"/>
              </w:rPr>
            </w:pPr>
          </w:p>
        </w:tc>
        <w:tc>
          <w:tcPr>
            <w:tcW w:w="1843" w:type="dxa"/>
          </w:tcPr>
          <w:p w:rsidR="00A368FE" w:rsidRPr="00A368FE" w:rsidRDefault="00A368FE" w:rsidP="00A368FE">
            <w:pPr>
              <w:jc w:val="cente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r w:rsidR="00A368FE" w:rsidRPr="00A368FE" w:rsidTr="005F3EBE">
        <w:trPr>
          <w:cantSplit/>
          <w:trHeight w:val="410"/>
        </w:trPr>
        <w:tc>
          <w:tcPr>
            <w:tcW w:w="567" w:type="dxa"/>
            <w:vAlign w:val="center"/>
          </w:tcPr>
          <w:p w:rsidR="00A368FE" w:rsidRPr="00A368FE" w:rsidRDefault="00A368FE" w:rsidP="00A368FE">
            <w:pPr>
              <w:ind w:left="-56" w:right="-80"/>
              <w:jc w:val="both"/>
            </w:pPr>
            <w:r w:rsidRPr="00A368FE">
              <w:t>8</w:t>
            </w:r>
          </w:p>
        </w:tc>
        <w:tc>
          <w:tcPr>
            <w:tcW w:w="2552" w:type="dxa"/>
            <w:vAlign w:val="center"/>
          </w:tcPr>
          <w:p w:rsidR="00A368FE" w:rsidRPr="00A368FE" w:rsidRDefault="00A368FE" w:rsidP="00A368FE">
            <w:pPr>
              <w:jc w:val="center"/>
              <w:rPr>
                <w:sz w:val="22"/>
                <w:szCs w:val="22"/>
                <w:lang w:val="en-US"/>
              </w:rPr>
            </w:pPr>
            <w:r w:rsidRPr="00A368FE">
              <w:rPr>
                <w:sz w:val="22"/>
                <w:szCs w:val="22"/>
              </w:rPr>
              <w:t>К</w:t>
            </w:r>
            <w:proofErr w:type="spellStart"/>
            <w:r w:rsidRPr="00A368FE">
              <w:rPr>
                <w:sz w:val="22"/>
                <w:szCs w:val="22"/>
                <w:lang w:val="en-US"/>
              </w:rPr>
              <w:t>артридж</w:t>
            </w:r>
            <w:proofErr w:type="spellEnd"/>
            <w:r w:rsidRPr="00A368FE">
              <w:rPr>
                <w:sz w:val="22"/>
                <w:szCs w:val="22"/>
                <w:lang w:val="en-US"/>
              </w:rPr>
              <w:t xml:space="preserve"> </w:t>
            </w:r>
            <w:r w:rsidRPr="00A368FE">
              <w:rPr>
                <w:sz w:val="22"/>
                <w:szCs w:val="22"/>
              </w:rPr>
              <w:t>__________</w:t>
            </w:r>
          </w:p>
        </w:tc>
        <w:tc>
          <w:tcPr>
            <w:tcW w:w="709" w:type="dxa"/>
            <w:vAlign w:val="center"/>
          </w:tcPr>
          <w:p w:rsidR="00A368FE" w:rsidRPr="00A368FE" w:rsidRDefault="00A368FE" w:rsidP="00A368FE">
            <w:pPr>
              <w:ind w:left="-108" w:right="-108"/>
              <w:jc w:val="center"/>
              <w:rPr>
                <w:sz w:val="22"/>
                <w:szCs w:val="22"/>
              </w:rPr>
            </w:pPr>
            <w:r w:rsidRPr="00A368FE">
              <w:rPr>
                <w:sz w:val="22"/>
                <w:szCs w:val="22"/>
              </w:rPr>
              <w:t>Шт.</w:t>
            </w:r>
          </w:p>
        </w:tc>
        <w:tc>
          <w:tcPr>
            <w:tcW w:w="850" w:type="dxa"/>
            <w:vAlign w:val="center"/>
          </w:tcPr>
          <w:p w:rsidR="00A368FE" w:rsidRPr="00A368FE" w:rsidRDefault="00A368FE" w:rsidP="00A368FE">
            <w:pPr>
              <w:ind w:right="57"/>
              <w:jc w:val="both"/>
              <w:rPr>
                <w:sz w:val="22"/>
                <w:szCs w:val="22"/>
              </w:rPr>
            </w:pPr>
            <w:r w:rsidRPr="00A368FE">
              <w:rPr>
                <w:sz w:val="22"/>
                <w:szCs w:val="22"/>
              </w:rPr>
              <w:t>20</w:t>
            </w:r>
          </w:p>
        </w:tc>
        <w:tc>
          <w:tcPr>
            <w:tcW w:w="1985" w:type="dxa"/>
            <w:vAlign w:val="center"/>
          </w:tcPr>
          <w:p w:rsidR="00A368FE" w:rsidRPr="00A368FE" w:rsidRDefault="00A368FE" w:rsidP="00A368FE">
            <w:pPr>
              <w:jc w:val="both"/>
              <w:rPr>
                <w:color w:val="000000"/>
                <w:sz w:val="22"/>
                <w:szCs w:val="22"/>
              </w:rPr>
            </w:pPr>
          </w:p>
        </w:tc>
        <w:tc>
          <w:tcPr>
            <w:tcW w:w="1842" w:type="dxa"/>
            <w:vAlign w:val="center"/>
          </w:tcPr>
          <w:p w:rsidR="00A368FE" w:rsidRPr="00A368FE" w:rsidRDefault="00A368FE" w:rsidP="00A368FE">
            <w:pPr>
              <w:jc w:val="both"/>
              <w:rPr>
                <w:color w:val="000000"/>
                <w:sz w:val="22"/>
                <w:szCs w:val="22"/>
              </w:rPr>
            </w:pPr>
          </w:p>
        </w:tc>
        <w:tc>
          <w:tcPr>
            <w:tcW w:w="1843" w:type="dxa"/>
          </w:tcPr>
          <w:p w:rsidR="00A368FE" w:rsidRPr="00A368FE" w:rsidRDefault="00A368FE" w:rsidP="00A368FE">
            <w:pPr>
              <w:jc w:val="center"/>
            </w:pPr>
            <w:r w:rsidRPr="00A368FE">
              <w:rPr>
                <w:color w:val="000000"/>
                <w:sz w:val="22"/>
                <w:szCs w:val="22"/>
              </w:rPr>
              <w:t xml:space="preserve">20 календарных дней </w:t>
            </w:r>
            <w:proofErr w:type="gramStart"/>
            <w:r w:rsidRPr="00A368FE">
              <w:rPr>
                <w:color w:val="000000"/>
                <w:sz w:val="22"/>
                <w:szCs w:val="22"/>
              </w:rPr>
              <w:t>с даты подписания</w:t>
            </w:r>
            <w:proofErr w:type="gramEnd"/>
            <w:r w:rsidRPr="00A368FE">
              <w:rPr>
                <w:color w:val="000000"/>
                <w:sz w:val="22"/>
                <w:szCs w:val="22"/>
              </w:rPr>
              <w:t xml:space="preserve"> договора</w:t>
            </w:r>
          </w:p>
        </w:tc>
        <w:tc>
          <w:tcPr>
            <w:tcW w:w="2517" w:type="dxa"/>
            <w:vAlign w:val="center"/>
          </w:tcPr>
          <w:p w:rsidR="00A368FE" w:rsidRPr="00A368FE" w:rsidRDefault="00A368FE" w:rsidP="00A368FE">
            <w:pPr>
              <w:keepNext/>
              <w:spacing w:before="40" w:after="40"/>
              <w:ind w:left="-24" w:right="-61"/>
              <w:jc w:val="both"/>
              <w:rPr>
                <w:sz w:val="22"/>
                <w:szCs w:val="22"/>
              </w:rPr>
            </w:pPr>
            <w:r w:rsidRPr="00A368FE">
              <w:rPr>
                <w:sz w:val="22"/>
                <w:szCs w:val="22"/>
              </w:rPr>
              <w:t>г. Н. Новгород, проспект Ленина д.93, 4 этаж, ф-л ЗАО «</w:t>
            </w:r>
            <w:proofErr w:type="spellStart"/>
            <w:r w:rsidRPr="00A368FE">
              <w:rPr>
                <w:sz w:val="22"/>
                <w:szCs w:val="22"/>
              </w:rPr>
              <w:t>Гринатом</w:t>
            </w:r>
            <w:proofErr w:type="spellEnd"/>
            <w:r w:rsidRPr="00A368FE">
              <w:rPr>
                <w:sz w:val="22"/>
                <w:szCs w:val="22"/>
              </w:rPr>
              <w:t>» </w:t>
            </w:r>
          </w:p>
          <w:p w:rsidR="00A368FE" w:rsidRPr="00A368FE" w:rsidRDefault="00A368FE" w:rsidP="00A368FE">
            <w:pPr>
              <w:keepNext/>
              <w:spacing w:before="40" w:after="40"/>
              <w:ind w:left="-24" w:right="-61"/>
              <w:jc w:val="both"/>
              <w:rPr>
                <w:color w:val="000000"/>
                <w:sz w:val="22"/>
                <w:szCs w:val="22"/>
              </w:rPr>
            </w:pPr>
            <w:r w:rsidRPr="00A368FE">
              <w:rPr>
                <w:sz w:val="22"/>
                <w:szCs w:val="22"/>
              </w:rPr>
              <w:t>в г. Н. Новгород.</w:t>
            </w:r>
          </w:p>
        </w:tc>
        <w:tc>
          <w:tcPr>
            <w:tcW w:w="2410" w:type="dxa"/>
            <w:vAlign w:val="center"/>
          </w:tcPr>
          <w:p w:rsidR="00A368FE" w:rsidRPr="00A368FE" w:rsidRDefault="00A368FE" w:rsidP="00A368FE">
            <w:pPr>
              <w:tabs>
                <w:tab w:val="left" w:pos="495"/>
              </w:tabs>
              <w:rPr>
                <w:color w:val="000000"/>
                <w:sz w:val="22"/>
                <w:szCs w:val="22"/>
              </w:rPr>
            </w:pPr>
            <w:r w:rsidRPr="00A368FE">
              <w:rPr>
                <w:color w:val="000000"/>
                <w:sz w:val="22"/>
                <w:szCs w:val="22"/>
              </w:rPr>
              <w:t xml:space="preserve">в течение 15 рабочих дней </w:t>
            </w:r>
            <w:proofErr w:type="gramStart"/>
            <w:r w:rsidRPr="00A368FE">
              <w:rPr>
                <w:color w:val="000000"/>
                <w:sz w:val="22"/>
                <w:szCs w:val="22"/>
              </w:rPr>
              <w:t>с даты поставки</w:t>
            </w:r>
            <w:proofErr w:type="gramEnd"/>
            <w:r w:rsidRPr="00A368FE">
              <w:rPr>
                <w:color w:val="000000"/>
                <w:sz w:val="22"/>
                <w:szCs w:val="22"/>
              </w:rPr>
              <w:t xml:space="preserve"> товара по Товарной накладной.</w:t>
            </w:r>
          </w:p>
        </w:tc>
      </w:tr>
    </w:tbl>
    <w:p w:rsidR="00A368FE" w:rsidRPr="00A368FE" w:rsidRDefault="00A368FE" w:rsidP="00A368FE">
      <w:pPr>
        <w:numPr>
          <w:ilvl w:val="0"/>
          <w:numId w:val="71"/>
        </w:numPr>
        <w:tabs>
          <w:tab w:val="left" w:pos="4882"/>
        </w:tabs>
        <w:spacing w:after="200" w:line="276" w:lineRule="auto"/>
        <w:contextualSpacing/>
        <w:jc w:val="both"/>
        <w:rPr>
          <w:rFonts w:eastAsia="Calibri"/>
          <w:spacing w:val="-1"/>
          <w:sz w:val="22"/>
          <w:szCs w:val="22"/>
          <w:lang w:eastAsia="en-US"/>
        </w:rPr>
      </w:pPr>
      <w:r w:rsidRPr="00A368FE">
        <w:rPr>
          <w:rFonts w:eastAsia="Calibri"/>
          <w:sz w:val="22"/>
          <w:szCs w:val="22"/>
          <w:lang w:eastAsia="en-US"/>
        </w:rPr>
        <w:t xml:space="preserve">Заявка на поставку товара  подается Покупателем Поставщику по электронной почте  на электронный адрес:  </w:t>
      </w:r>
      <w:r w:rsidRPr="00A368FE">
        <w:rPr>
          <w:rFonts w:eastAsia="Calibri"/>
          <w:spacing w:val="-1"/>
          <w:sz w:val="22"/>
          <w:szCs w:val="22"/>
          <w:lang w:eastAsia="en-US"/>
        </w:rPr>
        <w:t>______________________</w:t>
      </w:r>
      <w:r w:rsidRPr="00A368FE">
        <w:rPr>
          <w:rFonts w:eastAsia="Calibri"/>
          <w:sz w:val="22"/>
          <w:szCs w:val="22"/>
          <w:lang w:eastAsia="en-US"/>
        </w:rPr>
        <w:t>, либо вручается уполномоченному представителю Поставщика.</w:t>
      </w:r>
    </w:p>
    <w:p w:rsidR="00A368FE" w:rsidRPr="00A368FE" w:rsidRDefault="00A368FE" w:rsidP="00A368FE">
      <w:pPr>
        <w:numPr>
          <w:ilvl w:val="0"/>
          <w:numId w:val="71"/>
        </w:numPr>
        <w:tabs>
          <w:tab w:val="left" w:pos="4882"/>
        </w:tabs>
        <w:spacing w:after="200" w:line="276" w:lineRule="auto"/>
        <w:contextualSpacing/>
        <w:jc w:val="both"/>
        <w:rPr>
          <w:rFonts w:eastAsia="Calibri"/>
          <w:spacing w:val="-1"/>
          <w:sz w:val="22"/>
          <w:szCs w:val="22"/>
          <w:lang w:eastAsia="en-US"/>
        </w:rPr>
      </w:pPr>
      <w:r w:rsidRPr="00A368FE">
        <w:rPr>
          <w:rFonts w:eastAsia="Calibri"/>
          <w:sz w:val="22"/>
          <w:szCs w:val="22"/>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A368FE" w:rsidRPr="00A368FE" w:rsidRDefault="00A368FE" w:rsidP="00A368FE">
      <w:pPr>
        <w:numPr>
          <w:ilvl w:val="0"/>
          <w:numId w:val="71"/>
        </w:numPr>
        <w:tabs>
          <w:tab w:val="left" w:pos="4882"/>
        </w:tabs>
        <w:spacing w:line="276" w:lineRule="auto"/>
        <w:ind w:left="714" w:hanging="357"/>
        <w:contextualSpacing/>
        <w:jc w:val="both"/>
        <w:rPr>
          <w:rFonts w:eastAsia="Calibri"/>
          <w:sz w:val="22"/>
          <w:szCs w:val="22"/>
          <w:lang w:eastAsia="en-US"/>
        </w:rPr>
      </w:pPr>
      <w:r w:rsidRPr="00A368FE">
        <w:rPr>
          <w:rFonts w:eastAsia="Calibri"/>
          <w:sz w:val="22"/>
          <w:szCs w:val="22"/>
          <w:lang w:eastAsia="en-US"/>
        </w:rPr>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tbl>
      <w:tblPr>
        <w:tblW w:w="5000" w:type="pct"/>
        <w:jc w:val="center"/>
        <w:tblInd w:w="1528" w:type="dxa"/>
        <w:tblLook w:val="0000" w:firstRow="0" w:lastRow="0" w:firstColumn="0" w:lastColumn="0" w:noHBand="0" w:noVBand="0"/>
      </w:tblPr>
      <w:tblGrid>
        <w:gridCol w:w="5067"/>
        <w:gridCol w:w="5067"/>
        <w:gridCol w:w="5249"/>
      </w:tblGrid>
      <w:tr w:rsidR="00A368FE" w:rsidRPr="00A368FE" w:rsidTr="005F3EBE">
        <w:trPr>
          <w:trHeight w:val="80"/>
          <w:jc w:val="center"/>
        </w:trPr>
        <w:tc>
          <w:tcPr>
            <w:tcW w:w="5000" w:type="pct"/>
            <w:gridSpan w:val="3"/>
          </w:tcPr>
          <w:p w:rsidR="00A368FE" w:rsidRPr="00A368FE" w:rsidRDefault="00A368FE" w:rsidP="005F3EBE">
            <w:pPr>
              <w:keepNext/>
              <w:jc w:val="center"/>
              <w:rPr>
                <w:b/>
                <w:bCs/>
              </w:rPr>
            </w:pPr>
            <w:r w:rsidRPr="00A368FE">
              <w:rPr>
                <w:b/>
                <w:bCs/>
              </w:rPr>
              <w:t>ПОДПИСИ СТОРОН:</w:t>
            </w:r>
          </w:p>
          <w:p w:rsidR="00A368FE" w:rsidRPr="00A368FE" w:rsidRDefault="00A368FE" w:rsidP="005F3EBE">
            <w:pPr>
              <w:keepNext/>
              <w:jc w:val="center"/>
              <w:rPr>
                <w:b/>
                <w:bCs/>
              </w:rPr>
            </w:pPr>
          </w:p>
        </w:tc>
      </w:tr>
      <w:tr w:rsidR="00A368FE" w:rsidRPr="00A368FE" w:rsidTr="005F3EBE">
        <w:trPr>
          <w:gridAfter w:val="1"/>
          <w:wAfter w:w="1706" w:type="pct"/>
          <w:trHeight w:val="1268"/>
          <w:jc w:val="center"/>
        </w:trPr>
        <w:tc>
          <w:tcPr>
            <w:tcW w:w="1647" w:type="pct"/>
          </w:tcPr>
          <w:p w:rsidR="00A368FE" w:rsidRPr="00A368FE" w:rsidRDefault="00A368FE" w:rsidP="00A368FE">
            <w:pPr>
              <w:ind w:left="458" w:hangingChars="190" w:hanging="458"/>
              <w:jc w:val="center"/>
              <w:rPr>
                <w:b/>
                <w:bCs/>
              </w:rPr>
            </w:pPr>
            <w:r w:rsidRPr="00A368FE">
              <w:rPr>
                <w:b/>
                <w:bCs/>
              </w:rPr>
              <w:t>Покупатель:</w:t>
            </w:r>
          </w:p>
          <w:p w:rsidR="00A368FE" w:rsidRPr="00A368FE" w:rsidRDefault="00A368FE" w:rsidP="00A368FE">
            <w:pPr>
              <w:keepNext/>
            </w:pPr>
            <w:r w:rsidRPr="00A368FE">
              <w:t>Заместитель директора</w:t>
            </w:r>
          </w:p>
          <w:p w:rsidR="00A368FE" w:rsidRPr="00A368FE" w:rsidRDefault="00A368FE" w:rsidP="00A368FE">
            <w:pPr>
              <w:keepNext/>
            </w:pPr>
            <w:r w:rsidRPr="00A368FE">
              <w:t>по информационным технологиям</w:t>
            </w:r>
          </w:p>
          <w:p w:rsidR="00A368FE" w:rsidRPr="00A368FE" w:rsidRDefault="00A368FE" w:rsidP="00A368FE">
            <w:pPr>
              <w:ind w:left="456" w:hangingChars="190" w:hanging="456"/>
              <w:jc w:val="center"/>
            </w:pPr>
          </w:p>
          <w:p w:rsidR="00A368FE" w:rsidRPr="00A368FE" w:rsidRDefault="00A368FE" w:rsidP="00A368FE">
            <w:pPr>
              <w:keepNext/>
            </w:pPr>
            <w:r w:rsidRPr="00A368FE">
              <w:t xml:space="preserve">____________________/ П.Н. </w:t>
            </w:r>
            <w:proofErr w:type="spellStart"/>
            <w:r w:rsidRPr="00A368FE">
              <w:t>Шелдуков</w:t>
            </w:r>
            <w:proofErr w:type="spellEnd"/>
            <w:r w:rsidRPr="00A368FE">
              <w:t xml:space="preserve"> /</w:t>
            </w:r>
          </w:p>
          <w:p w:rsidR="00A368FE" w:rsidRPr="00A368FE" w:rsidRDefault="00A368FE" w:rsidP="00A368FE">
            <w:pPr>
              <w:ind w:left="456" w:hangingChars="190" w:hanging="456"/>
            </w:pPr>
            <w:r w:rsidRPr="00A368FE">
              <w:t>«___» ___________ 2015 г.</w:t>
            </w:r>
          </w:p>
          <w:p w:rsidR="00A368FE" w:rsidRPr="00A368FE" w:rsidRDefault="00A368FE" w:rsidP="00A368FE">
            <w:pPr>
              <w:ind w:left="456" w:hangingChars="190" w:hanging="456"/>
            </w:pPr>
            <w:proofErr w:type="spellStart"/>
            <w:r w:rsidRPr="00A368FE">
              <w:t>м.п</w:t>
            </w:r>
            <w:proofErr w:type="spellEnd"/>
            <w:r w:rsidRPr="00A368FE">
              <w:t>.</w:t>
            </w:r>
          </w:p>
        </w:tc>
        <w:tc>
          <w:tcPr>
            <w:tcW w:w="1647" w:type="pct"/>
          </w:tcPr>
          <w:p w:rsidR="00A368FE" w:rsidRPr="00A368FE" w:rsidRDefault="00A368FE" w:rsidP="00A368FE">
            <w:pPr>
              <w:jc w:val="center"/>
              <w:rPr>
                <w:b/>
                <w:bCs/>
              </w:rPr>
            </w:pPr>
            <w:r w:rsidRPr="00A368FE">
              <w:rPr>
                <w:b/>
                <w:bCs/>
              </w:rPr>
              <w:t>Поставщик:</w:t>
            </w:r>
          </w:p>
          <w:p w:rsidR="00A368FE" w:rsidRPr="00A368FE" w:rsidRDefault="00A368FE" w:rsidP="00A368FE">
            <w:pPr>
              <w:ind w:left="456" w:hangingChars="190" w:hanging="456"/>
            </w:pPr>
          </w:p>
          <w:p w:rsidR="00A368FE" w:rsidRPr="00A368FE" w:rsidRDefault="00A368FE" w:rsidP="00A368FE">
            <w:pPr>
              <w:ind w:left="456" w:hangingChars="190" w:hanging="456"/>
            </w:pPr>
          </w:p>
          <w:p w:rsidR="00A368FE" w:rsidRPr="00A368FE" w:rsidRDefault="00A368FE" w:rsidP="00A368FE">
            <w:pPr>
              <w:ind w:left="456" w:hangingChars="190" w:hanging="456"/>
              <w:jc w:val="center"/>
            </w:pPr>
          </w:p>
          <w:p w:rsidR="00A368FE" w:rsidRPr="00A368FE" w:rsidRDefault="00A368FE" w:rsidP="00A368FE">
            <w:pPr>
              <w:keepNext/>
            </w:pPr>
            <w:r w:rsidRPr="00A368FE">
              <w:t>____________________/ _________ /</w:t>
            </w:r>
          </w:p>
          <w:p w:rsidR="00A368FE" w:rsidRPr="00A368FE" w:rsidRDefault="00A368FE" w:rsidP="00A368FE">
            <w:pPr>
              <w:ind w:left="456" w:hangingChars="190" w:hanging="456"/>
            </w:pPr>
            <w:r w:rsidRPr="00A368FE">
              <w:t>«___» ___________ 2015 г.</w:t>
            </w:r>
          </w:p>
          <w:p w:rsidR="00A368FE" w:rsidRPr="00A368FE" w:rsidRDefault="00A368FE" w:rsidP="00A368FE">
            <w:pPr>
              <w:ind w:left="456" w:hangingChars="190" w:hanging="456"/>
            </w:pPr>
            <w:proofErr w:type="spellStart"/>
            <w:r w:rsidRPr="00A368FE">
              <w:t>м.п</w:t>
            </w:r>
            <w:proofErr w:type="spellEnd"/>
            <w:r w:rsidRPr="00A368FE">
              <w:t>.</w:t>
            </w:r>
          </w:p>
        </w:tc>
      </w:tr>
    </w:tbl>
    <w:p w:rsidR="00A368FE" w:rsidRPr="00A368FE" w:rsidRDefault="00A368FE" w:rsidP="00A368FE">
      <w:pPr>
        <w:tabs>
          <w:tab w:val="num" w:pos="-180"/>
        </w:tabs>
        <w:ind w:right="-6"/>
        <w:jc w:val="both"/>
        <w:rPr>
          <w:b/>
        </w:rPr>
      </w:pPr>
    </w:p>
    <w:p w:rsidR="00A368FE" w:rsidRPr="00A368FE" w:rsidRDefault="00A368FE" w:rsidP="00A368FE">
      <w:pPr>
        <w:tabs>
          <w:tab w:val="num" w:pos="-180"/>
        </w:tabs>
        <w:ind w:right="-6"/>
        <w:jc w:val="both"/>
        <w:rPr>
          <w:b/>
        </w:rPr>
        <w:sectPr w:rsidR="00A368FE" w:rsidRPr="00A368FE" w:rsidSect="005F3EBE">
          <w:pgSz w:w="16838" w:h="11906" w:orient="landscape"/>
          <w:pgMar w:top="709" w:right="962" w:bottom="993" w:left="709" w:header="709" w:footer="709" w:gutter="0"/>
          <w:cols w:space="708"/>
          <w:docGrid w:linePitch="360"/>
        </w:sectPr>
      </w:pPr>
    </w:p>
    <w:p w:rsidR="00A368FE" w:rsidRPr="00A368FE" w:rsidRDefault="00A368FE" w:rsidP="00A368FE">
      <w:pPr>
        <w:tabs>
          <w:tab w:val="num" w:pos="-180"/>
        </w:tabs>
        <w:ind w:right="-6"/>
        <w:jc w:val="both"/>
      </w:pPr>
    </w:p>
    <w:p w:rsidR="00A368FE" w:rsidRPr="00A368FE" w:rsidRDefault="00A368FE" w:rsidP="00A368FE">
      <w:pPr>
        <w:tabs>
          <w:tab w:val="num" w:pos="-180"/>
        </w:tabs>
        <w:ind w:right="-6"/>
        <w:jc w:val="right"/>
      </w:pPr>
      <w:r w:rsidRPr="00A368FE">
        <w:t>Приложение № 3 к Договору</w:t>
      </w:r>
      <w:r w:rsidRPr="00A368FE">
        <w:br/>
        <w:t>№ _________  от «___» _________ 2015 г.</w:t>
      </w:r>
    </w:p>
    <w:p w:rsidR="00A368FE" w:rsidRPr="00A368FE" w:rsidRDefault="00A368FE" w:rsidP="00A368FE">
      <w:pPr>
        <w:tabs>
          <w:tab w:val="num" w:pos="-180"/>
        </w:tabs>
        <w:ind w:right="-6"/>
        <w:jc w:val="both"/>
        <w:rPr>
          <w:bCs/>
        </w:rPr>
      </w:pPr>
    </w:p>
    <w:p w:rsidR="00A368FE" w:rsidRPr="00A368FE" w:rsidRDefault="00A368FE" w:rsidP="00A368FE">
      <w:pPr>
        <w:tabs>
          <w:tab w:val="num" w:pos="-180"/>
        </w:tabs>
        <w:ind w:right="-6"/>
        <w:jc w:val="both"/>
      </w:pPr>
      <w:r w:rsidRPr="00A368FE">
        <w:rPr>
          <w:b/>
          <w:bCs/>
        </w:rPr>
        <w:t>Закрытое акционерное общество «</w:t>
      </w:r>
      <w:proofErr w:type="spellStart"/>
      <w:r w:rsidRPr="00A368FE">
        <w:rPr>
          <w:b/>
          <w:bCs/>
        </w:rPr>
        <w:t>Гринатом</w:t>
      </w:r>
      <w:proofErr w:type="spellEnd"/>
      <w:r w:rsidRPr="00A368FE">
        <w:rPr>
          <w:b/>
          <w:bCs/>
        </w:rPr>
        <w:t>» (ЗАО «</w:t>
      </w:r>
      <w:proofErr w:type="spellStart"/>
      <w:r w:rsidRPr="00A368FE">
        <w:rPr>
          <w:b/>
          <w:bCs/>
        </w:rPr>
        <w:t>Гринатом</w:t>
      </w:r>
      <w:proofErr w:type="spellEnd"/>
      <w:r w:rsidRPr="00A368FE">
        <w:rPr>
          <w:b/>
          <w:bCs/>
        </w:rPr>
        <w:t>»)</w:t>
      </w:r>
      <w:r w:rsidRPr="00A368FE">
        <w:t xml:space="preserve">, именуемое в дальнейшем «Покупатель», в лице Заместителя директора по информационным технологиям </w:t>
      </w:r>
      <w:proofErr w:type="spellStart"/>
      <w:r w:rsidRPr="00A368FE">
        <w:t>Шелдукова</w:t>
      </w:r>
      <w:proofErr w:type="spellEnd"/>
      <w:r w:rsidRPr="00A368FE">
        <w:t xml:space="preserve"> Петра Николаевича, действующего на основании доверенности от 13.10.2014 г. № 22/123/2014-ДОВ, с одной стороны, и</w:t>
      </w:r>
    </w:p>
    <w:p w:rsidR="00A368FE" w:rsidRPr="00A368FE" w:rsidRDefault="00A368FE" w:rsidP="00A368FE">
      <w:pPr>
        <w:tabs>
          <w:tab w:val="num" w:pos="-180"/>
        </w:tabs>
        <w:ind w:right="-6"/>
        <w:jc w:val="both"/>
      </w:pPr>
      <w:proofErr w:type="gramStart"/>
      <w:r w:rsidRPr="00A368FE">
        <w:rPr>
          <w:bCs/>
        </w:rPr>
        <w:t>____________________________ (_____________________________),</w:t>
      </w:r>
      <w:r w:rsidRPr="00A368FE">
        <w:t xml:space="preserve">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A368FE" w:rsidRPr="00A368FE" w:rsidRDefault="00A368FE" w:rsidP="00A368FE">
      <w:pPr>
        <w:tabs>
          <w:tab w:val="num" w:pos="-180"/>
        </w:tabs>
        <w:ind w:right="-6"/>
        <w:jc w:val="both"/>
        <w:rPr>
          <w:bCs/>
        </w:rPr>
      </w:pPr>
    </w:p>
    <w:p w:rsidR="00A368FE" w:rsidRPr="00A368FE" w:rsidRDefault="00A368FE" w:rsidP="005F3EBE">
      <w:pPr>
        <w:tabs>
          <w:tab w:val="num" w:pos="-180"/>
        </w:tabs>
        <w:ind w:right="-6"/>
        <w:jc w:val="center"/>
        <w:rPr>
          <w:b/>
        </w:rPr>
      </w:pPr>
      <w:r w:rsidRPr="00A368FE">
        <w:rPr>
          <w:b/>
          <w:bCs/>
        </w:rPr>
        <w:t>Форма «Товарная накладная »</w:t>
      </w:r>
    </w:p>
    <w:bookmarkStart w:id="286" w:name="_MON_1413959081"/>
    <w:bookmarkEnd w:id="286"/>
    <w:p w:rsidR="00A368FE" w:rsidRPr="00A368FE" w:rsidRDefault="00A368FE" w:rsidP="00A368FE">
      <w:pPr>
        <w:tabs>
          <w:tab w:val="num" w:pos="-180"/>
        </w:tabs>
        <w:ind w:right="-6"/>
        <w:jc w:val="both"/>
        <w:rPr>
          <w:b/>
        </w:rPr>
      </w:pPr>
      <w:r w:rsidRPr="00A368FE">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93pt" o:ole="">
            <v:imagedata r:id="rId34" o:title=""/>
          </v:shape>
          <o:OLEObject Type="Embed" ProgID="Excel.Sheet.8" ShapeID="_x0000_i1025" DrawAspect="Content" ObjectID="_1480928241" r:id="rId35"/>
        </w:object>
      </w:r>
    </w:p>
    <w:p w:rsidR="00A368FE" w:rsidRPr="00A368FE" w:rsidRDefault="00A368FE" w:rsidP="00A368FE">
      <w:pPr>
        <w:tabs>
          <w:tab w:val="num" w:pos="-180"/>
        </w:tabs>
        <w:ind w:right="-6"/>
        <w:jc w:val="both"/>
        <w:rPr>
          <w:b/>
          <w:sz w:val="16"/>
          <w:szCs w:val="16"/>
        </w:rPr>
      </w:pPr>
    </w:p>
    <w:p w:rsidR="00A368FE" w:rsidRPr="00A368FE" w:rsidRDefault="00A368FE" w:rsidP="00A368FE">
      <w:pPr>
        <w:tabs>
          <w:tab w:val="num" w:pos="-180"/>
        </w:tabs>
        <w:ind w:right="-6"/>
        <w:jc w:val="center"/>
        <w:rPr>
          <w:b/>
        </w:rPr>
      </w:pPr>
      <w:r w:rsidRPr="00A368FE">
        <w:rPr>
          <w:b/>
        </w:rPr>
        <w:t>Форму «Товарная накладная» утверждаем:</w:t>
      </w:r>
    </w:p>
    <w:p w:rsidR="00A368FE" w:rsidRPr="00A368FE" w:rsidRDefault="00A368FE" w:rsidP="00A368FE">
      <w:pPr>
        <w:tabs>
          <w:tab w:val="num" w:pos="-180"/>
        </w:tabs>
        <w:ind w:right="-6"/>
        <w:jc w:val="both"/>
        <w:rPr>
          <w:b/>
          <w:sz w:val="16"/>
          <w:szCs w:val="16"/>
        </w:rPr>
      </w:pPr>
    </w:p>
    <w:tbl>
      <w:tblPr>
        <w:tblW w:w="9828" w:type="dxa"/>
        <w:tblInd w:w="108" w:type="dxa"/>
        <w:tblLayout w:type="fixed"/>
        <w:tblLook w:val="0000" w:firstRow="0" w:lastRow="0" w:firstColumn="0" w:lastColumn="0" w:noHBand="0" w:noVBand="0"/>
      </w:tblPr>
      <w:tblGrid>
        <w:gridCol w:w="4914"/>
        <w:gridCol w:w="4914"/>
      </w:tblGrid>
      <w:tr w:rsidR="00A368FE" w:rsidRPr="00A368FE" w:rsidTr="005F3EBE">
        <w:trPr>
          <w:trHeight w:val="1268"/>
        </w:trPr>
        <w:tc>
          <w:tcPr>
            <w:tcW w:w="4914" w:type="dxa"/>
          </w:tcPr>
          <w:p w:rsidR="00A368FE" w:rsidRPr="00A368FE" w:rsidRDefault="00A368FE" w:rsidP="00A368FE">
            <w:pPr>
              <w:ind w:left="458" w:hangingChars="190" w:hanging="458"/>
              <w:jc w:val="center"/>
              <w:rPr>
                <w:b/>
                <w:bCs/>
              </w:rPr>
            </w:pPr>
            <w:r w:rsidRPr="00A368FE">
              <w:rPr>
                <w:b/>
                <w:bCs/>
              </w:rPr>
              <w:t>Покупатель:</w:t>
            </w:r>
          </w:p>
          <w:p w:rsidR="00A368FE" w:rsidRPr="00A368FE" w:rsidRDefault="00A368FE" w:rsidP="00A368FE">
            <w:pPr>
              <w:keepNext/>
            </w:pPr>
            <w:r w:rsidRPr="00A368FE">
              <w:t>Заместитель директора</w:t>
            </w:r>
          </w:p>
          <w:p w:rsidR="00A368FE" w:rsidRPr="00A368FE" w:rsidRDefault="00A368FE" w:rsidP="00A368FE">
            <w:pPr>
              <w:keepNext/>
            </w:pPr>
            <w:r w:rsidRPr="00A368FE">
              <w:t>по информационным технологиям</w:t>
            </w:r>
          </w:p>
          <w:p w:rsidR="00A368FE" w:rsidRPr="00A368FE" w:rsidRDefault="00A368FE" w:rsidP="00A368FE">
            <w:pPr>
              <w:ind w:left="456" w:hangingChars="190" w:hanging="456"/>
              <w:jc w:val="center"/>
            </w:pPr>
          </w:p>
          <w:p w:rsidR="00A368FE" w:rsidRPr="00A368FE" w:rsidRDefault="00A368FE" w:rsidP="00A368FE">
            <w:pPr>
              <w:keepNext/>
            </w:pPr>
            <w:r w:rsidRPr="00A368FE">
              <w:t xml:space="preserve">____________________/ П.Н. </w:t>
            </w:r>
            <w:proofErr w:type="spellStart"/>
            <w:r w:rsidRPr="00A368FE">
              <w:t>Шелдуков</w:t>
            </w:r>
            <w:proofErr w:type="spellEnd"/>
            <w:r w:rsidRPr="00A368FE">
              <w:t xml:space="preserve"> /</w:t>
            </w:r>
          </w:p>
          <w:p w:rsidR="00A368FE" w:rsidRPr="00A368FE" w:rsidRDefault="00A368FE" w:rsidP="00A368FE">
            <w:pPr>
              <w:ind w:left="456" w:hangingChars="190" w:hanging="456"/>
            </w:pPr>
            <w:proofErr w:type="spellStart"/>
            <w:r w:rsidRPr="00A368FE">
              <w:t>м.п</w:t>
            </w:r>
            <w:proofErr w:type="spellEnd"/>
            <w:r w:rsidRPr="00A368FE">
              <w:t>.</w:t>
            </w:r>
          </w:p>
        </w:tc>
        <w:tc>
          <w:tcPr>
            <w:tcW w:w="4914" w:type="dxa"/>
          </w:tcPr>
          <w:p w:rsidR="00A368FE" w:rsidRPr="00A368FE" w:rsidRDefault="00A368FE" w:rsidP="00A368FE">
            <w:pPr>
              <w:jc w:val="center"/>
              <w:rPr>
                <w:b/>
                <w:bCs/>
              </w:rPr>
            </w:pPr>
            <w:r w:rsidRPr="00A368FE">
              <w:rPr>
                <w:b/>
                <w:bCs/>
              </w:rPr>
              <w:t>Поставщик:</w:t>
            </w:r>
          </w:p>
          <w:p w:rsidR="00A368FE" w:rsidRPr="00A368FE" w:rsidRDefault="00A368FE" w:rsidP="00A368FE">
            <w:pPr>
              <w:ind w:left="456" w:hangingChars="190" w:hanging="456"/>
            </w:pPr>
          </w:p>
          <w:p w:rsidR="00A368FE" w:rsidRPr="00A368FE" w:rsidRDefault="00A368FE" w:rsidP="00A368FE">
            <w:pPr>
              <w:ind w:left="456" w:hangingChars="190" w:hanging="456"/>
            </w:pPr>
          </w:p>
          <w:p w:rsidR="00A368FE" w:rsidRPr="00A368FE" w:rsidRDefault="00A368FE" w:rsidP="00A368FE">
            <w:pPr>
              <w:ind w:left="456" w:hangingChars="190" w:hanging="456"/>
              <w:jc w:val="center"/>
            </w:pPr>
          </w:p>
          <w:p w:rsidR="00A368FE" w:rsidRPr="00A368FE" w:rsidRDefault="00A368FE" w:rsidP="00A368FE">
            <w:pPr>
              <w:keepNext/>
            </w:pPr>
            <w:r w:rsidRPr="00A368FE">
              <w:t>____________________/ _________ /</w:t>
            </w:r>
          </w:p>
          <w:p w:rsidR="00A368FE" w:rsidRPr="00A368FE" w:rsidRDefault="00A368FE" w:rsidP="00A368FE">
            <w:pPr>
              <w:ind w:left="456" w:hangingChars="190" w:hanging="456"/>
            </w:pPr>
            <w:proofErr w:type="spellStart"/>
            <w:r w:rsidRPr="00A368FE">
              <w:t>м.п</w:t>
            </w:r>
            <w:proofErr w:type="spellEnd"/>
            <w:r w:rsidRPr="00A368FE">
              <w:t>.</w:t>
            </w:r>
          </w:p>
        </w:tc>
      </w:tr>
    </w:tbl>
    <w:p w:rsidR="005F3EBE" w:rsidRDefault="005F3EBE" w:rsidP="00A368FE">
      <w:pPr>
        <w:tabs>
          <w:tab w:val="num" w:pos="-180"/>
        </w:tabs>
        <w:ind w:right="-6"/>
        <w:jc w:val="both"/>
        <w:rPr>
          <w:b/>
          <w:sz w:val="16"/>
          <w:szCs w:val="16"/>
          <w:lang w:val="en-US"/>
        </w:rPr>
        <w:sectPr w:rsidR="005F3EBE" w:rsidSect="0071204B">
          <w:footerReference w:type="default" r:id="rId36"/>
          <w:pgSz w:w="11906" w:h="16838"/>
          <w:pgMar w:top="899" w:right="707" w:bottom="899" w:left="1276" w:header="708" w:footer="708" w:gutter="0"/>
          <w:cols w:space="708"/>
          <w:docGrid w:linePitch="360"/>
        </w:sectPr>
      </w:pPr>
    </w:p>
    <w:p w:rsidR="00A368FE" w:rsidRPr="00A368FE" w:rsidRDefault="00A368FE" w:rsidP="00A368FE">
      <w:pPr>
        <w:tabs>
          <w:tab w:val="num" w:pos="-180"/>
        </w:tabs>
        <w:ind w:right="-6"/>
        <w:jc w:val="both"/>
        <w:rPr>
          <w:b/>
          <w:sz w:val="16"/>
          <w:szCs w:val="16"/>
          <w:lang w:val="en-US"/>
        </w:rPr>
      </w:pPr>
    </w:p>
    <w:p w:rsidR="00B81346" w:rsidRPr="00B81346" w:rsidRDefault="00B81346" w:rsidP="00C37E7B">
      <w:pPr>
        <w:tabs>
          <w:tab w:val="left" w:pos="3540"/>
          <w:tab w:val="center" w:pos="5387"/>
        </w:tabs>
        <w:ind w:left="709" w:right="-286"/>
        <w:jc w:val="center"/>
        <w:rPr>
          <w:b/>
        </w:rPr>
      </w:pPr>
      <w:r w:rsidRPr="00B81346">
        <w:rPr>
          <w:b/>
        </w:rPr>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BE098E" w:rsidRDefault="00BE098E" w:rsidP="00B81346">
      <w:pPr>
        <w:tabs>
          <w:tab w:val="left" w:pos="3540"/>
          <w:tab w:val="center" w:pos="5387"/>
        </w:tabs>
        <w:ind w:left="709" w:right="-286"/>
        <w:rPr>
          <w:b/>
        </w:rPr>
      </w:pPr>
    </w:p>
    <w:p w:rsidR="005F3EBE" w:rsidRPr="005F3EBE" w:rsidRDefault="005F3EBE" w:rsidP="005F3EBE">
      <w:pPr>
        <w:jc w:val="center"/>
        <w:rPr>
          <w:color w:val="000000"/>
          <w:sz w:val="28"/>
          <w:szCs w:val="28"/>
        </w:rPr>
      </w:pPr>
      <w:r w:rsidRPr="005F3EBE">
        <w:rPr>
          <w:color w:val="000000"/>
          <w:sz w:val="28"/>
          <w:szCs w:val="28"/>
        </w:rPr>
        <w:t>РАЗДЕЛ 1. ПЕРЕЧЕНЬ ТОВАРОВ И ОБЩИХ ТРЕБОВАНИЙ</w:t>
      </w:r>
    </w:p>
    <w:p w:rsidR="005F3EBE" w:rsidRPr="005F3EBE" w:rsidRDefault="005F3EBE" w:rsidP="005F3EBE">
      <w:pPr>
        <w:jc w:val="both"/>
        <w:rPr>
          <w:color w:val="000000"/>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3969"/>
        <w:gridCol w:w="2126"/>
        <w:gridCol w:w="1276"/>
        <w:gridCol w:w="1275"/>
        <w:gridCol w:w="851"/>
        <w:gridCol w:w="1559"/>
        <w:gridCol w:w="1843"/>
      </w:tblGrid>
      <w:tr w:rsidR="005F3EBE" w:rsidRPr="005F3EBE" w:rsidTr="005F3EBE">
        <w:trPr>
          <w:trHeight w:val="1186"/>
        </w:trPr>
        <w:tc>
          <w:tcPr>
            <w:tcW w:w="675"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jc w:val="center"/>
              <w:rPr>
                <w:b/>
                <w:color w:val="000000"/>
                <w:sz w:val="20"/>
                <w:szCs w:val="20"/>
              </w:rPr>
            </w:pPr>
            <w:r w:rsidRPr="005F3EBE">
              <w:rPr>
                <w:b/>
                <w:color w:val="000000"/>
                <w:sz w:val="20"/>
                <w:szCs w:val="20"/>
              </w:rPr>
              <w:t>№</w:t>
            </w:r>
          </w:p>
          <w:p w:rsidR="005F3EBE" w:rsidRPr="005F3EBE" w:rsidRDefault="005F3EBE" w:rsidP="005F3EBE">
            <w:pPr>
              <w:jc w:val="center"/>
              <w:rPr>
                <w:b/>
                <w:color w:val="000000"/>
                <w:sz w:val="20"/>
                <w:szCs w:val="20"/>
              </w:rPr>
            </w:pPr>
            <w:proofErr w:type="gramStart"/>
            <w:r w:rsidRPr="005F3EBE">
              <w:rPr>
                <w:b/>
                <w:color w:val="000000"/>
                <w:sz w:val="20"/>
                <w:szCs w:val="20"/>
              </w:rPr>
              <w:t>п</w:t>
            </w:r>
            <w:proofErr w:type="gramEnd"/>
            <w:r w:rsidRPr="005F3EBE">
              <w:rPr>
                <w:b/>
                <w:color w:val="000000"/>
                <w:sz w:val="20"/>
                <w:szCs w:val="20"/>
              </w:rPr>
              <w:t>/п</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rPr>
                <w:b/>
                <w:color w:val="000000"/>
                <w:sz w:val="20"/>
                <w:szCs w:val="20"/>
                <w:lang w:val="en-US"/>
              </w:rPr>
            </w:pPr>
            <w:r w:rsidRPr="005F3EBE">
              <w:rPr>
                <w:b/>
                <w:color w:val="000000"/>
                <w:sz w:val="20"/>
                <w:szCs w:val="20"/>
              </w:rPr>
              <w:t>Наименование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rPr>
                <w:b/>
                <w:color w:val="000000"/>
                <w:sz w:val="20"/>
                <w:szCs w:val="20"/>
                <w:lang w:val="en-US"/>
              </w:rPr>
            </w:pPr>
            <w:r w:rsidRPr="005F3EBE">
              <w:rPr>
                <w:b/>
                <w:color w:val="000000"/>
                <w:sz w:val="20"/>
                <w:szCs w:val="20"/>
              </w:rPr>
              <w:t>Основные технические характеристики товара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rPr>
                <w:b/>
                <w:color w:val="000000"/>
                <w:sz w:val="20"/>
                <w:szCs w:val="20"/>
                <w:lang w:val="en-US"/>
              </w:rPr>
            </w:pPr>
            <w:r w:rsidRPr="005F3EBE">
              <w:rPr>
                <w:b/>
                <w:color w:val="000000"/>
                <w:sz w:val="20"/>
                <w:szCs w:val="20"/>
              </w:rPr>
              <w:t>Комплектность</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rPr>
                <w:b/>
                <w:color w:val="000000"/>
                <w:sz w:val="20"/>
                <w:szCs w:val="20"/>
                <w:lang w:val="en-US"/>
              </w:rPr>
            </w:pPr>
            <w:r w:rsidRPr="005F3EBE">
              <w:rPr>
                <w:b/>
                <w:color w:val="000000"/>
                <w:sz w:val="20"/>
                <w:szCs w:val="20"/>
              </w:rPr>
              <w:t>Единица измерения</w:t>
            </w:r>
          </w:p>
        </w:tc>
        <w:tc>
          <w:tcPr>
            <w:tcW w:w="1275"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rPr>
                <w:b/>
                <w:color w:val="000000"/>
                <w:sz w:val="20"/>
                <w:szCs w:val="20"/>
              </w:rPr>
            </w:pPr>
            <w:r w:rsidRPr="005F3EBE">
              <w:rPr>
                <w:b/>
                <w:color w:val="000000"/>
                <w:sz w:val="20"/>
                <w:szCs w:val="20"/>
              </w:rPr>
              <w:t>Данные из ниже приведенного перечня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rPr>
                <w:b/>
                <w:color w:val="000000"/>
                <w:sz w:val="20"/>
                <w:szCs w:val="20"/>
                <w:lang w:val="en-US"/>
              </w:rPr>
            </w:pPr>
            <w:r w:rsidRPr="005F3EBE">
              <w:rPr>
                <w:b/>
                <w:color w:val="000000"/>
                <w:sz w:val="20"/>
                <w:szCs w:val="20"/>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rPr>
                <w:b/>
                <w:color w:val="000000"/>
                <w:sz w:val="20"/>
                <w:szCs w:val="20"/>
                <w:lang w:val="en-US"/>
              </w:rPr>
            </w:pPr>
            <w:r w:rsidRPr="005F3EBE">
              <w:rPr>
                <w:b/>
                <w:color w:val="000000"/>
                <w:sz w:val="20"/>
                <w:szCs w:val="20"/>
              </w:rPr>
              <w:t>Срок поставки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F3EBE" w:rsidRPr="005F3EBE" w:rsidRDefault="005F3EBE" w:rsidP="005F3EBE">
            <w:pPr>
              <w:rPr>
                <w:b/>
                <w:color w:val="000000"/>
                <w:sz w:val="20"/>
                <w:szCs w:val="20"/>
              </w:rPr>
            </w:pPr>
            <w:r w:rsidRPr="005F3EBE">
              <w:rPr>
                <w:b/>
                <w:color w:val="000000"/>
                <w:sz w:val="20"/>
                <w:szCs w:val="20"/>
              </w:rPr>
              <w:t>Объем гарантий  и гарантийный срок</w:t>
            </w:r>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r w:rsidRPr="005F3EBE">
              <w:rPr>
                <w:b/>
                <w:color w:val="000000"/>
                <w:sz w:val="20"/>
                <w:szCs w:val="20"/>
              </w:rPr>
              <w:t>Принтер</w:t>
            </w:r>
            <w:r w:rsidRPr="005F3EBE">
              <w:rPr>
                <w:b/>
                <w:color w:val="000000"/>
                <w:sz w:val="20"/>
                <w:szCs w:val="20"/>
                <w:lang w:val="en-US"/>
              </w:rPr>
              <w:t xml:space="preserve"> HP Color LaserJet Professional CP5225dn (CE712A) </w:t>
            </w:r>
            <w:r w:rsidRPr="005F3EBE">
              <w:rPr>
                <w:b/>
                <w:color w:val="000000"/>
                <w:sz w:val="20"/>
                <w:szCs w:val="20"/>
              </w:rPr>
              <w:t>или</w:t>
            </w:r>
            <w:r w:rsidRPr="005F3EBE">
              <w:rPr>
                <w:b/>
                <w:color w:val="000000"/>
                <w:sz w:val="20"/>
                <w:szCs w:val="20"/>
                <w:lang w:val="en-US"/>
              </w:rPr>
              <w:t xml:space="preserve"> </w:t>
            </w:r>
            <w:r w:rsidRPr="005F3EBE">
              <w:rPr>
                <w:b/>
                <w:color w:val="000000"/>
                <w:sz w:val="20"/>
                <w:szCs w:val="20"/>
              </w:rPr>
              <w:t>эквивалент</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color w:val="000000"/>
                <w:sz w:val="20"/>
                <w:szCs w:val="20"/>
              </w:rPr>
            </w:pPr>
            <w:r w:rsidRPr="005F3EBE">
              <w:rPr>
                <w:b/>
                <w:i/>
                <w:color w:val="000000"/>
                <w:sz w:val="20"/>
                <w:szCs w:val="20"/>
              </w:rPr>
              <w:t>Характеристики:</w:t>
            </w:r>
          </w:p>
          <w:p w:rsidR="005F3EBE" w:rsidRPr="005F3EBE" w:rsidRDefault="005F3EBE" w:rsidP="005F3EBE">
            <w:pPr>
              <w:rPr>
                <w:b/>
                <w:i/>
                <w:color w:val="000000"/>
                <w:sz w:val="20"/>
                <w:szCs w:val="20"/>
              </w:rPr>
            </w:pPr>
          </w:p>
          <w:p w:rsidR="005F3EBE" w:rsidRPr="005F3EBE" w:rsidRDefault="005F3EBE" w:rsidP="005F3EBE">
            <w:pPr>
              <w:rPr>
                <w:b/>
                <w:color w:val="000000"/>
                <w:sz w:val="20"/>
                <w:szCs w:val="20"/>
              </w:rPr>
            </w:pPr>
            <w:r w:rsidRPr="005F3EBE">
              <w:rPr>
                <w:b/>
                <w:color w:val="000000"/>
                <w:sz w:val="20"/>
                <w:szCs w:val="20"/>
              </w:rPr>
              <w:t>Принтер;</w:t>
            </w:r>
          </w:p>
          <w:p w:rsidR="005F3EBE" w:rsidRPr="005F3EBE" w:rsidRDefault="005F3EBE" w:rsidP="005F3EBE">
            <w:pPr>
              <w:rPr>
                <w:b/>
                <w:color w:val="000000"/>
                <w:sz w:val="20"/>
                <w:szCs w:val="20"/>
              </w:rPr>
            </w:pPr>
            <w:r w:rsidRPr="005F3EBE">
              <w:rPr>
                <w:b/>
                <w:color w:val="000000"/>
                <w:sz w:val="20"/>
                <w:szCs w:val="20"/>
              </w:rPr>
              <w:t>Технология печати – цветная лазерная;</w:t>
            </w:r>
          </w:p>
          <w:p w:rsidR="005F3EBE" w:rsidRPr="005F3EBE" w:rsidRDefault="005F3EBE" w:rsidP="005F3EBE">
            <w:pPr>
              <w:rPr>
                <w:b/>
                <w:color w:val="000000"/>
                <w:sz w:val="20"/>
                <w:szCs w:val="20"/>
              </w:rPr>
            </w:pPr>
            <w:r w:rsidRPr="005F3EBE">
              <w:rPr>
                <w:b/>
                <w:color w:val="000000"/>
                <w:sz w:val="20"/>
                <w:szCs w:val="20"/>
              </w:rPr>
              <w:t xml:space="preserve">Выход первой страницы (монохром): не более 16 </w:t>
            </w:r>
            <w:proofErr w:type="gramStart"/>
            <w:r w:rsidRPr="005F3EBE">
              <w:rPr>
                <w:b/>
                <w:color w:val="000000"/>
                <w:sz w:val="20"/>
                <w:szCs w:val="20"/>
              </w:rPr>
              <w:t>с</w:t>
            </w:r>
            <w:proofErr w:type="gram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 xml:space="preserve">Скорость печати (монохром, цвет.): не менее 20 стр./мин; </w:t>
            </w:r>
          </w:p>
          <w:p w:rsidR="005F3EBE" w:rsidRPr="005F3EBE" w:rsidRDefault="005F3EBE" w:rsidP="005F3EBE">
            <w:pPr>
              <w:rPr>
                <w:b/>
                <w:color w:val="000000"/>
                <w:sz w:val="20"/>
                <w:szCs w:val="20"/>
              </w:rPr>
            </w:pPr>
            <w:r w:rsidRPr="005F3EBE">
              <w:rPr>
                <w:b/>
                <w:color w:val="000000"/>
                <w:sz w:val="20"/>
                <w:szCs w:val="20"/>
              </w:rPr>
              <w:t>Разрешение печати (монохром, цвет.): не менее 600х600 т/д;</w:t>
            </w:r>
          </w:p>
          <w:p w:rsidR="005F3EBE" w:rsidRPr="005F3EBE" w:rsidRDefault="005F3EBE" w:rsidP="005F3EBE">
            <w:pPr>
              <w:rPr>
                <w:b/>
                <w:color w:val="000000"/>
                <w:sz w:val="20"/>
                <w:szCs w:val="20"/>
              </w:rPr>
            </w:pPr>
            <w:r w:rsidRPr="005F3EBE">
              <w:rPr>
                <w:b/>
                <w:color w:val="000000"/>
                <w:sz w:val="20"/>
                <w:szCs w:val="20"/>
              </w:rPr>
              <w:t>Максимальная нагрузка в месяц, (формат А</w:t>
            </w:r>
            <w:proofErr w:type="gramStart"/>
            <w:r w:rsidRPr="005F3EBE">
              <w:rPr>
                <w:b/>
                <w:color w:val="000000"/>
                <w:sz w:val="20"/>
                <w:szCs w:val="20"/>
              </w:rPr>
              <w:t>4</w:t>
            </w:r>
            <w:proofErr w:type="gramEnd"/>
            <w:r w:rsidRPr="005F3EBE">
              <w:rPr>
                <w:b/>
                <w:color w:val="000000"/>
                <w:sz w:val="20"/>
                <w:szCs w:val="20"/>
              </w:rPr>
              <w:t>) – не менее 75 000 страниц;</w:t>
            </w:r>
          </w:p>
          <w:p w:rsidR="005F3EBE" w:rsidRPr="005F3EBE" w:rsidRDefault="005F3EBE" w:rsidP="005F3EBE">
            <w:pPr>
              <w:rPr>
                <w:b/>
                <w:color w:val="000000"/>
                <w:sz w:val="20"/>
                <w:szCs w:val="20"/>
              </w:rPr>
            </w:pPr>
            <w:r w:rsidRPr="005F3EBE">
              <w:rPr>
                <w:b/>
                <w:color w:val="000000"/>
                <w:sz w:val="20"/>
                <w:szCs w:val="20"/>
              </w:rPr>
              <w:t>Быстродействие процессора: не менее  540 МГц;</w:t>
            </w:r>
          </w:p>
          <w:p w:rsidR="005F3EBE" w:rsidRPr="005F3EBE" w:rsidRDefault="005F3EBE" w:rsidP="005F3EBE">
            <w:pPr>
              <w:rPr>
                <w:b/>
                <w:color w:val="000000"/>
                <w:sz w:val="20"/>
                <w:szCs w:val="20"/>
              </w:rPr>
            </w:pPr>
            <w:r w:rsidRPr="005F3EBE">
              <w:rPr>
                <w:b/>
                <w:color w:val="000000"/>
                <w:sz w:val="20"/>
                <w:szCs w:val="20"/>
              </w:rPr>
              <w:t>Дисплей: 2-строчный, 16-символьный с подсветкой;</w:t>
            </w:r>
          </w:p>
          <w:p w:rsidR="005F3EBE" w:rsidRPr="005F3EBE" w:rsidRDefault="005F3EBE" w:rsidP="005F3EBE">
            <w:pPr>
              <w:rPr>
                <w:b/>
                <w:color w:val="000000"/>
                <w:sz w:val="20"/>
                <w:szCs w:val="20"/>
              </w:rPr>
            </w:pPr>
            <w:r w:rsidRPr="005F3EBE">
              <w:rPr>
                <w:b/>
                <w:color w:val="000000"/>
                <w:sz w:val="20"/>
                <w:szCs w:val="20"/>
              </w:rPr>
              <w:t xml:space="preserve">Подключение: </w:t>
            </w:r>
            <w:proofErr w:type="spellStart"/>
            <w:r w:rsidRPr="005F3EBE">
              <w:rPr>
                <w:b/>
                <w:color w:val="000000"/>
                <w:sz w:val="20"/>
                <w:szCs w:val="20"/>
              </w:rPr>
              <w:t>Hi-Speed</w:t>
            </w:r>
            <w:proofErr w:type="spellEnd"/>
            <w:r w:rsidRPr="005F3EBE">
              <w:rPr>
                <w:b/>
                <w:color w:val="000000"/>
                <w:sz w:val="20"/>
                <w:szCs w:val="20"/>
              </w:rPr>
              <w:t xml:space="preserve"> USB 2.0, встроенный интерфейс </w:t>
            </w:r>
            <w:proofErr w:type="spellStart"/>
            <w:r w:rsidRPr="005F3EBE">
              <w:rPr>
                <w:b/>
                <w:color w:val="000000"/>
                <w:sz w:val="20"/>
                <w:szCs w:val="20"/>
              </w:rPr>
              <w:t>Fast</w:t>
            </w:r>
            <w:proofErr w:type="spellEnd"/>
            <w:r w:rsidRPr="005F3EBE">
              <w:rPr>
                <w:b/>
                <w:color w:val="000000"/>
                <w:sz w:val="20"/>
                <w:szCs w:val="20"/>
              </w:rPr>
              <w:t xml:space="preserve"> </w:t>
            </w:r>
            <w:proofErr w:type="spellStart"/>
            <w:r w:rsidRPr="005F3EBE">
              <w:rPr>
                <w:b/>
                <w:color w:val="000000"/>
                <w:sz w:val="20"/>
                <w:szCs w:val="20"/>
              </w:rPr>
              <w:t>Ethernet</w:t>
            </w:r>
            <w:proofErr w:type="spellEnd"/>
            <w:r w:rsidRPr="005F3EBE">
              <w:rPr>
                <w:b/>
                <w:color w:val="000000"/>
                <w:sz w:val="20"/>
                <w:szCs w:val="20"/>
              </w:rPr>
              <w:t xml:space="preserve"> 10/100Base-TX.;</w:t>
            </w:r>
          </w:p>
          <w:p w:rsidR="005F3EBE" w:rsidRPr="005F3EBE" w:rsidRDefault="005F3EBE" w:rsidP="005F3EBE">
            <w:pPr>
              <w:rPr>
                <w:b/>
                <w:color w:val="000000"/>
                <w:sz w:val="20"/>
                <w:szCs w:val="20"/>
              </w:rPr>
            </w:pPr>
            <w:r w:rsidRPr="005F3EBE">
              <w:rPr>
                <w:b/>
                <w:color w:val="000000"/>
                <w:sz w:val="20"/>
                <w:szCs w:val="20"/>
              </w:rPr>
              <w:t>Объем памяти: не менее 192 Мб;</w:t>
            </w:r>
          </w:p>
          <w:p w:rsidR="005F3EBE" w:rsidRPr="005F3EBE" w:rsidRDefault="005F3EBE" w:rsidP="005F3EBE">
            <w:pPr>
              <w:rPr>
                <w:b/>
                <w:color w:val="000000"/>
                <w:sz w:val="20"/>
                <w:szCs w:val="20"/>
              </w:rPr>
            </w:pPr>
            <w:r w:rsidRPr="005F3EBE">
              <w:rPr>
                <w:b/>
                <w:color w:val="000000"/>
                <w:sz w:val="20"/>
                <w:szCs w:val="20"/>
              </w:rPr>
              <w:t>Наличие функции автоматической двусторонней печати;</w:t>
            </w:r>
          </w:p>
          <w:p w:rsidR="005F3EBE" w:rsidRPr="005F3EBE" w:rsidRDefault="005F3EBE" w:rsidP="005F3EBE">
            <w:pPr>
              <w:rPr>
                <w:b/>
                <w:color w:val="000000"/>
                <w:sz w:val="20"/>
                <w:szCs w:val="20"/>
              </w:rPr>
            </w:pPr>
            <w:r w:rsidRPr="005F3EBE">
              <w:rPr>
                <w:b/>
                <w:color w:val="000000"/>
                <w:sz w:val="20"/>
                <w:szCs w:val="20"/>
              </w:rPr>
              <w:t xml:space="preserve">Лоток подачи бумаги: </w:t>
            </w:r>
          </w:p>
          <w:p w:rsidR="005F3EBE" w:rsidRPr="005F3EBE" w:rsidRDefault="005F3EBE" w:rsidP="005F3EBE">
            <w:pPr>
              <w:rPr>
                <w:b/>
                <w:color w:val="000000"/>
                <w:sz w:val="20"/>
                <w:szCs w:val="20"/>
              </w:rPr>
            </w:pPr>
            <w:r w:rsidRPr="005F3EBE">
              <w:rPr>
                <w:b/>
                <w:color w:val="000000"/>
                <w:sz w:val="20"/>
                <w:szCs w:val="20"/>
              </w:rPr>
              <w:t xml:space="preserve">- универсальный лоток не менее чем на 100 листов, </w:t>
            </w:r>
          </w:p>
          <w:p w:rsidR="005F3EBE" w:rsidRPr="005F3EBE" w:rsidRDefault="005F3EBE" w:rsidP="005F3EBE">
            <w:pPr>
              <w:rPr>
                <w:b/>
                <w:color w:val="000000"/>
                <w:sz w:val="20"/>
                <w:szCs w:val="20"/>
              </w:rPr>
            </w:pPr>
            <w:r w:rsidRPr="005F3EBE">
              <w:rPr>
                <w:b/>
                <w:color w:val="000000"/>
                <w:sz w:val="20"/>
                <w:szCs w:val="20"/>
              </w:rPr>
              <w:t>- лоток подачи не менее чем на 250 листов;</w:t>
            </w:r>
          </w:p>
          <w:p w:rsidR="005F3EBE" w:rsidRPr="005F3EBE" w:rsidRDefault="005F3EBE" w:rsidP="005F3EBE">
            <w:pPr>
              <w:rPr>
                <w:b/>
                <w:color w:val="000000"/>
                <w:sz w:val="20"/>
                <w:szCs w:val="20"/>
              </w:rPr>
            </w:pPr>
            <w:r w:rsidRPr="005F3EBE">
              <w:rPr>
                <w:b/>
                <w:color w:val="000000"/>
                <w:sz w:val="20"/>
                <w:szCs w:val="20"/>
              </w:rPr>
              <w:lastRenderedPageBreak/>
              <w:t>Максимальная емкость приема: не менее  250 листов,</w:t>
            </w:r>
          </w:p>
          <w:p w:rsidR="005F3EBE" w:rsidRPr="005F3EBE" w:rsidRDefault="005F3EBE" w:rsidP="005F3EBE">
            <w:pPr>
              <w:rPr>
                <w:b/>
                <w:color w:val="000000"/>
                <w:sz w:val="20"/>
                <w:szCs w:val="20"/>
              </w:rPr>
            </w:pPr>
            <w:r w:rsidRPr="005F3EBE">
              <w:rPr>
                <w:b/>
                <w:color w:val="000000"/>
                <w:sz w:val="20"/>
                <w:szCs w:val="20"/>
              </w:rPr>
              <w:t>Кол-во лотков подачи бумаги: не менее 2 шт.;</w:t>
            </w:r>
          </w:p>
          <w:p w:rsidR="005F3EBE" w:rsidRPr="005F3EBE" w:rsidRDefault="005F3EBE" w:rsidP="005F3EBE">
            <w:pPr>
              <w:rPr>
                <w:b/>
                <w:color w:val="000000"/>
                <w:sz w:val="20"/>
                <w:szCs w:val="20"/>
              </w:rPr>
            </w:pPr>
            <w:r w:rsidRPr="005F3EBE">
              <w:rPr>
                <w:b/>
                <w:color w:val="000000"/>
                <w:sz w:val="20"/>
                <w:szCs w:val="20"/>
              </w:rPr>
              <w:t xml:space="preserve">Поддерживаемые размеры печатных носителей: </w:t>
            </w:r>
            <w:r w:rsidRPr="005F3EBE">
              <w:rPr>
                <w:b/>
                <w:color w:val="000000"/>
                <w:sz w:val="20"/>
                <w:szCs w:val="20"/>
                <w:lang w:val="en-US"/>
              </w:rPr>
              <w:t>A</w:t>
            </w:r>
            <w:r w:rsidRPr="005F3EBE">
              <w:rPr>
                <w:b/>
                <w:color w:val="000000"/>
                <w:sz w:val="20"/>
                <w:szCs w:val="20"/>
              </w:rPr>
              <w:t xml:space="preserve">3, </w:t>
            </w:r>
            <w:r w:rsidRPr="005F3EBE">
              <w:rPr>
                <w:b/>
                <w:color w:val="000000"/>
                <w:sz w:val="20"/>
                <w:szCs w:val="20"/>
                <w:lang w:val="en-US"/>
              </w:rPr>
              <w:t>A</w:t>
            </w:r>
            <w:r w:rsidRPr="005F3EBE">
              <w:rPr>
                <w:b/>
                <w:color w:val="000000"/>
                <w:sz w:val="20"/>
                <w:szCs w:val="20"/>
              </w:rPr>
              <w:t xml:space="preserve">4, </w:t>
            </w:r>
            <w:r w:rsidRPr="005F3EBE">
              <w:rPr>
                <w:b/>
                <w:color w:val="000000"/>
                <w:sz w:val="20"/>
                <w:szCs w:val="20"/>
                <w:lang w:val="en-US"/>
              </w:rPr>
              <w:t>A</w:t>
            </w:r>
            <w:r w:rsidRPr="005F3EBE">
              <w:rPr>
                <w:b/>
                <w:color w:val="000000"/>
                <w:sz w:val="20"/>
                <w:szCs w:val="20"/>
              </w:rPr>
              <w:t xml:space="preserve">5, </w:t>
            </w:r>
            <w:r w:rsidRPr="005F3EBE">
              <w:rPr>
                <w:b/>
                <w:color w:val="000000"/>
                <w:sz w:val="20"/>
                <w:szCs w:val="20"/>
                <w:lang w:val="en-US"/>
              </w:rPr>
              <w:t>A</w:t>
            </w:r>
            <w:r w:rsidRPr="005F3EBE">
              <w:rPr>
                <w:b/>
                <w:color w:val="000000"/>
                <w:sz w:val="20"/>
                <w:szCs w:val="20"/>
              </w:rPr>
              <w:t xml:space="preserve">6, </w:t>
            </w:r>
            <w:r w:rsidRPr="005F3EBE">
              <w:rPr>
                <w:b/>
                <w:color w:val="000000"/>
                <w:sz w:val="20"/>
                <w:szCs w:val="20"/>
                <w:lang w:val="en-US"/>
              </w:rPr>
              <w:t>RA</w:t>
            </w:r>
            <w:r w:rsidRPr="005F3EBE">
              <w:rPr>
                <w:b/>
                <w:color w:val="000000"/>
                <w:sz w:val="20"/>
                <w:szCs w:val="20"/>
              </w:rPr>
              <w:t xml:space="preserve">3, </w:t>
            </w:r>
            <w:r w:rsidRPr="005F3EBE">
              <w:rPr>
                <w:b/>
                <w:color w:val="000000"/>
                <w:sz w:val="20"/>
                <w:szCs w:val="20"/>
                <w:lang w:val="en-US"/>
              </w:rPr>
              <w:t>SRA</w:t>
            </w:r>
            <w:r w:rsidRPr="005F3EBE">
              <w:rPr>
                <w:b/>
                <w:color w:val="000000"/>
                <w:sz w:val="20"/>
                <w:szCs w:val="20"/>
              </w:rPr>
              <w:t xml:space="preserve">3, </w:t>
            </w:r>
            <w:r w:rsidRPr="005F3EBE">
              <w:rPr>
                <w:b/>
                <w:color w:val="000000"/>
                <w:sz w:val="20"/>
                <w:szCs w:val="20"/>
                <w:lang w:val="en-US"/>
              </w:rPr>
              <w:t>B</w:t>
            </w:r>
            <w:r w:rsidRPr="005F3EBE">
              <w:rPr>
                <w:b/>
                <w:color w:val="000000"/>
                <w:sz w:val="20"/>
                <w:szCs w:val="20"/>
              </w:rPr>
              <w:t xml:space="preserve">4, </w:t>
            </w:r>
            <w:r w:rsidRPr="005F3EBE">
              <w:rPr>
                <w:b/>
                <w:color w:val="000000"/>
                <w:sz w:val="20"/>
                <w:szCs w:val="20"/>
                <w:lang w:val="en-US"/>
              </w:rPr>
              <w:t>B</w:t>
            </w:r>
            <w:r w:rsidRPr="005F3EBE">
              <w:rPr>
                <w:b/>
                <w:color w:val="000000"/>
                <w:sz w:val="20"/>
                <w:szCs w:val="20"/>
              </w:rPr>
              <w:t>5, 10</w:t>
            </w:r>
            <w:r w:rsidRPr="005F3EBE">
              <w:rPr>
                <w:b/>
                <w:color w:val="000000"/>
                <w:sz w:val="20"/>
                <w:szCs w:val="20"/>
                <w:lang w:val="en-US"/>
              </w:rPr>
              <w:t>x</w:t>
            </w:r>
            <w:r w:rsidRPr="005F3EBE">
              <w:rPr>
                <w:b/>
                <w:color w:val="000000"/>
                <w:sz w:val="20"/>
                <w:szCs w:val="20"/>
              </w:rPr>
              <w:t>15 см; конверты (</w:t>
            </w:r>
            <w:r w:rsidRPr="005F3EBE">
              <w:rPr>
                <w:b/>
                <w:color w:val="000000"/>
                <w:sz w:val="20"/>
                <w:szCs w:val="20"/>
                <w:lang w:val="en-US"/>
              </w:rPr>
              <w:t>DL</w:t>
            </w:r>
            <w:r w:rsidRPr="005F3EBE">
              <w:rPr>
                <w:b/>
                <w:color w:val="000000"/>
                <w:sz w:val="20"/>
                <w:szCs w:val="20"/>
              </w:rPr>
              <w:t xml:space="preserve">, </w:t>
            </w:r>
            <w:r w:rsidRPr="005F3EBE">
              <w:rPr>
                <w:b/>
                <w:color w:val="000000"/>
                <w:sz w:val="20"/>
                <w:szCs w:val="20"/>
                <w:lang w:val="en-US"/>
              </w:rPr>
              <w:t>C</w:t>
            </w:r>
            <w:r w:rsidRPr="005F3EBE">
              <w:rPr>
                <w:b/>
                <w:color w:val="000000"/>
                <w:sz w:val="20"/>
                <w:szCs w:val="20"/>
              </w:rPr>
              <w:t xml:space="preserve">5, </w:t>
            </w:r>
            <w:r w:rsidRPr="005F3EBE">
              <w:rPr>
                <w:b/>
                <w:color w:val="000000"/>
                <w:sz w:val="20"/>
                <w:szCs w:val="20"/>
                <w:lang w:val="en-US"/>
              </w:rPr>
              <w:t>B</w:t>
            </w:r>
            <w:r w:rsidRPr="005F3EBE">
              <w:rPr>
                <w:b/>
                <w:color w:val="000000"/>
                <w:sz w:val="20"/>
                <w:szCs w:val="20"/>
              </w:rPr>
              <w:t>5);</w:t>
            </w:r>
          </w:p>
          <w:p w:rsidR="005F3EBE" w:rsidRPr="005F3EBE" w:rsidRDefault="005F3EBE" w:rsidP="005F3EBE">
            <w:pPr>
              <w:rPr>
                <w:b/>
                <w:color w:val="000000"/>
                <w:sz w:val="20"/>
                <w:szCs w:val="20"/>
              </w:rPr>
            </w:pPr>
            <w:proofErr w:type="gramStart"/>
            <w:r w:rsidRPr="005F3EBE">
              <w:rPr>
                <w:b/>
                <w:color w:val="000000"/>
                <w:sz w:val="20"/>
                <w:szCs w:val="20"/>
              </w:rPr>
              <w:t>Типы печатных носителей: бумага (документная, для брошюр, цветная, глянцевая, бланковая, фотобумага, обычная, с предварительно напечатанной информацией, предварительно перфорированная, из вторсырья, грубая), картон, прозрачные пленки, наклейки, конверты;</w:t>
            </w:r>
            <w:proofErr w:type="gramEnd"/>
          </w:p>
          <w:p w:rsidR="005F3EBE" w:rsidRPr="005F3EBE" w:rsidRDefault="005F3EBE" w:rsidP="005F3EBE">
            <w:pPr>
              <w:rPr>
                <w:b/>
                <w:color w:val="000000"/>
                <w:sz w:val="20"/>
                <w:szCs w:val="20"/>
              </w:rPr>
            </w:pPr>
            <w:r w:rsidRPr="005F3EBE">
              <w:rPr>
                <w:b/>
                <w:color w:val="000000"/>
                <w:sz w:val="20"/>
                <w:szCs w:val="20"/>
              </w:rPr>
              <w:t>Поддерживаемая плотность носителей: от 60 до 220 г/м</w:t>
            </w:r>
            <w:proofErr w:type="gramStart"/>
            <w:r w:rsidRPr="005F3EBE">
              <w:rPr>
                <w:b/>
                <w:color w:val="000000"/>
                <w:sz w:val="20"/>
                <w:szCs w:val="20"/>
              </w:rPr>
              <w:t>2</w:t>
            </w:r>
            <w:proofErr w:type="gram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 xml:space="preserve">Типичное энергопотребление (TEC):  не более 1,79 </w:t>
            </w:r>
            <w:proofErr w:type="gramStart"/>
            <w:r w:rsidRPr="005F3EBE">
              <w:rPr>
                <w:b/>
                <w:color w:val="000000"/>
                <w:sz w:val="20"/>
                <w:szCs w:val="20"/>
              </w:rPr>
              <w:t>кВт-ч</w:t>
            </w:r>
            <w:proofErr w:type="gramEnd"/>
            <w:r w:rsidRPr="005F3EBE">
              <w:rPr>
                <w:b/>
                <w:color w:val="000000"/>
                <w:sz w:val="20"/>
                <w:szCs w:val="20"/>
              </w:rPr>
              <w:t xml:space="preserve"> в неделю;</w:t>
            </w:r>
          </w:p>
          <w:p w:rsidR="005F3EBE" w:rsidRPr="005F3EBE" w:rsidRDefault="005F3EBE" w:rsidP="005F3EBE">
            <w:pPr>
              <w:jc w:val="both"/>
              <w:rPr>
                <w:b/>
                <w:color w:val="000000"/>
                <w:sz w:val="20"/>
                <w:szCs w:val="20"/>
              </w:rPr>
            </w:pPr>
            <w:r w:rsidRPr="005F3EBE">
              <w:rPr>
                <w:b/>
                <w:color w:val="000000"/>
                <w:sz w:val="20"/>
                <w:szCs w:val="20"/>
              </w:rPr>
              <w:t>Вес без упаковки, не более: 41 кг;</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 xml:space="preserve">- шнур питания, </w:t>
            </w:r>
          </w:p>
          <w:p w:rsidR="005F3EBE" w:rsidRPr="005F3EBE" w:rsidRDefault="005F3EBE" w:rsidP="005F3EBE">
            <w:pPr>
              <w:rPr>
                <w:b/>
                <w:color w:val="000000"/>
                <w:sz w:val="20"/>
                <w:szCs w:val="20"/>
              </w:rPr>
            </w:pPr>
            <w:r w:rsidRPr="005F3EBE">
              <w:rPr>
                <w:b/>
                <w:color w:val="000000"/>
                <w:sz w:val="20"/>
                <w:szCs w:val="20"/>
              </w:rPr>
              <w:t xml:space="preserve">- руководство по работе с устройством, </w:t>
            </w:r>
          </w:p>
          <w:p w:rsidR="005F3EBE" w:rsidRPr="005F3EBE" w:rsidRDefault="005F3EBE" w:rsidP="005F3EBE">
            <w:pPr>
              <w:rPr>
                <w:b/>
                <w:color w:val="000000"/>
                <w:sz w:val="20"/>
                <w:szCs w:val="20"/>
              </w:rPr>
            </w:pPr>
            <w:r w:rsidRPr="005F3EBE">
              <w:rPr>
                <w:b/>
                <w:color w:val="000000"/>
                <w:sz w:val="20"/>
                <w:szCs w:val="20"/>
              </w:rPr>
              <w:t xml:space="preserve">- компакт-диск с </w:t>
            </w:r>
            <w:proofErr w:type="gramStart"/>
            <w:r w:rsidRPr="005F3EBE">
              <w:rPr>
                <w:b/>
                <w:color w:val="000000"/>
                <w:sz w:val="20"/>
                <w:szCs w:val="20"/>
              </w:rPr>
              <w:t>ПО</w:t>
            </w:r>
            <w:proofErr w:type="gramEnd"/>
            <w:r w:rsidRPr="005F3EBE">
              <w:rPr>
                <w:b/>
                <w:color w:val="000000"/>
                <w:sz w:val="20"/>
                <w:szCs w:val="20"/>
              </w:rPr>
              <w:t xml:space="preserve"> и документацией, </w:t>
            </w:r>
          </w:p>
          <w:p w:rsidR="005F3EBE" w:rsidRPr="005F3EBE" w:rsidRDefault="005F3EBE" w:rsidP="005F3EBE">
            <w:pPr>
              <w:rPr>
                <w:b/>
                <w:color w:val="000000"/>
                <w:sz w:val="20"/>
                <w:szCs w:val="20"/>
              </w:rPr>
            </w:pPr>
            <w:r w:rsidRPr="005F3EBE">
              <w:rPr>
                <w:b/>
                <w:color w:val="000000"/>
                <w:sz w:val="20"/>
                <w:szCs w:val="20"/>
              </w:rPr>
              <w:t xml:space="preserve">- встроенный интерфейс для работы в сети </w:t>
            </w:r>
            <w:proofErr w:type="spellStart"/>
            <w:r w:rsidRPr="005F3EBE">
              <w:rPr>
                <w:b/>
                <w:color w:val="000000"/>
                <w:sz w:val="20"/>
                <w:szCs w:val="20"/>
              </w:rPr>
              <w:t>Fast</w:t>
            </w:r>
            <w:proofErr w:type="spellEnd"/>
            <w:r w:rsidRPr="005F3EBE">
              <w:rPr>
                <w:b/>
                <w:color w:val="000000"/>
                <w:sz w:val="20"/>
                <w:szCs w:val="20"/>
              </w:rPr>
              <w:t xml:space="preserve"> </w:t>
            </w:r>
            <w:proofErr w:type="spellStart"/>
            <w:r w:rsidRPr="005F3EBE">
              <w:rPr>
                <w:b/>
                <w:color w:val="000000"/>
                <w:sz w:val="20"/>
                <w:szCs w:val="20"/>
              </w:rPr>
              <w:t>Ethernet</w:t>
            </w:r>
            <w:proofErr w:type="spellEnd"/>
            <w:r w:rsidRPr="005F3EBE">
              <w:rPr>
                <w:b/>
                <w:color w:val="000000"/>
                <w:sz w:val="20"/>
                <w:szCs w:val="20"/>
              </w:rPr>
              <w:t xml:space="preserve"> 10/100 </w:t>
            </w:r>
            <w:proofErr w:type="spellStart"/>
            <w:r w:rsidRPr="005F3EBE">
              <w:rPr>
                <w:b/>
                <w:color w:val="000000"/>
                <w:sz w:val="20"/>
                <w:szCs w:val="20"/>
              </w:rPr>
              <w:t>Base</w:t>
            </w:r>
            <w:proofErr w:type="spellEnd"/>
            <w:r w:rsidRPr="005F3EBE">
              <w:rPr>
                <w:b/>
                <w:color w:val="000000"/>
                <w:sz w:val="20"/>
                <w:szCs w:val="20"/>
              </w:rPr>
              <w:t xml:space="preserve">-T, </w:t>
            </w:r>
          </w:p>
          <w:p w:rsidR="005F3EBE" w:rsidRPr="005F3EBE" w:rsidRDefault="005F3EBE" w:rsidP="005F3EBE">
            <w:pPr>
              <w:rPr>
                <w:b/>
                <w:color w:val="000000"/>
                <w:sz w:val="20"/>
                <w:szCs w:val="20"/>
              </w:rPr>
            </w:pPr>
            <w:r w:rsidRPr="005F3EBE">
              <w:rPr>
                <w:b/>
                <w:color w:val="000000"/>
                <w:sz w:val="20"/>
                <w:szCs w:val="20"/>
              </w:rPr>
              <w:t xml:space="preserve">- устройство для автоматической двусторонней печати, </w:t>
            </w:r>
          </w:p>
          <w:p w:rsidR="005F3EBE" w:rsidRPr="005F3EBE" w:rsidRDefault="005F3EBE" w:rsidP="005F3EBE">
            <w:pPr>
              <w:rPr>
                <w:b/>
                <w:color w:val="000000"/>
                <w:sz w:val="20"/>
                <w:szCs w:val="20"/>
              </w:rPr>
            </w:pPr>
            <w:r w:rsidRPr="005F3EBE">
              <w:rPr>
                <w:b/>
                <w:color w:val="000000"/>
                <w:sz w:val="20"/>
                <w:szCs w:val="20"/>
              </w:rPr>
              <w:t xml:space="preserve">- установленные картриджи с черным, голубым, пурпурным и желтым тонером, </w:t>
            </w:r>
          </w:p>
          <w:p w:rsidR="005F3EBE" w:rsidRPr="005F3EBE" w:rsidRDefault="005F3EBE" w:rsidP="005F3EBE">
            <w:pPr>
              <w:rPr>
                <w:b/>
                <w:color w:val="000000"/>
                <w:sz w:val="20"/>
                <w:szCs w:val="20"/>
              </w:rPr>
            </w:pPr>
            <w:r w:rsidRPr="005F3EBE">
              <w:rPr>
                <w:b/>
                <w:color w:val="000000"/>
                <w:sz w:val="20"/>
                <w:szCs w:val="20"/>
              </w:rPr>
              <w:t xml:space="preserve">- универсальный лоток на 100 листов, </w:t>
            </w:r>
          </w:p>
          <w:p w:rsidR="005F3EBE" w:rsidRPr="005F3EBE" w:rsidRDefault="005F3EBE" w:rsidP="005F3EBE">
            <w:pPr>
              <w:rPr>
                <w:b/>
                <w:color w:val="000000"/>
                <w:sz w:val="20"/>
                <w:szCs w:val="20"/>
              </w:rPr>
            </w:pPr>
            <w:r w:rsidRPr="005F3EBE">
              <w:rPr>
                <w:b/>
                <w:color w:val="000000"/>
                <w:sz w:val="20"/>
                <w:szCs w:val="20"/>
              </w:rPr>
              <w:t>- лоток подачи на 250 листов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sz w:val="20"/>
                <w:szCs w:val="20"/>
              </w:rPr>
            </w:pPr>
            <w:r w:rsidRPr="005F3EBE">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sz w:val="20"/>
                <w:szCs w:val="20"/>
              </w:rPr>
            </w:pPr>
            <w:r w:rsidRPr="005F3EBE">
              <w:rPr>
                <w:b/>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с даты 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r w:rsidRPr="005F3EBE">
              <w:rPr>
                <w:b/>
                <w:i/>
                <w:sz w:val="20"/>
                <w:szCs w:val="20"/>
              </w:rPr>
              <w:t xml:space="preserve">Гарантийный срок - </w:t>
            </w:r>
            <w:r w:rsidRPr="005F3EBE">
              <w:rPr>
                <w:b/>
                <w:iCs/>
                <w:sz w:val="20"/>
                <w:szCs w:val="20"/>
                <w:bdr w:val="none" w:sz="0" w:space="0" w:color="auto" w:frame="1"/>
              </w:rPr>
              <w:t xml:space="preserve">не менее 12 месяцев </w:t>
            </w:r>
            <w:proofErr w:type="gramStart"/>
            <w:r w:rsidRPr="005F3EBE">
              <w:rPr>
                <w:b/>
                <w:iCs/>
                <w:sz w:val="20"/>
                <w:szCs w:val="20"/>
                <w:bdr w:val="none" w:sz="0" w:space="0" w:color="auto" w:frame="1"/>
              </w:rPr>
              <w:t>с даты  поставки</w:t>
            </w:r>
            <w:proofErr w:type="gramEnd"/>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r w:rsidRPr="005F3EBE">
              <w:rPr>
                <w:b/>
                <w:color w:val="000000"/>
                <w:sz w:val="20"/>
                <w:szCs w:val="20"/>
              </w:rPr>
              <w:t>Принтер</w:t>
            </w:r>
            <w:r w:rsidRPr="005F3EBE">
              <w:rPr>
                <w:b/>
                <w:color w:val="000000"/>
                <w:sz w:val="20"/>
                <w:szCs w:val="20"/>
                <w:lang w:val="en-US"/>
              </w:rPr>
              <w:t xml:space="preserve"> HP LaserJet Enterprise 700 M712dn (CF236A) </w:t>
            </w:r>
            <w:r w:rsidRPr="005F3EBE">
              <w:rPr>
                <w:b/>
                <w:color w:val="000000"/>
                <w:sz w:val="20"/>
                <w:szCs w:val="20"/>
              </w:rPr>
              <w:t>или</w:t>
            </w:r>
            <w:r w:rsidRPr="005F3EBE">
              <w:rPr>
                <w:b/>
                <w:color w:val="000000"/>
                <w:sz w:val="20"/>
                <w:szCs w:val="20"/>
                <w:lang w:val="en-US"/>
              </w:rPr>
              <w:t xml:space="preserve"> </w:t>
            </w:r>
            <w:r w:rsidRPr="005F3EBE">
              <w:rPr>
                <w:b/>
                <w:color w:val="000000"/>
                <w:sz w:val="20"/>
                <w:szCs w:val="20"/>
              </w:rPr>
              <w:t>эквивалент</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color w:val="000000"/>
                <w:sz w:val="20"/>
                <w:szCs w:val="20"/>
              </w:rPr>
            </w:pPr>
            <w:r w:rsidRPr="005F3EBE">
              <w:rPr>
                <w:b/>
                <w:i/>
                <w:color w:val="000000"/>
                <w:sz w:val="20"/>
                <w:szCs w:val="20"/>
              </w:rPr>
              <w:t>Характеристики:</w:t>
            </w:r>
          </w:p>
          <w:p w:rsidR="005F3EBE" w:rsidRPr="005F3EBE" w:rsidRDefault="005F3EBE" w:rsidP="005F3EBE">
            <w:pPr>
              <w:rPr>
                <w:b/>
                <w:i/>
                <w:color w:val="000000"/>
                <w:sz w:val="20"/>
                <w:szCs w:val="20"/>
              </w:rPr>
            </w:pPr>
          </w:p>
          <w:p w:rsidR="005F3EBE" w:rsidRPr="005F3EBE" w:rsidRDefault="005F3EBE" w:rsidP="005F3EBE">
            <w:pPr>
              <w:rPr>
                <w:b/>
                <w:color w:val="000000"/>
                <w:sz w:val="20"/>
                <w:szCs w:val="20"/>
              </w:rPr>
            </w:pPr>
            <w:r w:rsidRPr="005F3EBE">
              <w:rPr>
                <w:b/>
                <w:color w:val="000000"/>
                <w:sz w:val="20"/>
                <w:szCs w:val="20"/>
              </w:rPr>
              <w:t>Принтер;</w:t>
            </w:r>
          </w:p>
          <w:p w:rsidR="005F3EBE" w:rsidRPr="005F3EBE" w:rsidRDefault="005F3EBE" w:rsidP="005F3EBE">
            <w:pPr>
              <w:rPr>
                <w:b/>
                <w:color w:val="000000"/>
                <w:sz w:val="20"/>
                <w:szCs w:val="20"/>
              </w:rPr>
            </w:pPr>
            <w:r w:rsidRPr="005F3EBE">
              <w:rPr>
                <w:b/>
                <w:color w:val="000000"/>
                <w:sz w:val="20"/>
                <w:szCs w:val="20"/>
              </w:rPr>
              <w:t>Технология печати – лазерная;</w:t>
            </w:r>
          </w:p>
          <w:p w:rsidR="005F3EBE" w:rsidRPr="005F3EBE" w:rsidRDefault="005F3EBE" w:rsidP="005F3EBE">
            <w:pPr>
              <w:rPr>
                <w:b/>
                <w:color w:val="000000"/>
                <w:sz w:val="20"/>
                <w:szCs w:val="20"/>
              </w:rPr>
            </w:pPr>
            <w:r w:rsidRPr="005F3EBE">
              <w:rPr>
                <w:b/>
                <w:color w:val="000000"/>
                <w:sz w:val="20"/>
                <w:szCs w:val="20"/>
              </w:rPr>
              <w:t xml:space="preserve">Выход первой страницы: не более 10,5 </w:t>
            </w:r>
            <w:proofErr w:type="gramStart"/>
            <w:r w:rsidRPr="005F3EBE">
              <w:rPr>
                <w:b/>
                <w:color w:val="000000"/>
                <w:sz w:val="20"/>
                <w:szCs w:val="20"/>
              </w:rPr>
              <w:t>с</w:t>
            </w:r>
            <w:proofErr w:type="gram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 xml:space="preserve">Скорость печати: не менее 41 стр./мин; </w:t>
            </w:r>
          </w:p>
          <w:p w:rsidR="005F3EBE" w:rsidRPr="005F3EBE" w:rsidRDefault="005F3EBE" w:rsidP="005F3EBE">
            <w:pPr>
              <w:rPr>
                <w:b/>
                <w:color w:val="000000"/>
                <w:sz w:val="20"/>
                <w:szCs w:val="20"/>
              </w:rPr>
            </w:pPr>
            <w:r w:rsidRPr="005F3EBE">
              <w:rPr>
                <w:b/>
                <w:color w:val="000000"/>
                <w:sz w:val="20"/>
                <w:szCs w:val="20"/>
              </w:rPr>
              <w:t xml:space="preserve">Разрешение печати: не менее 1200х1200 т/д; </w:t>
            </w:r>
          </w:p>
          <w:p w:rsidR="005F3EBE" w:rsidRPr="005F3EBE" w:rsidRDefault="005F3EBE" w:rsidP="005F3EBE">
            <w:pPr>
              <w:rPr>
                <w:b/>
                <w:color w:val="000000"/>
                <w:sz w:val="20"/>
                <w:szCs w:val="20"/>
              </w:rPr>
            </w:pPr>
            <w:r w:rsidRPr="005F3EBE">
              <w:rPr>
                <w:b/>
                <w:color w:val="000000"/>
                <w:sz w:val="20"/>
                <w:szCs w:val="20"/>
              </w:rPr>
              <w:t>Максимальная нагрузка в месяц (формат А</w:t>
            </w:r>
            <w:proofErr w:type="gramStart"/>
            <w:r w:rsidRPr="005F3EBE">
              <w:rPr>
                <w:b/>
                <w:color w:val="000000"/>
                <w:sz w:val="20"/>
                <w:szCs w:val="20"/>
              </w:rPr>
              <w:t>4</w:t>
            </w:r>
            <w:proofErr w:type="gramEnd"/>
            <w:r w:rsidRPr="005F3EBE">
              <w:rPr>
                <w:b/>
                <w:color w:val="000000"/>
                <w:sz w:val="20"/>
                <w:szCs w:val="20"/>
              </w:rPr>
              <w:t>): не менее 100 000 страниц;</w:t>
            </w:r>
          </w:p>
          <w:p w:rsidR="005F3EBE" w:rsidRPr="005F3EBE" w:rsidRDefault="005F3EBE" w:rsidP="005F3EBE">
            <w:pPr>
              <w:rPr>
                <w:b/>
                <w:color w:val="000000"/>
                <w:sz w:val="20"/>
                <w:szCs w:val="20"/>
              </w:rPr>
            </w:pPr>
            <w:r w:rsidRPr="005F3EBE">
              <w:rPr>
                <w:b/>
                <w:color w:val="000000"/>
                <w:sz w:val="20"/>
                <w:szCs w:val="20"/>
              </w:rPr>
              <w:t>Быстродействие процессора: не менее 800 МГц;</w:t>
            </w:r>
          </w:p>
          <w:p w:rsidR="005F3EBE" w:rsidRPr="005F3EBE" w:rsidRDefault="005F3EBE" w:rsidP="005F3EBE">
            <w:pPr>
              <w:rPr>
                <w:b/>
                <w:color w:val="000000"/>
                <w:sz w:val="20"/>
                <w:szCs w:val="20"/>
              </w:rPr>
            </w:pPr>
            <w:r w:rsidRPr="005F3EBE">
              <w:rPr>
                <w:b/>
                <w:color w:val="000000"/>
                <w:sz w:val="20"/>
                <w:szCs w:val="20"/>
              </w:rPr>
              <w:t>Наличие ЖК-дисплея (цветной текст и графика) диагональю не менее 5 см;</w:t>
            </w:r>
          </w:p>
          <w:p w:rsidR="005F3EBE" w:rsidRPr="005F3EBE" w:rsidRDefault="005F3EBE" w:rsidP="005F3EBE">
            <w:pPr>
              <w:rPr>
                <w:b/>
                <w:color w:val="000000"/>
                <w:sz w:val="20"/>
                <w:szCs w:val="20"/>
              </w:rPr>
            </w:pPr>
            <w:r w:rsidRPr="005F3EBE">
              <w:rPr>
                <w:b/>
                <w:color w:val="000000"/>
                <w:sz w:val="20"/>
                <w:szCs w:val="20"/>
              </w:rPr>
              <w:t>Порты подключения:</w:t>
            </w:r>
          </w:p>
          <w:p w:rsidR="005F3EBE" w:rsidRPr="005F3EBE" w:rsidRDefault="005F3EBE" w:rsidP="005F3EBE">
            <w:pPr>
              <w:ind w:firstLine="33"/>
              <w:rPr>
                <w:b/>
                <w:color w:val="000000"/>
                <w:sz w:val="20"/>
                <w:szCs w:val="20"/>
              </w:rPr>
            </w:pPr>
            <w:r w:rsidRPr="005F3EBE">
              <w:rPr>
                <w:b/>
                <w:color w:val="000000"/>
                <w:sz w:val="20"/>
                <w:szCs w:val="20"/>
              </w:rPr>
              <w:t>- не менее 2-х высокоскоростных портов USB 2.0,</w:t>
            </w:r>
          </w:p>
          <w:p w:rsidR="005F3EBE" w:rsidRPr="005F3EBE" w:rsidRDefault="005F3EBE" w:rsidP="005F3EBE">
            <w:pPr>
              <w:ind w:firstLine="33"/>
              <w:rPr>
                <w:b/>
                <w:color w:val="000000"/>
                <w:sz w:val="20"/>
                <w:szCs w:val="20"/>
              </w:rPr>
            </w:pPr>
            <w:r w:rsidRPr="005F3EBE">
              <w:rPr>
                <w:b/>
                <w:color w:val="000000"/>
                <w:sz w:val="20"/>
                <w:szCs w:val="20"/>
              </w:rPr>
              <w:t>- не менее 1-го устройства скоростного порта USB 2.0,</w:t>
            </w:r>
          </w:p>
          <w:p w:rsidR="005F3EBE" w:rsidRPr="005F3EBE" w:rsidRDefault="005F3EBE" w:rsidP="005F3EBE">
            <w:pPr>
              <w:ind w:firstLine="33"/>
              <w:rPr>
                <w:b/>
                <w:color w:val="000000"/>
                <w:sz w:val="20"/>
                <w:szCs w:val="20"/>
                <w:lang w:val="en-US"/>
              </w:rPr>
            </w:pPr>
            <w:r w:rsidRPr="005F3EBE">
              <w:rPr>
                <w:b/>
                <w:color w:val="000000"/>
                <w:sz w:val="20"/>
                <w:szCs w:val="20"/>
                <w:lang w:val="en-US"/>
              </w:rPr>
              <w:lastRenderedPageBreak/>
              <w:t xml:space="preserve">- </w:t>
            </w:r>
            <w:r w:rsidRPr="005F3EBE">
              <w:rPr>
                <w:b/>
                <w:color w:val="000000"/>
                <w:sz w:val="20"/>
                <w:szCs w:val="20"/>
              </w:rPr>
              <w:t>не</w:t>
            </w:r>
            <w:r w:rsidRPr="005F3EBE">
              <w:rPr>
                <w:b/>
                <w:color w:val="000000"/>
                <w:sz w:val="20"/>
                <w:szCs w:val="20"/>
                <w:lang w:val="en-US"/>
              </w:rPr>
              <w:t xml:space="preserve"> </w:t>
            </w:r>
            <w:r w:rsidRPr="005F3EBE">
              <w:rPr>
                <w:b/>
                <w:color w:val="000000"/>
                <w:sz w:val="20"/>
                <w:szCs w:val="20"/>
              </w:rPr>
              <w:t>менее</w:t>
            </w:r>
            <w:r w:rsidRPr="005F3EBE">
              <w:rPr>
                <w:b/>
                <w:color w:val="000000"/>
                <w:sz w:val="20"/>
                <w:szCs w:val="20"/>
                <w:lang w:val="en-US"/>
              </w:rPr>
              <w:t xml:space="preserve"> 1 </w:t>
            </w:r>
            <w:r w:rsidRPr="005F3EBE">
              <w:rPr>
                <w:b/>
                <w:color w:val="000000"/>
                <w:sz w:val="20"/>
                <w:szCs w:val="20"/>
              </w:rPr>
              <w:t>порт</w:t>
            </w:r>
            <w:r w:rsidRPr="005F3EBE">
              <w:rPr>
                <w:b/>
                <w:color w:val="000000"/>
                <w:sz w:val="20"/>
                <w:szCs w:val="20"/>
                <w:lang w:val="en-US"/>
              </w:rPr>
              <w:t xml:space="preserve"> Gigabit Ethernet 10/100/1000 Base-T,</w:t>
            </w:r>
          </w:p>
          <w:p w:rsidR="005F3EBE" w:rsidRPr="005F3EBE" w:rsidRDefault="005F3EBE" w:rsidP="005F3EBE">
            <w:pPr>
              <w:ind w:firstLine="33"/>
              <w:rPr>
                <w:b/>
                <w:color w:val="000000"/>
                <w:sz w:val="20"/>
                <w:szCs w:val="20"/>
              </w:rPr>
            </w:pPr>
            <w:r w:rsidRPr="005F3EBE">
              <w:rPr>
                <w:b/>
                <w:color w:val="000000"/>
                <w:sz w:val="20"/>
                <w:szCs w:val="20"/>
              </w:rPr>
              <w:t xml:space="preserve">- не менее 1-го высокоскоростного порта USB 2.0 </w:t>
            </w:r>
            <w:proofErr w:type="spellStart"/>
            <w:r w:rsidRPr="005F3EBE">
              <w:rPr>
                <w:b/>
                <w:color w:val="000000"/>
                <w:sz w:val="20"/>
                <w:szCs w:val="20"/>
              </w:rPr>
              <w:t>Walkup</w:t>
            </w:r>
            <w:proofErr w:type="spellEnd"/>
          </w:p>
          <w:p w:rsidR="005F3EBE" w:rsidRPr="005F3EBE" w:rsidRDefault="005F3EBE" w:rsidP="005F3EBE">
            <w:pPr>
              <w:ind w:firstLine="33"/>
              <w:rPr>
                <w:b/>
                <w:color w:val="000000"/>
                <w:sz w:val="20"/>
                <w:szCs w:val="20"/>
              </w:rPr>
            </w:pPr>
            <w:r w:rsidRPr="005F3EBE">
              <w:rPr>
                <w:b/>
                <w:color w:val="000000"/>
                <w:sz w:val="20"/>
                <w:szCs w:val="20"/>
              </w:rPr>
              <w:t>- отсек для интеграции аппаратных средств (HIP);</w:t>
            </w:r>
          </w:p>
          <w:p w:rsidR="005F3EBE" w:rsidRPr="005F3EBE" w:rsidRDefault="005F3EBE" w:rsidP="005F3EBE">
            <w:pPr>
              <w:rPr>
                <w:b/>
                <w:color w:val="000000"/>
                <w:sz w:val="20"/>
                <w:szCs w:val="20"/>
              </w:rPr>
            </w:pPr>
            <w:r w:rsidRPr="005F3EBE">
              <w:rPr>
                <w:b/>
                <w:color w:val="000000"/>
                <w:sz w:val="20"/>
                <w:szCs w:val="20"/>
              </w:rPr>
              <w:t>Объем памяти: 512 Мб;</w:t>
            </w:r>
          </w:p>
          <w:p w:rsidR="005F3EBE" w:rsidRPr="005F3EBE" w:rsidRDefault="005F3EBE" w:rsidP="005F3EBE">
            <w:pPr>
              <w:rPr>
                <w:b/>
                <w:color w:val="000000"/>
                <w:sz w:val="20"/>
                <w:szCs w:val="20"/>
              </w:rPr>
            </w:pPr>
            <w:r w:rsidRPr="005F3EBE">
              <w:rPr>
                <w:b/>
                <w:color w:val="000000"/>
                <w:sz w:val="20"/>
                <w:szCs w:val="20"/>
              </w:rPr>
              <w:t>Наличие функции автоматической двусторонней печати;</w:t>
            </w:r>
          </w:p>
          <w:p w:rsidR="005F3EBE" w:rsidRPr="005F3EBE" w:rsidRDefault="005F3EBE" w:rsidP="005F3EBE">
            <w:pPr>
              <w:rPr>
                <w:b/>
                <w:color w:val="000000"/>
                <w:sz w:val="20"/>
                <w:szCs w:val="20"/>
              </w:rPr>
            </w:pPr>
            <w:r w:rsidRPr="005F3EBE">
              <w:rPr>
                <w:b/>
                <w:color w:val="000000"/>
                <w:sz w:val="20"/>
                <w:szCs w:val="20"/>
              </w:rPr>
              <w:t xml:space="preserve">Лоток подачи бумаги: </w:t>
            </w:r>
          </w:p>
          <w:p w:rsidR="005F3EBE" w:rsidRPr="005F3EBE" w:rsidRDefault="005F3EBE" w:rsidP="005F3EBE">
            <w:pPr>
              <w:rPr>
                <w:b/>
                <w:color w:val="000000"/>
                <w:sz w:val="20"/>
                <w:szCs w:val="20"/>
              </w:rPr>
            </w:pPr>
            <w:r w:rsidRPr="005F3EBE">
              <w:rPr>
                <w:b/>
                <w:color w:val="000000"/>
                <w:sz w:val="20"/>
                <w:szCs w:val="20"/>
              </w:rPr>
              <w:t>- универсальный лоток не менее чем на 100 листов,</w:t>
            </w:r>
          </w:p>
          <w:p w:rsidR="005F3EBE" w:rsidRPr="005F3EBE" w:rsidRDefault="005F3EBE" w:rsidP="005F3EBE">
            <w:pPr>
              <w:rPr>
                <w:b/>
                <w:color w:val="000000"/>
                <w:sz w:val="20"/>
                <w:szCs w:val="20"/>
              </w:rPr>
            </w:pPr>
            <w:r w:rsidRPr="005F3EBE">
              <w:rPr>
                <w:b/>
                <w:color w:val="000000"/>
                <w:sz w:val="20"/>
                <w:szCs w:val="20"/>
              </w:rPr>
              <w:t>- 2 лотка подачи не менее чем на 250 листов;</w:t>
            </w:r>
          </w:p>
          <w:p w:rsidR="005F3EBE" w:rsidRPr="005F3EBE" w:rsidRDefault="005F3EBE" w:rsidP="005F3EBE">
            <w:pPr>
              <w:rPr>
                <w:b/>
                <w:color w:val="000000"/>
                <w:sz w:val="20"/>
                <w:szCs w:val="20"/>
              </w:rPr>
            </w:pPr>
            <w:r w:rsidRPr="005F3EBE">
              <w:rPr>
                <w:b/>
                <w:color w:val="000000"/>
                <w:sz w:val="20"/>
                <w:szCs w:val="20"/>
              </w:rPr>
              <w:t>Максимальная емкость приема: не менее  250 листов,</w:t>
            </w:r>
          </w:p>
          <w:p w:rsidR="005F3EBE" w:rsidRPr="005F3EBE" w:rsidRDefault="005F3EBE" w:rsidP="005F3EBE">
            <w:pPr>
              <w:rPr>
                <w:b/>
                <w:color w:val="000000"/>
                <w:sz w:val="20"/>
                <w:szCs w:val="20"/>
              </w:rPr>
            </w:pPr>
            <w:r w:rsidRPr="005F3EBE">
              <w:rPr>
                <w:b/>
                <w:color w:val="000000"/>
                <w:sz w:val="20"/>
                <w:szCs w:val="20"/>
              </w:rPr>
              <w:t xml:space="preserve">Поддерживаемые размеры печатных носителей: </w:t>
            </w:r>
            <w:r w:rsidRPr="005F3EBE">
              <w:rPr>
                <w:b/>
                <w:color w:val="000000"/>
                <w:sz w:val="20"/>
                <w:szCs w:val="20"/>
                <w:lang w:val="en-US"/>
              </w:rPr>
              <w:t>A</w:t>
            </w:r>
            <w:r w:rsidRPr="005F3EBE">
              <w:rPr>
                <w:b/>
                <w:color w:val="000000"/>
                <w:sz w:val="20"/>
                <w:szCs w:val="20"/>
              </w:rPr>
              <w:t xml:space="preserve">3; </w:t>
            </w:r>
            <w:r w:rsidRPr="005F3EBE">
              <w:rPr>
                <w:b/>
                <w:color w:val="000000"/>
                <w:sz w:val="20"/>
                <w:szCs w:val="20"/>
                <w:lang w:val="en-US"/>
              </w:rPr>
              <w:t>A</w:t>
            </w:r>
            <w:r w:rsidRPr="005F3EBE">
              <w:rPr>
                <w:b/>
                <w:color w:val="000000"/>
                <w:sz w:val="20"/>
                <w:szCs w:val="20"/>
              </w:rPr>
              <w:t xml:space="preserve">4; </w:t>
            </w:r>
            <w:r w:rsidRPr="005F3EBE">
              <w:rPr>
                <w:b/>
                <w:color w:val="000000"/>
                <w:sz w:val="20"/>
                <w:szCs w:val="20"/>
                <w:lang w:val="en-US"/>
              </w:rPr>
              <w:t>A</w:t>
            </w:r>
            <w:r w:rsidRPr="005F3EBE">
              <w:rPr>
                <w:b/>
                <w:color w:val="000000"/>
                <w:sz w:val="20"/>
                <w:szCs w:val="20"/>
              </w:rPr>
              <w:t xml:space="preserve">5; </w:t>
            </w:r>
            <w:r w:rsidRPr="005F3EBE">
              <w:rPr>
                <w:b/>
                <w:color w:val="000000"/>
                <w:sz w:val="20"/>
                <w:szCs w:val="20"/>
                <w:lang w:val="en-US"/>
              </w:rPr>
              <w:t>B</w:t>
            </w:r>
            <w:r w:rsidRPr="005F3EBE">
              <w:rPr>
                <w:b/>
                <w:color w:val="000000"/>
                <w:sz w:val="20"/>
                <w:szCs w:val="20"/>
              </w:rPr>
              <w:t>4 (</w:t>
            </w:r>
            <w:r w:rsidRPr="005F3EBE">
              <w:rPr>
                <w:b/>
                <w:color w:val="000000"/>
                <w:sz w:val="20"/>
                <w:szCs w:val="20"/>
                <w:lang w:val="en-US"/>
              </w:rPr>
              <w:t>JIS</w:t>
            </w:r>
            <w:r w:rsidRPr="005F3EBE">
              <w:rPr>
                <w:b/>
                <w:color w:val="000000"/>
                <w:sz w:val="20"/>
                <w:szCs w:val="20"/>
              </w:rPr>
              <w:t xml:space="preserve">); </w:t>
            </w:r>
            <w:r w:rsidRPr="005F3EBE">
              <w:rPr>
                <w:b/>
                <w:color w:val="000000"/>
                <w:sz w:val="20"/>
                <w:szCs w:val="20"/>
                <w:lang w:val="en-US"/>
              </w:rPr>
              <w:t>B</w:t>
            </w:r>
            <w:r w:rsidRPr="005F3EBE">
              <w:rPr>
                <w:b/>
                <w:color w:val="000000"/>
                <w:sz w:val="20"/>
                <w:szCs w:val="20"/>
              </w:rPr>
              <w:t>5 (</w:t>
            </w:r>
            <w:r w:rsidRPr="005F3EBE">
              <w:rPr>
                <w:b/>
                <w:color w:val="000000"/>
                <w:sz w:val="20"/>
                <w:szCs w:val="20"/>
                <w:lang w:val="en-US"/>
              </w:rPr>
              <w:t>JIS</w:t>
            </w:r>
            <w:r w:rsidRPr="005F3EBE">
              <w:rPr>
                <w:b/>
                <w:color w:val="000000"/>
                <w:sz w:val="20"/>
                <w:szCs w:val="20"/>
              </w:rPr>
              <w:t>),</w:t>
            </w:r>
          </w:p>
          <w:p w:rsidR="005F3EBE" w:rsidRPr="005F3EBE" w:rsidRDefault="005F3EBE" w:rsidP="005F3EBE">
            <w:pPr>
              <w:rPr>
                <w:b/>
                <w:color w:val="000000"/>
                <w:sz w:val="20"/>
                <w:szCs w:val="20"/>
              </w:rPr>
            </w:pPr>
            <w:proofErr w:type="gramStart"/>
            <w:r w:rsidRPr="005F3EBE">
              <w:rPr>
                <w:b/>
                <w:color w:val="000000"/>
                <w:sz w:val="20"/>
                <w:szCs w:val="20"/>
              </w:rPr>
              <w:t>Типы печатных носителей: бумага (цветная, бланк, неплотная, обычная, отпечатанная, перфорированная, из вторсырья, грубая, плотная), документная бумага, карточки, конверты, этикетки, прозрачная пленка, калька;</w:t>
            </w:r>
            <w:proofErr w:type="gramEnd"/>
          </w:p>
          <w:p w:rsidR="005F3EBE" w:rsidRPr="005F3EBE" w:rsidRDefault="005F3EBE" w:rsidP="005F3EBE">
            <w:pPr>
              <w:rPr>
                <w:b/>
                <w:color w:val="000000"/>
                <w:sz w:val="20"/>
                <w:szCs w:val="20"/>
              </w:rPr>
            </w:pPr>
            <w:r w:rsidRPr="005F3EBE">
              <w:rPr>
                <w:b/>
                <w:color w:val="000000"/>
                <w:sz w:val="20"/>
                <w:szCs w:val="20"/>
              </w:rPr>
              <w:t>Поддерживаемая плотность носителей:</w:t>
            </w:r>
          </w:p>
          <w:p w:rsidR="005F3EBE" w:rsidRPr="005F3EBE" w:rsidRDefault="005F3EBE" w:rsidP="005F3EBE">
            <w:pPr>
              <w:rPr>
                <w:b/>
                <w:color w:val="000000"/>
                <w:sz w:val="20"/>
                <w:szCs w:val="20"/>
              </w:rPr>
            </w:pPr>
            <w:r w:rsidRPr="005F3EBE">
              <w:rPr>
                <w:b/>
                <w:color w:val="000000"/>
                <w:sz w:val="20"/>
                <w:szCs w:val="20"/>
              </w:rPr>
              <w:t>- лоток 1: 60 - 199 г/м</w:t>
            </w:r>
            <w:proofErr w:type="gramStart"/>
            <w:r w:rsidRPr="005F3EBE">
              <w:rPr>
                <w:b/>
                <w:color w:val="000000"/>
                <w:sz w:val="20"/>
                <w:szCs w:val="20"/>
              </w:rPr>
              <w:t>2</w:t>
            </w:r>
            <w:proofErr w:type="gramEnd"/>
            <w:r w:rsidRPr="005F3EBE">
              <w:rPr>
                <w:b/>
                <w:color w:val="000000"/>
                <w:sz w:val="20"/>
                <w:szCs w:val="20"/>
              </w:rPr>
              <w:t xml:space="preserve">, </w:t>
            </w:r>
          </w:p>
          <w:p w:rsidR="005F3EBE" w:rsidRPr="005F3EBE" w:rsidRDefault="005F3EBE" w:rsidP="005F3EBE">
            <w:pPr>
              <w:rPr>
                <w:b/>
                <w:color w:val="000000"/>
                <w:sz w:val="20"/>
                <w:szCs w:val="20"/>
              </w:rPr>
            </w:pPr>
            <w:r w:rsidRPr="005F3EBE">
              <w:rPr>
                <w:b/>
                <w:color w:val="000000"/>
                <w:sz w:val="20"/>
                <w:szCs w:val="20"/>
              </w:rPr>
              <w:t>- лотки 2, 3: 60 - 120 г/м</w:t>
            </w:r>
            <w:proofErr w:type="gramStart"/>
            <w:r w:rsidRPr="005F3EBE">
              <w:rPr>
                <w:b/>
                <w:color w:val="000000"/>
                <w:sz w:val="20"/>
                <w:szCs w:val="20"/>
              </w:rPr>
              <w:t>2</w:t>
            </w:r>
            <w:proofErr w:type="gram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 xml:space="preserve">Типичное энергопотребление (TEC): не более 3,289 </w:t>
            </w:r>
            <w:proofErr w:type="gramStart"/>
            <w:r w:rsidRPr="005F3EBE">
              <w:rPr>
                <w:b/>
                <w:color w:val="000000"/>
                <w:sz w:val="20"/>
                <w:szCs w:val="20"/>
              </w:rPr>
              <w:t>кВт-ч</w:t>
            </w:r>
            <w:proofErr w:type="gramEnd"/>
            <w:r w:rsidRPr="005F3EBE">
              <w:rPr>
                <w:b/>
                <w:color w:val="000000"/>
                <w:sz w:val="20"/>
                <w:szCs w:val="20"/>
              </w:rPr>
              <w:t xml:space="preserve"> в неделю;</w:t>
            </w:r>
          </w:p>
          <w:p w:rsidR="005F3EBE" w:rsidRPr="005F3EBE" w:rsidRDefault="005F3EBE" w:rsidP="005F3EBE">
            <w:pPr>
              <w:jc w:val="both"/>
              <w:rPr>
                <w:b/>
                <w:color w:val="000000"/>
                <w:sz w:val="20"/>
                <w:szCs w:val="20"/>
              </w:rPr>
            </w:pPr>
            <w:r w:rsidRPr="005F3EBE">
              <w:rPr>
                <w:b/>
                <w:color w:val="000000"/>
                <w:sz w:val="20"/>
                <w:szCs w:val="20"/>
              </w:rPr>
              <w:t>Вес без упаковки, не более: 38,5 кг;</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 черный картридж с тонером на 10 000 стр.,</w:t>
            </w:r>
          </w:p>
          <w:p w:rsidR="005F3EBE" w:rsidRPr="005F3EBE" w:rsidRDefault="005F3EBE" w:rsidP="005F3EBE">
            <w:pPr>
              <w:rPr>
                <w:b/>
                <w:color w:val="000000"/>
                <w:sz w:val="20"/>
                <w:szCs w:val="20"/>
              </w:rPr>
            </w:pPr>
            <w:r w:rsidRPr="005F3EBE">
              <w:rPr>
                <w:b/>
                <w:color w:val="000000"/>
                <w:sz w:val="20"/>
                <w:szCs w:val="20"/>
              </w:rPr>
              <w:t>- автоматическое устройство двусторонней печати,</w:t>
            </w:r>
          </w:p>
          <w:p w:rsidR="005F3EBE" w:rsidRPr="005F3EBE" w:rsidRDefault="005F3EBE" w:rsidP="005F3EBE">
            <w:pPr>
              <w:rPr>
                <w:b/>
                <w:color w:val="000000"/>
                <w:sz w:val="20"/>
                <w:szCs w:val="20"/>
              </w:rPr>
            </w:pPr>
            <w:r w:rsidRPr="005F3EBE">
              <w:rPr>
                <w:b/>
                <w:color w:val="000000"/>
                <w:sz w:val="20"/>
                <w:szCs w:val="20"/>
              </w:rPr>
              <w:t xml:space="preserve">- руководство по началу работы с  устройством, </w:t>
            </w:r>
          </w:p>
          <w:p w:rsidR="005F3EBE" w:rsidRPr="005F3EBE" w:rsidRDefault="005F3EBE" w:rsidP="005F3EBE">
            <w:pPr>
              <w:rPr>
                <w:b/>
                <w:color w:val="000000"/>
                <w:sz w:val="20"/>
                <w:szCs w:val="20"/>
              </w:rPr>
            </w:pPr>
            <w:r w:rsidRPr="005F3EBE">
              <w:rPr>
                <w:b/>
                <w:color w:val="000000"/>
                <w:sz w:val="20"/>
                <w:szCs w:val="20"/>
              </w:rPr>
              <w:t>- компакт-ди</w:t>
            </w:r>
            <w:proofErr w:type="gramStart"/>
            <w:r w:rsidRPr="005F3EBE">
              <w:rPr>
                <w:b/>
                <w:color w:val="000000"/>
                <w:sz w:val="20"/>
                <w:szCs w:val="20"/>
              </w:rPr>
              <w:t>ск с др</w:t>
            </w:r>
            <w:proofErr w:type="gramEnd"/>
            <w:r w:rsidRPr="005F3EBE">
              <w:rPr>
                <w:b/>
                <w:color w:val="000000"/>
                <w:sz w:val="20"/>
                <w:szCs w:val="20"/>
              </w:rPr>
              <w:t>айверами и электронной документацией,</w:t>
            </w:r>
          </w:p>
          <w:p w:rsidR="005F3EBE" w:rsidRPr="005F3EBE" w:rsidRDefault="005F3EBE" w:rsidP="005F3EBE">
            <w:pPr>
              <w:rPr>
                <w:b/>
                <w:color w:val="000000"/>
                <w:sz w:val="20"/>
                <w:szCs w:val="20"/>
              </w:rPr>
            </w:pPr>
            <w:r w:rsidRPr="005F3EBE">
              <w:rPr>
                <w:b/>
                <w:color w:val="000000"/>
                <w:sz w:val="20"/>
                <w:szCs w:val="20"/>
              </w:rPr>
              <w:t>- шнур питания;</w:t>
            </w:r>
          </w:p>
          <w:p w:rsidR="005F3EBE" w:rsidRPr="005F3EBE" w:rsidRDefault="005F3EBE" w:rsidP="005F3EBE">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proofErr w:type="spellStart"/>
            <w:r w:rsidRPr="005F3EBE">
              <w:rPr>
                <w:b/>
                <w:color w:val="000000"/>
                <w:sz w:val="20"/>
                <w:szCs w:val="20"/>
              </w:rPr>
              <w:t>Шт</w:t>
            </w:r>
            <w:proofErr w:type="spellEnd"/>
            <w:r w:rsidRPr="005F3EBE">
              <w:rPr>
                <w:b/>
                <w:color w:val="000000"/>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r w:rsidRPr="005F3EBE">
              <w:rPr>
                <w:b/>
                <w:color w:val="000000"/>
                <w:sz w:val="20"/>
                <w:szCs w:val="20"/>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color w:val="000000"/>
                <w:sz w:val="20"/>
                <w:szCs w:val="20"/>
              </w:rPr>
            </w:pPr>
            <w:r w:rsidRPr="005F3EBE">
              <w:rPr>
                <w:b/>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с даты 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r w:rsidRPr="005F3EBE">
              <w:rPr>
                <w:b/>
                <w:i/>
                <w:sz w:val="20"/>
                <w:szCs w:val="20"/>
              </w:rPr>
              <w:t xml:space="preserve">Гарантийный срок - </w:t>
            </w:r>
            <w:r w:rsidRPr="005F3EBE">
              <w:rPr>
                <w:b/>
                <w:iCs/>
                <w:sz w:val="20"/>
                <w:szCs w:val="20"/>
                <w:bdr w:val="none" w:sz="0" w:space="0" w:color="auto" w:frame="1"/>
              </w:rPr>
              <w:t xml:space="preserve">не менее 12 месяцев </w:t>
            </w:r>
            <w:proofErr w:type="gramStart"/>
            <w:r w:rsidRPr="005F3EBE">
              <w:rPr>
                <w:b/>
                <w:iCs/>
                <w:sz w:val="20"/>
                <w:szCs w:val="20"/>
                <w:bdr w:val="none" w:sz="0" w:space="0" w:color="auto" w:frame="1"/>
              </w:rPr>
              <w:t>с даты  поставки</w:t>
            </w:r>
            <w:proofErr w:type="gramEnd"/>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r w:rsidRPr="005F3EBE">
              <w:rPr>
                <w:b/>
                <w:color w:val="000000"/>
                <w:sz w:val="20"/>
                <w:szCs w:val="20"/>
              </w:rPr>
              <w:t>МФУ</w:t>
            </w:r>
            <w:r w:rsidRPr="005F3EBE">
              <w:rPr>
                <w:b/>
                <w:color w:val="000000"/>
                <w:sz w:val="20"/>
                <w:szCs w:val="20"/>
                <w:lang w:val="en-US"/>
              </w:rPr>
              <w:t xml:space="preserve"> HP LaserJet Enterprise 700 M725dn (CF066A) </w:t>
            </w:r>
            <w:r w:rsidRPr="005F3EBE">
              <w:rPr>
                <w:b/>
                <w:color w:val="000000"/>
                <w:sz w:val="20"/>
                <w:szCs w:val="20"/>
              </w:rPr>
              <w:t>или</w:t>
            </w:r>
            <w:r w:rsidRPr="005F3EBE">
              <w:rPr>
                <w:b/>
                <w:color w:val="000000"/>
                <w:sz w:val="20"/>
                <w:szCs w:val="20"/>
                <w:lang w:val="en-US"/>
              </w:rPr>
              <w:t xml:space="preserve"> </w:t>
            </w:r>
            <w:r w:rsidRPr="005F3EBE">
              <w:rPr>
                <w:b/>
                <w:color w:val="000000"/>
                <w:sz w:val="20"/>
                <w:szCs w:val="20"/>
              </w:rPr>
              <w:t>эквивалент</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color w:val="000000"/>
                <w:sz w:val="20"/>
                <w:szCs w:val="20"/>
              </w:rPr>
            </w:pPr>
            <w:r w:rsidRPr="005F3EBE">
              <w:rPr>
                <w:b/>
                <w:i/>
                <w:color w:val="000000"/>
                <w:sz w:val="20"/>
                <w:szCs w:val="20"/>
              </w:rPr>
              <w:t>Характеристики:</w:t>
            </w:r>
          </w:p>
          <w:p w:rsidR="005F3EBE" w:rsidRPr="005F3EBE" w:rsidRDefault="005F3EBE" w:rsidP="005F3EBE">
            <w:pPr>
              <w:rPr>
                <w:b/>
                <w:i/>
                <w:color w:val="000000"/>
                <w:sz w:val="20"/>
                <w:szCs w:val="20"/>
              </w:rPr>
            </w:pPr>
          </w:p>
          <w:p w:rsidR="005F3EBE" w:rsidRPr="005F3EBE" w:rsidRDefault="005F3EBE" w:rsidP="005F3EBE">
            <w:pPr>
              <w:rPr>
                <w:b/>
                <w:color w:val="000000"/>
                <w:sz w:val="20"/>
                <w:szCs w:val="20"/>
              </w:rPr>
            </w:pPr>
            <w:r w:rsidRPr="005F3EBE">
              <w:rPr>
                <w:b/>
                <w:color w:val="000000"/>
                <w:sz w:val="20"/>
                <w:szCs w:val="20"/>
              </w:rPr>
              <w:t>Функции: печать, копирование, сканирование;</w:t>
            </w:r>
          </w:p>
          <w:p w:rsidR="005F3EBE" w:rsidRPr="005F3EBE" w:rsidRDefault="005F3EBE" w:rsidP="005F3EBE">
            <w:pPr>
              <w:rPr>
                <w:b/>
                <w:color w:val="000000"/>
                <w:sz w:val="20"/>
                <w:szCs w:val="20"/>
              </w:rPr>
            </w:pPr>
            <w:r w:rsidRPr="005F3EBE">
              <w:rPr>
                <w:b/>
                <w:color w:val="000000"/>
                <w:sz w:val="20"/>
                <w:szCs w:val="20"/>
              </w:rPr>
              <w:t>Поддержка многозадачности: да;</w:t>
            </w:r>
          </w:p>
          <w:p w:rsidR="005F3EBE" w:rsidRPr="005F3EBE" w:rsidRDefault="005F3EBE" w:rsidP="005F3EBE">
            <w:pPr>
              <w:rPr>
                <w:b/>
                <w:color w:val="000000"/>
                <w:sz w:val="20"/>
                <w:szCs w:val="20"/>
              </w:rPr>
            </w:pPr>
            <w:r w:rsidRPr="005F3EBE">
              <w:rPr>
                <w:b/>
                <w:color w:val="000000"/>
                <w:sz w:val="20"/>
                <w:szCs w:val="20"/>
              </w:rPr>
              <w:t>Технология печати – лазерная;</w:t>
            </w:r>
          </w:p>
          <w:p w:rsidR="005F3EBE" w:rsidRPr="005F3EBE" w:rsidRDefault="005F3EBE" w:rsidP="005F3EBE">
            <w:pPr>
              <w:rPr>
                <w:b/>
                <w:color w:val="000000"/>
                <w:sz w:val="20"/>
                <w:szCs w:val="20"/>
              </w:rPr>
            </w:pPr>
            <w:r w:rsidRPr="005F3EBE">
              <w:rPr>
                <w:b/>
                <w:color w:val="000000"/>
                <w:sz w:val="20"/>
                <w:szCs w:val="20"/>
              </w:rPr>
              <w:t xml:space="preserve">Выход первой страницы: не более 10 </w:t>
            </w:r>
            <w:proofErr w:type="gramStart"/>
            <w:r w:rsidRPr="005F3EBE">
              <w:rPr>
                <w:b/>
                <w:color w:val="000000"/>
                <w:sz w:val="20"/>
                <w:szCs w:val="20"/>
              </w:rPr>
              <w:t>с</w:t>
            </w:r>
            <w:proofErr w:type="gram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 xml:space="preserve">Скорость печати: не менее 41 стр./мин; </w:t>
            </w:r>
          </w:p>
          <w:p w:rsidR="005F3EBE" w:rsidRPr="005F3EBE" w:rsidRDefault="005F3EBE" w:rsidP="005F3EBE">
            <w:pPr>
              <w:rPr>
                <w:b/>
                <w:color w:val="000000"/>
                <w:sz w:val="20"/>
                <w:szCs w:val="20"/>
              </w:rPr>
            </w:pPr>
            <w:r w:rsidRPr="005F3EBE">
              <w:rPr>
                <w:b/>
                <w:color w:val="000000"/>
                <w:sz w:val="20"/>
                <w:szCs w:val="20"/>
              </w:rPr>
              <w:lastRenderedPageBreak/>
              <w:t>Разрешение печати: не менее 1200х1200 т/д;</w:t>
            </w:r>
          </w:p>
          <w:p w:rsidR="005F3EBE" w:rsidRPr="005F3EBE" w:rsidRDefault="005F3EBE" w:rsidP="005F3EBE">
            <w:pPr>
              <w:rPr>
                <w:b/>
                <w:color w:val="000000"/>
                <w:sz w:val="20"/>
                <w:szCs w:val="20"/>
              </w:rPr>
            </w:pPr>
            <w:r w:rsidRPr="005F3EBE">
              <w:rPr>
                <w:b/>
                <w:color w:val="000000"/>
                <w:sz w:val="20"/>
                <w:szCs w:val="20"/>
              </w:rPr>
              <w:t>Нагрузка в месяц (формат А</w:t>
            </w:r>
            <w:proofErr w:type="gramStart"/>
            <w:r w:rsidRPr="005F3EBE">
              <w:rPr>
                <w:b/>
                <w:color w:val="000000"/>
                <w:sz w:val="20"/>
                <w:szCs w:val="20"/>
              </w:rPr>
              <w:t>4</w:t>
            </w:r>
            <w:proofErr w:type="gramEnd"/>
            <w:r w:rsidRPr="005F3EBE">
              <w:rPr>
                <w:b/>
                <w:color w:val="000000"/>
                <w:sz w:val="20"/>
                <w:szCs w:val="20"/>
              </w:rPr>
              <w:t>) – не менее 200 000 страниц;</w:t>
            </w:r>
          </w:p>
          <w:p w:rsidR="005F3EBE" w:rsidRPr="005F3EBE" w:rsidRDefault="005F3EBE" w:rsidP="005F3EBE">
            <w:pPr>
              <w:rPr>
                <w:b/>
                <w:color w:val="000000"/>
                <w:sz w:val="20"/>
                <w:szCs w:val="20"/>
              </w:rPr>
            </w:pPr>
            <w:r w:rsidRPr="005F3EBE">
              <w:rPr>
                <w:b/>
                <w:color w:val="000000"/>
                <w:sz w:val="20"/>
                <w:szCs w:val="20"/>
              </w:rPr>
              <w:t>Быстродействие процессора: не менее 800 МГц;</w:t>
            </w:r>
          </w:p>
          <w:p w:rsidR="005F3EBE" w:rsidRPr="005F3EBE" w:rsidRDefault="005F3EBE" w:rsidP="005F3EBE">
            <w:pPr>
              <w:rPr>
                <w:b/>
                <w:color w:val="000000"/>
                <w:sz w:val="20"/>
                <w:szCs w:val="20"/>
              </w:rPr>
            </w:pPr>
            <w:r w:rsidRPr="005F3EBE">
              <w:rPr>
                <w:b/>
                <w:color w:val="000000"/>
                <w:sz w:val="20"/>
                <w:szCs w:val="20"/>
              </w:rPr>
              <w:t>Наличие поворотного сенсорного ЖК-монитора с диагональю не менее 20 см (цветная графика);</w:t>
            </w:r>
          </w:p>
          <w:p w:rsidR="005F3EBE" w:rsidRPr="005F3EBE" w:rsidRDefault="005F3EBE" w:rsidP="005F3EBE">
            <w:pPr>
              <w:rPr>
                <w:b/>
                <w:color w:val="000000"/>
                <w:sz w:val="20"/>
                <w:szCs w:val="20"/>
              </w:rPr>
            </w:pPr>
            <w:r w:rsidRPr="005F3EBE">
              <w:rPr>
                <w:b/>
                <w:color w:val="000000"/>
                <w:sz w:val="20"/>
                <w:szCs w:val="20"/>
              </w:rPr>
              <w:t>Порты подключения:</w:t>
            </w:r>
          </w:p>
          <w:p w:rsidR="005F3EBE" w:rsidRPr="005F3EBE" w:rsidRDefault="005F3EBE" w:rsidP="005F3EBE">
            <w:pPr>
              <w:ind w:firstLine="33"/>
              <w:rPr>
                <w:b/>
                <w:color w:val="000000"/>
                <w:sz w:val="20"/>
                <w:szCs w:val="20"/>
              </w:rPr>
            </w:pPr>
            <w:r w:rsidRPr="005F3EBE">
              <w:rPr>
                <w:b/>
                <w:color w:val="000000"/>
                <w:sz w:val="20"/>
                <w:szCs w:val="20"/>
              </w:rPr>
              <w:t xml:space="preserve">- не менее 2-х высокоскоростных </w:t>
            </w:r>
            <w:proofErr w:type="gramStart"/>
            <w:r w:rsidRPr="005F3EBE">
              <w:rPr>
                <w:b/>
                <w:color w:val="000000"/>
                <w:sz w:val="20"/>
                <w:szCs w:val="20"/>
              </w:rPr>
              <w:t>хост-портов</w:t>
            </w:r>
            <w:proofErr w:type="gramEnd"/>
            <w:r w:rsidRPr="005F3EBE">
              <w:rPr>
                <w:b/>
                <w:color w:val="000000"/>
                <w:sz w:val="20"/>
                <w:szCs w:val="20"/>
              </w:rPr>
              <w:t xml:space="preserve"> USB 2.0,</w:t>
            </w:r>
          </w:p>
          <w:p w:rsidR="005F3EBE" w:rsidRPr="005F3EBE" w:rsidRDefault="005F3EBE" w:rsidP="005F3EBE">
            <w:pPr>
              <w:ind w:firstLine="33"/>
              <w:rPr>
                <w:b/>
                <w:color w:val="000000"/>
                <w:sz w:val="20"/>
                <w:szCs w:val="20"/>
              </w:rPr>
            </w:pPr>
            <w:r w:rsidRPr="005F3EBE">
              <w:rPr>
                <w:b/>
                <w:color w:val="000000"/>
                <w:sz w:val="20"/>
                <w:szCs w:val="20"/>
              </w:rPr>
              <w:t>- не менее 1-го высокоскоростного порта USB 2.0,</w:t>
            </w:r>
          </w:p>
          <w:p w:rsidR="005F3EBE" w:rsidRPr="005F3EBE" w:rsidRDefault="005F3EBE" w:rsidP="005F3EBE">
            <w:pPr>
              <w:ind w:firstLine="33"/>
              <w:rPr>
                <w:b/>
                <w:color w:val="000000"/>
                <w:sz w:val="20"/>
                <w:szCs w:val="20"/>
              </w:rPr>
            </w:pPr>
            <w:r w:rsidRPr="005F3EBE">
              <w:rPr>
                <w:b/>
                <w:color w:val="000000"/>
                <w:sz w:val="20"/>
                <w:szCs w:val="20"/>
              </w:rPr>
              <w:t xml:space="preserve">- не менее 1-го сетевого порта </w:t>
            </w:r>
            <w:r w:rsidRPr="005F3EBE">
              <w:rPr>
                <w:b/>
                <w:color w:val="000000"/>
                <w:sz w:val="20"/>
                <w:szCs w:val="20"/>
                <w:lang w:val="en-US"/>
              </w:rPr>
              <w:t>Gigabit</w:t>
            </w:r>
            <w:r w:rsidRPr="005F3EBE">
              <w:rPr>
                <w:b/>
                <w:color w:val="000000"/>
                <w:sz w:val="20"/>
                <w:szCs w:val="20"/>
              </w:rPr>
              <w:t xml:space="preserve"> </w:t>
            </w:r>
            <w:r w:rsidRPr="005F3EBE">
              <w:rPr>
                <w:b/>
                <w:color w:val="000000"/>
                <w:sz w:val="20"/>
                <w:szCs w:val="20"/>
                <w:lang w:val="en-US"/>
              </w:rPr>
              <w:t>Ethernet</w:t>
            </w:r>
            <w:r w:rsidRPr="005F3EBE">
              <w:rPr>
                <w:b/>
                <w:color w:val="000000"/>
                <w:sz w:val="20"/>
                <w:szCs w:val="20"/>
              </w:rPr>
              <w:t xml:space="preserve"> 10/100/1000</w:t>
            </w:r>
            <w:r w:rsidRPr="005F3EBE">
              <w:rPr>
                <w:b/>
                <w:color w:val="000000"/>
                <w:sz w:val="20"/>
                <w:szCs w:val="20"/>
                <w:lang w:val="en-US"/>
              </w:rPr>
              <w:t>T</w:t>
            </w:r>
            <w:r w:rsidRPr="005F3EBE">
              <w:rPr>
                <w:b/>
                <w:color w:val="000000"/>
                <w:sz w:val="20"/>
                <w:szCs w:val="20"/>
              </w:rPr>
              <w:t>,</w:t>
            </w:r>
          </w:p>
          <w:p w:rsidR="005F3EBE" w:rsidRPr="005F3EBE" w:rsidRDefault="005F3EBE" w:rsidP="005F3EBE">
            <w:pPr>
              <w:ind w:firstLine="33"/>
              <w:rPr>
                <w:b/>
                <w:color w:val="000000"/>
                <w:sz w:val="20"/>
                <w:szCs w:val="20"/>
              </w:rPr>
            </w:pPr>
            <w:r w:rsidRPr="005F3EBE">
              <w:rPr>
                <w:b/>
                <w:color w:val="000000"/>
                <w:sz w:val="20"/>
                <w:szCs w:val="20"/>
              </w:rPr>
              <w:t>- не менее 1 интерфейса подключения внешних устройств,</w:t>
            </w:r>
          </w:p>
          <w:p w:rsidR="005F3EBE" w:rsidRPr="005F3EBE" w:rsidRDefault="005F3EBE" w:rsidP="005F3EBE">
            <w:pPr>
              <w:ind w:firstLine="33"/>
              <w:rPr>
                <w:b/>
                <w:color w:val="000000"/>
                <w:sz w:val="20"/>
                <w:szCs w:val="20"/>
              </w:rPr>
            </w:pPr>
            <w:r w:rsidRPr="005F3EBE">
              <w:rPr>
                <w:b/>
                <w:color w:val="000000"/>
                <w:sz w:val="20"/>
                <w:szCs w:val="20"/>
              </w:rPr>
              <w:t>- не менее 1-го отсека для интеграции аппаратных средств,</w:t>
            </w:r>
          </w:p>
          <w:p w:rsidR="005F3EBE" w:rsidRPr="005F3EBE" w:rsidRDefault="005F3EBE" w:rsidP="005F3EBE">
            <w:pPr>
              <w:ind w:firstLine="33"/>
              <w:rPr>
                <w:b/>
                <w:color w:val="000000"/>
                <w:sz w:val="20"/>
                <w:szCs w:val="20"/>
              </w:rPr>
            </w:pPr>
            <w:r w:rsidRPr="005F3EBE">
              <w:rPr>
                <w:b/>
                <w:color w:val="000000"/>
                <w:sz w:val="20"/>
                <w:szCs w:val="20"/>
              </w:rPr>
              <w:t xml:space="preserve">- не менее 2-х внутренних </w:t>
            </w:r>
            <w:proofErr w:type="gramStart"/>
            <w:r w:rsidRPr="005F3EBE">
              <w:rPr>
                <w:b/>
                <w:color w:val="000000"/>
                <w:sz w:val="20"/>
                <w:szCs w:val="20"/>
              </w:rPr>
              <w:t>хост-портов</w:t>
            </w:r>
            <w:proofErr w:type="gramEnd"/>
            <w:r w:rsidRPr="005F3EBE">
              <w:rPr>
                <w:b/>
                <w:color w:val="000000"/>
                <w:sz w:val="20"/>
                <w:szCs w:val="20"/>
              </w:rPr>
              <w:t xml:space="preserve"> USB;</w:t>
            </w:r>
          </w:p>
          <w:p w:rsidR="005F3EBE" w:rsidRPr="005F3EBE" w:rsidRDefault="005F3EBE" w:rsidP="005F3EBE">
            <w:pPr>
              <w:rPr>
                <w:b/>
                <w:color w:val="000000"/>
                <w:sz w:val="20"/>
                <w:szCs w:val="20"/>
              </w:rPr>
            </w:pPr>
            <w:r w:rsidRPr="005F3EBE">
              <w:rPr>
                <w:b/>
                <w:color w:val="000000"/>
                <w:sz w:val="20"/>
                <w:szCs w:val="20"/>
              </w:rPr>
              <w:t xml:space="preserve">Объем памяти: не менее 1 Гб; </w:t>
            </w:r>
          </w:p>
          <w:p w:rsidR="005F3EBE" w:rsidRPr="005F3EBE" w:rsidRDefault="005F3EBE" w:rsidP="005F3EBE">
            <w:pPr>
              <w:rPr>
                <w:b/>
                <w:color w:val="000000"/>
                <w:sz w:val="20"/>
                <w:szCs w:val="20"/>
              </w:rPr>
            </w:pPr>
            <w:r w:rsidRPr="005F3EBE">
              <w:rPr>
                <w:b/>
                <w:color w:val="000000"/>
                <w:sz w:val="20"/>
                <w:szCs w:val="20"/>
              </w:rPr>
              <w:t>Наличие встроенного защищенного жесткого диска с высокой производительностью, объемом не менее 320 ГБ;</w:t>
            </w:r>
          </w:p>
          <w:p w:rsidR="005F3EBE" w:rsidRPr="005F3EBE" w:rsidRDefault="005F3EBE" w:rsidP="005F3EBE">
            <w:pPr>
              <w:jc w:val="center"/>
              <w:rPr>
                <w:b/>
                <w:color w:val="000000"/>
                <w:sz w:val="20"/>
                <w:szCs w:val="20"/>
              </w:rPr>
            </w:pPr>
            <w:r w:rsidRPr="005F3EBE">
              <w:rPr>
                <w:b/>
                <w:color w:val="000000"/>
                <w:sz w:val="20"/>
                <w:szCs w:val="20"/>
              </w:rPr>
              <w:t>Управление бумагой:</w:t>
            </w:r>
          </w:p>
          <w:p w:rsidR="005F3EBE" w:rsidRPr="005F3EBE" w:rsidRDefault="005F3EBE" w:rsidP="005F3EBE">
            <w:pPr>
              <w:rPr>
                <w:b/>
                <w:color w:val="000000"/>
                <w:sz w:val="20"/>
                <w:szCs w:val="20"/>
              </w:rPr>
            </w:pPr>
            <w:r w:rsidRPr="005F3EBE">
              <w:rPr>
                <w:b/>
                <w:color w:val="000000"/>
                <w:sz w:val="20"/>
                <w:szCs w:val="20"/>
              </w:rPr>
              <w:t>Наличие функции автоматической двусторонней печати;</w:t>
            </w:r>
          </w:p>
          <w:p w:rsidR="005F3EBE" w:rsidRPr="005F3EBE" w:rsidRDefault="005F3EBE" w:rsidP="005F3EBE">
            <w:pPr>
              <w:rPr>
                <w:b/>
                <w:color w:val="000000"/>
                <w:sz w:val="20"/>
                <w:szCs w:val="20"/>
              </w:rPr>
            </w:pPr>
            <w:r w:rsidRPr="005F3EBE">
              <w:rPr>
                <w:b/>
                <w:color w:val="000000"/>
                <w:sz w:val="20"/>
                <w:szCs w:val="20"/>
              </w:rPr>
              <w:t xml:space="preserve">Лоток подачи бумаги: </w:t>
            </w:r>
          </w:p>
          <w:p w:rsidR="005F3EBE" w:rsidRPr="005F3EBE" w:rsidRDefault="005F3EBE" w:rsidP="005F3EBE">
            <w:pPr>
              <w:rPr>
                <w:b/>
                <w:color w:val="000000"/>
                <w:sz w:val="20"/>
                <w:szCs w:val="20"/>
              </w:rPr>
            </w:pPr>
            <w:r w:rsidRPr="005F3EBE">
              <w:rPr>
                <w:b/>
                <w:color w:val="000000"/>
                <w:sz w:val="20"/>
                <w:szCs w:val="20"/>
              </w:rPr>
              <w:t xml:space="preserve">- многоцелевой лоток не менее чем на 100 листов, </w:t>
            </w:r>
          </w:p>
          <w:p w:rsidR="005F3EBE" w:rsidRPr="005F3EBE" w:rsidRDefault="005F3EBE" w:rsidP="005F3EBE">
            <w:pPr>
              <w:rPr>
                <w:b/>
                <w:color w:val="000000"/>
                <w:sz w:val="20"/>
                <w:szCs w:val="20"/>
              </w:rPr>
            </w:pPr>
            <w:r w:rsidRPr="005F3EBE">
              <w:rPr>
                <w:b/>
                <w:color w:val="000000"/>
                <w:sz w:val="20"/>
                <w:szCs w:val="20"/>
              </w:rPr>
              <w:t>- 2 входных лотка не менее чем на 250 листов;</w:t>
            </w:r>
          </w:p>
          <w:p w:rsidR="005F3EBE" w:rsidRPr="005F3EBE" w:rsidRDefault="005F3EBE" w:rsidP="005F3EBE">
            <w:pPr>
              <w:rPr>
                <w:b/>
                <w:color w:val="000000"/>
                <w:sz w:val="20"/>
                <w:szCs w:val="20"/>
              </w:rPr>
            </w:pPr>
            <w:r w:rsidRPr="005F3EBE">
              <w:rPr>
                <w:b/>
                <w:color w:val="000000"/>
                <w:sz w:val="20"/>
                <w:szCs w:val="20"/>
              </w:rPr>
              <w:t xml:space="preserve">Максимальная емкость приема: не менее 250 листов, </w:t>
            </w:r>
          </w:p>
          <w:p w:rsidR="005F3EBE" w:rsidRPr="005F3EBE" w:rsidRDefault="005F3EBE" w:rsidP="005F3EBE">
            <w:pPr>
              <w:rPr>
                <w:b/>
                <w:color w:val="000000"/>
                <w:sz w:val="20"/>
                <w:szCs w:val="20"/>
              </w:rPr>
            </w:pPr>
            <w:r w:rsidRPr="005F3EBE">
              <w:rPr>
                <w:b/>
                <w:color w:val="000000"/>
                <w:sz w:val="20"/>
                <w:szCs w:val="20"/>
              </w:rPr>
              <w:t xml:space="preserve">Поддерживаемые размеры печатных носителей, </w:t>
            </w:r>
            <w:proofErr w:type="gramStart"/>
            <w:r w:rsidRPr="005F3EBE">
              <w:rPr>
                <w:b/>
                <w:color w:val="000000"/>
                <w:sz w:val="20"/>
                <w:szCs w:val="20"/>
              </w:rPr>
              <w:t>мм</w:t>
            </w:r>
            <w:proofErr w:type="gramEnd"/>
            <w:r w:rsidRPr="005F3EBE">
              <w:rPr>
                <w:b/>
                <w:color w:val="000000"/>
                <w:sz w:val="20"/>
                <w:szCs w:val="20"/>
              </w:rPr>
              <w:t xml:space="preserve">: от 76,2 x 127 до </w:t>
            </w:r>
            <w:r w:rsidRPr="005F3EBE">
              <w:rPr>
                <w:b/>
                <w:color w:val="000000"/>
                <w:sz w:val="20"/>
                <w:szCs w:val="20"/>
              </w:rPr>
              <w:lastRenderedPageBreak/>
              <w:t>312 x 469,9;</w:t>
            </w:r>
          </w:p>
          <w:p w:rsidR="005F3EBE" w:rsidRPr="005F3EBE" w:rsidRDefault="005F3EBE" w:rsidP="005F3EBE">
            <w:pPr>
              <w:rPr>
                <w:b/>
                <w:color w:val="000000"/>
                <w:sz w:val="20"/>
                <w:szCs w:val="20"/>
              </w:rPr>
            </w:pPr>
            <w:proofErr w:type="gramStart"/>
            <w:r w:rsidRPr="005F3EBE">
              <w:rPr>
                <w:b/>
                <w:color w:val="000000"/>
                <w:sz w:val="20"/>
                <w:szCs w:val="20"/>
              </w:rPr>
              <w:t>Типы печатных носителей: бумага (цветная, бланк, неплотная, обычная, отпечатанная, перфорированная, из вторсырья, грубая, плотная), документная бумага, карточки, конверты, этикетки, прозрачная пленка, калька;</w:t>
            </w:r>
            <w:proofErr w:type="gramEnd"/>
          </w:p>
          <w:p w:rsidR="005F3EBE" w:rsidRPr="005F3EBE" w:rsidRDefault="005F3EBE" w:rsidP="005F3EBE">
            <w:pPr>
              <w:rPr>
                <w:b/>
                <w:color w:val="000000"/>
                <w:sz w:val="20"/>
                <w:szCs w:val="20"/>
              </w:rPr>
            </w:pPr>
            <w:r w:rsidRPr="005F3EBE">
              <w:rPr>
                <w:b/>
                <w:color w:val="000000"/>
                <w:sz w:val="20"/>
                <w:szCs w:val="20"/>
              </w:rPr>
              <w:t>Поддерживаемая плотность носителей:</w:t>
            </w:r>
          </w:p>
          <w:p w:rsidR="005F3EBE" w:rsidRPr="005F3EBE" w:rsidRDefault="005F3EBE" w:rsidP="005F3EBE">
            <w:pPr>
              <w:rPr>
                <w:b/>
                <w:color w:val="000000"/>
                <w:sz w:val="20"/>
                <w:szCs w:val="20"/>
              </w:rPr>
            </w:pPr>
            <w:r w:rsidRPr="005F3EBE">
              <w:rPr>
                <w:b/>
                <w:color w:val="000000"/>
                <w:sz w:val="20"/>
                <w:szCs w:val="20"/>
              </w:rPr>
              <w:t>от 60 - 199 г/м</w:t>
            </w:r>
            <w:proofErr w:type="gramStart"/>
            <w:r w:rsidRPr="005F3EBE">
              <w:rPr>
                <w:b/>
                <w:color w:val="000000"/>
                <w:sz w:val="20"/>
                <w:szCs w:val="20"/>
              </w:rPr>
              <w:t>2</w:t>
            </w:r>
            <w:proofErr w:type="gramEnd"/>
            <w:r w:rsidRPr="005F3EBE">
              <w:rPr>
                <w:b/>
                <w:color w:val="000000"/>
                <w:sz w:val="20"/>
                <w:szCs w:val="20"/>
              </w:rPr>
              <w:t>;</w:t>
            </w:r>
          </w:p>
          <w:p w:rsidR="005F3EBE" w:rsidRPr="005F3EBE" w:rsidRDefault="005F3EBE" w:rsidP="005F3EBE">
            <w:pPr>
              <w:jc w:val="center"/>
              <w:rPr>
                <w:b/>
                <w:color w:val="000000"/>
                <w:sz w:val="20"/>
                <w:szCs w:val="20"/>
              </w:rPr>
            </w:pPr>
            <w:r w:rsidRPr="005F3EBE">
              <w:rPr>
                <w:b/>
                <w:color w:val="000000"/>
                <w:sz w:val="20"/>
                <w:szCs w:val="20"/>
              </w:rPr>
              <w:t>Сканер:</w:t>
            </w:r>
          </w:p>
          <w:p w:rsidR="005F3EBE" w:rsidRPr="005F3EBE" w:rsidRDefault="005F3EBE" w:rsidP="005F3EBE">
            <w:pPr>
              <w:rPr>
                <w:b/>
                <w:color w:val="000000"/>
                <w:sz w:val="20"/>
                <w:szCs w:val="20"/>
              </w:rPr>
            </w:pPr>
            <w:r w:rsidRPr="005F3EBE">
              <w:rPr>
                <w:b/>
                <w:color w:val="000000"/>
                <w:sz w:val="20"/>
                <w:szCs w:val="20"/>
              </w:rPr>
              <w:t xml:space="preserve">Тип сканера: планшетный, с </w:t>
            </w:r>
            <w:proofErr w:type="spellStart"/>
            <w:proofErr w:type="gramStart"/>
            <w:r w:rsidRPr="005F3EBE">
              <w:rPr>
                <w:b/>
                <w:color w:val="000000"/>
                <w:sz w:val="20"/>
                <w:szCs w:val="20"/>
              </w:rPr>
              <w:t>автомати-ческим</w:t>
            </w:r>
            <w:proofErr w:type="spellEnd"/>
            <w:proofErr w:type="gramEnd"/>
            <w:r w:rsidRPr="005F3EBE">
              <w:rPr>
                <w:b/>
                <w:color w:val="000000"/>
                <w:sz w:val="20"/>
                <w:szCs w:val="20"/>
              </w:rPr>
              <w:t xml:space="preserve"> устройством подачи документов </w:t>
            </w:r>
            <w:r w:rsidRPr="005F3EBE">
              <w:rPr>
                <w:b/>
                <w:color w:val="000000"/>
                <w:sz w:val="20"/>
                <w:szCs w:val="20"/>
                <w:lang w:val="en-US"/>
              </w:rPr>
              <w:t>ADF</w:t>
            </w:r>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 xml:space="preserve">Формат файла сканирования: </w:t>
            </w:r>
            <w:r w:rsidRPr="005F3EBE">
              <w:rPr>
                <w:b/>
                <w:color w:val="000000"/>
                <w:sz w:val="20"/>
                <w:szCs w:val="20"/>
                <w:lang w:val="en-US"/>
              </w:rPr>
              <w:t>PDF</w:t>
            </w:r>
            <w:r w:rsidRPr="005F3EBE">
              <w:rPr>
                <w:b/>
                <w:color w:val="000000"/>
                <w:sz w:val="20"/>
                <w:szCs w:val="20"/>
              </w:rPr>
              <w:t xml:space="preserve">, </w:t>
            </w:r>
            <w:r w:rsidRPr="005F3EBE">
              <w:rPr>
                <w:b/>
                <w:color w:val="000000"/>
                <w:sz w:val="20"/>
                <w:szCs w:val="20"/>
                <w:lang w:val="en-US"/>
              </w:rPr>
              <w:t>JPEG</w:t>
            </w:r>
            <w:r w:rsidRPr="005F3EBE">
              <w:rPr>
                <w:b/>
                <w:color w:val="000000"/>
                <w:sz w:val="20"/>
                <w:szCs w:val="20"/>
              </w:rPr>
              <w:t xml:space="preserve">, </w:t>
            </w:r>
            <w:r w:rsidRPr="005F3EBE">
              <w:rPr>
                <w:b/>
                <w:color w:val="000000"/>
                <w:sz w:val="20"/>
                <w:szCs w:val="20"/>
                <w:lang w:val="en-US"/>
              </w:rPr>
              <w:t>TIFF</w:t>
            </w:r>
            <w:r w:rsidRPr="005F3EBE">
              <w:rPr>
                <w:b/>
                <w:color w:val="000000"/>
                <w:sz w:val="20"/>
                <w:szCs w:val="20"/>
              </w:rPr>
              <w:t xml:space="preserve">, </w:t>
            </w:r>
            <w:r w:rsidRPr="005F3EBE">
              <w:rPr>
                <w:b/>
                <w:color w:val="000000"/>
                <w:sz w:val="20"/>
                <w:szCs w:val="20"/>
                <w:lang w:val="en-US"/>
              </w:rPr>
              <w:t>MTIFF</w:t>
            </w:r>
            <w:r w:rsidRPr="005F3EBE">
              <w:rPr>
                <w:b/>
                <w:color w:val="000000"/>
                <w:sz w:val="20"/>
                <w:szCs w:val="20"/>
              </w:rPr>
              <w:t xml:space="preserve">, </w:t>
            </w:r>
            <w:r w:rsidRPr="005F3EBE">
              <w:rPr>
                <w:b/>
                <w:color w:val="000000"/>
                <w:sz w:val="20"/>
                <w:szCs w:val="20"/>
                <w:lang w:val="en-US"/>
              </w:rPr>
              <w:t>XPS</w:t>
            </w:r>
            <w:r w:rsidRPr="005F3EBE">
              <w:rPr>
                <w:b/>
                <w:color w:val="000000"/>
                <w:sz w:val="20"/>
                <w:szCs w:val="20"/>
              </w:rPr>
              <w:t xml:space="preserve">, </w:t>
            </w:r>
            <w:r w:rsidRPr="005F3EBE">
              <w:rPr>
                <w:b/>
                <w:color w:val="000000"/>
                <w:sz w:val="20"/>
                <w:szCs w:val="20"/>
                <w:lang w:val="en-US"/>
              </w:rPr>
              <w:t>PDF</w:t>
            </w:r>
            <w:r w:rsidRPr="005F3EBE">
              <w:rPr>
                <w:b/>
                <w:color w:val="000000"/>
                <w:sz w:val="20"/>
                <w:szCs w:val="20"/>
              </w:rPr>
              <w:t>/</w:t>
            </w:r>
            <w:r w:rsidRPr="005F3EBE">
              <w:rPr>
                <w:b/>
                <w:color w:val="000000"/>
                <w:sz w:val="20"/>
                <w:szCs w:val="20"/>
                <w:lang w:val="en-US"/>
              </w:rPr>
              <w:t>A</w:t>
            </w:r>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Разрешение при сканировании, оптическое: не менее 600 т/д;</w:t>
            </w:r>
          </w:p>
          <w:p w:rsidR="005F3EBE" w:rsidRPr="005F3EBE" w:rsidRDefault="005F3EBE" w:rsidP="005F3EBE">
            <w:pPr>
              <w:rPr>
                <w:b/>
                <w:color w:val="000000"/>
                <w:sz w:val="20"/>
                <w:szCs w:val="20"/>
              </w:rPr>
            </w:pPr>
            <w:r w:rsidRPr="005F3EBE">
              <w:rPr>
                <w:b/>
                <w:color w:val="000000"/>
                <w:sz w:val="20"/>
                <w:szCs w:val="20"/>
              </w:rPr>
              <w:t>Максимальный размер области сканирования (планшет): 297 x 420 мм;</w:t>
            </w:r>
          </w:p>
          <w:p w:rsidR="005F3EBE" w:rsidRPr="005F3EBE" w:rsidRDefault="005F3EBE" w:rsidP="005F3EBE">
            <w:pPr>
              <w:rPr>
                <w:b/>
                <w:color w:val="000000"/>
                <w:sz w:val="20"/>
                <w:szCs w:val="20"/>
              </w:rPr>
            </w:pPr>
            <w:r w:rsidRPr="005F3EBE">
              <w:rPr>
                <w:b/>
                <w:color w:val="000000"/>
                <w:sz w:val="20"/>
                <w:szCs w:val="20"/>
              </w:rPr>
              <w:t xml:space="preserve">Минимальный размер области сканирования (устройство </w:t>
            </w:r>
            <w:r w:rsidRPr="005F3EBE">
              <w:rPr>
                <w:b/>
                <w:color w:val="000000"/>
                <w:sz w:val="20"/>
                <w:szCs w:val="20"/>
                <w:lang w:val="en-US"/>
              </w:rPr>
              <w:t>ADF</w:t>
            </w:r>
            <w:r w:rsidRPr="005F3EBE">
              <w:rPr>
                <w:b/>
                <w:color w:val="000000"/>
                <w:sz w:val="20"/>
                <w:szCs w:val="20"/>
              </w:rPr>
              <w:t>): 68 х 148 мм;</w:t>
            </w:r>
          </w:p>
          <w:p w:rsidR="005F3EBE" w:rsidRPr="005F3EBE" w:rsidRDefault="005F3EBE" w:rsidP="005F3EBE">
            <w:pPr>
              <w:rPr>
                <w:b/>
                <w:color w:val="000000"/>
                <w:sz w:val="20"/>
                <w:szCs w:val="20"/>
              </w:rPr>
            </w:pPr>
            <w:r w:rsidRPr="005F3EBE">
              <w:rPr>
                <w:b/>
                <w:color w:val="000000"/>
                <w:sz w:val="20"/>
                <w:szCs w:val="20"/>
              </w:rPr>
              <w:t>Скорость сканирования (формат А</w:t>
            </w:r>
            <w:proofErr w:type="gramStart"/>
            <w:r w:rsidRPr="005F3EBE">
              <w:rPr>
                <w:b/>
                <w:color w:val="000000"/>
                <w:sz w:val="20"/>
                <w:szCs w:val="20"/>
              </w:rPr>
              <w:t>4</w:t>
            </w:r>
            <w:proofErr w:type="gramEnd"/>
            <w:r w:rsidRPr="005F3EBE">
              <w:rPr>
                <w:b/>
                <w:color w:val="000000"/>
                <w:sz w:val="20"/>
                <w:szCs w:val="20"/>
              </w:rPr>
              <w:t>): до 50 страниц в минуту в черно-белом режиме, до 30 страниц в минуту в цветном режиме;</w:t>
            </w:r>
          </w:p>
          <w:p w:rsidR="005F3EBE" w:rsidRPr="005F3EBE" w:rsidRDefault="005F3EBE" w:rsidP="005F3EBE">
            <w:pPr>
              <w:rPr>
                <w:b/>
                <w:color w:val="000000"/>
                <w:sz w:val="20"/>
                <w:szCs w:val="20"/>
              </w:rPr>
            </w:pPr>
            <w:r w:rsidRPr="005F3EBE">
              <w:rPr>
                <w:b/>
                <w:color w:val="000000"/>
                <w:sz w:val="20"/>
                <w:szCs w:val="20"/>
              </w:rPr>
              <w:t>Наличие устройства автоматической реверсивной подачи документов: да;</w:t>
            </w:r>
          </w:p>
          <w:p w:rsidR="005F3EBE" w:rsidRPr="005F3EBE" w:rsidRDefault="005F3EBE" w:rsidP="005F3EBE">
            <w:pPr>
              <w:rPr>
                <w:b/>
                <w:color w:val="000000"/>
                <w:sz w:val="20"/>
                <w:szCs w:val="20"/>
              </w:rPr>
            </w:pPr>
            <w:r w:rsidRPr="005F3EBE">
              <w:rPr>
                <w:b/>
                <w:color w:val="000000"/>
                <w:sz w:val="20"/>
                <w:szCs w:val="20"/>
              </w:rPr>
              <w:t>Емкость автоматического устройства подачи документов: не менее 100 листов;</w:t>
            </w:r>
          </w:p>
          <w:p w:rsidR="005F3EBE" w:rsidRPr="005F3EBE" w:rsidRDefault="005F3EBE" w:rsidP="005F3EBE">
            <w:pPr>
              <w:rPr>
                <w:b/>
                <w:color w:val="000000"/>
                <w:sz w:val="20"/>
                <w:szCs w:val="20"/>
              </w:rPr>
            </w:pPr>
            <w:r w:rsidRPr="005F3EBE">
              <w:rPr>
                <w:b/>
                <w:color w:val="000000"/>
                <w:sz w:val="20"/>
                <w:szCs w:val="20"/>
              </w:rPr>
              <w:t>Функции цифровой отправки:</w:t>
            </w:r>
          </w:p>
          <w:p w:rsidR="005F3EBE" w:rsidRPr="005F3EBE" w:rsidRDefault="005F3EBE" w:rsidP="005F3EBE">
            <w:pPr>
              <w:rPr>
                <w:b/>
                <w:color w:val="000000"/>
                <w:sz w:val="20"/>
                <w:szCs w:val="20"/>
              </w:rPr>
            </w:pPr>
            <w:r w:rsidRPr="005F3EBE">
              <w:rPr>
                <w:b/>
                <w:color w:val="000000"/>
                <w:sz w:val="20"/>
                <w:szCs w:val="20"/>
              </w:rPr>
              <w:t>- сканировать в электронную почту,</w:t>
            </w:r>
          </w:p>
          <w:p w:rsidR="005F3EBE" w:rsidRPr="005F3EBE" w:rsidRDefault="005F3EBE" w:rsidP="005F3EBE">
            <w:pPr>
              <w:rPr>
                <w:b/>
                <w:color w:val="000000"/>
                <w:sz w:val="20"/>
                <w:szCs w:val="20"/>
              </w:rPr>
            </w:pPr>
            <w:r w:rsidRPr="005F3EBE">
              <w:rPr>
                <w:b/>
                <w:color w:val="000000"/>
                <w:sz w:val="20"/>
                <w:szCs w:val="20"/>
              </w:rPr>
              <w:t>- сохранить в сетевой папке,</w:t>
            </w:r>
          </w:p>
          <w:p w:rsidR="005F3EBE" w:rsidRPr="005F3EBE" w:rsidRDefault="005F3EBE" w:rsidP="005F3EBE">
            <w:pPr>
              <w:rPr>
                <w:b/>
                <w:color w:val="000000"/>
                <w:sz w:val="20"/>
                <w:szCs w:val="20"/>
              </w:rPr>
            </w:pPr>
            <w:r w:rsidRPr="005F3EBE">
              <w:rPr>
                <w:b/>
                <w:color w:val="000000"/>
                <w:sz w:val="20"/>
                <w:szCs w:val="20"/>
              </w:rPr>
              <w:t xml:space="preserve">- сохранить на USB-накопителе, </w:t>
            </w:r>
          </w:p>
          <w:p w:rsidR="005F3EBE" w:rsidRPr="005F3EBE" w:rsidRDefault="005F3EBE" w:rsidP="005F3EBE">
            <w:pPr>
              <w:rPr>
                <w:b/>
                <w:color w:val="000000"/>
                <w:sz w:val="20"/>
                <w:szCs w:val="20"/>
              </w:rPr>
            </w:pPr>
            <w:r w:rsidRPr="005F3EBE">
              <w:rPr>
                <w:b/>
                <w:color w:val="000000"/>
                <w:sz w:val="20"/>
                <w:szCs w:val="20"/>
              </w:rPr>
              <w:t>- отправка на FTP,</w:t>
            </w:r>
          </w:p>
          <w:p w:rsidR="005F3EBE" w:rsidRPr="005F3EBE" w:rsidRDefault="005F3EBE" w:rsidP="005F3EBE">
            <w:pPr>
              <w:rPr>
                <w:b/>
                <w:color w:val="000000"/>
                <w:sz w:val="20"/>
                <w:szCs w:val="20"/>
              </w:rPr>
            </w:pPr>
            <w:r w:rsidRPr="005F3EBE">
              <w:rPr>
                <w:b/>
                <w:color w:val="000000"/>
                <w:sz w:val="20"/>
                <w:szCs w:val="20"/>
              </w:rPr>
              <w:t xml:space="preserve">- отправка на LAN-факс, </w:t>
            </w:r>
          </w:p>
          <w:p w:rsidR="005F3EBE" w:rsidRPr="005F3EBE" w:rsidRDefault="005F3EBE" w:rsidP="005F3EBE">
            <w:pPr>
              <w:rPr>
                <w:b/>
                <w:color w:val="000000"/>
                <w:sz w:val="20"/>
                <w:szCs w:val="20"/>
              </w:rPr>
            </w:pPr>
            <w:r w:rsidRPr="005F3EBE">
              <w:rPr>
                <w:b/>
                <w:color w:val="000000"/>
                <w:sz w:val="20"/>
                <w:szCs w:val="20"/>
              </w:rPr>
              <w:t xml:space="preserve">- отправка на интернет-факс, </w:t>
            </w:r>
          </w:p>
          <w:p w:rsidR="005F3EBE" w:rsidRPr="005F3EBE" w:rsidRDefault="005F3EBE" w:rsidP="005F3EBE">
            <w:pPr>
              <w:rPr>
                <w:b/>
                <w:color w:val="000000"/>
                <w:sz w:val="20"/>
                <w:szCs w:val="20"/>
              </w:rPr>
            </w:pPr>
            <w:r w:rsidRPr="005F3EBE">
              <w:rPr>
                <w:b/>
                <w:color w:val="000000"/>
                <w:sz w:val="20"/>
                <w:szCs w:val="20"/>
              </w:rPr>
              <w:t>- локальная адресная книга,</w:t>
            </w:r>
          </w:p>
          <w:p w:rsidR="005F3EBE" w:rsidRPr="005F3EBE" w:rsidRDefault="005F3EBE" w:rsidP="005F3EBE">
            <w:pPr>
              <w:rPr>
                <w:b/>
                <w:color w:val="000000"/>
                <w:sz w:val="20"/>
                <w:szCs w:val="20"/>
              </w:rPr>
            </w:pPr>
            <w:r w:rsidRPr="005F3EBE">
              <w:rPr>
                <w:b/>
                <w:color w:val="000000"/>
                <w:sz w:val="20"/>
                <w:szCs w:val="20"/>
              </w:rPr>
              <w:lastRenderedPageBreak/>
              <w:t>- SMTP по SSL;</w:t>
            </w:r>
          </w:p>
          <w:p w:rsidR="005F3EBE" w:rsidRPr="005F3EBE" w:rsidRDefault="005F3EBE" w:rsidP="005F3EBE">
            <w:pPr>
              <w:rPr>
                <w:b/>
                <w:color w:val="000000"/>
                <w:sz w:val="20"/>
                <w:szCs w:val="20"/>
              </w:rPr>
            </w:pPr>
            <w:r w:rsidRPr="005F3EBE">
              <w:rPr>
                <w:b/>
                <w:color w:val="000000"/>
                <w:sz w:val="20"/>
                <w:szCs w:val="20"/>
              </w:rPr>
              <w:t>Поддерживаемые форматы файлов:</w:t>
            </w:r>
          </w:p>
          <w:p w:rsidR="005F3EBE" w:rsidRPr="005F3EBE" w:rsidRDefault="005F3EBE" w:rsidP="005F3EBE">
            <w:pPr>
              <w:rPr>
                <w:b/>
                <w:color w:val="000000"/>
                <w:sz w:val="20"/>
                <w:szCs w:val="20"/>
              </w:rPr>
            </w:pPr>
            <w:r w:rsidRPr="005F3EBE">
              <w:rPr>
                <w:b/>
                <w:color w:val="000000"/>
                <w:sz w:val="20"/>
                <w:szCs w:val="20"/>
              </w:rPr>
              <w:t>- отправка цифровых данных: PDF, JPEG, TIFF, MTIFF, XPS, PDF/A,</w:t>
            </w:r>
          </w:p>
          <w:p w:rsidR="005F3EBE" w:rsidRPr="005F3EBE" w:rsidRDefault="005F3EBE" w:rsidP="005F3EBE">
            <w:pPr>
              <w:rPr>
                <w:b/>
                <w:color w:val="000000"/>
                <w:sz w:val="20"/>
                <w:szCs w:val="20"/>
              </w:rPr>
            </w:pPr>
            <w:r w:rsidRPr="005F3EBE">
              <w:rPr>
                <w:b/>
                <w:color w:val="000000"/>
                <w:sz w:val="20"/>
                <w:szCs w:val="20"/>
              </w:rPr>
              <w:t>- сканирование для простого доступа через USB: PDF, JPEG, TIFF, MTIFF, XPS, PDF/A,</w:t>
            </w:r>
          </w:p>
          <w:p w:rsidR="005F3EBE" w:rsidRPr="005F3EBE" w:rsidRDefault="005F3EBE" w:rsidP="005F3EBE">
            <w:pPr>
              <w:rPr>
                <w:b/>
                <w:color w:val="000000"/>
                <w:sz w:val="20"/>
                <w:szCs w:val="20"/>
              </w:rPr>
            </w:pPr>
            <w:r w:rsidRPr="005F3EBE">
              <w:rPr>
                <w:b/>
                <w:color w:val="000000"/>
                <w:sz w:val="20"/>
                <w:szCs w:val="20"/>
              </w:rPr>
              <w:t xml:space="preserve">- печать с USB-накопителя с простым доступом: PDF, PS, файлы </w:t>
            </w:r>
            <w:proofErr w:type="spellStart"/>
            <w:r w:rsidRPr="005F3EBE">
              <w:rPr>
                <w:b/>
                <w:color w:val="000000"/>
                <w:sz w:val="20"/>
                <w:szCs w:val="20"/>
              </w:rPr>
              <w:t>Print</w:t>
            </w:r>
            <w:proofErr w:type="spellEnd"/>
            <w:r w:rsidRPr="005F3EBE">
              <w:rPr>
                <w:b/>
                <w:color w:val="000000"/>
                <w:sz w:val="20"/>
                <w:szCs w:val="20"/>
              </w:rPr>
              <w:t xml:space="preserve"> </w:t>
            </w:r>
            <w:proofErr w:type="spellStart"/>
            <w:r w:rsidRPr="005F3EBE">
              <w:rPr>
                <w:b/>
                <w:color w:val="000000"/>
                <w:sz w:val="20"/>
                <w:szCs w:val="20"/>
              </w:rPr>
              <w:t>Ready</w:t>
            </w:r>
            <w:proofErr w:type="spellEnd"/>
            <w:r w:rsidRPr="005F3EBE">
              <w:rPr>
                <w:b/>
                <w:color w:val="000000"/>
                <w:sz w:val="20"/>
                <w:szCs w:val="20"/>
              </w:rPr>
              <w:t xml:space="preserve"> (.</w:t>
            </w:r>
            <w:proofErr w:type="spellStart"/>
            <w:r w:rsidRPr="005F3EBE">
              <w:rPr>
                <w:b/>
                <w:color w:val="000000"/>
                <w:sz w:val="20"/>
                <w:szCs w:val="20"/>
              </w:rPr>
              <w:t>prn</w:t>
            </w:r>
            <w:proofErr w:type="spellEnd"/>
            <w:r w:rsidRPr="005F3EBE">
              <w:rPr>
                <w:b/>
                <w:color w:val="000000"/>
                <w:sz w:val="20"/>
                <w:szCs w:val="20"/>
              </w:rPr>
              <w:t>, .</w:t>
            </w:r>
            <w:proofErr w:type="spellStart"/>
            <w:r w:rsidRPr="005F3EBE">
              <w:rPr>
                <w:b/>
                <w:color w:val="000000"/>
                <w:sz w:val="20"/>
                <w:szCs w:val="20"/>
              </w:rPr>
              <w:t>pcl</w:t>
            </w:r>
            <w:proofErr w:type="spellEnd"/>
            <w:r w:rsidRPr="005F3EBE">
              <w:rPr>
                <w:b/>
                <w:color w:val="000000"/>
                <w:sz w:val="20"/>
                <w:szCs w:val="20"/>
              </w:rPr>
              <w:t>, .</w:t>
            </w:r>
            <w:proofErr w:type="spellStart"/>
            <w:r w:rsidRPr="005F3EBE">
              <w:rPr>
                <w:b/>
                <w:color w:val="000000"/>
                <w:sz w:val="20"/>
                <w:szCs w:val="20"/>
              </w:rPr>
              <w:t>cht</w:t>
            </w:r>
            <w:proofErr w:type="spellEnd"/>
            <w:r w:rsidRPr="005F3EBE">
              <w:rPr>
                <w:b/>
                <w:color w:val="000000"/>
                <w:sz w:val="20"/>
                <w:szCs w:val="20"/>
              </w:rPr>
              <w:t>);</w:t>
            </w:r>
          </w:p>
          <w:p w:rsidR="005F3EBE" w:rsidRPr="005F3EBE" w:rsidRDefault="005F3EBE" w:rsidP="005F3EBE">
            <w:pPr>
              <w:jc w:val="center"/>
              <w:rPr>
                <w:b/>
                <w:color w:val="000000"/>
                <w:sz w:val="20"/>
                <w:szCs w:val="20"/>
              </w:rPr>
            </w:pPr>
            <w:r w:rsidRPr="005F3EBE">
              <w:rPr>
                <w:b/>
                <w:color w:val="000000"/>
                <w:sz w:val="20"/>
                <w:szCs w:val="20"/>
              </w:rPr>
              <w:t>Копир:</w:t>
            </w:r>
          </w:p>
          <w:p w:rsidR="005F3EBE" w:rsidRPr="005F3EBE" w:rsidRDefault="005F3EBE" w:rsidP="005F3EBE">
            <w:pPr>
              <w:rPr>
                <w:b/>
                <w:color w:val="000000"/>
                <w:sz w:val="20"/>
                <w:szCs w:val="20"/>
              </w:rPr>
            </w:pPr>
            <w:r w:rsidRPr="005F3EBE">
              <w:rPr>
                <w:b/>
                <w:color w:val="000000"/>
                <w:sz w:val="20"/>
                <w:szCs w:val="20"/>
              </w:rPr>
              <w:t>Скорость копирования: не менее 41 стр./мин;</w:t>
            </w:r>
          </w:p>
          <w:p w:rsidR="005F3EBE" w:rsidRPr="005F3EBE" w:rsidRDefault="005F3EBE" w:rsidP="005F3EBE">
            <w:pPr>
              <w:rPr>
                <w:b/>
                <w:color w:val="000000"/>
                <w:sz w:val="20"/>
                <w:szCs w:val="20"/>
              </w:rPr>
            </w:pPr>
            <w:r w:rsidRPr="005F3EBE">
              <w:rPr>
                <w:b/>
                <w:color w:val="000000"/>
                <w:sz w:val="20"/>
                <w:szCs w:val="20"/>
              </w:rPr>
              <w:t>Разрешение при копировании: не менее 600 х 600 т/д;</w:t>
            </w:r>
          </w:p>
          <w:p w:rsidR="005F3EBE" w:rsidRPr="005F3EBE" w:rsidRDefault="005F3EBE" w:rsidP="005F3EBE">
            <w:pPr>
              <w:rPr>
                <w:b/>
                <w:color w:val="000000"/>
                <w:sz w:val="20"/>
                <w:szCs w:val="20"/>
              </w:rPr>
            </w:pPr>
            <w:r w:rsidRPr="005F3EBE">
              <w:rPr>
                <w:b/>
                <w:color w:val="000000"/>
                <w:sz w:val="20"/>
                <w:szCs w:val="20"/>
              </w:rPr>
              <w:t>Масштабирование: от 25 до 400%;</w:t>
            </w:r>
          </w:p>
          <w:p w:rsidR="005F3EBE" w:rsidRPr="005F3EBE" w:rsidRDefault="005F3EBE" w:rsidP="005F3EBE">
            <w:pPr>
              <w:rPr>
                <w:b/>
                <w:color w:val="000000"/>
                <w:sz w:val="20"/>
                <w:szCs w:val="20"/>
              </w:rPr>
            </w:pPr>
            <w:r w:rsidRPr="005F3EBE">
              <w:rPr>
                <w:b/>
                <w:color w:val="000000"/>
                <w:sz w:val="20"/>
                <w:szCs w:val="20"/>
              </w:rPr>
              <w:t>Типичное энергопотребление (TEC): не более 4,39 кВт/</w:t>
            </w:r>
            <w:proofErr w:type="gramStart"/>
            <w:r w:rsidRPr="005F3EBE">
              <w:rPr>
                <w:b/>
                <w:color w:val="000000"/>
                <w:sz w:val="20"/>
                <w:szCs w:val="20"/>
              </w:rPr>
              <w:t>ч</w:t>
            </w:r>
            <w:proofErr w:type="gramEnd"/>
            <w:r w:rsidRPr="005F3EBE">
              <w:rPr>
                <w:b/>
                <w:color w:val="000000"/>
                <w:sz w:val="20"/>
                <w:szCs w:val="20"/>
              </w:rPr>
              <w:t xml:space="preserve"> в неделю;</w:t>
            </w:r>
          </w:p>
          <w:p w:rsidR="005F3EBE" w:rsidRPr="005F3EBE" w:rsidRDefault="005F3EBE" w:rsidP="005F3EBE">
            <w:pPr>
              <w:jc w:val="both"/>
              <w:rPr>
                <w:b/>
                <w:color w:val="000000"/>
                <w:sz w:val="20"/>
                <w:szCs w:val="20"/>
              </w:rPr>
            </w:pPr>
            <w:r w:rsidRPr="005F3EBE">
              <w:rPr>
                <w:b/>
                <w:color w:val="000000"/>
                <w:sz w:val="20"/>
                <w:szCs w:val="20"/>
              </w:rPr>
              <w:t>Вес без упаковки, не более: 54,5 кг;</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 черный картридж с тонером на 10 000 стр.,</w:t>
            </w:r>
          </w:p>
          <w:p w:rsidR="005F3EBE" w:rsidRPr="005F3EBE" w:rsidRDefault="005F3EBE" w:rsidP="005F3EBE">
            <w:pPr>
              <w:rPr>
                <w:b/>
                <w:color w:val="000000"/>
                <w:sz w:val="20"/>
                <w:szCs w:val="20"/>
              </w:rPr>
            </w:pPr>
            <w:r w:rsidRPr="005F3EBE">
              <w:rPr>
                <w:b/>
                <w:color w:val="000000"/>
                <w:sz w:val="20"/>
                <w:szCs w:val="20"/>
              </w:rPr>
              <w:t>- автоматическое устройство двусторонней печати,</w:t>
            </w:r>
          </w:p>
          <w:p w:rsidR="005F3EBE" w:rsidRPr="005F3EBE" w:rsidRDefault="005F3EBE" w:rsidP="005F3EBE">
            <w:pPr>
              <w:rPr>
                <w:b/>
                <w:color w:val="000000"/>
                <w:sz w:val="20"/>
                <w:szCs w:val="20"/>
              </w:rPr>
            </w:pPr>
            <w:r w:rsidRPr="005F3EBE">
              <w:rPr>
                <w:b/>
                <w:color w:val="000000"/>
                <w:sz w:val="20"/>
                <w:szCs w:val="20"/>
              </w:rPr>
              <w:t xml:space="preserve">- руководство по </w:t>
            </w:r>
            <w:r w:rsidRPr="005F3EBE">
              <w:rPr>
                <w:b/>
                <w:color w:val="000000"/>
                <w:sz w:val="20"/>
                <w:szCs w:val="20"/>
              </w:rPr>
              <w:lastRenderedPageBreak/>
              <w:t xml:space="preserve">началу работы с  устройством, </w:t>
            </w:r>
          </w:p>
          <w:p w:rsidR="005F3EBE" w:rsidRPr="005F3EBE" w:rsidRDefault="005F3EBE" w:rsidP="005F3EBE">
            <w:pPr>
              <w:rPr>
                <w:b/>
                <w:color w:val="000000"/>
                <w:sz w:val="20"/>
                <w:szCs w:val="20"/>
              </w:rPr>
            </w:pPr>
            <w:r w:rsidRPr="005F3EBE">
              <w:rPr>
                <w:b/>
                <w:color w:val="000000"/>
                <w:sz w:val="20"/>
                <w:szCs w:val="20"/>
              </w:rPr>
              <w:t>- компакт-ди</w:t>
            </w:r>
            <w:proofErr w:type="gramStart"/>
            <w:r w:rsidRPr="005F3EBE">
              <w:rPr>
                <w:b/>
                <w:color w:val="000000"/>
                <w:sz w:val="20"/>
                <w:szCs w:val="20"/>
              </w:rPr>
              <w:t>ск с др</w:t>
            </w:r>
            <w:proofErr w:type="gramEnd"/>
            <w:r w:rsidRPr="005F3EBE">
              <w:rPr>
                <w:b/>
                <w:color w:val="000000"/>
                <w:sz w:val="20"/>
                <w:szCs w:val="20"/>
              </w:rPr>
              <w:t>айверами и электронной документацией,</w:t>
            </w:r>
          </w:p>
          <w:p w:rsidR="005F3EBE" w:rsidRPr="005F3EBE" w:rsidRDefault="005F3EBE" w:rsidP="005F3EBE">
            <w:pPr>
              <w:rPr>
                <w:b/>
                <w:color w:val="000000"/>
                <w:sz w:val="20"/>
                <w:szCs w:val="20"/>
              </w:rPr>
            </w:pPr>
            <w:r w:rsidRPr="005F3EBE">
              <w:rPr>
                <w:b/>
                <w:color w:val="000000"/>
                <w:sz w:val="20"/>
                <w:szCs w:val="20"/>
              </w:rPr>
              <w:t>- шнур питания,</w:t>
            </w:r>
          </w:p>
          <w:p w:rsidR="005F3EBE" w:rsidRPr="005F3EBE" w:rsidRDefault="005F3EBE" w:rsidP="005F3EBE">
            <w:pPr>
              <w:rPr>
                <w:b/>
                <w:color w:val="000000"/>
                <w:sz w:val="20"/>
                <w:szCs w:val="20"/>
              </w:rPr>
            </w:pPr>
            <w:r w:rsidRPr="005F3EBE">
              <w:rPr>
                <w:b/>
                <w:color w:val="000000"/>
                <w:sz w:val="20"/>
                <w:szCs w:val="20"/>
              </w:rPr>
              <w:t xml:space="preserve">- 2 х 250- </w:t>
            </w:r>
            <w:r w:rsidRPr="005F3EBE">
              <w:rPr>
                <w:b/>
                <w:color w:val="000000"/>
                <w:sz w:val="20"/>
                <w:szCs w:val="20"/>
                <w:lang w:val="en-US"/>
              </w:rPr>
              <w:t>sheet</w:t>
            </w:r>
            <w:r w:rsidRPr="005F3EBE">
              <w:rPr>
                <w:b/>
                <w:color w:val="000000"/>
                <w:sz w:val="20"/>
                <w:szCs w:val="20"/>
              </w:rPr>
              <w:t xml:space="preserve"> лотки;</w:t>
            </w:r>
          </w:p>
          <w:p w:rsidR="005F3EBE" w:rsidRPr="005F3EBE" w:rsidRDefault="005F3EBE" w:rsidP="005F3EBE">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sz w:val="20"/>
                <w:szCs w:val="20"/>
              </w:rPr>
            </w:pPr>
            <w:r w:rsidRPr="005F3EBE">
              <w:rPr>
                <w:b/>
                <w:sz w:val="20"/>
                <w:szCs w:val="20"/>
              </w:rPr>
              <w:lastRenderedPageBreak/>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sz w:val="20"/>
                <w:szCs w:val="20"/>
              </w:rPr>
            </w:pPr>
            <w:r w:rsidRPr="005F3EBE">
              <w:rPr>
                <w:b/>
                <w:sz w:val="20"/>
                <w:szCs w:val="20"/>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с даты 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r w:rsidRPr="005F3EBE">
              <w:rPr>
                <w:b/>
                <w:i/>
                <w:sz w:val="20"/>
                <w:szCs w:val="20"/>
              </w:rPr>
              <w:t xml:space="preserve">Гарантийный срок - </w:t>
            </w:r>
            <w:r w:rsidRPr="005F3EBE">
              <w:rPr>
                <w:b/>
                <w:iCs/>
                <w:sz w:val="20"/>
                <w:szCs w:val="20"/>
                <w:bdr w:val="none" w:sz="0" w:space="0" w:color="auto" w:frame="1"/>
              </w:rPr>
              <w:t xml:space="preserve">не менее 12 месяцев </w:t>
            </w:r>
            <w:proofErr w:type="gramStart"/>
            <w:r w:rsidRPr="005F3EBE">
              <w:rPr>
                <w:b/>
                <w:iCs/>
                <w:sz w:val="20"/>
                <w:szCs w:val="20"/>
                <w:bdr w:val="none" w:sz="0" w:space="0" w:color="auto" w:frame="1"/>
              </w:rPr>
              <w:t>с даты  поставки</w:t>
            </w:r>
            <w:proofErr w:type="gramEnd"/>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МФУ </w:t>
            </w:r>
            <w:proofErr w:type="spellStart"/>
            <w:r w:rsidRPr="005F3EBE">
              <w:rPr>
                <w:b/>
                <w:color w:val="000000"/>
                <w:sz w:val="20"/>
                <w:szCs w:val="20"/>
              </w:rPr>
              <w:t>Brother</w:t>
            </w:r>
            <w:proofErr w:type="spellEnd"/>
            <w:r w:rsidRPr="005F3EBE">
              <w:rPr>
                <w:b/>
                <w:color w:val="000000"/>
                <w:sz w:val="20"/>
                <w:szCs w:val="20"/>
              </w:rPr>
              <w:t xml:space="preserve"> MFC-7360N</w:t>
            </w:r>
            <w:r w:rsidRPr="005F3EBE">
              <w:rPr>
                <w:b/>
                <w:color w:val="000000"/>
                <w:sz w:val="20"/>
                <w:szCs w:val="20"/>
                <w:lang w:val="en-US"/>
              </w:rPr>
              <w:t>R</w:t>
            </w:r>
          </w:p>
          <w:p w:rsidR="005F3EBE" w:rsidRPr="005F3EBE" w:rsidRDefault="005F3EBE" w:rsidP="005F3EBE">
            <w:pPr>
              <w:rPr>
                <w:b/>
                <w:color w:val="000000"/>
                <w:sz w:val="20"/>
                <w:szCs w:val="20"/>
              </w:rPr>
            </w:pPr>
            <w:r w:rsidRPr="005F3EBE">
              <w:rPr>
                <w:b/>
                <w:color w:val="000000"/>
                <w:sz w:val="20"/>
                <w:szCs w:val="20"/>
              </w:rPr>
              <w:t>или эквивалент</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Характеристики:</w:t>
            </w:r>
          </w:p>
          <w:p w:rsidR="005F3EBE" w:rsidRPr="005F3EBE" w:rsidRDefault="005F3EBE" w:rsidP="005F3EBE">
            <w:pPr>
              <w:rPr>
                <w:b/>
                <w:color w:val="000000"/>
                <w:sz w:val="20"/>
                <w:szCs w:val="20"/>
              </w:rPr>
            </w:pPr>
          </w:p>
          <w:p w:rsidR="005F3EBE" w:rsidRPr="005F3EBE" w:rsidRDefault="005F3EBE" w:rsidP="005F3EBE">
            <w:pPr>
              <w:rPr>
                <w:b/>
                <w:color w:val="000000"/>
                <w:sz w:val="20"/>
                <w:szCs w:val="20"/>
              </w:rPr>
            </w:pPr>
            <w:r w:rsidRPr="005F3EBE">
              <w:rPr>
                <w:b/>
                <w:color w:val="000000"/>
                <w:sz w:val="20"/>
                <w:szCs w:val="20"/>
              </w:rPr>
              <w:t>Копир-принтер-сканер;</w:t>
            </w:r>
          </w:p>
          <w:p w:rsidR="005F3EBE" w:rsidRPr="005F3EBE" w:rsidRDefault="005F3EBE" w:rsidP="005F3EBE">
            <w:pPr>
              <w:rPr>
                <w:b/>
                <w:color w:val="000000"/>
                <w:sz w:val="20"/>
                <w:szCs w:val="20"/>
              </w:rPr>
            </w:pPr>
            <w:r w:rsidRPr="005F3EBE">
              <w:rPr>
                <w:b/>
                <w:color w:val="000000"/>
                <w:sz w:val="20"/>
                <w:szCs w:val="20"/>
              </w:rPr>
              <w:t>Технология печати – монохромная лазерная;</w:t>
            </w:r>
          </w:p>
          <w:p w:rsidR="005F3EBE" w:rsidRPr="005F3EBE" w:rsidRDefault="005F3EBE" w:rsidP="005F3EBE">
            <w:pPr>
              <w:rPr>
                <w:b/>
                <w:color w:val="000000"/>
                <w:sz w:val="20"/>
                <w:szCs w:val="20"/>
              </w:rPr>
            </w:pPr>
            <w:r w:rsidRPr="005F3EBE">
              <w:rPr>
                <w:b/>
                <w:color w:val="000000"/>
                <w:sz w:val="20"/>
                <w:szCs w:val="20"/>
              </w:rPr>
              <w:t xml:space="preserve">Наличие автоматической двусторонней печати; </w:t>
            </w:r>
          </w:p>
          <w:p w:rsidR="005F3EBE" w:rsidRPr="005F3EBE" w:rsidRDefault="005F3EBE" w:rsidP="005F3EBE">
            <w:pPr>
              <w:rPr>
                <w:b/>
                <w:color w:val="000000"/>
                <w:sz w:val="20"/>
                <w:szCs w:val="20"/>
              </w:rPr>
            </w:pPr>
            <w:r w:rsidRPr="005F3EBE">
              <w:rPr>
                <w:b/>
                <w:color w:val="000000"/>
                <w:sz w:val="20"/>
                <w:szCs w:val="20"/>
              </w:rPr>
              <w:t xml:space="preserve">Тип сканирования – </w:t>
            </w:r>
            <w:proofErr w:type="gramStart"/>
            <w:r w:rsidRPr="005F3EBE">
              <w:rPr>
                <w:b/>
                <w:color w:val="000000"/>
                <w:sz w:val="20"/>
                <w:szCs w:val="20"/>
              </w:rPr>
              <w:t>цветное</w:t>
            </w:r>
            <w:proofErr w:type="gram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Память (стандартная) - не менее 32 Мб;</w:t>
            </w:r>
          </w:p>
          <w:p w:rsidR="005F3EBE" w:rsidRPr="005F3EBE" w:rsidRDefault="005F3EBE" w:rsidP="005F3EBE">
            <w:pPr>
              <w:rPr>
                <w:b/>
                <w:color w:val="000000"/>
                <w:sz w:val="20"/>
                <w:szCs w:val="20"/>
                <w:lang w:val="en-US"/>
              </w:rPr>
            </w:pPr>
            <w:r w:rsidRPr="005F3EBE">
              <w:rPr>
                <w:b/>
                <w:color w:val="000000"/>
                <w:sz w:val="20"/>
                <w:szCs w:val="20"/>
              </w:rPr>
              <w:t>Форматы</w:t>
            </w:r>
            <w:r w:rsidRPr="005F3EBE">
              <w:rPr>
                <w:b/>
                <w:color w:val="000000"/>
                <w:sz w:val="20"/>
                <w:szCs w:val="20"/>
                <w:lang w:val="en-US"/>
              </w:rPr>
              <w:t xml:space="preserve"> </w:t>
            </w:r>
            <w:r w:rsidRPr="005F3EBE">
              <w:rPr>
                <w:b/>
                <w:color w:val="000000"/>
                <w:sz w:val="20"/>
                <w:szCs w:val="20"/>
              </w:rPr>
              <w:t>печатных</w:t>
            </w:r>
            <w:r w:rsidRPr="005F3EBE">
              <w:rPr>
                <w:b/>
                <w:color w:val="000000"/>
                <w:sz w:val="20"/>
                <w:szCs w:val="20"/>
                <w:lang w:val="en-US"/>
              </w:rPr>
              <w:t xml:space="preserve"> </w:t>
            </w:r>
            <w:r w:rsidRPr="005F3EBE">
              <w:rPr>
                <w:b/>
                <w:color w:val="000000"/>
                <w:sz w:val="20"/>
                <w:szCs w:val="20"/>
              </w:rPr>
              <w:t>носителей</w:t>
            </w:r>
            <w:r w:rsidRPr="005F3EBE">
              <w:rPr>
                <w:b/>
                <w:color w:val="000000"/>
                <w:sz w:val="20"/>
                <w:szCs w:val="20"/>
                <w:lang w:val="en-US"/>
              </w:rPr>
              <w:t xml:space="preserve">: </w:t>
            </w:r>
          </w:p>
          <w:p w:rsidR="005F3EBE" w:rsidRPr="005F3EBE" w:rsidRDefault="005F3EBE" w:rsidP="005F3EBE">
            <w:pPr>
              <w:rPr>
                <w:b/>
                <w:color w:val="000000"/>
                <w:sz w:val="20"/>
                <w:szCs w:val="20"/>
                <w:lang w:val="en-US"/>
              </w:rPr>
            </w:pPr>
            <w:r w:rsidRPr="005F3EBE">
              <w:rPr>
                <w:b/>
                <w:color w:val="000000"/>
                <w:sz w:val="20"/>
                <w:szCs w:val="20"/>
                <w:lang w:val="en-US"/>
              </w:rPr>
              <w:t>A4, A5 (long edge), Letter, Executive, ISO B5, JIS B5,  B6 (ISO), A6;</w:t>
            </w:r>
          </w:p>
          <w:p w:rsidR="005F3EBE" w:rsidRPr="005F3EBE" w:rsidRDefault="005F3EBE" w:rsidP="005F3EBE">
            <w:pPr>
              <w:rPr>
                <w:b/>
                <w:color w:val="000000"/>
                <w:sz w:val="20"/>
                <w:szCs w:val="20"/>
              </w:rPr>
            </w:pPr>
            <w:r w:rsidRPr="005F3EBE">
              <w:rPr>
                <w:b/>
                <w:color w:val="000000"/>
                <w:sz w:val="20"/>
                <w:szCs w:val="20"/>
              </w:rPr>
              <w:t>Емкость лотков:</w:t>
            </w:r>
          </w:p>
          <w:p w:rsidR="005F3EBE" w:rsidRPr="005F3EBE" w:rsidRDefault="005F3EBE" w:rsidP="005F3EBE">
            <w:pPr>
              <w:ind w:firstLine="317"/>
              <w:rPr>
                <w:b/>
                <w:color w:val="000000"/>
                <w:sz w:val="20"/>
                <w:szCs w:val="20"/>
              </w:rPr>
            </w:pPr>
            <w:proofErr w:type="gramStart"/>
            <w:r w:rsidRPr="005F3EBE">
              <w:rPr>
                <w:b/>
                <w:color w:val="000000"/>
                <w:sz w:val="20"/>
                <w:szCs w:val="20"/>
              </w:rPr>
              <w:t>основной</w:t>
            </w:r>
            <w:proofErr w:type="gramEnd"/>
            <w:r w:rsidRPr="005F3EBE">
              <w:rPr>
                <w:b/>
                <w:color w:val="000000"/>
                <w:sz w:val="20"/>
                <w:szCs w:val="20"/>
              </w:rPr>
              <w:t xml:space="preserve"> – не менее 250 листов,</w:t>
            </w:r>
          </w:p>
          <w:p w:rsidR="005F3EBE" w:rsidRPr="005F3EBE" w:rsidRDefault="005F3EBE" w:rsidP="005F3EBE">
            <w:pPr>
              <w:ind w:firstLine="317"/>
              <w:rPr>
                <w:b/>
                <w:color w:val="000000"/>
                <w:sz w:val="20"/>
                <w:szCs w:val="20"/>
              </w:rPr>
            </w:pPr>
            <w:r w:rsidRPr="005F3EBE">
              <w:rPr>
                <w:b/>
                <w:color w:val="000000"/>
                <w:sz w:val="20"/>
                <w:szCs w:val="20"/>
              </w:rPr>
              <w:t>для ручной подачи – по одному листу,</w:t>
            </w:r>
          </w:p>
          <w:p w:rsidR="005F3EBE" w:rsidRPr="005F3EBE" w:rsidRDefault="005F3EBE" w:rsidP="005F3EBE">
            <w:pPr>
              <w:ind w:firstLine="317"/>
              <w:rPr>
                <w:b/>
                <w:color w:val="000000"/>
                <w:sz w:val="20"/>
                <w:szCs w:val="20"/>
              </w:rPr>
            </w:pPr>
            <w:proofErr w:type="spellStart"/>
            <w:r w:rsidRPr="005F3EBE">
              <w:rPr>
                <w:b/>
                <w:color w:val="000000"/>
                <w:sz w:val="20"/>
                <w:szCs w:val="20"/>
              </w:rPr>
              <w:t>автоподатчик</w:t>
            </w:r>
            <w:proofErr w:type="spellEnd"/>
            <w:r w:rsidRPr="005F3EBE">
              <w:rPr>
                <w:b/>
                <w:color w:val="000000"/>
                <w:sz w:val="20"/>
                <w:szCs w:val="20"/>
              </w:rPr>
              <w:t xml:space="preserve"> – до 35 листов,</w:t>
            </w:r>
          </w:p>
          <w:p w:rsidR="005F3EBE" w:rsidRPr="005F3EBE" w:rsidRDefault="005F3EBE" w:rsidP="005F3EBE">
            <w:pPr>
              <w:ind w:firstLine="317"/>
              <w:rPr>
                <w:b/>
                <w:color w:val="000000"/>
                <w:sz w:val="20"/>
                <w:szCs w:val="20"/>
              </w:rPr>
            </w:pPr>
            <w:r w:rsidRPr="005F3EBE">
              <w:rPr>
                <w:b/>
                <w:color w:val="000000"/>
                <w:sz w:val="20"/>
                <w:szCs w:val="20"/>
              </w:rPr>
              <w:t>выходной – не менее 100 листов;</w:t>
            </w:r>
          </w:p>
          <w:p w:rsidR="005F3EBE" w:rsidRPr="005F3EBE" w:rsidRDefault="005F3EBE" w:rsidP="005F3EBE">
            <w:pPr>
              <w:rPr>
                <w:b/>
                <w:color w:val="000000"/>
                <w:sz w:val="20"/>
                <w:szCs w:val="20"/>
              </w:rPr>
            </w:pPr>
            <w:r w:rsidRPr="005F3EBE">
              <w:rPr>
                <w:b/>
                <w:color w:val="000000"/>
                <w:sz w:val="20"/>
                <w:szCs w:val="20"/>
              </w:rPr>
              <w:t>Плотность бумаги: от 60 до 163 г/м</w:t>
            </w:r>
            <w:proofErr w:type="gramStart"/>
            <w:r w:rsidRPr="005F3EBE">
              <w:rPr>
                <w:b/>
                <w:color w:val="000000"/>
                <w:sz w:val="20"/>
                <w:szCs w:val="20"/>
              </w:rPr>
              <w:t>2</w:t>
            </w:r>
            <w:proofErr w:type="gram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Скорость печати: не менее 24 стр./мин;</w:t>
            </w:r>
          </w:p>
          <w:p w:rsidR="005F3EBE" w:rsidRPr="005F3EBE" w:rsidRDefault="005F3EBE" w:rsidP="005F3EBE">
            <w:pPr>
              <w:rPr>
                <w:b/>
                <w:color w:val="000000"/>
                <w:sz w:val="20"/>
                <w:szCs w:val="20"/>
              </w:rPr>
            </w:pPr>
            <w:r w:rsidRPr="005F3EBE">
              <w:rPr>
                <w:b/>
                <w:color w:val="000000"/>
                <w:sz w:val="20"/>
                <w:szCs w:val="20"/>
              </w:rPr>
              <w:lastRenderedPageBreak/>
              <w:t>Разрешение печати, точек на дюйм: не менее 2400х600;</w:t>
            </w:r>
          </w:p>
          <w:p w:rsidR="005F3EBE" w:rsidRPr="005F3EBE" w:rsidRDefault="005F3EBE" w:rsidP="005F3EBE">
            <w:pPr>
              <w:rPr>
                <w:b/>
                <w:color w:val="000000"/>
                <w:sz w:val="20"/>
                <w:szCs w:val="20"/>
              </w:rPr>
            </w:pPr>
            <w:r w:rsidRPr="005F3EBE">
              <w:rPr>
                <w:b/>
                <w:color w:val="000000"/>
                <w:sz w:val="20"/>
                <w:szCs w:val="20"/>
              </w:rPr>
              <w:t>Факс: обязательно;</w:t>
            </w:r>
          </w:p>
          <w:p w:rsidR="005F3EBE" w:rsidRPr="005F3EBE" w:rsidRDefault="005F3EBE" w:rsidP="005F3EBE">
            <w:pPr>
              <w:rPr>
                <w:b/>
                <w:color w:val="000000"/>
                <w:sz w:val="20"/>
                <w:szCs w:val="20"/>
              </w:rPr>
            </w:pPr>
            <w:r w:rsidRPr="005F3EBE">
              <w:rPr>
                <w:b/>
                <w:color w:val="000000"/>
                <w:sz w:val="20"/>
                <w:szCs w:val="20"/>
              </w:rPr>
              <w:t>Скорость факса, Кбит/сек: не ниже 14,4;</w:t>
            </w:r>
          </w:p>
          <w:p w:rsidR="005F3EBE" w:rsidRPr="005F3EBE" w:rsidRDefault="005F3EBE" w:rsidP="005F3EBE">
            <w:pPr>
              <w:rPr>
                <w:b/>
                <w:color w:val="000000"/>
                <w:sz w:val="20"/>
                <w:szCs w:val="20"/>
              </w:rPr>
            </w:pPr>
            <w:r w:rsidRPr="005F3EBE">
              <w:rPr>
                <w:b/>
                <w:color w:val="000000"/>
                <w:sz w:val="20"/>
                <w:szCs w:val="20"/>
              </w:rPr>
              <w:t>Сканирование в почту и на USB-носитель;</w:t>
            </w:r>
          </w:p>
          <w:p w:rsidR="005F3EBE" w:rsidRPr="005F3EBE" w:rsidRDefault="005F3EBE" w:rsidP="005F3EBE">
            <w:pPr>
              <w:rPr>
                <w:b/>
                <w:color w:val="000000"/>
                <w:sz w:val="20"/>
                <w:szCs w:val="20"/>
              </w:rPr>
            </w:pPr>
            <w:r w:rsidRPr="005F3EBE">
              <w:rPr>
                <w:b/>
                <w:color w:val="000000"/>
                <w:sz w:val="20"/>
                <w:szCs w:val="20"/>
              </w:rPr>
              <w:t xml:space="preserve">Быстрый набор: </w:t>
            </w:r>
          </w:p>
          <w:p w:rsidR="005F3EBE" w:rsidRPr="005F3EBE" w:rsidRDefault="005F3EBE" w:rsidP="005F3EBE">
            <w:pPr>
              <w:rPr>
                <w:b/>
                <w:color w:val="000000"/>
                <w:sz w:val="20"/>
                <w:szCs w:val="20"/>
              </w:rPr>
            </w:pPr>
            <w:r w:rsidRPr="005F3EBE">
              <w:rPr>
                <w:b/>
                <w:color w:val="000000"/>
                <w:sz w:val="20"/>
                <w:szCs w:val="20"/>
              </w:rPr>
              <w:t>- не менее 200 номеров быстрого набора,</w:t>
            </w:r>
          </w:p>
          <w:p w:rsidR="005F3EBE" w:rsidRPr="005F3EBE" w:rsidRDefault="005F3EBE" w:rsidP="005F3EBE">
            <w:pPr>
              <w:rPr>
                <w:b/>
                <w:color w:val="000000"/>
                <w:sz w:val="20"/>
                <w:szCs w:val="20"/>
              </w:rPr>
            </w:pPr>
            <w:r w:rsidRPr="005F3EBE">
              <w:rPr>
                <w:b/>
                <w:color w:val="000000"/>
                <w:sz w:val="20"/>
                <w:szCs w:val="20"/>
              </w:rPr>
              <w:t>- не менее 8 групп для группового набора номеров;</w:t>
            </w:r>
          </w:p>
          <w:p w:rsidR="005F3EBE" w:rsidRPr="005F3EBE" w:rsidRDefault="005F3EBE" w:rsidP="005F3EBE">
            <w:pPr>
              <w:rPr>
                <w:b/>
                <w:color w:val="000000"/>
                <w:sz w:val="20"/>
                <w:szCs w:val="20"/>
              </w:rPr>
            </w:pPr>
            <w:r w:rsidRPr="005F3EBE">
              <w:rPr>
                <w:b/>
                <w:color w:val="000000"/>
                <w:sz w:val="20"/>
                <w:szCs w:val="20"/>
              </w:rPr>
              <w:t>Скорость копирования: не менее 11 копий в минуту;</w:t>
            </w:r>
          </w:p>
          <w:p w:rsidR="005F3EBE" w:rsidRPr="005F3EBE" w:rsidRDefault="005F3EBE" w:rsidP="005F3EBE">
            <w:pPr>
              <w:rPr>
                <w:b/>
                <w:color w:val="000000"/>
                <w:sz w:val="20"/>
                <w:szCs w:val="20"/>
              </w:rPr>
            </w:pPr>
            <w:r w:rsidRPr="005F3EBE">
              <w:rPr>
                <w:b/>
                <w:color w:val="000000"/>
                <w:sz w:val="20"/>
                <w:szCs w:val="20"/>
              </w:rPr>
              <w:t>Масштабирование копий: от 25 до 400% с шагом 1%;</w:t>
            </w:r>
          </w:p>
          <w:p w:rsidR="005F3EBE" w:rsidRPr="005F3EBE" w:rsidRDefault="005F3EBE" w:rsidP="005F3EBE">
            <w:pPr>
              <w:rPr>
                <w:b/>
                <w:color w:val="000000"/>
                <w:sz w:val="20"/>
                <w:szCs w:val="20"/>
              </w:rPr>
            </w:pPr>
            <w:r w:rsidRPr="005F3EBE">
              <w:rPr>
                <w:b/>
                <w:color w:val="000000"/>
                <w:sz w:val="20"/>
                <w:szCs w:val="20"/>
              </w:rPr>
              <w:t>Разрешение копирования, точек на дюйм: не менее 600 x 600;</w:t>
            </w:r>
          </w:p>
          <w:p w:rsidR="005F3EBE" w:rsidRPr="005F3EBE" w:rsidRDefault="005F3EBE" w:rsidP="005F3EBE">
            <w:pPr>
              <w:rPr>
                <w:b/>
                <w:color w:val="000000"/>
                <w:sz w:val="20"/>
                <w:szCs w:val="20"/>
              </w:rPr>
            </w:pPr>
            <w:r w:rsidRPr="005F3EBE">
              <w:rPr>
                <w:b/>
                <w:color w:val="000000"/>
                <w:sz w:val="20"/>
                <w:szCs w:val="20"/>
              </w:rPr>
              <w:t>Оптическое разрешение сканирования, точек на дюйм: до 2400 x 600;</w:t>
            </w:r>
          </w:p>
          <w:p w:rsidR="005F3EBE" w:rsidRPr="005F3EBE" w:rsidRDefault="005F3EBE" w:rsidP="005F3EBE">
            <w:pPr>
              <w:rPr>
                <w:b/>
                <w:color w:val="000000"/>
                <w:sz w:val="20"/>
                <w:szCs w:val="20"/>
              </w:rPr>
            </w:pPr>
            <w:r w:rsidRPr="005F3EBE">
              <w:rPr>
                <w:b/>
                <w:color w:val="000000"/>
                <w:sz w:val="20"/>
                <w:szCs w:val="20"/>
              </w:rPr>
              <w:t>Интерполированное разрешение, точек на дюйм: до 19200 x 19200;</w:t>
            </w:r>
          </w:p>
          <w:p w:rsidR="005F3EBE" w:rsidRPr="005F3EBE" w:rsidRDefault="005F3EBE" w:rsidP="005F3EBE">
            <w:pPr>
              <w:rPr>
                <w:b/>
                <w:color w:val="000000"/>
                <w:sz w:val="20"/>
                <w:szCs w:val="20"/>
              </w:rPr>
            </w:pPr>
            <w:r w:rsidRPr="005F3EBE">
              <w:rPr>
                <w:b/>
                <w:color w:val="000000"/>
                <w:sz w:val="20"/>
                <w:szCs w:val="20"/>
              </w:rPr>
              <w:t>Функции сканирования:</w:t>
            </w:r>
          </w:p>
          <w:p w:rsidR="005F3EBE" w:rsidRPr="005F3EBE" w:rsidRDefault="005F3EBE" w:rsidP="005F3EBE">
            <w:pPr>
              <w:rPr>
                <w:b/>
                <w:color w:val="000000"/>
                <w:sz w:val="20"/>
                <w:szCs w:val="20"/>
              </w:rPr>
            </w:pPr>
            <w:r w:rsidRPr="005F3EBE">
              <w:rPr>
                <w:b/>
                <w:color w:val="000000"/>
                <w:sz w:val="20"/>
                <w:szCs w:val="20"/>
              </w:rPr>
              <w:t>- сканирование в сообщение электронной почты,</w:t>
            </w:r>
          </w:p>
          <w:p w:rsidR="005F3EBE" w:rsidRPr="005F3EBE" w:rsidRDefault="005F3EBE" w:rsidP="005F3EBE">
            <w:pPr>
              <w:rPr>
                <w:b/>
                <w:color w:val="000000"/>
                <w:sz w:val="20"/>
                <w:szCs w:val="20"/>
              </w:rPr>
            </w:pPr>
            <w:r w:rsidRPr="005F3EBE">
              <w:rPr>
                <w:b/>
                <w:color w:val="000000"/>
                <w:sz w:val="20"/>
                <w:szCs w:val="20"/>
              </w:rPr>
              <w:t>- сканирование в виде изображения,</w:t>
            </w:r>
          </w:p>
          <w:p w:rsidR="005F3EBE" w:rsidRPr="005F3EBE" w:rsidRDefault="005F3EBE" w:rsidP="005F3EBE">
            <w:pPr>
              <w:rPr>
                <w:b/>
                <w:color w:val="000000"/>
                <w:sz w:val="20"/>
                <w:szCs w:val="20"/>
              </w:rPr>
            </w:pPr>
            <w:r w:rsidRPr="005F3EBE">
              <w:rPr>
                <w:b/>
                <w:color w:val="000000"/>
                <w:sz w:val="20"/>
                <w:szCs w:val="20"/>
              </w:rPr>
              <w:t>- сканирование в программу оптического распознавания текста,</w:t>
            </w:r>
          </w:p>
          <w:p w:rsidR="005F3EBE" w:rsidRPr="005F3EBE" w:rsidRDefault="005F3EBE" w:rsidP="005F3EBE">
            <w:pPr>
              <w:rPr>
                <w:b/>
                <w:color w:val="000000"/>
                <w:sz w:val="20"/>
                <w:szCs w:val="20"/>
              </w:rPr>
            </w:pPr>
            <w:r w:rsidRPr="005F3EBE">
              <w:rPr>
                <w:b/>
                <w:color w:val="000000"/>
                <w:sz w:val="20"/>
                <w:szCs w:val="20"/>
              </w:rPr>
              <w:t>- сканирование в файл;</w:t>
            </w:r>
          </w:p>
          <w:p w:rsidR="005F3EBE" w:rsidRPr="005F3EBE" w:rsidRDefault="005F3EBE" w:rsidP="005F3EBE">
            <w:pPr>
              <w:rPr>
                <w:b/>
                <w:color w:val="000000"/>
                <w:sz w:val="20"/>
                <w:szCs w:val="20"/>
              </w:rPr>
            </w:pPr>
            <w:r w:rsidRPr="005F3EBE">
              <w:rPr>
                <w:b/>
                <w:color w:val="000000"/>
                <w:sz w:val="20"/>
                <w:szCs w:val="20"/>
              </w:rPr>
              <w:t>Сетевые утилиты:</w:t>
            </w:r>
          </w:p>
          <w:p w:rsidR="005F3EBE" w:rsidRPr="005F3EBE" w:rsidRDefault="005F3EBE" w:rsidP="005F3EBE">
            <w:pPr>
              <w:rPr>
                <w:b/>
                <w:color w:val="000000"/>
                <w:sz w:val="20"/>
                <w:szCs w:val="20"/>
              </w:rPr>
            </w:pPr>
            <w:r w:rsidRPr="005F3EBE">
              <w:rPr>
                <w:b/>
                <w:color w:val="000000"/>
                <w:sz w:val="20"/>
                <w:szCs w:val="20"/>
              </w:rPr>
              <w:t>- возможность управления устройством через веб-браузер,</w:t>
            </w:r>
          </w:p>
          <w:p w:rsidR="005F3EBE" w:rsidRPr="005F3EBE" w:rsidRDefault="005F3EBE" w:rsidP="005F3EBE">
            <w:pPr>
              <w:rPr>
                <w:b/>
                <w:color w:val="000000"/>
                <w:sz w:val="20"/>
                <w:szCs w:val="20"/>
              </w:rPr>
            </w:pPr>
            <w:r w:rsidRPr="005F3EBE">
              <w:rPr>
                <w:b/>
                <w:color w:val="000000"/>
                <w:sz w:val="20"/>
                <w:szCs w:val="20"/>
              </w:rPr>
              <w:t>- наличие программы для настройки и управления устройствами по сети (до 15 устройств);</w:t>
            </w:r>
          </w:p>
          <w:p w:rsidR="005F3EBE" w:rsidRPr="005F3EBE" w:rsidRDefault="005F3EBE" w:rsidP="005F3EBE">
            <w:pPr>
              <w:rPr>
                <w:b/>
                <w:color w:val="000000"/>
                <w:sz w:val="20"/>
                <w:szCs w:val="20"/>
              </w:rPr>
            </w:pPr>
            <w:r w:rsidRPr="005F3EBE">
              <w:rPr>
                <w:b/>
                <w:color w:val="000000"/>
                <w:sz w:val="20"/>
                <w:szCs w:val="20"/>
              </w:rPr>
              <w:t>Вес, без упаковки: не более 11,5 кг;</w:t>
            </w:r>
          </w:p>
          <w:p w:rsidR="005F3EBE" w:rsidRPr="005F3EBE" w:rsidRDefault="005F3EBE" w:rsidP="005F3EBE">
            <w:pPr>
              <w:rPr>
                <w:b/>
                <w:color w:val="000000"/>
                <w:sz w:val="20"/>
                <w:szCs w:val="20"/>
              </w:rPr>
            </w:pPr>
            <w:r w:rsidRPr="005F3EBE">
              <w:rPr>
                <w:b/>
                <w:color w:val="000000"/>
                <w:sz w:val="20"/>
                <w:szCs w:val="20"/>
              </w:rPr>
              <w:t xml:space="preserve">Габариты без упаковки, </w:t>
            </w:r>
            <w:proofErr w:type="gramStart"/>
            <w:r w:rsidRPr="005F3EBE">
              <w:rPr>
                <w:b/>
                <w:color w:val="000000"/>
                <w:sz w:val="20"/>
                <w:szCs w:val="20"/>
              </w:rPr>
              <w:t>мм</w:t>
            </w:r>
            <w:proofErr w:type="gramEnd"/>
            <w:r w:rsidRPr="005F3EBE">
              <w:rPr>
                <w:b/>
                <w:color w:val="000000"/>
                <w:sz w:val="20"/>
                <w:szCs w:val="20"/>
              </w:rPr>
              <w:t>: не более 405х400х320;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sz w:val="20"/>
                <w:szCs w:val="20"/>
                <w:lang w:val="en-US"/>
              </w:rPr>
            </w:pPr>
            <w:r w:rsidRPr="005F3EBE">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sz w:val="20"/>
                <w:szCs w:val="20"/>
              </w:rPr>
            </w:pPr>
            <w:r w:rsidRPr="005F3EBE">
              <w:rPr>
                <w:b/>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с даты 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r w:rsidRPr="005F3EBE">
              <w:rPr>
                <w:b/>
                <w:i/>
                <w:sz w:val="20"/>
                <w:szCs w:val="20"/>
              </w:rPr>
              <w:t xml:space="preserve">Гарантийный срок - </w:t>
            </w:r>
            <w:r w:rsidRPr="005F3EBE">
              <w:rPr>
                <w:b/>
                <w:iCs/>
                <w:sz w:val="20"/>
                <w:szCs w:val="20"/>
                <w:bdr w:val="none" w:sz="0" w:space="0" w:color="auto" w:frame="1"/>
              </w:rPr>
              <w:t xml:space="preserve">не менее 12 месяцев </w:t>
            </w:r>
            <w:proofErr w:type="gramStart"/>
            <w:r w:rsidRPr="005F3EBE">
              <w:rPr>
                <w:b/>
                <w:iCs/>
                <w:sz w:val="20"/>
                <w:szCs w:val="20"/>
                <w:bdr w:val="none" w:sz="0" w:space="0" w:color="auto" w:frame="1"/>
              </w:rPr>
              <w:t>с даты  поставки</w:t>
            </w:r>
            <w:proofErr w:type="gramEnd"/>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МФУ </w:t>
            </w:r>
            <w:proofErr w:type="spellStart"/>
            <w:r w:rsidRPr="005F3EBE">
              <w:rPr>
                <w:b/>
                <w:color w:val="000000"/>
                <w:sz w:val="20"/>
                <w:szCs w:val="20"/>
              </w:rPr>
              <w:t>Xerox</w:t>
            </w:r>
            <w:proofErr w:type="spellEnd"/>
            <w:r w:rsidRPr="005F3EBE">
              <w:rPr>
                <w:b/>
                <w:color w:val="000000"/>
                <w:sz w:val="20"/>
                <w:szCs w:val="20"/>
              </w:rPr>
              <w:t xml:space="preserve"> </w:t>
            </w:r>
            <w:proofErr w:type="spellStart"/>
            <w:r w:rsidRPr="005F3EBE">
              <w:rPr>
                <w:b/>
                <w:color w:val="000000"/>
                <w:sz w:val="20"/>
                <w:szCs w:val="20"/>
              </w:rPr>
              <w:t>WorkCentre</w:t>
            </w:r>
            <w:proofErr w:type="spellEnd"/>
            <w:r w:rsidRPr="005F3EBE">
              <w:rPr>
                <w:b/>
                <w:color w:val="000000"/>
                <w:sz w:val="20"/>
                <w:szCs w:val="20"/>
              </w:rPr>
              <w:t xml:space="preserve"> 3325 или </w:t>
            </w:r>
            <w:r w:rsidRPr="005F3EBE">
              <w:rPr>
                <w:b/>
                <w:color w:val="000000"/>
                <w:sz w:val="20"/>
                <w:szCs w:val="20"/>
              </w:rPr>
              <w:lastRenderedPageBreak/>
              <w:t>эквивалент</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color w:val="000000"/>
                <w:sz w:val="20"/>
                <w:szCs w:val="20"/>
              </w:rPr>
            </w:pPr>
            <w:r w:rsidRPr="005F3EBE">
              <w:rPr>
                <w:b/>
                <w:i/>
                <w:color w:val="000000"/>
                <w:sz w:val="20"/>
                <w:szCs w:val="20"/>
              </w:rPr>
              <w:lastRenderedPageBreak/>
              <w:t>Характеристики:</w:t>
            </w:r>
          </w:p>
          <w:p w:rsidR="005F3EBE" w:rsidRPr="005F3EBE" w:rsidRDefault="005F3EBE" w:rsidP="005F3EBE">
            <w:pPr>
              <w:rPr>
                <w:b/>
                <w:color w:val="000000"/>
                <w:sz w:val="20"/>
                <w:szCs w:val="20"/>
              </w:rPr>
            </w:pPr>
            <w:r w:rsidRPr="005F3EBE">
              <w:rPr>
                <w:b/>
                <w:color w:val="000000"/>
                <w:sz w:val="20"/>
                <w:szCs w:val="20"/>
              </w:rPr>
              <w:t>Копирование/печать/сканирование/факс</w:t>
            </w:r>
          </w:p>
          <w:p w:rsidR="005F3EBE" w:rsidRPr="005F3EBE" w:rsidRDefault="005F3EBE" w:rsidP="005F3EBE">
            <w:pPr>
              <w:rPr>
                <w:b/>
                <w:color w:val="000000"/>
                <w:sz w:val="20"/>
                <w:szCs w:val="20"/>
              </w:rPr>
            </w:pPr>
            <w:r w:rsidRPr="005F3EBE">
              <w:rPr>
                <w:b/>
                <w:color w:val="000000"/>
                <w:sz w:val="20"/>
                <w:szCs w:val="20"/>
              </w:rPr>
              <w:t xml:space="preserve">Технология печати - монохромная </w:t>
            </w:r>
            <w:r w:rsidRPr="005F3EBE">
              <w:rPr>
                <w:b/>
                <w:color w:val="000000"/>
                <w:sz w:val="20"/>
                <w:szCs w:val="20"/>
              </w:rPr>
              <w:lastRenderedPageBreak/>
              <w:t>лазерная;</w:t>
            </w:r>
          </w:p>
          <w:p w:rsidR="005F3EBE" w:rsidRPr="005F3EBE" w:rsidRDefault="005F3EBE" w:rsidP="005F3EBE">
            <w:pPr>
              <w:rPr>
                <w:b/>
                <w:color w:val="000000"/>
                <w:sz w:val="20"/>
                <w:szCs w:val="20"/>
              </w:rPr>
            </w:pPr>
            <w:r w:rsidRPr="005F3EBE">
              <w:rPr>
                <w:b/>
                <w:color w:val="000000"/>
                <w:sz w:val="20"/>
                <w:szCs w:val="20"/>
              </w:rPr>
              <w:t xml:space="preserve">Память: не менее 256 </w:t>
            </w:r>
            <w:proofErr w:type="spellStart"/>
            <w:proofErr w:type="gramStart"/>
            <w:r w:rsidRPr="005F3EBE">
              <w:rPr>
                <w:b/>
                <w:color w:val="000000"/>
                <w:sz w:val="20"/>
                <w:szCs w:val="20"/>
              </w:rPr>
              <w:t>M</w:t>
            </w:r>
            <w:proofErr w:type="gramEnd"/>
            <w:r w:rsidRPr="005F3EBE">
              <w:rPr>
                <w:b/>
                <w:color w:val="000000"/>
                <w:sz w:val="20"/>
                <w:szCs w:val="20"/>
              </w:rPr>
              <w:t>б</w:t>
            </w:r>
            <w:proofErr w:type="spellEnd"/>
            <w:r w:rsidRPr="005F3EBE">
              <w:rPr>
                <w:b/>
                <w:color w:val="000000"/>
                <w:sz w:val="20"/>
                <w:szCs w:val="20"/>
              </w:rPr>
              <w:t xml:space="preserve">;  </w:t>
            </w:r>
          </w:p>
          <w:p w:rsidR="005F3EBE" w:rsidRPr="005F3EBE" w:rsidRDefault="005F3EBE" w:rsidP="005F3EBE">
            <w:pPr>
              <w:rPr>
                <w:b/>
                <w:color w:val="000000"/>
                <w:sz w:val="20"/>
                <w:szCs w:val="20"/>
              </w:rPr>
            </w:pPr>
            <w:r w:rsidRPr="005F3EBE">
              <w:rPr>
                <w:b/>
                <w:color w:val="000000"/>
                <w:sz w:val="20"/>
                <w:szCs w:val="20"/>
              </w:rPr>
              <w:t xml:space="preserve">Процессор: не менее 600 </w:t>
            </w:r>
            <w:proofErr w:type="spellStart"/>
            <w:r w:rsidRPr="005F3EBE">
              <w:rPr>
                <w:b/>
                <w:color w:val="000000"/>
                <w:sz w:val="20"/>
                <w:szCs w:val="20"/>
              </w:rPr>
              <w:t>Мгц</w:t>
            </w:r>
            <w:proofErr w:type="spellEnd"/>
            <w:r w:rsidRPr="005F3EBE">
              <w:rPr>
                <w:b/>
                <w:color w:val="000000"/>
                <w:sz w:val="20"/>
                <w:szCs w:val="20"/>
              </w:rPr>
              <w:t>;</w:t>
            </w:r>
          </w:p>
          <w:p w:rsidR="005F3EBE" w:rsidRPr="005F3EBE" w:rsidRDefault="005F3EBE" w:rsidP="005F3EBE">
            <w:pPr>
              <w:rPr>
                <w:b/>
                <w:color w:val="000000"/>
                <w:sz w:val="20"/>
                <w:szCs w:val="20"/>
                <w:lang w:val="en-US"/>
              </w:rPr>
            </w:pPr>
            <w:r w:rsidRPr="005F3EBE">
              <w:rPr>
                <w:b/>
                <w:color w:val="000000"/>
                <w:sz w:val="20"/>
                <w:szCs w:val="20"/>
              </w:rPr>
              <w:t>Интерфейсы</w:t>
            </w:r>
            <w:r w:rsidRPr="005F3EBE">
              <w:rPr>
                <w:b/>
                <w:color w:val="000000"/>
                <w:sz w:val="20"/>
                <w:szCs w:val="20"/>
                <w:lang w:val="en-US"/>
              </w:rPr>
              <w:t>: 10/100/1000Base-T Ethernet; IEEE802.11b/g (</w:t>
            </w:r>
            <w:proofErr w:type="spellStart"/>
            <w:r w:rsidRPr="005F3EBE">
              <w:rPr>
                <w:b/>
                <w:color w:val="000000"/>
                <w:sz w:val="20"/>
                <w:szCs w:val="20"/>
                <w:lang w:val="en-US"/>
              </w:rPr>
              <w:t>wi-fi</w:t>
            </w:r>
            <w:proofErr w:type="spellEnd"/>
            <w:r w:rsidRPr="005F3EBE">
              <w:rPr>
                <w:b/>
                <w:color w:val="000000"/>
                <w:sz w:val="20"/>
                <w:szCs w:val="20"/>
                <w:lang w:val="en-US"/>
              </w:rPr>
              <w:t>); USB 2.0;</w:t>
            </w:r>
          </w:p>
          <w:p w:rsidR="005F3EBE" w:rsidRPr="005F3EBE" w:rsidRDefault="005F3EBE" w:rsidP="005F3EBE">
            <w:pPr>
              <w:rPr>
                <w:b/>
                <w:color w:val="000000"/>
                <w:sz w:val="20"/>
                <w:szCs w:val="20"/>
              </w:rPr>
            </w:pPr>
            <w:r w:rsidRPr="005F3EBE">
              <w:rPr>
                <w:b/>
                <w:color w:val="000000"/>
                <w:sz w:val="20"/>
                <w:szCs w:val="20"/>
              </w:rPr>
              <w:t xml:space="preserve">Встроенный жесткий диск </w:t>
            </w:r>
            <w:proofErr w:type="spellStart"/>
            <w:r w:rsidRPr="005F3EBE">
              <w:rPr>
                <w:b/>
                <w:color w:val="000000"/>
                <w:sz w:val="20"/>
                <w:szCs w:val="20"/>
              </w:rPr>
              <w:t>объмом</w:t>
            </w:r>
            <w:proofErr w:type="spellEnd"/>
            <w:r w:rsidRPr="005F3EBE">
              <w:rPr>
                <w:b/>
                <w:color w:val="000000"/>
                <w:sz w:val="20"/>
                <w:szCs w:val="20"/>
              </w:rPr>
              <w:t xml:space="preserve"> не менее 2 Гб;</w:t>
            </w:r>
          </w:p>
          <w:p w:rsidR="005F3EBE" w:rsidRPr="005F3EBE" w:rsidRDefault="005F3EBE" w:rsidP="005F3EBE">
            <w:pPr>
              <w:rPr>
                <w:b/>
                <w:color w:val="000000"/>
                <w:sz w:val="20"/>
                <w:szCs w:val="20"/>
              </w:rPr>
            </w:pPr>
            <w:r w:rsidRPr="005F3EBE">
              <w:rPr>
                <w:b/>
                <w:color w:val="000000"/>
                <w:sz w:val="20"/>
                <w:szCs w:val="20"/>
              </w:rPr>
              <w:t>Дисплей – Цифровой;</w:t>
            </w:r>
          </w:p>
          <w:p w:rsidR="005F3EBE" w:rsidRPr="005F3EBE" w:rsidRDefault="005F3EBE" w:rsidP="005F3EBE">
            <w:pPr>
              <w:rPr>
                <w:b/>
                <w:color w:val="000000"/>
                <w:sz w:val="20"/>
                <w:szCs w:val="20"/>
              </w:rPr>
            </w:pPr>
            <w:r w:rsidRPr="005F3EBE">
              <w:rPr>
                <w:b/>
                <w:color w:val="000000"/>
                <w:sz w:val="20"/>
                <w:szCs w:val="20"/>
              </w:rPr>
              <w:t>Габариты (д х ш x в) мм: не более 450 x 470 x 460;</w:t>
            </w:r>
          </w:p>
          <w:p w:rsidR="005F3EBE" w:rsidRPr="005F3EBE" w:rsidRDefault="005F3EBE" w:rsidP="005F3EBE">
            <w:pPr>
              <w:rPr>
                <w:b/>
                <w:color w:val="000000"/>
                <w:sz w:val="20"/>
                <w:szCs w:val="20"/>
              </w:rPr>
            </w:pPr>
            <w:r w:rsidRPr="005F3EBE">
              <w:rPr>
                <w:b/>
                <w:color w:val="000000"/>
                <w:sz w:val="20"/>
                <w:szCs w:val="20"/>
              </w:rPr>
              <w:t>Вес: не более 16,6 кг;</w:t>
            </w:r>
          </w:p>
          <w:p w:rsidR="005F3EBE" w:rsidRPr="005F3EBE" w:rsidRDefault="005F3EBE" w:rsidP="005F3EBE">
            <w:pPr>
              <w:rPr>
                <w:b/>
                <w:color w:val="000000"/>
                <w:sz w:val="20"/>
                <w:szCs w:val="20"/>
              </w:rPr>
            </w:pPr>
            <w:r w:rsidRPr="005F3EBE">
              <w:rPr>
                <w:b/>
                <w:color w:val="000000"/>
                <w:sz w:val="20"/>
                <w:szCs w:val="20"/>
              </w:rPr>
              <w:t>Плотность материала:  от 60 до 220 г/м</w:t>
            </w:r>
            <w:proofErr w:type="gramStart"/>
            <w:r w:rsidRPr="005F3EBE">
              <w:rPr>
                <w:b/>
                <w:color w:val="000000"/>
                <w:sz w:val="20"/>
                <w:szCs w:val="20"/>
              </w:rPr>
              <w:t>2</w:t>
            </w:r>
            <w:proofErr w:type="gramEnd"/>
            <w:r w:rsidRPr="005F3EBE">
              <w:rPr>
                <w:b/>
                <w:color w:val="000000"/>
                <w:sz w:val="20"/>
                <w:szCs w:val="20"/>
              </w:rPr>
              <w:t>;</w:t>
            </w:r>
          </w:p>
          <w:p w:rsidR="005F3EBE" w:rsidRPr="005F3EBE" w:rsidRDefault="005F3EBE" w:rsidP="005F3EBE">
            <w:pPr>
              <w:rPr>
                <w:b/>
                <w:color w:val="000000"/>
                <w:sz w:val="20"/>
                <w:szCs w:val="20"/>
                <w:lang w:val="en-US"/>
              </w:rPr>
            </w:pPr>
            <w:r w:rsidRPr="005F3EBE">
              <w:rPr>
                <w:b/>
                <w:color w:val="000000"/>
                <w:sz w:val="20"/>
                <w:szCs w:val="20"/>
              </w:rPr>
              <w:t>Форматы</w:t>
            </w:r>
            <w:r w:rsidRPr="005F3EBE">
              <w:rPr>
                <w:b/>
                <w:color w:val="000000"/>
                <w:sz w:val="20"/>
                <w:szCs w:val="20"/>
                <w:lang w:val="en-US"/>
              </w:rPr>
              <w:t xml:space="preserve"> </w:t>
            </w:r>
            <w:r w:rsidRPr="005F3EBE">
              <w:rPr>
                <w:b/>
                <w:color w:val="000000"/>
                <w:sz w:val="20"/>
                <w:szCs w:val="20"/>
              </w:rPr>
              <w:t>печатных</w:t>
            </w:r>
            <w:r w:rsidRPr="005F3EBE">
              <w:rPr>
                <w:b/>
                <w:color w:val="000000"/>
                <w:sz w:val="20"/>
                <w:szCs w:val="20"/>
                <w:lang w:val="en-US"/>
              </w:rPr>
              <w:t xml:space="preserve"> </w:t>
            </w:r>
            <w:r w:rsidRPr="005F3EBE">
              <w:rPr>
                <w:b/>
                <w:color w:val="000000"/>
                <w:sz w:val="20"/>
                <w:szCs w:val="20"/>
              </w:rPr>
              <w:t>носителей</w:t>
            </w:r>
            <w:r w:rsidRPr="005F3EBE">
              <w:rPr>
                <w:b/>
                <w:color w:val="000000"/>
                <w:sz w:val="20"/>
                <w:szCs w:val="20"/>
                <w:lang w:val="en-US"/>
              </w:rPr>
              <w:t xml:space="preserve">: A4, A5, A6, Letter, Legal, Folio, </w:t>
            </w:r>
            <w:proofErr w:type="spellStart"/>
            <w:r w:rsidRPr="005F3EBE">
              <w:rPr>
                <w:b/>
                <w:color w:val="000000"/>
                <w:sz w:val="20"/>
                <w:szCs w:val="20"/>
                <w:lang w:val="en-US"/>
              </w:rPr>
              <w:t>Oficio</w:t>
            </w:r>
            <w:proofErr w:type="spellEnd"/>
            <w:r w:rsidRPr="005F3EBE">
              <w:rPr>
                <w:b/>
                <w:color w:val="000000"/>
                <w:sz w:val="20"/>
                <w:szCs w:val="20"/>
                <w:lang w:val="en-US"/>
              </w:rPr>
              <w:t>, Executive, ISO B5, JIS B5, 3"x5", Envelope (Monarch, No.10, DL, C5, C6), Custom;</w:t>
            </w:r>
          </w:p>
          <w:p w:rsidR="005F3EBE" w:rsidRPr="005F3EBE" w:rsidRDefault="005F3EBE" w:rsidP="005F3EBE">
            <w:pPr>
              <w:rPr>
                <w:b/>
                <w:color w:val="000000"/>
                <w:sz w:val="20"/>
                <w:szCs w:val="20"/>
              </w:rPr>
            </w:pPr>
            <w:proofErr w:type="gramStart"/>
            <w:r w:rsidRPr="005F3EBE">
              <w:rPr>
                <w:b/>
                <w:color w:val="000000"/>
                <w:sz w:val="20"/>
                <w:szCs w:val="20"/>
              </w:rPr>
              <w:t>Типы печатных носителей: простая, тонкая, толстая, утолщенная бумага, ткань, цветная бумага, конверт, прозрачная пленка, материалы с предварительно нанесенной печатью, утилизированные материалы, этикетки, бумага для документов, пачка карточек, архив Наклейки;</w:t>
            </w:r>
            <w:proofErr w:type="gramEnd"/>
          </w:p>
          <w:p w:rsidR="005F3EBE" w:rsidRPr="005F3EBE" w:rsidRDefault="005F3EBE" w:rsidP="005F3EBE">
            <w:pPr>
              <w:rPr>
                <w:b/>
                <w:color w:val="000000"/>
                <w:sz w:val="20"/>
                <w:szCs w:val="20"/>
              </w:rPr>
            </w:pPr>
            <w:r w:rsidRPr="005F3EBE">
              <w:rPr>
                <w:b/>
                <w:color w:val="000000"/>
                <w:sz w:val="20"/>
                <w:szCs w:val="20"/>
              </w:rPr>
              <w:t>Емкость лотков подачи бумаги (</w:t>
            </w:r>
            <w:proofErr w:type="spellStart"/>
            <w:r w:rsidRPr="005F3EBE">
              <w:rPr>
                <w:b/>
                <w:color w:val="000000"/>
                <w:sz w:val="20"/>
                <w:szCs w:val="20"/>
              </w:rPr>
              <w:t>стд</w:t>
            </w:r>
            <w:proofErr w:type="spellEnd"/>
            <w:r w:rsidRPr="005F3EBE">
              <w:rPr>
                <w:b/>
                <w:color w:val="000000"/>
                <w:sz w:val="20"/>
                <w:szCs w:val="20"/>
              </w:rPr>
              <w:t>/макс), листов - не менее 300 / 820;</w:t>
            </w:r>
          </w:p>
          <w:p w:rsidR="005F3EBE" w:rsidRPr="005F3EBE" w:rsidRDefault="005F3EBE" w:rsidP="005F3EBE">
            <w:pPr>
              <w:rPr>
                <w:b/>
                <w:color w:val="000000"/>
                <w:sz w:val="20"/>
                <w:szCs w:val="20"/>
              </w:rPr>
            </w:pPr>
            <w:r w:rsidRPr="005F3EBE">
              <w:rPr>
                <w:b/>
                <w:color w:val="000000"/>
                <w:sz w:val="20"/>
                <w:szCs w:val="20"/>
              </w:rPr>
              <w:t>Емкость выходного лотка, листов - не менее 150;</w:t>
            </w:r>
          </w:p>
          <w:p w:rsidR="005F3EBE" w:rsidRPr="005F3EBE" w:rsidRDefault="005F3EBE" w:rsidP="005F3EBE">
            <w:pPr>
              <w:rPr>
                <w:b/>
                <w:color w:val="000000"/>
                <w:sz w:val="20"/>
                <w:szCs w:val="20"/>
              </w:rPr>
            </w:pPr>
            <w:r w:rsidRPr="005F3EBE">
              <w:rPr>
                <w:b/>
                <w:color w:val="000000"/>
                <w:sz w:val="20"/>
                <w:szCs w:val="20"/>
              </w:rPr>
              <w:t xml:space="preserve">Наличие </w:t>
            </w:r>
            <w:proofErr w:type="spellStart"/>
            <w:r w:rsidRPr="005F3EBE">
              <w:rPr>
                <w:b/>
                <w:color w:val="000000"/>
                <w:sz w:val="20"/>
                <w:szCs w:val="20"/>
              </w:rPr>
              <w:t>автоподатчика</w:t>
            </w:r>
            <w:proofErr w:type="spellEnd"/>
            <w:r w:rsidRPr="005F3EBE">
              <w:rPr>
                <w:b/>
                <w:color w:val="000000"/>
                <w:sz w:val="20"/>
                <w:szCs w:val="20"/>
              </w:rPr>
              <w:t xml:space="preserve"> – обязательно;</w:t>
            </w:r>
          </w:p>
          <w:p w:rsidR="005F3EBE" w:rsidRPr="005F3EBE" w:rsidRDefault="005F3EBE" w:rsidP="005F3EBE">
            <w:pPr>
              <w:rPr>
                <w:b/>
                <w:color w:val="000000"/>
                <w:sz w:val="20"/>
                <w:szCs w:val="20"/>
              </w:rPr>
            </w:pPr>
            <w:r w:rsidRPr="005F3EBE">
              <w:rPr>
                <w:b/>
                <w:color w:val="000000"/>
                <w:sz w:val="20"/>
                <w:szCs w:val="20"/>
              </w:rPr>
              <w:t xml:space="preserve">Емкость </w:t>
            </w:r>
            <w:proofErr w:type="spellStart"/>
            <w:r w:rsidRPr="005F3EBE">
              <w:rPr>
                <w:b/>
                <w:color w:val="000000"/>
                <w:sz w:val="20"/>
                <w:szCs w:val="20"/>
              </w:rPr>
              <w:t>автоподатчика</w:t>
            </w:r>
            <w:proofErr w:type="spellEnd"/>
            <w:r w:rsidRPr="005F3EBE">
              <w:rPr>
                <w:b/>
                <w:color w:val="000000"/>
                <w:sz w:val="20"/>
                <w:szCs w:val="20"/>
              </w:rPr>
              <w:t xml:space="preserve"> бумаги, листов - не менее 50;</w:t>
            </w:r>
          </w:p>
          <w:p w:rsidR="005F3EBE" w:rsidRPr="005F3EBE" w:rsidRDefault="005F3EBE" w:rsidP="005F3EBE">
            <w:pPr>
              <w:rPr>
                <w:b/>
                <w:color w:val="000000"/>
                <w:sz w:val="20"/>
                <w:szCs w:val="20"/>
              </w:rPr>
            </w:pPr>
            <w:r w:rsidRPr="005F3EBE">
              <w:rPr>
                <w:b/>
                <w:color w:val="000000"/>
                <w:sz w:val="20"/>
                <w:szCs w:val="20"/>
              </w:rPr>
              <w:t>Двусторонняя печать – обязательно;</w:t>
            </w:r>
          </w:p>
          <w:p w:rsidR="005F3EBE" w:rsidRPr="005F3EBE" w:rsidRDefault="005F3EBE" w:rsidP="005F3EBE">
            <w:pPr>
              <w:rPr>
                <w:b/>
                <w:color w:val="000000"/>
                <w:sz w:val="20"/>
                <w:szCs w:val="20"/>
              </w:rPr>
            </w:pPr>
            <w:r w:rsidRPr="005F3EBE">
              <w:rPr>
                <w:b/>
                <w:color w:val="000000"/>
                <w:sz w:val="20"/>
                <w:szCs w:val="20"/>
              </w:rPr>
              <w:t>Скорость печати моно A4, стр./мин - не менее 35;</w:t>
            </w:r>
          </w:p>
          <w:p w:rsidR="005F3EBE" w:rsidRPr="005F3EBE" w:rsidRDefault="005F3EBE" w:rsidP="005F3EBE">
            <w:pPr>
              <w:rPr>
                <w:b/>
                <w:color w:val="000000"/>
                <w:sz w:val="20"/>
                <w:szCs w:val="20"/>
              </w:rPr>
            </w:pPr>
            <w:r w:rsidRPr="005F3EBE">
              <w:rPr>
                <w:b/>
                <w:color w:val="000000"/>
                <w:sz w:val="20"/>
                <w:szCs w:val="20"/>
              </w:rPr>
              <w:t>Время выхода первого отпечатка, моно, сек - не более 6,5;</w:t>
            </w:r>
          </w:p>
          <w:p w:rsidR="005F3EBE" w:rsidRPr="005F3EBE" w:rsidRDefault="005F3EBE" w:rsidP="005F3EBE">
            <w:pPr>
              <w:rPr>
                <w:b/>
                <w:color w:val="000000"/>
                <w:sz w:val="20"/>
                <w:szCs w:val="20"/>
              </w:rPr>
            </w:pPr>
            <w:r w:rsidRPr="005F3EBE">
              <w:rPr>
                <w:b/>
                <w:color w:val="000000"/>
                <w:sz w:val="20"/>
                <w:szCs w:val="20"/>
              </w:rPr>
              <w:t>Разрешение печати - не менее 600x600 (1200х1200 расширенное);</w:t>
            </w:r>
          </w:p>
          <w:p w:rsidR="005F3EBE" w:rsidRPr="005F3EBE" w:rsidRDefault="005F3EBE" w:rsidP="005F3EBE">
            <w:pPr>
              <w:rPr>
                <w:b/>
                <w:color w:val="000000"/>
                <w:sz w:val="20"/>
                <w:szCs w:val="20"/>
              </w:rPr>
            </w:pPr>
            <w:r w:rsidRPr="005F3EBE">
              <w:rPr>
                <w:b/>
                <w:color w:val="000000"/>
                <w:sz w:val="20"/>
                <w:szCs w:val="20"/>
              </w:rPr>
              <w:t xml:space="preserve">Максимальная нагрузка в месяц, </w:t>
            </w:r>
            <w:r w:rsidRPr="005F3EBE">
              <w:rPr>
                <w:b/>
                <w:color w:val="000000"/>
                <w:sz w:val="20"/>
                <w:szCs w:val="20"/>
              </w:rPr>
              <w:lastRenderedPageBreak/>
              <w:t>(формат А</w:t>
            </w:r>
            <w:proofErr w:type="gramStart"/>
            <w:r w:rsidRPr="005F3EBE">
              <w:rPr>
                <w:b/>
                <w:color w:val="000000"/>
                <w:sz w:val="20"/>
                <w:szCs w:val="20"/>
              </w:rPr>
              <w:t>4</w:t>
            </w:r>
            <w:proofErr w:type="gramEnd"/>
            <w:r w:rsidRPr="005F3EBE">
              <w:rPr>
                <w:b/>
                <w:color w:val="000000"/>
                <w:sz w:val="20"/>
                <w:szCs w:val="20"/>
              </w:rPr>
              <w:t>) - не менее 80 000 страниц;</w:t>
            </w:r>
          </w:p>
          <w:p w:rsidR="005F3EBE" w:rsidRPr="005F3EBE" w:rsidRDefault="005F3EBE" w:rsidP="005F3EBE">
            <w:pPr>
              <w:rPr>
                <w:b/>
                <w:color w:val="000000"/>
                <w:sz w:val="20"/>
                <w:szCs w:val="20"/>
              </w:rPr>
            </w:pPr>
            <w:r w:rsidRPr="005F3EBE">
              <w:rPr>
                <w:b/>
                <w:color w:val="000000"/>
                <w:sz w:val="20"/>
                <w:szCs w:val="20"/>
              </w:rPr>
              <w:t>Скорость копирования моно А</w:t>
            </w:r>
            <w:proofErr w:type="gramStart"/>
            <w:r w:rsidRPr="005F3EBE">
              <w:rPr>
                <w:b/>
                <w:color w:val="000000"/>
                <w:sz w:val="20"/>
                <w:szCs w:val="20"/>
              </w:rPr>
              <w:t>4</w:t>
            </w:r>
            <w:proofErr w:type="gramEnd"/>
            <w:r w:rsidRPr="005F3EBE">
              <w:rPr>
                <w:b/>
                <w:color w:val="000000"/>
                <w:sz w:val="20"/>
                <w:szCs w:val="20"/>
              </w:rPr>
              <w:t>, стр./мин - не менее 35;</w:t>
            </w:r>
          </w:p>
          <w:p w:rsidR="005F3EBE" w:rsidRPr="005F3EBE" w:rsidRDefault="005F3EBE" w:rsidP="005F3EBE">
            <w:pPr>
              <w:rPr>
                <w:b/>
                <w:color w:val="000000"/>
                <w:sz w:val="20"/>
                <w:szCs w:val="20"/>
              </w:rPr>
            </w:pPr>
            <w:r w:rsidRPr="005F3EBE">
              <w:rPr>
                <w:b/>
                <w:color w:val="000000"/>
                <w:sz w:val="20"/>
                <w:szCs w:val="20"/>
              </w:rPr>
              <w:t>Разрешение копирования, точек на дюйм не менее 600x600 (1200х1200 расширенное);</w:t>
            </w:r>
          </w:p>
          <w:p w:rsidR="005F3EBE" w:rsidRPr="005F3EBE" w:rsidRDefault="005F3EBE" w:rsidP="005F3EBE">
            <w:pPr>
              <w:rPr>
                <w:b/>
                <w:color w:val="000000"/>
                <w:sz w:val="20"/>
                <w:szCs w:val="20"/>
              </w:rPr>
            </w:pPr>
            <w:r w:rsidRPr="005F3EBE">
              <w:rPr>
                <w:b/>
                <w:color w:val="000000"/>
                <w:sz w:val="20"/>
                <w:szCs w:val="20"/>
              </w:rPr>
              <w:t>Время выхода первого отпечатка, моно, сек - не более 10;</w:t>
            </w:r>
          </w:p>
          <w:p w:rsidR="005F3EBE" w:rsidRPr="005F3EBE" w:rsidRDefault="005F3EBE" w:rsidP="005F3EBE">
            <w:pPr>
              <w:rPr>
                <w:b/>
                <w:color w:val="000000"/>
                <w:sz w:val="20"/>
                <w:szCs w:val="20"/>
              </w:rPr>
            </w:pPr>
            <w:r w:rsidRPr="005F3EBE">
              <w:rPr>
                <w:b/>
                <w:color w:val="000000"/>
                <w:sz w:val="20"/>
                <w:szCs w:val="20"/>
              </w:rPr>
              <w:t>Тиражирование копий</w:t>
            </w:r>
            <w:r w:rsidRPr="005F3EBE">
              <w:rPr>
                <w:b/>
                <w:color w:val="000000"/>
                <w:sz w:val="20"/>
                <w:szCs w:val="20"/>
              </w:rPr>
              <w:tab/>
              <w:t xml:space="preserve"> 1-999;</w:t>
            </w:r>
          </w:p>
          <w:p w:rsidR="005F3EBE" w:rsidRPr="005F3EBE" w:rsidRDefault="005F3EBE" w:rsidP="005F3EBE">
            <w:pPr>
              <w:rPr>
                <w:b/>
                <w:color w:val="000000"/>
                <w:sz w:val="20"/>
                <w:szCs w:val="20"/>
              </w:rPr>
            </w:pPr>
            <w:r w:rsidRPr="005F3EBE">
              <w:rPr>
                <w:b/>
                <w:color w:val="000000"/>
                <w:sz w:val="20"/>
                <w:szCs w:val="20"/>
              </w:rPr>
              <w:t>Масштабирование</w:t>
            </w:r>
            <w:proofErr w:type="gramStart"/>
            <w:r w:rsidRPr="005F3EBE">
              <w:rPr>
                <w:b/>
                <w:color w:val="000000"/>
                <w:sz w:val="20"/>
                <w:szCs w:val="20"/>
              </w:rPr>
              <w:t xml:space="preserve">, %: </w:t>
            </w:r>
            <w:proofErr w:type="gramEnd"/>
            <w:r w:rsidRPr="005F3EBE">
              <w:rPr>
                <w:b/>
                <w:color w:val="000000"/>
                <w:sz w:val="20"/>
                <w:szCs w:val="20"/>
              </w:rPr>
              <w:t>от 25 до 400;</w:t>
            </w:r>
          </w:p>
          <w:p w:rsidR="005F3EBE" w:rsidRPr="005F3EBE" w:rsidRDefault="005F3EBE" w:rsidP="005F3EBE">
            <w:pPr>
              <w:rPr>
                <w:b/>
                <w:color w:val="000000"/>
                <w:sz w:val="20"/>
                <w:szCs w:val="20"/>
              </w:rPr>
            </w:pPr>
            <w:r w:rsidRPr="005F3EBE">
              <w:rPr>
                <w:b/>
                <w:color w:val="000000"/>
                <w:sz w:val="20"/>
                <w:szCs w:val="20"/>
              </w:rPr>
              <w:t xml:space="preserve">Специальные режимы копирования:  Автоматическое скрытие фона, контроль интенсивности цвета, копирование удостоверений, сдвиг границ, создание брошюр, копирование листов книг с удалением центральной пустой области, стирание границ, размещение нескольких изображений на одной странице, прерывание заданий, компоновка заданий, режим фотографий, предварительное программирование, копирование постеров   </w:t>
            </w:r>
          </w:p>
          <w:p w:rsidR="005F3EBE" w:rsidRPr="005F3EBE" w:rsidRDefault="005F3EBE" w:rsidP="005F3EBE">
            <w:pPr>
              <w:rPr>
                <w:b/>
                <w:color w:val="000000"/>
                <w:sz w:val="20"/>
                <w:szCs w:val="20"/>
              </w:rPr>
            </w:pPr>
            <w:r w:rsidRPr="005F3EBE">
              <w:rPr>
                <w:b/>
                <w:color w:val="000000"/>
                <w:sz w:val="20"/>
                <w:szCs w:val="20"/>
              </w:rPr>
              <w:t xml:space="preserve">Скорость сканирования А4, стр./мин: монохром – не менее 24 стр./мин.; цвет </w:t>
            </w:r>
            <w:proofErr w:type="gramStart"/>
            <w:r w:rsidRPr="005F3EBE">
              <w:rPr>
                <w:b/>
                <w:color w:val="000000"/>
                <w:sz w:val="20"/>
                <w:szCs w:val="20"/>
              </w:rPr>
              <w:t>–н</w:t>
            </w:r>
            <w:proofErr w:type="gramEnd"/>
            <w:r w:rsidRPr="005F3EBE">
              <w:rPr>
                <w:b/>
                <w:color w:val="000000"/>
                <w:sz w:val="20"/>
                <w:szCs w:val="20"/>
              </w:rPr>
              <w:t>е менее  8 стр./мин.</w:t>
            </w:r>
          </w:p>
          <w:p w:rsidR="005F3EBE" w:rsidRPr="005F3EBE" w:rsidRDefault="005F3EBE" w:rsidP="005F3EBE">
            <w:pPr>
              <w:rPr>
                <w:b/>
                <w:color w:val="000000"/>
                <w:sz w:val="20"/>
                <w:szCs w:val="20"/>
              </w:rPr>
            </w:pPr>
            <w:r w:rsidRPr="005F3EBE">
              <w:rPr>
                <w:b/>
                <w:color w:val="000000"/>
                <w:sz w:val="20"/>
                <w:szCs w:val="20"/>
              </w:rPr>
              <w:t>Разрешение сканирования, точек на дюйм:</w:t>
            </w:r>
            <w:r w:rsidRPr="005F3EBE">
              <w:rPr>
                <w:b/>
                <w:color w:val="000000"/>
                <w:sz w:val="20"/>
                <w:szCs w:val="20"/>
              </w:rPr>
              <w:tab/>
              <w:t xml:space="preserve"> не менее 600 x 600 </w:t>
            </w:r>
            <w:proofErr w:type="spellStart"/>
            <w:r w:rsidRPr="005F3EBE">
              <w:rPr>
                <w:b/>
                <w:color w:val="000000"/>
                <w:sz w:val="20"/>
                <w:szCs w:val="20"/>
              </w:rPr>
              <w:t>dpi</w:t>
            </w:r>
            <w:proofErr w:type="spellEnd"/>
            <w:r w:rsidRPr="005F3EBE">
              <w:rPr>
                <w:b/>
                <w:color w:val="000000"/>
                <w:sz w:val="20"/>
                <w:szCs w:val="20"/>
              </w:rPr>
              <w:t xml:space="preserve">, расширенное - </w:t>
            </w:r>
            <w:proofErr w:type="gramStart"/>
            <w:r w:rsidRPr="005F3EBE">
              <w:rPr>
                <w:b/>
                <w:color w:val="000000"/>
                <w:sz w:val="20"/>
                <w:szCs w:val="20"/>
              </w:rPr>
              <w:t>до</w:t>
            </w:r>
            <w:proofErr w:type="gramEnd"/>
            <w:r w:rsidRPr="005F3EBE">
              <w:rPr>
                <w:b/>
                <w:color w:val="000000"/>
                <w:sz w:val="20"/>
                <w:szCs w:val="20"/>
              </w:rPr>
              <w:t xml:space="preserve"> не менее 4800 </w:t>
            </w:r>
            <w:proofErr w:type="spellStart"/>
            <w:r w:rsidRPr="005F3EBE">
              <w:rPr>
                <w:b/>
                <w:color w:val="000000"/>
                <w:sz w:val="20"/>
                <w:szCs w:val="20"/>
              </w:rPr>
              <w:t>dpi</w:t>
            </w:r>
            <w:proofErr w:type="spellEnd"/>
            <w:r w:rsidRPr="005F3EBE">
              <w:rPr>
                <w:b/>
                <w:color w:val="000000"/>
                <w:sz w:val="20"/>
                <w:szCs w:val="20"/>
              </w:rPr>
              <w:t>;</w:t>
            </w:r>
          </w:p>
          <w:p w:rsidR="005F3EBE" w:rsidRPr="005F3EBE" w:rsidRDefault="005F3EBE" w:rsidP="005F3EBE">
            <w:pPr>
              <w:rPr>
                <w:b/>
                <w:color w:val="000000"/>
                <w:sz w:val="20"/>
                <w:szCs w:val="20"/>
              </w:rPr>
            </w:pPr>
            <w:r w:rsidRPr="005F3EBE">
              <w:rPr>
                <w:b/>
                <w:color w:val="000000"/>
                <w:sz w:val="20"/>
                <w:szCs w:val="20"/>
              </w:rPr>
              <w:t>Тип сканирования: Цветное обязательно;</w:t>
            </w:r>
          </w:p>
          <w:p w:rsidR="005F3EBE" w:rsidRPr="005F3EBE" w:rsidRDefault="005F3EBE" w:rsidP="005F3EBE">
            <w:pPr>
              <w:rPr>
                <w:b/>
                <w:color w:val="000000"/>
                <w:sz w:val="20"/>
                <w:szCs w:val="20"/>
              </w:rPr>
            </w:pPr>
            <w:r w:rsidRPr="005F3EBE">
              <w:rPr>
                <w:b/>
                <w:color w:val="000000"/>
                <w:sz w:val="20"/>
                <w:szCs w:val="20"/>
              </w:rPr>
              <w:t>Возможности сканирования обязательно:</w:t>
            </w:r>
            <w:r w:rsidRPr="005F3EBE">
              <w:rPr>
                <w:b/>
                <w:color w:val="000000"/>
                <w:sz w:val="20"/>
                <w:szCs w:val="20"/>
              </w:rPr>
              <w:tab/>
              <w:t xml:space="preserve"> сканирование в электронную почту; сканирование на ПК по сети; сканирование на FTP и SMB; сканирование в папку, сканирование на USB;</w:t>
            </w:r>
          </w:p>
          <w:p w:rsidR="005F3EBE" w:rsidRPr="005F3EBE" w:rsidRDefault="005F3EBE" w:rsidP="005F3EBE">
            <w:pPr>
              <w:rPr>
                <w:b/>
                <w:color w:val="000000"/>
                <w:sz w:val="20"/>
                <w:szCs w:val="20"/>
              </w:rPr>
            </w:pPr>
            <w:r w:rsidRPr="005F3EBE">
              <w:rPr>
                <w:b/>
                <w:color w:val="000000"/>
                <w:sz w:val="20"/>
                <w:szCs w:val="20"/>
              </w:rPr>
              <w:t>Факс: обязательно;</w:t>
            </w:r>
          </w:p>
          <w:p w:rsidR="005F3EBE" w:rsidRPr="005F3EBE" w:rsidRDefault="005F3EBE" w:rsidP="005F3EBE">
            <w:pPr>
              <w:rPr>
                <w:b/>
                <w:color w:val="000000"/>
                <w:sz w:val="20"/>
                <w:szCs w:val="20"/>
              </w:rPr>
            </w:pPr>
            <w:r w:rsidRPr="005F3EBE">
              <w:rPr>
                <w:b/>
                <w:color w:val="000000"/>
                <w:sz w:val="20"/>
                <w:szCs w:val="20"/>
              </w:rPr>
              <w:t xml:space="preserve">Разрешение факса, макс.: не менее 300 х </w:t>
            </w:r>
            <w:r w:rsidRPr="005F3EBE">
              <w:rPr>
                <w:b/>
                <w:color w:val="000000"/>
                <w:sz w:val="20"/>
                <w:szCs w:val="20"/>
              </w:rPr>
              <w:lastRenderedPageBreak/>
              <w:t>300;</w:t>
            </w:r>
          </w:p>
          <w:p w:rsidR="005F3EBE" w:rsidRPr="005F3EBE" w:rsidRDefault="005F3EBE" w:rsidP="005F3EBE">
            <w:pPr>
              <w:rPr>
                <w:b/>
                <w:color w:val="000000"/>
                <w:sz w:val="20"/>
                <w:szCs w:val="20"/>
              </w:rPr>
            </w:pPr>
            <w:r w:rsidRPr="005F3EBE">
              <w:rPr>
                <w:b/>
                <w:color w:val="000000"/>
                <w:sz w:val="20"/>
                <w:szCs w:val="20"/>
              </w:rPr>
              <w:t xml:space="preserve">Скорость передачи факса: не менее 3 сек. на страницу;  </w:t>
            </w:r>
          </w:p>
          <w:p w:rsidR="005F3EBE" w:rsidRPr="005F3EBE" w:rsidRDefault="005F3EBE" w:rsidP="005F3EBE">
            <w:pPr>
              <w:rPr>
                <w:b/>
                <w:color w:val="000000"/>
                <w:sz w:val="20"/>
                <w:szCs w:val="20"/>
              </w:rPr>
            </w:pPr>
            <w:r w:rsidRPr="005F3EBE">
              <w:rPr>
                <w:b/>
                <w:color w:val="000000"/>
                <w:sz w:val="20"/>
                <w:szCs w:val="20"/>
              </w:rPr>
              <w:t xml:space="preserve">Скорость модема, </w:t>
            </w:r>
            <w:proofErr w:type="spellStart"/>
            <w:r w:rsidRPr="005F3EBE">
              <w:rPr>
                <w:b/>
                <w:color w:val="000000"/>
                <w:sz w:val="20"/>
                <w:szCs w:val="20"/>
              </w:rPr>
              <w:t>Kbit</w:t>
            </w:r>
            <w:proofErr w:type="spellEnd"/>
            <w:r w:rsidRPr="005F3EBE">
              <w:rPr>
                <w:b/>
                <w:color w:val="000000"/>
                <w:sz w:val="20"/>
                <w:szCs w:val="20"/>
              </w:rPr>
              <w:t>/c: не менее 33,6;</w:t>
            </w:r>
          </w:p>
          <w:p w:rsidR="005F3EBE" w:rsidRPr="005F3EBE" w:rsidRDefault="005F3EBE" w:rsidP="005F3EBE">
            <w:pPr>
              <w:rPr>
                <w:b/>
                <w:color w:val="000000"/>
                <w:sz w:val="20"/>
                <w:szCs w:val="20"/>
              </w:rPr>
            </w:pPr>
            <w:r w:rsidRPr="005F3EBE">
              <w:rPr>
                <w:b/>
                <w:color w:val="000000"/>
                <w:sz w:val="20"/>
                <w:szCs w:val="20"/>
              </w:rPr>
              <w:t xml:space="preserve">Объем памяти факса, </w:t>
            </w:r>
            <w:proofErr w:type="spellStart"/>
            <w:r w:rsidRPr="005F3EBE">
              <w:rPr>
                <w:b/>
                <w:color w:val="000000"/>
                <w:sz w:val="20"/>
                <w:szCs w:val="20"/>
              </w:rPr>
              <w:t>Mb</w:t>
            </w:r>
            <w:proofErr w:type="spellEnd"/>
            <w:r w:rsidRPr="005F3EBE">
              <w:rPr>
                <w:b/>
                <w:color w:val="000000"/>
                <w:sz w:val="20"/>
                <w:szCs w:val="20"/>
              </w:rPr>
              <w:t>: не менее 50;</w:t>
            </w:r>
          </w:p>
          <w:p w:rsidR="005F3EBE" w:rsidRPr="005F3EBE" w:rsidRDefault="005F3EBE" w:rsidP="005F3EBE">
            <w:pPr>
              <w:rPr>
                <w:b/>
                <w:color w:val="000000"/>
                <w:sz w:val="20"/>
                <w:szCs w:val="20"/>
              </w:rPr>
            </w:pPr>
            <w:r w:rsidRPr="005F3EBE">
              <w:rPr>
                <w:b/>
                <w:color w:val="000000"/>
                <w:sz w:val="20"/>
                <w:szCs w:val="20"/>
              </w:rPr>
              <w:t xml:space="preserve">Опции факса обязательно: автоматический дозвон, автоматическое сжатие, рассылка цветных факсов, отложенная рассылка, передача по электронной почте/ факсу, защита от спама, хранение в оперативной памяти, сетевой факс (только </w:t>
            </w:r>
            <w:proofErr w:type="spellStart"/>
            <w:r w:rsidRPr="005F3EBE">
              <w:rPr>
                <w:b/>
                <w:color w:val="000000"/>
                <w:sz w:val="20"/>
                <w:szCs w:val="20"/>
              </w:rPr>
              <w:t>Windows</w:t>
            </w:r>
            <w:proofErr w:type="spellEnd"/>
            <w:r w:rsidRPr="005F3EBE">
              <w:rPr>
                <w:b/>
                <w:color w:val="000000"/>
                <w:sz w:val="20"/>
                <w:szCs w:val="20"/>
              </w:rPr>
              <w:t>), защищенная факсимильная связь.</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color w:val="000000"/>
                <w:sz w:val="20"/>
                <w:szCs w:val="20"/>
              </w:rPr>
            </w:pPr>
            <w:r w:rsidRPr="005F3EBE">
              <w:rPr>
                <w:b/>
                <w:color w:val="000000"/>
                <w:sz w:val="20"/>
                <w:szCs w:val="20"/>
              </w:rPr>
              <w:t>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 xml:space="preserve">с даты </w:t>
            </w:r>
            <w:r w:rsidRPr="005F3EBE">
              <w:rPr>
                <w:b/>
                <w:sz w:val="20"/>
                <w:szCs w:val="20"/>
              </w:rPr>
              <w:lastRenderedPageBreak/>
              <w:t>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r w:rsidRPr="005F3EBE">
              <w:rPr>
                <w:b/>
                <w:i/>
                <w:sz w:val="20"/>
                <w:szCs w:val="20"/>
              </w:rPr>
              <w:lastRenderedPageBreak/>
              <w:t xml:space="preserve">Гарантийный срок - </w:t>
            </w:r>
            <w:r w:rsidRPr="005F3EBE">
              <w:rPr>
                <w:b/>
                <w:iCs/>
                <w:sz w:val="20"/>
                <w:szCs w:val="20"/>
                <w:bdr w:val="none" w:sz="0" w:space="0" w:color="auto" w:frame="1"/>
              </w:rPr>
              <w:t xml:space="preserve">не менее 12 месяцев </w:t>
            </w:r>
            <w:proofErr w:type="gramStart"/>
            <w:r w:rsidRPr="005F3EBE">
              <w:rPr>
                <w:b/>
                <w:iCs/>
                <w:sz w:val="20"/>
                <w:szCs w:val="20"/>
                <w:bdr w:val="none" w:sz="0" w:space="0" w:color="auto" w:frame="1"/>
              </w:rPr>
              <w:t xml:space="preserve">с даты  </w:t>
            </w:r>
            <w:r w:rsidRPr="005F3EBE">
              <w:rPr>
                <w:b/>
                <w:iCs/>
                <w:sz w:val="20"/>
                <w:szCs w:val="20"/>
                <w:bdr w:val="none" w:sz="0" w:space="0" w:color="auto" w:frame="1"/>
              </w:rPr>
              <w:lastRenderedPageBreak/>
              <w:t>поставки</w:t>
            </w:r>
            <w:proofErr w:type="gramEnd"/>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lastRenderedPageBreak/>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Картридж CF214</w:t>
            </w:r>
            <w:r w:rsidRPr="005F3EBE">
              <w:rPr>
                <w:b/>
                <w:color w:val="000000"/>
                <w:sz w:val="20"/>
                <w:szCs w:val="20"/>
                <w:lang w:val="en-US"/>
              </w:rPr>
              <w:t>X</w:t>
            </w:r>
            <w:r w:rsidRPr="005F3EBE">
              <w:rPr>
                <w:b/>
                <w:color w:val="000000"/>
                <w:sz w:val="20"/>
                <w:szCs w:val="20"/>
              </w:rPr>
              <w:t xml:space="preserve"> черный HP*</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sz w:val="20"/>
                <w:szCs w:val="20"/>
              </w:rPr>
            </w:pPr>
            <w:r w:rsidRPr="005F3EBE">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sz w:val="20"/>
                <w:szCs w:val="20"/>
              </w:rPr>
            </w:pPr>
            <w:r w:rsidRPr="005F3EBE">
              <w:rPr>
                <w:b/>
                <w:sz w:val="20"/>
                <w:szCs w:val="20"/>
              </w:rPr>
              <w:t>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с даты 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proofErr w:type="spellStart"/>
            <w:r w:rsidRPr="005F3EBE">
              <w:rPr>
                <w:b/>
                <w:color w:val="000000"/>
                <w:sz w:val="20"/>
                <w:szCs w:val="20"/>
              </w:rPr>
              <w:t>Принт</w:t>
            </w:r>
            <w:proofErr w:type="spellEnd"/>
            <w:r w:rsidRPr="005F3EBE">
              <w:rPr>
                <w:b/>
                <w:color w:val="000000"/>
                <w:sz w:val="20"/>
                <w:szCs w:val="20"/>
              </w:rPr>
              <w:t xml:space="preserve">-картридж </w:t>
            </w:r>
            <w:proofErr w:type="spellStart"/>
            <w:r w:rsidRPr="005F3EBE">
              <w:rPr>
                <w:b/>
                <w:color w:val="000000"/>
                <w:sz w:val="20"/>
                <w:szCs w:val="20"/>
              </w:rPr>
              <w:t>Xerox</w:t>
            </w:r>
            <w:proofErr w:type="spellEnd"/>
            <w:r w:rsidRPr="005F3EBE">
              <w:rPr>
                <w:b/>
                <w:color w:val="000000"/>
                <w:sz w:val="20"/>
                <w:szCs w:val="20"/>
              </w:rPr>
              <w:t xml:space="preserve"> 106R02312*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sz w:val="20"/>
                <w:szCs w:val="20"/>
              </w:rPr>
            </w:pPr>
            <w:r w:rsidRPr="005F3EBE">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sz w:val="20"/>
                <w:szCs w:val="20"/>
              </w:rPr>
            </w:pPr>
            <w:r w:rsidRPr="005F3EBE">
              <w:rPr>
                <w:b/>
                <w:sz w:val="20"/>
                <w:szCs w:val="20"/>
              </w:rPr>
              <w:t>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с даты 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p>
        </w:tc>
      </w:tr>
      <w:tr w:rsidR="005F3EBE" w:rsidRPr="005F3EBE" w:rsidTr="005F3EBE">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proofErr w:type="spellStart"/>
            <w:r w:rsidRPr="005F3EBE">
              <w:rPr>
                <w:b/>
                <w:color w:val="000000"/>
                <w:sz w:val="20"/>
                <w:szCs w:val="20"/>
              </w:rPr>
              <w:t>Принт</w:t>
            </w:r>
            <w:proofErr w:type="spellEnd"/>
            <w:r w:rsidRPr="005F3EBE">
              <w:rPr>
                <w:b/>
                <w:color w:val="000000"/>
                <w:sz w:val="20"/>
                <w:szCs w:val="20"/>
              </w:rPr>
              <w:t xml:space="preserve">-картридж </w:t>
            </w:r>
            <w:proofErr w:type="spellStart"/>
            <w:r w:rsidRPr="005F3EBE">
              <w:rPr>
                <w:b/>
                <w:color w:val="000000"/>
                <w:sz w:val="20"/>
                <w:szCs w:val="20"/>
              </w:rPr>
              <w:t>Xerox</w:t>
            </w:r>
            <w:proofErr w:type="spellEnd"/>
            <w:r w:rsidRPr="005F3EBE">
              <w:rPr>
                <w:b/>
                <w:color w:val="000000"/>
                <w:sz w:val="20"/>
                <w:szCs w:val="20"/>
              </w:rPr>
              <w:t xml:space="preserve"> 106R01531*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Стандартная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sz w:val="20"/>
                <w:szCs w:val="20"/>
              </w:rPr>
            </w:pPr>
            <w:r w:rsidRPr="005F3EBE">
              <w:rPr>
                <w:b/>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jc w:val="center"/>
              <w:rPr>
                <w:b/>
                <w:sz w:val="20"/>
                <w:szCs w:val="20"/>
              </w:rPr>
            </w:pPr>
            <w:r w:rsidRPr="005F3EBE">
              <w:rPr>
                <w:b/>
                <w:sz w:val="20"/>
                <w:szCs w:val="20"/>
              </w:rPr>
              <w:t>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color w:val="000000"/>
                <w:sz w:val="20"/>
                <w:szCs w:val="20"/>
              </w:rPr>
            </w:pPr>
            <w:r w:rsidRPr="005F3EBE">
              <w:rPr>
                <w:b/>
                <w:color w:val="000000"/>
                <w:sz w:val="20"/>
                <w:szCs w:val="20"/>
              </w:rPr>
              <w:t xml:space="preserve">20 календарных </w:t>
            </w:r>
            <w:r w:rsidRPr="005F3EBE">
              <w:rPr>
                <w:b/>
                <w:sz w:val="20"/>
                <w:szCs w:val="20"/>
              </w:rPr>
              <w:t xml:space="preserve">дней </w:t>
            </w:r>
            <w:proofErr w:type="gramStart"/>
            <w:r w:rsidRPr="005F3EBE">
              <w:rPr>
                <w:b/>
                <w:sz w:val="20"/>
                <w:szCs w:val="20"/>
              </w:rPr>
              <w:t>с даты подписания</w:t>
            </w:r>
            <w:proofErr w:type="gramEnd"/>
            <w:r w:rsidRPr="005F3EBE">
              <w:rPr>
                <w:b/>
                <w:sz w:val="20"/>
                <w:szCs w:val="20"/>
              </w:rPr>
              <w:t xml:space="preserve">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F3EBE" w:rsidRPr="005F3EBE" w:rsidRDefault="005F3EBE" w:rsidP="005F3EBE">
            <w:pPr>
              <w:rPr>
                <w:b/>
                <w:i/>
                <w:sz w:val="20"/>
                <w:szCs w:val="20"/>
              </w:rPr>
            </w:pPr>
          </w:p>
        </w:tc>
      </w:tr>
    </w:tbl>
    <w:p w:rsidR="005F3EBE" w:rsidRPr="005F3EBE" w:rsidRDefault="005F3EBE" w:rsidP="005F3EBE">
      <w:pPr>
        <w:tabs>
          <w:tab w:val="left" w:pos="1843"/>
          <w:tab w:val="left" w:pos="1985"/>
        </w:tabs>
        <w:rPr>
          <w:color w:val="000000"/>
        </w:rPr>
      </w:pPr>
    </w:p>
    <w:p w:rsidR="005F3EBE" w:rsidRPr="005F3EBE" w:rsidRDefault="005F3EBE" w:rsidP="005F3EBE">
      <w:pPr>
        <w:tabs>
          <w:tab w:val="left" w:pos="1843"/>
          <w:tab w:val="left" w:pos="1985"/>
        </w:tabs>
        <w:sectPr w:rsidR="005F3EBE" w:rsidRPr="005F3EBE" w:rsidSect="005F3EBE">
          <w:pgSz w:w="16838" w:h="11906" w:orient="landscape"/>
          <w:pgMar w:top="1276" w:right="1134" w:bottom="851" w:left="1134" w:header="709" w:footer="709" w:gutter="0"/>
          <w:cols w:space="720"/>
          <w:docGrid w:linePitch="381"/>
        </w:sectPr>
      </w:pPr>
      <w:r w:rsidRPr="005F3EBE">
        <w:rPr>
          <w:color w:val="000000"/>
        </w:rPr>
        <w:t xml:space="preserve">* Применение аналогов к данному товару не предусмотрено на основании </w:t>
      </w:r>
      <w:proofErr w:type="spellStart"/>
      <w:r w:rsidRPr="005F3EBE">
        <w:rPr>
          <w:color w:val="000000"/>
        </w:rPr>
        <w:t>пп</w:t>
      </w:r>
      <w:proofErr w:type="spellEnd"/>
      <w:r w:rsidRPr="005F3EBE">
        <w:rPr>
          <w:color w:val="000000"/>
        </w:rPr>
        <w:t xml:space="preserve">. а) п.12.2.2 Единого отраслевого стандарта закупок </w:t>
      </w:r>
      <w:r w:rsidRPr="005F3EBE">
        <w:t>Государственной корпорации по атомной энергии «Росатом».</w:t>
      </w:r>
    </w:p>
    <w:p w:rsidR="005F3EBE" w:rsidRPr="005F3EBE" w:rsidRDefault="005F3EBE" w:rsidP="005F3EBE">
      <w:pPr>
        <w:jc w:val="center"/>
        <w:rPr>
          <w:color w:val="000000"/>
          <w:sz w:val="28"/>
          <w:szCs w:val="28"/>
        </w:rPr>
      </w:pPr>
      <w:r w:rsidRPr="005F3EBE">
        <w:rPr>
          <w:color w:val="000000"/>
          <w:sz w:val="28"/>
          <w:szCs w:val="28"/>
        </w:rPr>
        <w:lastRenderedPageBreak/>
        <w:t>РАЗДЕЛ 2. СВЕДЕНИЯ О НОВИЗНЕ</w:t>
      </w:r>
    </w:p>
    <w:p w:rsidR="005F3EBE" w:rsidRPr="005F3EBE" w:rsidRDefault="005F3EBE" w:rsidP="005F3EB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both"/>
              <w:rPr>
                <w:i/>
                <w:color w:val="000000"/>
              </w:rPr>
            </w:pPr>
            <w:r w:rsidRPr="005F3EBE">
              <w:rPr>
                <w:i/>
                <w:color w:val="000000"/>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3. ТРЕБОВАНИЯ К МАРКИРОВКЕ</w:t>
      </w:r>
    </w:p>
    <w:p w:rsidR="005F3EBE" w:rsidRPr="005F3EBE" w:rsidRDefault="005F3EBE" w:rsidP="005F3EB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35"/>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both"/>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4. ТРЕБОВАНИЯ К УПАКОВКЕ</w:t>
      </w:r>
    </w:p>
    <w:p w:rsidR="005F3EBE" w:rsidRPr="005F3EBE" w:rsidRDefault="005F3EBE" w:rsidP="005F3EB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35"/>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both"/>
              <w:rPr>
                <w:i/>
                <w:color w:val="000000"/>
              </w:rPr>
            </w:pPr>
            <w:r w:rsidRPr="005F3EBE">
              <w:rPr>
                <w:i/>
              </w:rPr>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5. ТРЕБОВАНИЯ ПО ПРАВИЛАМ СДАЧИ И ПРИЕМКИ</w:t>
      </w:r>
    </w:p>
    <w:p w:rsidR="005F3EBE" w:rsidRPr="005F3EBE" w:rsidRDefault="005F3EBE" w:rsidP="005F3EB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center"/>
              <w:rPr>
                <w:color w:val="000000"/>
              </w:rPr>
            </w:pPr>
            <w:r w:rsidRPr="005F3EBE">
              <w:rPr>
                <w:color w:val="000000"/>
                <w:sz w:val="28"/>
                <w:szCs w:val="28"/>
              </w:rPr>
              <w:t>Подраздел 5.1 Порядок сдачи и приемки</w:t>
            </w:r>
          </w:p>
        </w:tc>
      </w:tr>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autoSpaceDE w:val="0"/>
              <w:autoSpaceDN w:val="0"/>
              <w:adjustRightInd w:val="0"/>
              <w:rPr>
                <w:rFonts w:eastAsia="Calibri"/>
                <w:i/>
                <w:color w:val="000000"/>
              </w:rPr>
            </w:pPr>
            <w:r w:rsidRPr="005F3EBE">
              <w:rPr>
                <w:rFonts w:eastAsia="Calibri"/>
                <w:i/>
                <w:iCs/>
                <w:color w:val="000000"/>
              </w:rPr>
              <w:t xml:space="preserve">Срок поставки оборудования: </w:t>
            </w:r>
            <w:r w:rsidRPr="005F3EBE">
              <w:rPr>
                <w:rFonts w:eastAsia="Calibri"/>
                <w:i/>
                <w:color w:val="000000"/>
              </w:rPr>
              <w:t xml:space="preserve">в течение 20 календарных дней </w:t>
            </w:r>
            <w:proofErr w:type="gramStart"/>
            <w:r w:rsidRPr="005F3EBE">
              <w:rPr>
                <w:rFonts w:eastAsia="Calibri"/>
                <w:i/>
                <w:color w:val="000000"/>
              </w:rPr>
              <w:t>с даты подписания</w:t>
            </w:r>
            <w:proofErr w:type="gramEnd"/>
            <w:r w:rsidRPr="005F3EBE">
              <w:rPr>
                <w:rFonts w:eastAsia="Calibri"/>
                <w:i/>
                <w:color w:val="000000"/>
              </w:rPr>
              <w:t xml:space="preserve"> договора.</w:t>
            </w:r>
          </w:p>
          <w:p w:rsidR="005F3EBE" w:rsidRPr="005F3EBE" w:rsidRDefault="005F3EBE" w:rsidP="005F3EBE">
            <w:pPr>
              <w:jc w:val="both"/>
              <w:rPr>
                <w:i/>
                <w:color w:val="000000"/>
              </w:rPr>
            </w:pPr>
            <w:r w:rsidRPr="005F3EBE">
              <w:rPr>
                <w:i/>
                <w:iCs/>
              </w:rPr>
              <w:t xml:space="preserve">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 </w:t>
            </w:r>
          </w:p>
        </w:tc>
      </w:tr>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center"/>
              <w:rPr>
                <w:color w:val="000000"/>
              </w:rPr>
            </w:pPr>
            <w:r w:rsidRPr="005F3EBE">
              <w:rPr>
                <w:color w:val="000000"/>
                <w:sz w:val="28"/>
                <w:szCs w:val="28"/>
              </w:rPr>
              <w:t>Подраздел 5.2 Требования по передаче заказчику технических и иных документов при поставке товаров</w:t>
            </w:r>
          </w:p>
        </w:tc>
      </w:tr>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rPr>
                <w:i/>
                <w:color w:val="000000"/>
              </w:rPr>
            </w:pPr>
            <w:r w:rsidRPr="005F3EBE">
              <w:rPr>
                <w:i/>
              </w:rPr>
              <w:t>Поставщик обязуется предоставить полный комплект Технической документации.</w:t>
            </w:r>
          </w:p>
        </w:tc>
      </w:tr>
    </w:tbl>
    <w:p w:rsidR="005F3EBE" w:rsidRPr="005F3EBE" w:rsidRDefault="005F3EBE" w:rsidP="005F3EBE">
      <w:pP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6. ТРЕБОВАНИЯ К ТРАНСПОРТИРОВАНИЮ</w:t>
      </w:r>
    </w:p>
    <w:p w:rsidR="005F3EBE" w:rsidRPr="005F3EBE" w:rsidRDefault="005F3EBE" w:rsidP="005F3EB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autoSpaceDE w:val="0"/>
              <w:autoSpaceDN w:val="0"/>
              <w:adjustRightInd w:val="0"/>
              <w:rPr>
                <w:rFonts w:eastAsia="Calibri"/>
                <w:i/>
                <w:iCs/>
                <w:color w:val="000000"/>
              </w:rPr>
            </w:pPr>
            <w:r w:rsidRPr="005F3EBE">
              <w:rPr>
                <w:rFonts w:eastAsia="Calibri"/>
                <w:i/>
                <w:iCs/>
                <w:color w:val="000000"/>
              </w:rPr>
              <w:t xml:space="preserve">Поставка оборудования осуществляется по адресу: </w:t>
            </w:r>
          </w:p>
          <w:p w:rsidR="005F3EBE" w:rsidRPr="005F3EBE" w:rsidRDefault="005F3EBE" w:rsidP="005F3EBE">
            <w:pPr>
              <w:autoSpaceDE w:val="0"/>
              <w:autoSpaceDN w:val="0"/>
              <w:adjustRightInd w:val="0"/>
              <w:rPr>
                <w:rFonts w:eastAsia="Calibri"/>
                <w:i/>
                <w:iCs/>
                <w:color w:val="000000"/>
              </w:rPr>
            </w:pPr>
            <w:r w:rsidRPr="005F3EBE">
              <w:rPr>
                <w:rFonts w:eastAsia="Calibri"/>
                <w:i/>
                <w:iCs/>
                <w:color w:val="000000"/>
              </w:rPr>
              <w:t>г. Нижний Новгород, проспект Ленина, д. 93 (с подъемом на 4-й этаж).</w:t>
            </w:r>
          </w:p>
          <w:p w:rsidR="005F3EBE" w:rsidRPr="005F3EBE" w:rsidRDefault="005F3EBE" w:rsidP="005F3EBE">
            <w:pPr>
              <w:autoSpaceDE w:val="0"/>
              <w:autoSpaceDN w:val="0"/>
              <w:adjustRightInd w:val="0"/>
              <w:rPr>
                <w:rFonts w:eastAsia="Calibri"/>
                <w:i/>
                <w:iCs/>
                <w:color w:val="000000"/>
              </w:rPr>
            </w:pPr>
            <w:r w:rsidRPr="005F3EBE">
              <w:rPr>
                <w:rFonts w:eastAsia="Calibri"/>
                <w:i/>
                <w:iCs/>
                <w:color w:val="000000"/>
              </w:rPr>
              <w:t>Время поставки: в рабочие дни с 10 часов 00 минут до 17 часов 00 минут.</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7. ТРЕБОВАНИЯ К ХРАНЕНИЮ</w:t>
      </w:r>
    </w:p>
    <w:p w:rsidR="005F3EBE" w:rsidRPr="005F3EBE" w:rsidRDefault="005F3EBE" w:rsidP="005F3EB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8. ТРЕБОВАНИЯ К ОБСЛУЖИВАНИЮ</w:t>
      </w:r>
    </w:p>
    <w:p w:rsidR="005F3EBE" w:rsidRPr="005F3EBE" w:rsidRDefault="005F3EBE" w:rsidP="005F3EB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ind w:firstLine="34"/>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r w:rsidRPr="005F3EBE">
        <w:rPr>
          <w:color w:val="000000"/>
          <w:sz w:val="28"/>
          <w:szCs w:val="28"/>
        </w:rPr>
        <w:t>РАЗДЕЛ 9. ЭКОЛОГИЧЕСКИЕ ТРЕБОВАНИЯ</w:t>
      </w:r>
    </w:p>
    <w:p w:rsidR="005F3EBE" w:rsidRPr="005F3EBE" w:rsidRDefault="005F3EBE" w:rsidP="005F3EBE">
      <w:pPr>
        <w:tabs>
          <w:tab w:val="left" w:pos="0"/>
          <w:tab w:val="center" w:pos="4677"/>
          <w:tab w:val="right" w:pos="9355"/>
        </w:tabs>
        <w:ind w:right="34"/>
        <w:jc w:val="center"/>
        <w:rPr>
          <w:i/>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tabs>
                <w:tab w:val="left" w:pos="0"/>
                <w:tab w:val="center" w:pos="4677"/>
                <w:tab w:val="right" w:pos="9355"/>
              </w:tabs>
              <w:ind w:right="34"/>
              <w:jc w:val="both"/>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tabs>
                <w:tab w:val="left" w:pos="0"/>
                <w:tab w:val="center" w:pos="4677"/>
                <w:tab w:val="right" w:pos="9355"/>
              </w:tabs>
              <w:ind w:right="34"/>
              <w:jc w:val="both"/>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11. ТРЕБОВАНИЯ К КАЧЕСТВУ</w:t>
      </w:r>
    </w:p>
    <w:p w:rsidR="005F3EBE" w:rsidRPr="005F3EBE" w:rsidRDefault="005F3EBE" w:rsidP="005F3EBE">
      <w:pPr>
        <w:jc w:val="center"/>
        <w:rPr>
          <w:color w:val="000000"/>
          <w:sz w:val="28"/>
          <w:szCs w:val="28"/>
        </w:rPr>
      </w:pPr>
    </w:p>
    <w:tbl>
      <w:tblPr>
        <w:tblW w:w="9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0"/>
      </w:tblGrid>
      <w:tr w:rsidR="005F3EBE" w:rsidRPr="005F3EBE" w:rsidTr="005F3EBE">
        <w:trPr>
          <w:trHeight w:val="329"/>
        </w:trPr>
        <w:tc>
          <w:tcPr>
            <w:tcW w:w="9410"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both"/>
              <w:rPr>
                <w:i/>
              </w:rPr>
            </w:pPr>
            <w:r w:rsidRPr="005F3EBE">
              <w:rPr>
                <w:i/>
              </w:rP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5F3EBE" w:rsidRPr="005F3EBE" w:rsidRDefault="005F3EBE" w:rsidP="005F3EBE">
            <w:pPr>
              <w:widowControl w:val="0"/>
              <w:autoSpaceDE w:val="0"/>
              <w:autoSpaceDN w:val="0"/>
              <w:adjustRightInd w:val="0"/>
              <w:contextualSpacing/>
              <w:rPr>
                <w:b/>
                <w:i/>
              </w:rPr>
            </w:pPr>
          </w:p>
          <w:p w:rsidR="005F3EBE" w:rsidRPr="005F3EBE" w:rsidRDefault="005F3EBE" w:rsidP="005F3EBE">
            <w:pPr>
              <w:numPr>
                <w:ilvl w:val="0"/>
                <w:numId w:val="75"/>
              </w:numPr>
              <w:autoSpaceDE w:val="0"/>
              <w:autoSpaceDN w:val="0"/>
              <w:ind w:left="709"/>
              <w:jc w:val="both"/>
              <w:rPr>
                <w:i/>
              </w:rPr>
            </w:pPr>
            <w:r w:rsidRPr="005F3EBE">
              <w:rPr>
                <w:i/>
              </w:rPr>
              <w:t>Товаром ненадлежащего качества считается Товар:</w:t>
            </w:r>
          </w:p>
          <w:p w:rsidR="005F3EBE" w:rsidRPr="005F3EBE" w:rsidRDefault="005F3EBE" w:rsidP="005F3EBE">
            <w:pPr>
              <w:autoSpaceDE w:val="0"/>
              <w:autoSpaceDN w:val="0"/>
              <w:ind w:left="1276"/>
              <w:jc w:val="both"/>
              <w:rPr>
                <w:i/>
              </w:rPr>
            </w:pPr>
            <w:r w:rsidRPr="005F3EBE">
              <w:rPr>
                <w:i/>
              </w:rPr>
              <w:t xml:space="preserve">— </w:t>
            </w:r>
            <w:proofErr w:type="gramStart"/>
            <w:r w:rsidRPr="005F3EBE">
              <w:rPr>
                <w:i/>
              </w:rPr>
              <w:t>бывший</w:t>
            </w:r>
            <w:proofErr w:type="gramEnd"/>
            <w:r w:rsidRPr="005F3EBE">
              <w:rPr>
                <w:i/>
              </w:rPr>
              <w:t xml:space="preserve"> в употреблении;</w:t>
            </w:r>
          </w:p>
          <w:p w:rsidR="005F3EBE" w:rsidRPr="005F3EBE" w:rsidRDefault="005F3EBE" w:rsidP="005F3EBE">
            <w:pPr>
              <w:autoSpaceDE w:val="0"/>
              <w:autoSpaceDN w:val="0"/>
              <w:ind w:left="1276"/>
              <w:jc w:val="both"/>
              <w:rPr>
                <w:i/>
              </w:rPr>
            </w:pPr>
            <w:r w:rsidRPr="005F3EBE">
              <w:rPr>
                <w:i/>
              </w:rPr>
              <w:t>— восстановленный, повторно заправленный;</w:t>
            </w:r>
          </w:p>
          <w:p w:rsidR="005F3EBE" w:rsidRPr="005F3EBE" w:rsidRDefault="005F3EBE" w:rsidP="005F3EBE">
            <w:pPr>
              <w:autoSpaceDE w:val="0"/>
              <w:autoSpaceDN w:val="0"/>
              <w:ind w:left="1276"/>
              <w:jc w:val="both"/>
              <w:rPr>
                <w:i/>
              </w:rPr>
            </w:pPr>
            <w:r w:rsidRPr="005F3EBE">
              <w:rPr>
                <w:i/>
              </w:rPr>
              <w:t xml:space="preserve">— </w:t>
            </w:r>
            <w:proofErr w:type="gramStart"/>
            <w:r w:rsidRPr="005F3EBE">
              <w:rPr>
                <w:i/>
              </w:rPr>
              <w:t>имеющий</w:t>
            </w:r>
            <w:proofErr w:type="gramEnd"/>
            <w:r w:rsidRPr="005F3EBE">
              <w:rPr>
                <w:i/>
              </w:rPr>
              <w:t xml:space="preserve"> внешние повреждения;</w:t>
            </w:r>
          </w:p>
          <w:p w:rsidR="005F3EBE" w:rsidRPr="005F3EBE" w:rsidRDefault="005F3EBE" w:rsidP="005F3EBE">
            <w:pPr>
              <w:autoSpaceDE w:val="0"/>
              <w:autoSpaceDN w:val="0"/>
              <w:ind w:left="1276"/>
              <w:jc w:val="both"/>
              <w:rPr>
                <w:i/>
              </w:rPr>
            </w:pPr>
            <w:r w:rsidRPr="005F3EBE">
              <w:rPr>
                <w:i/>
              </w:rPr>
              <w:t xml:space="preserve">— </w:t>
            </w:r>
            <w:proofErr w:type="gramStart"/>
            <w:r w:rsidRPr="005F3EBE">
              <w:rPr>
                <w:i/>
              </w:rPr>
              <w:t>имеющий</w:t>
            </w:r>
            <w:proofErr w:type="gramEnd"/>
            <w:r w:rsidRPr="005F3EBE">
              <w:rPr>
                <w:i/>
              </w:rPr>
              <w:t xml:space="preserve"> технические неисправности;</w:t>
            </w:r>
          </w:p>
          <w:p w:rsidR="005F3EBE" w:rsidRPr="005F3EBE" w:rsidRDefault="005F3EBE" w:rsidP="005F3EBE">
            <w:pPr>
              <w:autoSpaceDE w:val="0"/>
              <w:autoSpaceDN w:val="0"/>
              <w:ind w:left="1276"/>
              <w:jc w:val="both"/>
              <w:rPr>
                <w:i/>
              </w:rPr>
            </w:pPr>
            <w:r w:rsidRPr="005F3EBE">
              <w:rPr>
                <w:i/>
              </w:rPr>
              <w:t xml:space="preserve">— </w:t>
            </w:r>
            <w:proofErr w:type="gramStart"/>
            <w:r w:rsidRPr="005F3EBE">
              <w:rPr>
                <w:i/>
              </w:rPr>
              <w:t>поставленный</w:t>
            </w:r>
            <w:proofErr w:type="gramEnd"/>
            <w:r w:rsidRPr="005F3EBE">
              <w:rPr>
                <w:i/>
              </w:rPr>
              <w:t xml:space="preserve"> в упаковке (внешняя и внутренняя), целостность которой нарушена;</w:t>
            </w:r>
          </w:p>
          <w:p w:rsidR="005F3EBE" w:rsidRPr="005F3EBE" w:rsidRDefault="005F3EBE" w:rsidP="005F3EBE">
            <w:pPr>
              <w:numPr>
                <w:ilvl w:val="0"/>
                <w:numId w:val="75"/>
              </w:numPr>
              <w:rPr>
                <w:i/>
                <w:iCs/>
                <w:bdr w:val="none" w:sz="0" w:space="0" w:color="auto" w:frame="1"/>
              </w:rPr>
            </w:pPr>
            <w:r w:rsidRPr="005F3EBE">
              <w:rPr>
                <w:i/>
                <w:iCs/>
                <w:bdr w:val="none" w:sz="0" w:space="0" w:color="auto" w:frame="1"/>
              </w:rPr>
              <w:t xml:space="preserve">Дефектные товары должны подлежать замене на </w:t>
            </w:r>
            <w:proofErr w:type="gramStart"/>
            <w:r w:rsidRPr="005F3EBE">
              <w:rPr>
                <w:i/>
                <w:iCs/>
                <w:bdr w:val="none" w:sz="0" w:space="0" w:color="auto" w:frame="1"/>
              </w:rPr>
              <w:t>новый</w:t>
            </w:r>
            <w:proofErr w:type="gramEnd"/>
            <w:r w:rsidRPr="005F3EBE">
              <w:rPr>
                <w:i/>
                <w:iCs/>
                <w:bdr w:val="none" w:sz="0" w:space="0" w:color="auto" w:frame="1"/>
              </w:rPr>
              <w:t xml:space="preserve">. Замена должна производиться курьером фирмы-поставщика на месте эксплуатации не позднее 7 рабочих дней </w:t>
            </w:r>
            <w:proofErr w:type="gramStart"/>
            <w:r w:rsidRPr="005F3EBE">
              <w:rPr>
                <w:i/>
                <w:iCs/>
                <w:bdr w:val="none" w:sz="0" w:space="0" w:color="auto" w:frame="1"/>
              </w:rPr>
              <w:t>с даты обращения</w:t>
            </w:r>
            <w:proofErr w:type="gramEnd"/>
            <w:r w:rsidRPr="005F3EBE">
              <w:rPr>
                <w:i/>
                <w:iCs/>
                <w:bdr w:val="none" w:sz="0" w:space="0" w:color="auto" w:frame="1"/>
              </w:rPr>
              <w:t xml:space="preserve"> Покупателя.</w:t>
            </w:r>
          </w:p>
          <w:p w:rsidR="005F3EBE" w:rsidRPr="005F3EBE" w:rsidRDefault="005F3EBE" w:rsidP="005F3EBE">
            <w:pPr>
              <w:keepNext/>
              <w:numPr>
                <w:ilvl w:val="0"/>
                <w:numId w:val="75"/>
              </w:numPr>
              <w:tabs>
                <w:tab w:val="num" w:pos="1800"/>
              </w:tabs>
              <w:spacing w:line="240" w:lineRule="atLeast"/>
              <w:ind w:left="714" w:hanging="357"/>
              <w:jc w:val="both"/>
              <w:outlineLvl w:val="2"/>
              <w:rPr>
                <w:iCs/>
              </w:rPr>
            </w:pPr>
            <w:r w:rsidRPr="005F3EBE">
              <w:rPr>
                <w:i/>
                <w:iCs/>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5F3EBE" w:rsidRPr="005F3EBE" w:rsidRDefault="005F3EBE" w:rsidP="005F3EBE">
      <w:pP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12. ТЕХНИЧЕСКОЕ СОПРОВОЖДЕНИЕ ГРУПП ТОВАРОВ, ЗА ИСКЛЮЧЕНИЕМ НЕСТАНДАРТНОГО ОБОРУДОВАНИЯ</w:t>
      </w:r>
    </w:p>
    <w:p w:rsidR="005F3EBE" w:rsidRPr="005F3EBE" w:rsidRDefault="005F3EBE" w:rsidP="005F3EB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408"/>
        </w:trPr>
        <w:tc>
          <w:tcPr>
            <w:tcW w:w="9356" w:type="dxa"/>
            <w:tcBorders>
              <w:top w:val="single" w:sz="4" w:space="0" w:color="auto"/>
              <w:left w:val="single" w:sz="4" w:space="0" w:color="auto"/>
              <w:right w:val="single" w:sz="4" w:space="0" w:color="auto"/>
            </w:tcBorders>
          </w:tcPr>
          <w:p w:rsidR="005F3EBE" w:rsidRPr="005F3EBE" w:rsidRDefault="005F3EBE" w:rsidP="005F3EBE">
            <w:pPr>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p>
    <w:p w:rsidR="005F3EBE" w:rsidRDefault="005F3EBE" w:rsidP="005F3EBE">
      <w:pPr>
        <w:jc w:val="center"/>
        <w:rPr>
          <w:color w:val="000000"/>
          <w:sz w:val="28"/>
          <w:szCs w:val="28"/>
        </w:rPr>
      </w:pPr>
      <w:r w:rsidRPr="005F3EBE">
        <w:rPr>
          <w:color w:val="000000"/>
          <w:sz w:val="28"/>
          <w:szCs w:val="28"/>
        </w:rPr>
        <w:t>РАЗДЕЛ 13. ДОПОЛНИТЕЛЬНЫЕ (ИНЫЕ) ТРЕБОВАНИЯ</w:t>
      </w:r>
    </w:p>
    <w:p w:rsidR="005F3EBE" w:rsidRPr="005F3EBE" w:rsidRDefault="005F3EBE" w:rsidP="005F3EBE">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both"/>
              <w:rPr>
                <w:i/>
                <w:color w:val="000000"/>
              </w:rPr>
            </w:pPr>
            <w:proofErr w:type="gramStart"/>
            <w:r w:rsidRPr="005F3EBE">
              <w:rPr>
                <w:i/>
              </w:rPr>
              <w:t>В общую сумму договора должны входить цена товара, НДС, доставка и разгрузка на склад Заказчика с подъемом на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Договору.</w:t>
            </w:r>
            <w:proofErr w:type="gramEnd"/>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3EBE" w:rsidRPr="005F3EBE" w:rsidTr="005F3EBE">
        <w:trPr>
          <w:trHeight w:val="399"/>
        </w:trPr>
        <w:tc>
          <w:tcPr>
            <w:tcW w:w="9356"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both"/>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p>
    <w:p w:rsidR="005F3EBE" w:rsidRPr="005F3EBE" w:rsidRDefault="005F3EBE" w:rsidP="005F3EBE">
      <w:pPr>
        <w:jc w:val="center"/>
        <w:rPr>
          <w:color w:val="000000"/>
          <w:sz w:val="28"/>
          <w:szCs w:val="28"/>
        </w:rPr>
      </w:pPr>
      <w:r w:rsidRPr="005F3EBE">
        <w:rPr>
          <w:color w:val="000000"/>
          <w:sz w:val="28"/>
          <w:szCs w:val="28"/>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F3EBE" w:rsidRPr="005F3EBE" w:rsidTr="005F3EBE">
        <w:tc>
          <w:tcPr>
            <w:tcW w:w="9747" w:type="dxa"/>
            <w:tcBorders>
              <w:top w:val="single" w:sz="4" w:space="0" w:color="auto"/>
              <w:left w:val="single" w:sz="4" w:space="0" w:color="auto"/>
              <w:bottom w:val="single" w:sz="4" w:space="0" w:color="auto"/>
              <w:right w:val="single" w:sz="4" w:space="0" w:color="auto"/>
            </w:tcBorders>
          </w:tcPr>
          <w:p w:rsidR="005F3EBE" w:rsidRPr="005F3EBE" w:rsidRDefault="005F3EBE" w:rsidP="005F3EBE">
            <w:pPr>
              <w:jc w:val="both"/>
              <w:rPr>
                <w:i/>
                <w:color w:val="000000"/>
              </w:rPr>
            </w:pPr>
            <w:r w:rsidRPr="005F3EBE">
              <w:rPr>
                <w:i/>
                <w:color w:val="000000"/>
              </w:rPr>
              <w:t>Требования не предъявляются.</w:t>
            </w:r>
          </w:p>
        </w:tc>
      </w:tr>
    </w:tbl>
    <w:p w:rsidR="005F3EBE" w:rsidRPr="005F3EBE" w:rsidRDefault="005F3EBE" w:rsidP="005F3EBE">
      <w:pPr>
        <w:jc w:val="center"/>
        <w:rPr>
          <w:color w:val="000000"/>
          <w:sz w:val="28"/>
          <w:szCs w:val="28"/>
        </w:rPr>
      </w:pPr>
    </w:p>
    <w:sectPr w:rsidR="005F3EBE" w:rsidRPr="005F3EBE" w:rsidSect="0071204B">
      <w:pgSz w:w="11906" w:h="16838"/>
      <w:pgMar w:top="899" w:right="707" w:bottom="89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EBE" w:rsidRDefault="005F3EBE">
      <w:r>
        <w:separator/>
      </w:r>
    </w:p>
  </w:endnote>
  <w:endnote w:type="continuationSeparator" w:id="0">
    <w:p w:rsidR="005F3EBE" w:rsidRDefault="005F3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Century Gothic"/>
    <w:charset w:val="EE"/>
    <w:family w:val="swiss"/>
    <w:pitch w:val="variable"/>
    <w:sig w:usb0="00000287" w:usb1="00000000"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EBE" w:rsidRDefault="005F3EBE">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5F3EBE" w:rsidRDefault="005F3EB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5F3EBE" w:rsidRPr="00E04679" w:rsidRDefault="005F3EBE">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D33E07">
          <w:rPr>
            <w:rFonts w:ascii="Times New Roman" w:hAnsi="Times New Roman" w:cs="Times New Roman"/>
            <w:noProof/>
            <w:sz w:val="24"/>
            <w:szCs w:val="24"/>
          </w:rPr>
          <w:t>28</w:t>
        </w:r>
        <w:r w:rsidRPr="00E04679">
          <w:rPr>
            <w:rFonts w:ascii="Times New Roman" w:hAnsi="Times New Roman" w:cs="Times New Roman"/>
            <w:sz w:val="24"/>
            <w:szCs w:val="24"/>
          </w:rPr>
          <w:fldChar w:fldCharType="end"/>
        </w:r>
      </w:p>
    </w:sdtContent>
  </w:sdt>
  <w:p w:rsidR="005F3EBE" w:rsidRPr="00FE6219" w:rsidRDefault="005F3EBE" w:rsidP="00C87330">
    <w:pPr>
      <w:pStyle w:val="af"/>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5F3EBE" w:rsidRPr="00A368FE" w:rsidRDefault="005F3EBE">
        <w:pPr>
          <w:pStyle w:val="af"/>
          <w:jc w:val="right"/>
          <w:rPr>
            <w:rFonts w:ascii="Times New Roman" w:hAnsi="Times New Roman" w:cs="Times New Roman"/>
            <w:sz w:val="24"/>
            <w:szCs w:val="24"/>
          </w:rPr>
        </w:pPr>
        <w:r w:rsidRPr="00A368FE">
          <w:rPr>
            <w:rFonts w:ascii="Times New Roman" w:hAnsi="Times New Roman" w:cs="Times New Roman"/>
            <w:sz w:val="24"/>
            <w:szCs w:val="24"/>
          </w:rPr>
          <w:fldChar w:fldCharType="begin"/>
        </w:r>
        <w:r w:rsidRPr="00A368FE">
          <w:rPr>
            <w:rFonts w:ascii="Times New Roman" w:hAnsi="Times New Roman" w:cs="Times New Roman"/>
            <w:sz w:val="24"/>
            <w:szCs w:val="24"/>
          </w:rPr>
          <w:instrText>PAGE   \* MERGEFORMAT</w:instrText>
        </w:r>
        <w:r w:rsidRPr="00A368FE">
          <w:rPr>
            <w:rFonts w:ascii="Times New Roman" w:hAnsi="Times New Roman" w:cs="Times New Roman"/>
            <w:sz w:val="24"/>
            <w:szCs w:val="24"/>
          </w:rPr>
          <w:fldChar w:fldCharType="separate"/>
        </w:r>
        <w:r w:rsidR="00D33E07">
          <w:rPr>
            <w:rFonts w:ascii="Times New Roman" w:hAnsi="Times New Roman" w:cs="Times New Roman"/>
            <w:noProof/>
            <w:sz w:val="24"/>
            <w:szCs w:val="24"/>
          </w:rPr>
          <w:t>53</w:t>
        </w:r>
        <w:r w:rsidRPr="00A368FE">
          <w:rPr>
            <w:rFonts w:ascii="Times New Roman" w:hAnsi="Times New Roman" w:cs="Times New Roman"/>
            <w:sz w:val="24"/>
            <w:szCs w:val="24"/>
          </w:rPr>
          <w:fldChar w:fldCharType="end"/>
        </w:r>
      </w:p>
    </w:sdtContent>
  </w:sdt>
  <w:p w:rsidR="005F3EBE" w:rsidRDefault="005F3EBE">
    <w:pPr>
      <w:pStyle w:val="af"/>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EBE" w:rsidRPr="009D317F" w:rsidRDefault="00D33E07">
    <w:pPr>
      <w:pStyle w:val="af"/>
      <w:jc w:val="right"/>
      <w:rPr>
        <w:sz w:val="24"/>
        <w:szCs w:val="24"/>
      </w:rPr>
    </w:pPr>
    <w:sdt>
      <w:sdtPr>
        <w:id w:val="-575822345"/>
        <w:docPartObj>
          <w:docPartGallery w:val="Page Numbers (Bottom of Page)"/>
          <w:docPartUnique/>
        </w:docPartObj>
      </w:sdtPr>
      <w:sdtEndPr>
        <w:rPr>
          <w:sz w:val="24"/>
          <w:szCs w:val="24"/>
        </w:rPr>
      </w:sdtEndPr>
      <w:sdtContent>
        <w:r w:rsidR="005F3EBE" w:rsidRPr="009D317F">
          <w:rPr>
            <w:rFonts w:ascii="Times New Roman" w:hAnsi="Times New Roman" w:cs="Times New Roman"/>
            <w:sz w:val="24"/>
            <w:szCs w:val="24"/>
          </w:rPr>
          <w:fldChar w:fldCharType="begin"/>
        </w:r>
        <w:r w:rsidR="005F3EBE" w:rsidRPr="009D317F">
          <w:rPr>
            <w:rFonts w:ascii="Times New Roman" w:hAnsi="Times New Roman" w:cs="Times New Roman"/>
            <w:sz w:val="24"/>
            <w:szCs w:val="24"/>
          </w:rPr>
          <w:instrText xml:space="preserve"> PAGE   \* MERGEFORMAT </w:instrText>
        </w:r>
        <w:r w:rsidR="005F3EBE" w:rsidRPr="009D317F">
          <w:rPr>
            <w:rFonts w:ascii="Times New Roman" w:hAnsi="Times New Roman" w:cs="Times New Roman"/>
            <w:sz w:val="24"/>
            <w:szCs w:val="24"/>
          </w:rPr>
          <w:fldChar w:fldCharType="separate"/>
        </w:r>
        <w:r>
          <w:rPr>
            <w:rFonts w:ascii="Times New Roman" w:hAnsi="Times New Roman" w:cs="Times New Roman"/>
            <w:noProof/>
            <w:sz w:val="24"/>
            <w:szCs w:val="24"/>
          </w:rPr>
          <w:t>66</w:t>
        </w:r>
        <w:r w:rsidR="005F3EBE" w:rsidRPr="009D317F">
          <w:rPr>
            <w:rFonts w:ascii="Times New Roman" w:hAnsi="Times New Roman" w:cs="Times New Roman"/>
            <w:noProof/>
            <w:sz w:val="24"/>
            <w:szCs w:val="24"/>
          </w:rPr>
          <w:fldChar w:fldCharType="end"/>
        </w:r>
      </w:sdtContent>
    </w:sdt>
  </w:p>
  <w:p w:rsidR="005F3EBE" w:rsidRDefault="005F3EBE">
    <w:pPr>
      <w:pStyle w:val="af"/>
    </w:pPr>
  </w:p>
  <w:p w:rsidR="005F3EBE" w:rsidRDefault="005F3E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EBE" w:rsidRDefault="005F3EBE">
      <w:r>
        <w:separator/>
      </w:r>
    </w:p>
  </w:footnote>
  <w:footnote w:type="continuationSeparator" w:id="0">
    <w:p w:rsidR="005F3EBE" w:rsidRDefault="005F3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EBE" w:rsidRPr="008830CA" w:rsidRDefault="005F3EBE"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D45A2"/>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0">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styleLink w:val="21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4">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styleLink w:val="110"/>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0">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7">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6"/>
      <w:suff w:val="space"/>
      <w:lvlText w:val="%1."/>
      <w:lvlJc w:val="left"/>
      <w:pPr>
        <w:ind w:left="502"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0E25FC"/>
    <w:multiLevelType w:val="hybridMultilevel"/>
    <w:tmpl w:val="EFE6DC7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5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1">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2">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2">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3">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51"/>
  </w:num>
  <w:num w:numId="4">
    <w:abstractNumId w:val="3"/>
  </w:num>
  <w:num w:numId="5">
    <w:abstractNumId w:val="1"/>
  </w:num>
  <w:num w:numId="6">
    <w:abstractNumId w:val="23"/>
  </w:num>
  <w:num w:numId="7">
    <w:abstractNumId w:val="59"/>
  </w:num>
  <w:num w:numId="8">
    <w:abstractNumId w:val="47"/>
  </w:num>
  <w:num w:numId="9">
    <w:abstractNumId w:val="45"/>
  </w:num>
  <w:num w:numId="10">
    <w:abstractNumId w:val="5"/>
  </w:num>
  <w:num w:numId="11">
    <w:abstractNumId w:val="35"/>
  </w:num>
  <w:num w:numId="12">
    <w:abstractNumId w:val="32"/>
  </w:num>
  <w:num w:numId="13">
    <w:abstractNumId w:val="21"/>
  </w:num>
  <w:num w:numId="14">
    <w:abstractNumId w:val="36"/>
  </w:num>
  <w:num w:numId="15">
    <w:abstractNumId w:val="4"/>
  </w:num>
  <w:num w:numId="16">
    <w:abstractNumId w:val="61"/>
  </w:num>
  <w:num w:numId="17">
    <w:abstractNumId w:val="75"/>
  </w:num>
  <w:num w:numId="18">
    <w:abstractNumId w:val="65"/>
  </w:num>
  <w:num w:numId="19">
    <w:abstractNumId w:val="29"/>
  </w:num>
  <w:num w:numId="20">
    <w:abstractNumId w:val="41"/>
  </w:num>
  <w:num w:numId="21">
    <w:abstractNumId w:val="67"/>
  </w:num>
  <w:num w:numId="22">
    <w:abstractNumId w:val="70"/>
  </w:num>
  <w:num w:numId="23">
    <w:abstractNumId w:val="66"/>
  </w:num>
  <w:num w:numId="24">
    <w:abstractNumId w:val="14"/>
  </w:num>
  <w:num w:numId="25">
    <w:abstractNumId w:val="28"/>
  </w:num>
  <w:num w:numId="26">
    <w:abstractNumId w:val="30"/>
  </w:num>
  <w:num w:numId="27">
    <w:abstractNumId w:val="19"/>
  </w:num>
  <w:num w:numId="28">
    <w:abstractNumId w:val="74"/>
  </w:num>
  <w:num w:numId="29">
    <w:abstractNumId w:val="40"/>
  </w:num>
  <w:num w:numId="30">
    <w:abstractNumId w:val="64"/>
  </w:num>
  <w:num w:numId="31">
    <w:abstractNumId w:val="27"/>
  </w:num>
  <w:num w:numId="32">
    <w:abstractNumId w:val="16"/>
  </w:num>
  <w:num w:numId="33">
    <w:abstractNumId w:val="31"/>
  </w:num>
  <w:num w:numId="34">
    <w:abstractNumId w:val="12"/>
  </w:num>
  <w:num w:numId="35">
    <w:abstractNumId w:val="73"/>
  </w:num>
  <w:num w:numId="36">
    <w:abstractNumId w:val="6"/>
  </w:num>
  <w:num w:numId="37">
    <w:abstractNumId w:val="15"/>
  </w:num>
  <w:num w:numId="38">
    <w:abstractNumId w:val="2"/>
  </w:num>
  <w:num w:numId="39">
    <w:abstractNumId w:val="46"/>
  </w:num>
  <w:num w:numId="40">
    <w:abstractNumId w:val="8"/>
  </w:num>
  <w:num w:numId="41">
    <w:abstractNumId w:val="58"/>
  </w:num>
  <w:num w:numId="42">
    <w:abstractNumId w:val="49"/>
  </w:num>
  <w:num w:numId="43">
    <w:abstractNumId w:val="0"/>
    <w:lvlOverride w:ilvl="0">
      <w:startOverride w:val="1"/>
    </w:lvlOverride>
  </w:num>
  <w:num w:numId="44">
    <w:abstractNumId w:val="33"/>
  </w:num>
  <w:num w:numId="45">
    <w:abstractNumId w:val="26"/>
  </w:num>
  <w:num w:numId="46">
    <w:abstractNumId w:val="62"/>
  </w:num>
  <w:num w:numId="47">
    <w:abstractNumId w:val="60"/>
  </w:num>
  <w:num w:numId="48">
    <w:abstractNumId w:val="20"/>
  </w:num>
  <w:num w:numId="49">
    <w:abstractNumId w:val="52"/>
  </w:num>
  <w:num w:numId="50">
    <w:abstractNumId w:val="34"/>
  </w:num>
  <w:num w:numId="51">
    <w:abstractNumId w:val="38"/>
  </w:num>
  <w:num w:numId="52">
    <w:abstractNumId w:val="25"/>
  </w:num>
  <w:num w:numId="53">
    <w:abstractNumId w:val="37"/>
  </w:num>
  <w:num w:numId="54">
    <w:abstractNumId w:val="48"/>
  </w:num>
  <w:num w:numId="55">
    <w:abstractNumId w:val="42"/>
  </w:num>
  <w:num w:numId="56">
    <w:abstractNumId w:val="55"/>
  </w:num>
  <w:num w:numId="57">
    <w:abstractNumId w:val="13"/>
  </w:num>
  <w:num w:numId="58">
    <w:abstractNumId w:val="69"/>
  </w:num>
  <w:num w:numId="59">
    <w:abstractNumId w:val="17"/>
  </w:num>
  <w:num w:numId="60">
    <w:abstractNumId w:val="53"/>
  </w:num>
  <w:num w:numId="61">
    <w:abstractNumId w:val="44"/>
  </w:num>
  <w:num w:numId="62">
    <w:abstractNumId w:val="24"/>
  </w:num>
  <w:num w:numId="63">
    <w:abstractNumId w:val="43"/>
  </w:num>
  <w:num w:numId="64">
    <w:abstractNumId w:val="50"/>
  </w:num>
  <w:num w:numId="65">
    <w:abstractNumId w:val="63"/>
  </w:num>
  <w:num w:numId="66">
    <w:abstractNumId w:val="54"/>
  </w:num>
  <w:num w:numId="67">
    <w:abstractNumId w:val="72"/>
  </w:num>
  <w:num w:numId="68">
    <w:abstractNumId w:val="39"/>
  </w:num>
  <w:num w:numId="69">
    <w:abstractNumId w:val="68"/>
  </w:num>
  <w:num w:numId="70">
    <w:abstractNumId w:val="9"/>
  </w:num>
  <w:num w:numId="71">
    <w:abstractNumId w:val="11"/>
  </w:num>
  <w:num w:numId="72">
    <w:abstractNumId w:val="18"/>
  </w:num>
  <w:num w:numId="73">
    <w:abstractNumId w:val="10"/>
  </w:num>
  <w:num w:numId="74">
    <w:abstractNumId w:val="56"/>
  </w:num>
  <w:num w:numId="75">
    <w:abstractNumId w:val="2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27A5"/>
    <w:rsid w:val="00034E00"/>
    <w:rsid w:val="00035643"/>
    <w:rsid w:val="00035801"/>
    <w:rsid w:val="00037B24"/>
    <w:rsid w:val="000405A6"/>
    <w:rsid w:val="00042DAB"/>
    <w:rsid w:val="00043FF0"/>
    <w:rsid w:val="000447E7"/>
    <w:rsid w:val="0004481B"/>
    <w:rsid w:val="00044A1E"/>
    <w:rsid w:val="00045555"/>
    <w:rsid w:val="0004572E"/>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28A4"/>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40B"/>
    <w:rsid w:val="001C4C89"/>
    <w:rsid w:val="001C5465"/>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1D2D"/>
    <w:rsid w:val="00274323"/>
    <w:rsid w:val="00275B2E"/>
    <w:rsid w:val="002768AF"/>
    <w:rsid w:val="00276908"/>
    <w:rsid w:val="00276BD3"/>
    <w:rsid w:val="00277537"/>
    <w:rsid w:val="002775B8"/>
    <w:rsid w:val="0028029D"/>
    <w:rsid w:val="00280526"/>
    <w:rsid w:val="00280B92"/>
    <w:rsid w:val="00281959"/>
    <w:rsid w:val="0028237E"/>
    <w:rsid w:val="00282962"/>
    <w:rsid w:val="0028375C"/>
    <w:rsid w:val="002845E9"/>
    <w:rsid w:val="00285993"/>
    <w:rsid w:val="0029186E"/>
    <w:rsid w:val="002A0BBB"/>
    <w:rsid w:val="002A1546"/>
    <w:rsid w:val="002A6303"/>
    <w:rsid w:val="002B026D"/>
    <w:rsid w:val="002B402E"/>
    <w:rsid w:val="002B797C"/>
    <w:rsid w:val="002C2B00"/>
    <w:rsid w:val="002C4D45"/>
    <w:rsid w:val="002C62B7"/>
    <w:rsid w:val="002C693C"/>
    <w:rsid w:val="002C7373"/>
    <w:rsid w:val="002D0BE1"/>
    <w:rsid w:val="002D1008"/>
    <w:rsid w:val="002D36BE"/>
    <w:rsid w:val="002E1075"/>
    <w:rsid w:val="002E27A7"/>
    <w:rsid w:val="002E27F4"/>
    <w:rsid w:val="002E3EE2"/>
    <w:rsid w:val="002E43F8"/>
    <w:rsid w:val="002E5966"/>
    <w:rsid w:val="002E77A5"/>
    <w:rsid w:val="002E7977"/>
    <w:rsid w:val="002F2B07"/>
    <w:rsid w:val="002F5FE4"/>
    <w:rsid w:val="002F7216"/>
    <w:rsid w:val="00303735"/>
    <w:rsid w:val="00303A39"/>
    <w:rsid w:val="00303E09"/>
    <w:rsid w:val="003046F6"/>
    <w:rsid w:val="003049FE"/>
    <w:rsid w:val="00305773"/>
    <w:rsid w:val="003058B6"/>
    <w:rsid w:val="00305D7D"/>
    <w:rsid w:val="00312FE1"/>
    <w:rsid w:val="00315C23"/>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50BEB"/>
    <w:rsid w:val="003533B8"/>
    <w:rsid w:val="00355B66"/>
    <w:rsid w:val="003566F1"/>
    <w:rsid w:val="00360CF0"/>
    <w:rsid w:val="003612F9"/>
    <w:rsid w:val="00362743"/>
    <w:rsid w:val="003631FB"/>
    <w:rsid w:val="00363C12"/>
    <w:rsid w:val="003648DC"/>
    <w:rsid w:val="003653E0"/>
    <w:rsid w:val="00366EE8"/>
    <w:rsid w:val="0037054F"/>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812"/>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37CCB"/>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3EBE"/>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3B6"/>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498E"/>
    <w:rsid w:val="006B59D8"/>
    <w:rsid w:val="006B6648"/>
    <w:rsid w:val="006C07A7"/>
    <w:rsid w:val="006C2087"/>
    <w:rsid w:val="006C3345"/>
    <w:rsid w:val="006C371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354C"/>
    <w:rsid w:val="00703D9D"/>
    <w:rsid w:val="00704A41"/>
    <w:rsid w:val="007104C4"/>
    <w:rsid w:val="0071204B"/>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36C1"/>
    <w:rsid w:val="007540C3"/>
    <w:rsid w:val="00754D85"/>
    <w:rsid w:val="00755E36"/>
    <w:rsid w:val="00757022"/>
    <w:rsid w:val="00757432"/>
    <w:rsid w:val="007603BF"/>
    <w:rsid w:val="007609AE"/>
    <w:rsid w:val="00760D5D"/>
    <w:rsid w:val="00762226"/>
    <w:rsid w:val="00763BD2"/>
    <w:rsid w:val="00764362"/>
    <w:rsid w:val="00765B5F"/>
    <w:rsid w:val="007668DB"/>
    <w:rsid w:val="00770D16"/>
    <w:rsid w:val="00771F25"/>
    <w:rsid w:val="00772755"/>
    <w:rsid w:val="007729B4"/>
    <w:rsid w:val="00772FB7"/>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D8D"/>
    <w:rsid w:val="008079CD"/>
    <w:rsid w:val="00813981"/>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5804"/>
    <w:rsid w:val="00897AF9"/>
    <w:rsid w:val="008A11A9"/>
    <w:rsid w:val="008A1C35"/>
    <w:rsid w:val="008A644E"/>
    <w:rsid w:val="008B0182"/>
    <w:rsid w:val="008B022A"/>
    <w:rsid w:val="008B0847"/>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14D"/>
    <w:rsid w:val="009C5F84"/>
    <w:rsid w:val="009C63D8"/>
    <w:rsid w:val="009D317F"/>
    <w:rsid w:val="009D350D"/>
    <w:rsid w:val="009D403F"/>
    <w:rsid w:val="009D48D1"/>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12EFA"/>
    <w:rsid w:val="00A20865"/>
    <w:rsid w:val="00A226B0"/>
    <w:rsid w:val="00A228AF"/>
    <w:rsid w:val="00A249B3"/>
    <w:rsid w:val="00A24D04"/>
    <w:rsid w:val="00A2638F"/>
    <w:rsid w:val="00A30317"/>
    <w:rsid w:val="00A368FE"/>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290"/>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1ABF"/>
    <w:rsid w:val="00BB2494"/>
    <w:rsid w:val="00BB25FF"/>
    <w:rsid w:val="00BB3229"/>
    <w:rsid w:val="00BB4541"/>
    <w:rsid w:val="00BB663B"/>
    <w:rsid w:val="00BB734C"/>
    <w:rsid w:val="00BC189B"/>
    <w:rsid w:val="00BC4112"/>
    <w:rsid w:val="00BC4BB5"/>
    <w:rsid w:val="00BC4F8B"/>
    <w:rsid w:val="00BC6E89"/>
    <w:rsid w:val="00BC7644"/>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37E7B"/>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5197"/>
    <w:rsid w:val="00D057B5"/>
    <w:rsid w:val="00D06ABB"/>
    <w:rsid w:val="00D07332"/>
    <w:rsid w:val="00D077A6"/>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3E07"/>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9710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014"/>
    <w:rsid w:val="00DB7449"/>
    <w:rsid w:val="00DC3A44"/>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56B"/>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basedOn w:val="a9"/>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ind w:left="360"/>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uiPriority w:val="99"/>
    <w:rsid w:val="008D104E"/>
    <w:rPr>
      <w:rFonts w:ascii="Courier New" w:hAnsi="Courier New"/>
      <w:snapToGrid w:val="0"/>
      <w:sz w:val="20"/>
      <w:szCs w:val="20"/>
    </w:rPr>
  </w:style>
  <w:style w:type="character" w:customStyle="1" w:styleId="aff8">
    <w:name w:val="Текст Знак"/>
    <w:uiPriority w:val="99"/>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2C693C"/>
  </w:style>
  <w:style w:type="table" w:customStyle="1" w:styleId="3f4">
    <w:name w:val="Сетка таблицы3"/>
    <w:basedOn w:val="ab"/>
    <w:next w:val="afffd"/>
    <w:rsid w:val="002C6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2C693C"/>
    <w:pPr>
      <w:numPr>
        <w:numId w:val="11"/>
      </w:numPr>
    </w:pPr>
  </w:style>
  <w:style w:type="numbering" w:customStyle="1" w:styleId="210">
    <w:name w:val="Стиль21"/>
    <w:uiPriority w:val="99"/>
    <w:rsid w:val="002C693C"/>
    <w:pPr>
      <w:numPr>
        <w:numId w:val="12"/>
      </w:numPr>
    </w:pPr>
  </w:style>
  <w:style w:type="numbering" w:customStyle="1" w:styleId="116">
    <w:name w:val="Нет списка11"/>
    <w:next w:val="ac"/>
    <w:uiPriority w:val="99"/>
    <w:semiHidden/>
    <w:unhideWhenUsed/>
    <w:rsid w:val="002C693C"/>
  </w:style>
  <w:style w:type="numbering" w:customStyle="1" w:styleId="11111111">
    <w:name w:val="1 / 1.1 / 1.1.111"/>
    <w:basedOn w:val="ac"/>
    <w:next w:val="111111"/>
    <w:uiPriority w:val="99"/>
    <w:semiHidden/>
    <w:unhideWhenUsed/>
    <w:rsid w:val="002C693C"/>
  </w:style>
  <w:style w:type="character" w:customStyle="1" w:styleId="1f9">
    <w:name w:val="Нижний колонтитул Знак1"/>
    <w:locked/>
    <w:rsid w:val="002C693C"/>
    <w:rPr>
      <w:rFonts w:ascii="Courier New" w:hAnsi="Courier New" w:cs="Courier New"/>
    </w:rPr>
  </w:style>
  <w:style w:type="numbering" w:customStyle="1" w:styleId="72">
    <w:name w:val="Нет списка7"/>
    <w:next w:val="ac"/>
    <w:uiPriority w:val="99"/>
    <w:semiHidden/>
    <w:unhideWhenUsed/>
    <w:rsid w:val="0071204B"/>
  </w:style>
  <w:style w:type="numbering" w:customStyle="1" w:styleId="83">
    <w:name w:val="Нет списка8"/>
    <w:next w:val="ac"/>
    <w:uiPriority w:val="99"/>
    <w:semiHidden/>
    <w:unhideWhenUsed/>
    <w:rsid w:val="0071204B"/>
  </w:style>
  <w:style w:type="numbering" w:customStyle="1" w:styleId="92">
    <w:name w:val="Нет списка9"/>
    <w:next w:val="ac"/>
    <w:uiPriority w:val="99"/>
    <w:semiHidden/>
    <w:unhideWhenUsed/>
    <w:rsid w:val="00A368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basedOn w:val="a9"/>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ind w:left="360"/>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uiPriority w:val="99"/>
    <w:rsid w:val="008D104E"/>
    <w:rPr>
      <w:rFonts w:ascii="Courier New" w:hAnsi="Courier New"/>
      <w:snapToGrid w:val="0"/>
      <w:sz w:val="20"/>
      <w:szCs w:val="20"/>
    </w:rPr>
  </w:style>
  <w:style w:type="character" w:customStyle="1" w:styleId="aff8">
    <w:name w:val="Текст Знак"/>
    <w:uiPriority w:val="99"/>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2C693C"/>
  </w:style>
  <w:style w:type="table" w:customStyle="1" w:styleId="3f4">
    <w:name w:val="Сетка таблицы3"/>
    <w:basedOn w:val="ab"/>
    <w:next w:val="afffd"/>
    <w:rsid w:val="002C6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2C693C"/>
    <w:pPr>
      <w:numPr>
        <w:numId w:val="11"/>
      </w:numPr>
    </w:pPr>
  </w:style>
  <w:style w:type="numbering" w:customStyle="1" w:styleId="210">
    <w:name w:val="Стиль21"/>
    <w:uiPriority w:val="99"/>
    <w:rsid w:val="002C693C"/>
    <w:pPr>
      <w:numPr>
        <w:numId w:val="12"/>
      </w:numPr>
    </w:pPr>
  </w:style>
  <w:style w:type="numbering" w:customStyle="1" w:styleId="116">
    <w:name w:val="Нет списка11"/>
    <w:next w:val="ac"/>
    <w:uiPriority w:val="99"/>
    <w:semiHidden/>
    <w:unhideWhenUsed/>
    <w:rsid w:val="002C693C"/>
  </w:style>
  <w:style w:type="numbering" w:customStyle="1" w:styleId="11111111">
    <w:name w:val="1 / 1.1 / 1.1.111"/>
    <w:basedOn w:val="ac"/>
    <w:next w:val="111111"/>
    <w:uiPriority w:val="99"/>
    <w:semiHidden/>
    <w:unhideWhenUsed/>
    <w:rsid w:val="002C693C"/>
  </w:style>
  <w:style w:type="character" w:customStyle="1" w:styleId="1f9">
    <w:name w:val="Нижний колонтитул Знак1"/>
    <w:locked/>
    <w:rsid w:val="002C693C"/>
    <w:rPr>
      <w:rFonts w:ascii="Courier New" w:hAnsi="Courier New" w:cs="Courier New"/>
    </w:rPr>
  </w:style>
  <w:style w:type="numbering" w:customStyle="1" w:styleId="72">
    <w:name w:val="Нет списка7"/>
    <w:next w:val="ac"/>
    <w:uiPriority w:val="99"/>
    <w:semiHidden/>
    <w:unhideWhenUsed/>
    <w:rsid w:val="0071204B"/>
  </w:style>
  <w:style w:type="numbering" w:customStyle="1" w:styleId="83">
    <w:name w:val="Нет списка8"/>
    <w:next w:val="ac"/>
    <w:uiPriority w:val="99"/>
    <w:semiHidden/>
    <w:unhideWhenUsed/>
    <w:rsid w:val="0071204B"/>
  </w:style>
  <w:style w:type="numbering" w:customStyle="1" w:styleId="92">
    <w:name w:val="Нет списка9"/>
    <w:next w:val="ac"/>
    <w:uiPriority w:val="99"/>
    <w:semiHidden/>
    <w:unhideWhenUsed/>
    <w:rsid w:val="00A36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1.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footer" Target="foot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tender/36742/protocol/consideration/get/c35e6f4f9adef0190c55819ac5a8641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mailto:PZA@Green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OANikolskaya@Greenatom.ru" TargetMode="External"/><Relationship Id="rId23" Type="http://schemas.openxmlformats.org/officeDocument/2006/relationships/hyperlink" Target="mailto:OANikolskaya@Greenatom.ru" TargetMode="External"/><Relationship Id="rId28" Type="http://schemas.openxmlformats.org/officeDocument/2006/relationships/hyperlink" Target="mailto:arbitration@rosatom.ru" TargetMode="External"/><Relationship Id="rId36"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consultantplus://offline/main?base=PAP;n=12052;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LAW;n=113316;fld=134" TargetMode="External"/><Relationship Id="rId35" Type="http://schemas.openxmlformats.org/officeDocument/2006/relationships/oleObject" Target="embeddings/Microsoft_Excel_97-2003_Worksheet1.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91301-8B3F-42E7-B50E-3CC3E8E9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19833</Words>
  <Characters>139836</Characters>
  <Application>Microsoft Office Word</Application>
  <DocSecurity>0</DocSecurity>
  <Lines>1165</Lines>
  <Paragraphs>318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159351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2014-12-12T08:40:00Z</cp:lastPrinted>
  <dcterms:created xsi:type="dcterms:W3CDTF">2014-12-12T08:41:00Z</dcterms:created>
  <dcterms:modified xsi:type="dcterms:W3CDTF">2014-12-24T09:11:00Z</dcterms:modified>
</cp:coreProperties>
</file>