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257E8D"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w:t>
      </w:r>
      <w:proofErr w:type="gramStart"/>
      <w:r w:rsidR="008179FB" w:rsidRPr="008179FB">
        <w:rPr>
          <w:bCs/>
          <w:color w:val="000000"/>
          <w:sz w:val="28"/>
          <w:szCs w:val="28"/>
        </w:rPr>
        <w:t>договора</w:t>
      </w:r>
      <w:proofErr w:type="gramEnd"/>
      <w:r w:rsidR="008179FB" w:rsidRPr="008179FB">
        <w:rPr>
          <w:bCs/>
          <w:color w:val="000000"/>
          <w:sz w:val="28"/>
          <w:szCs w:val="28"/>
        </w:rPr>
        <w:t xml:space="preserve"> на оказание услуг по экспресс перевозке документов и грузов для осуществления деятельности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257E8D">
      <w:pPr>
        <w:pStyle w:val="15"/>
        <w:rPr>
          <w:rFonts w:asciiTheme="minorHAnsi" w:eastAsiaTheme="minorEastAsia" w:hAnsiTheme="minorHAnsi" w:cstheme="minorBidi"/>
          <w:sz w:val="22"/>
          <w:szCs w:val="22"/>
        </w:rPr>
      </w:pPr>
      <w:r w:rsidRPr="00257E8D">
        <w:rPr>
          <w:szCs w:val="24"/>
        </w:rPr>
        <w:fldChar w:fldCharType="begin"/>
      </w:r>
      <w:r w:rsidR="00FF718F" w:rsidRPr="003A531E">
        <w:rPr>
          <w:szCs w:val="24"/>
        </w:rPr>
        <w:instrText xml:space="preserve"> TOC \o "1-3" \h \z \u </w:instrText>
      </w:r>
      <w:r w:rsidRPr="00257E8D">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257E8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257E8D">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257E8D"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257E8D">
        <w:fldChar w:fldCharType="begin"/>
      </w:r>
      <w:r w:rsidR="00F87DFA">
        <w:instrText xml:space="preserve"> REF _Ref319659237 \r \h  \* MERGEFORMAT </w:instrText>
      </w:r>
      <w:r w:rsidR="00257E8D">
        <w:fldChar w:fldCharType="separate"/>
      </w:r>
      <w:r w:rsidR="00B25487">
        <w:t>д</w:t>
      </w:r>
      <w:proofErr w:type="spellEnd"/>
      <w:r w:rsidR="00B25487">
        <w:t>)</w:t>
      </w:r>
      <w:r w:rsidR="00257E8D">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E67671" w:rsidP="00E67671">
            <w:pPr>
              <w:spacing w:before="60" w:after="60"/>
              <w:jc w:val="both"/>
              <w:rPr>
                <w:sz w:val="22"/>
                <w:szCs w:val="22"/>
              </w:rPr>
            </w:pPr>
            <w:r w:rsidRPr="00FD6339">
              <w:rPr>
                <w:bCs/>
                <w:color w:val="000000"/>
                <w:sz w:val="22"/>
                <w:szCs w:val="22"/>
              </w:rPr>
              <w:t xml:space="preserve">Право заключения договора на </w:t>
            </w:r>
            <w:r w:rsidR="008179FB" w:rsidRPr="008179FB">
              <w:rPr>
                <w:bCs/>
                <w:color w:val="000000"/>
                <w:sz w:val="22"/>
                <w:szCs w:val="22"/>
              </w:rPr>
              <w:t>оказание услуг по экспресс перевозке документов и грузов для осуществления деятельности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 xml:space="preserve">дата начала: </w:t>
            </w:r>
            <w:r w:rsidR="00695BEC" w:rsidRPr="00695BEC">
              <w:rPr>
                <w:bCs/>
                <w:sz w:val="22"/>
                <w:szCs w:val="22"/>
              </w:rPr>
              <w:t>с момента заключения договора, в соответствии с условиями заключаемого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6A1410" w:rsidRPr="006A1410">
              <w:rPr>
                <w:bCs/>
                <w:sz w:val="22"/>
                <w:szCs w:val="22"/>
              </w:rPr>
              <w:t>31.12.2013</w:t>
            </w:r>
            <w:r w:rsidRPr="009F3689">
              <w:rPr>
                <w:bCs/>
                <w:sz w:val="22"/>
                <w:szCs w:val="22"/>
              </w:rPr>
              <w:t>.</w:t>
            </w:r>
          </w:p>
          <w:p w:rsidR="009C355B" w:rsidRPr="00D67682" w:rsidRDefault="009C355B" w:rsidP="00E64886">
            <w:pPr>
              <w:tabs>
                <w:tab w:val="left" w:pos="1418"/>
              </w:tabs>
              <w:jc w:val="both"/>
              <w:rPr>
                <w:bCs/>
                <w:color w:val="000000"/>
                <w:sz w:val="22"/>
                <w:szCs w:val="22"/>
              </w:rPr>
            </w:pP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695BEC">
            <w:pPr>
              <w:ind w:right="153"/>
              <w:jc w:val="both"/>
              <w:rPr>
                <w:bCs/>
                <w:sz w:val="22"/>
                <w:szCs w:val="22"/>
              </w:rPr>
            </w:pPr>
            <w:r w:rsidRPr="00D67682">
              <w:rPr>
                <w:sz w:val="22"/>
                <w:szCs w:val="22"/>
              </w:rPr>
              <w:t>«</w:t>
            </w:r>
            <w:r w:rsidR="00695BEC">
              <w:rPr>
                <w:sz w:val="22"/>
                <w:szCs w:val="22"/>
              </w:rPr>
              <w:t>29</w:t>
            </w:r>
            <w:r w:rsidR="00395A2E" w:rsidRPr="00D67682">
              <w:rPr>
                <w:sz w:val="22"/>
                <w:szCs w:val="22"/>
              </w:rPr>
              <w:t xml:space="preserve">» </w:t>
            </w:r>
            <w:r w:rsidR="00974C3F">
              <w:rPr>
                <w:sz w:val="22"/>
                <w:szCs w:val="22"/>
              </w:rPr>
              <w:t>дека</w:t>
            </w:r>
            <w:r w:rsidR="00B234A2" w:rsidRPr="00D67682">
              <w:rPr>
                <w:sz w:val="22"/>
                <w:szCs w:val="22"/>
              </w:rPr>
              <w:t>бря</w:t>
            </w:r>
            <w:r w:rsidR="00395A2E" w:rsidRPr="00D67682">
              <w:rPr>
                <w:sz w:val="22"/>
                <w:szCs w:val="22"/>
              </w:rPr>
              <w:t xml:space="preserve"> 2012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r w:rsidR="00695BEC">
              <w:rPr>
                <w:sz w:val="22"/>
                <w:szCs w:val="22"/>
              </w:rPr>
              <w:br/>
            </w:r>
            <w:r w:rsidR="004F02A9">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23414E" w:rsidP="004F02A9">
            <w:pPr>
              <w:spacing w:before="60" w:after="60"/>
              <w:jc w:val="both"/>
              <w:rPr>
                <w:sz w:val="22"/>
                <w:szCs w:val="22"/>
              </w:rPr>
            </w:pPr>
            <w:r w:rsidRPr="0023414E">
              <w:rPr>
                <w:sz w:val="22"/>
                <w:szCs w:val="22"/>
              </w:rPr>
              <w:lastRenderedPageBreak/>
              <w:t>Предельная стоимость объема услуг, оказываемых в период действия договора не должна превышать сумму 3</w:t>
            </w:r>
            <w:r>
              <w:rPr>
                <w:sz w:val="22"/>
                <w:szCs w:val="22"/>
              </w:rPr>
              <w:t> </w:t>
            </w:r>
            <w:r w:rsidRPr="0023414E">
              <w:rPr>
                <w:sz w:val="22"/>
                <w:szCs w:val="22"/>
              </w:rPr>
              <w:t>000</w:t>
            </w:r>
            <w:r>
              <w:rPr>
                <w:sz w:val="22"/>
                <w:szCs w:val="22"/>
              </w:rPr>
              <w:t> </w:t>
            </w:r>
            <w:r w:rsidRPr="0023414E">
              <w:rPr>
                <w:sz w:val="22"/>
                <w:szCs w:val="22"/>
              </w:rPr>
              <w:t>000</w:t>
            </w:r>
            <w:r>
              <w:rPr>
                <w:sz w:val="22"/>
                <w:szCs w:val="22"/>
              </w:rPr>
              <w:t>,</w:t>
            </w:r>
            <w:r w:rsidRPr="0023414E">
              <w:rPr>
                <w:sz w:val="22"/>
                <w:szCs w:val="22"/>
              </w:rPr>
              <w:t xml:space="preserve">00 (три миллиона) рублей 00 копеек, включая НДС. Цена договора включает в себя: все расходы на экспресс перевозку документов и грузов для ФГУП «РосРАО». Цена оказания одной услуги не должна превышать начальную </w:t>
            </w:r>
            <w:r>
              <w:rPr>
                <w:sz w:val="22"/>
                <w:szCs w:val="22"/>
              </w:rPr>
              <w:t>(</w:t>
            </w:r>
            <w:r w:rsidRPr="0023414E">
              <w:rPr>
                <w:sz w:val="22"/>
                <w:szCs w:val="22"/>
              </w:rPr>
              <w:t>максимальную</w:t>
            </w:r>
            <w:r>
              <w:rPr>
                <w:sz w:val="22"/>
                <w:szCs w:val="22"/>
              </w:rPr>
              <w:t>)</w:t>
            </w:r>
            <w:r w:rsidRPr="0023414E">
              <w:rPr>
                <w:sz w:val="22"/>
                <w:szCs w:val="22"/>
              </w:rPr>
              <w:t xml:space="preserve"> цену, указанную в техническом задании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AE6BD4" w:rsidP="004F02A9">
            <w:pPr>
              <w:spacing w:before="60" w:after="60"/>
              <w:jc w:val="both"/>
              <w:rPr>
                <w:sz w:val="22"/>
                <w:szCs w:val="22"/>
              </w:rPr>
            </w:pPr>
            <w:r w:rsidRPr="00AE6BD4">
              <w:rPr>
                <w:sz w:val="22"/>
                <w:szCs w:val="22"/>
              </w:rPr>
              <w:t>Порядок оплаты услуг производится по заявкам в соответствии с возникшей потребностью Заказчика со дня доставки товара. Оплата выполняется  в течени</w:t>
            </w:r>
            <w:proofErr w:type="gramStart"/>
            <w:r w:rsidRPr="00AE6BD4">
              <w:rPr>
                <w:sz w:val="22"/>
                <w:szCs w:val="22"/>
              </w:rPr>
              <w:t>и</w:t>
            </w:r>
            <w:proofErr w:type="gramEnd"/>
            <w:r w:rsidRPr="00AE6BD4">
              <w:rPr>
                <w:sz w:val="22"/>
                <w:szCs w:val="22"/>
              </w:rPr>
              <w:t xml:space="preserve"> 14 (четырнадцати) календарных дней, в соответствии с техническим заданием (п. 3.2.) и осуществляется по безналичному расчету, все оригиналы счет, счета - фактуры, акты оказанных услуг предоставляются курьером по адресу Заказчика</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D67682">
              <w:rPr>
                <w:sz w:val="22"/>
                <w:szCs w:val="22"/>
              </w:rPr>
              <w:lastRenderedPageBreak/>
              <w:t>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Pr="00C810DF" w:rsidRDefault="00C810DF" w:rsidP="00C810DF">
            <w:pPr>
              <w:numPr>
                <w:ilvl w:val="0"/>
                <w:numId w:val="33"/>
              </w:numPr>
              <w:tabs>
                <w:tab w:val="left" w:pos="932"/>
              </w:tabs>
              <w:ind w:left="0" w:right="153" w:firstLine="353"/>
              <w:jc w:val="both"/>
              <w:rPr>
                <w:sz w:val="22"/>
                <w:szCs w:val="22"/>
              </w:rPr>
            </w:pPr>
            <w:r>
              <w:rPr>
                <w:sz w:val="22"/>
                <w:szCs w:val="22"/>
              </w:rPr>
              <w:t>О</w:t>
            </w:r>
            <w:r w:rsidRPr="00C810DF">
              <w:rPr>
                <w:sz w:val="22"/>
                <w:szCs w:val="22"/>
              </w:rPr>
              <w:t xml:space="preserve">бладать опытом оказания услуг по </w:t>
            </w:r>
            <w:proofErr w:type="spellStart"/>
            <w:r w:rsidRPr="00C810DF">
              <w:rPr>
                <w:sz w:val="22"/>
                <w:szCs w:val="22"/>
              </w:rPr>
              <w:t>экпресс-доставке</w:t>
            </w:r>
            <w:proofErr w:type="spellEnd"/>
            <w:r w:rsidRPr="00C810DF">
              <w:rPr>
                <w:sz w:val="22"/>
                <w:szCs w:val="22"/>
              </w:rPr>
              <w:t xml:space="preserve"> документов не менее трех лет, а также иметь исполненные договоры аналогичного характера и объёма за период 2011-2012гг</w:t>
            </w:r>
            <w:r>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78599A" w:rsidRDefault="00395A2E" w:rsidP="000D129F">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78599A" w:rsidRPr="00C810DF" w:rsidRDefault="00C810DF" w:rsidP="00C810DF">
            <w:pPr>
              <w:numPr>
                <w:ilvl w:val="0"/>
                <w:numId w:val="33"/>
              </w:numPr>
              <w:tabs>
                <w:tab w:val="left" w:pos="920"/>
              </w:tabs>
              <w:ind w:left="0" w:right="153" w:firstLine="353"/>
              <w:jc w:val="both"/>
              <w:rPr>
                <w:sz w:val="22"/>
                <w:szCs w:val="22"/>
              </w:rPr>
            </w:pPr>
            <w:r w:rsidRPr="00C810DF">
              <w:rPr>
                <w:sz w:val="22"/>
                <w:szCs w:val="22"/>
              </w:rPr>
              <w:t xml:space="preserve">Подробные требования к видам и объему услуг, которые Исполнитель должен оказать Заказчику, а также </w:t>
            </w:r>
            <w:proofErr w:type="gramStart"/>
            <w:r w:rsidRPr="00C810DF">
              <w:rPr>
                <w:sz w:val="22"/>
                <w:szCs w:val="22"/>
              </w:rPr>
              <w:t>сведения, включаемые в отчетные материалы указаны</w:t>
            </w:r>
            <w:proofErr w:type="gramEnd"/>
            <w:r w:rsidRPr="00C810DF">
              <w:rPr>
                <w:sz w:val="22"/>
                <w:szCs w:val="22"/>
              </w:rPr>
              <w:t xml:space="preserve"> в техническом задании на предоставление услуг по доставке документов /грузов, а так же в договоре купли-продажи. Перечень перечисляемых услуг в техническом задании должен соответствовать требованиям Заказчика</w:t>
            </w:r>
            <w:r w:rsidR="0078599A">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 xml:space="preserve">Техническое предложение со всеми прилагаемыми документами оформляется отдельным томом «Техническое </w:t>
            </w:r>
            <w:r w:rsidRPr="00D67682">
              <w:rPr>
                <w:sz w:val="22"/>
              </w:rPr>
              <w:lastRenderedPageBreak/>
              <w:t>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431142" w:rsidP="00812CA6">
            <w:pPr>
              <w:tabs>
                <w:tab w:val="left" w:pos="1134"/>
              </w:tabs>
              <w:jc w:val="both"/>
              <w:rPr>
                <w:sz w:val="22"/>
                <w:szCs w:val="22"/>
              </w:rPr>
            </w:pPr>
            <w:r w:rsidRPr="00D67682">
              <w:rPr>
                <w:sz w:val="22"/>
                <w:szCs w:val="22"/>
              </w:rPr>
              <w:t>«</w:t>
            </w:r>
            <w:r w:rsidR="00FF68B3">
              <w:rPr>
                <w:sz w:val="22"/>
                <w:szCs w:val="22"/>
              </w:rPr>
              <w:t>09</w:t>
            </w:r>
            <w:r w:rsidRPr="00D67682">
              <w:rPr>
                <w:sz w:val="22"/>
                <w:szCs w:val="22"/>
              </w:rPr>
              <w:t xml:space="preserve">» </w:t>
            </w:r>
            <w:r w:rsidR="00FF68B3">
              <w:rPr>
                <w:sz w:val="22"/>
                <w:szCs w:val="22"/>
              </w:rPr>
              <w:t>янва</w:t>
            </w:r>
            <w:r w:rsidR="00B6021F" w:rsidRPr="00D67682">
              <w:rPr>
                <w:sz w:val="22"/>
                <w:szCs w:val="22"/>
              </w:rPr>
              <w:t>ря</w:t>
            </w:r>
            <w:r w:rsidRPr="00D67682">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431142" w:rsidRPr="00D67682">
              <w:rPr>
                <w:sz w:val="22"/>
              </w:rPr>
              <w:t>«</w:t>
            </w:r>
            <w:r w:rsidR="00FF68B3">
              <w:rPr>
                <w:sz w:val="22"/>
              </w:rPr>
              <w:t>1</w:t>
            </w:r>
            <w:r w:rsidR="00C810DF">
              <w:rPr>
                <w:sz w:val="22"/>
              </w:rPr>
              <w:t>1</w:t>
            </w:r>
            <w:r w:rsidR="00431142" w:rsidRPr="00D67682">
              <w:rPr>
                <w:sz w:val="22"/>
              </w:rPr>
              <w:t xml:space="preserve">» </w:t>
            </w:r>
            <w:r w:rsidR="00FF68B3">
              <w:rPr>
                <w:sz w:val="22"/>
              </w:rPr>
              <w:t>янва</w:t>
            </w:r>
            <w:r w:rsidR="00B6021F" w:rsidRPr="00D67682">
              <w:rPr>
                <w:sz w:val="22"/>
              </w:rPr>
              <w:t>ря</w:t>
            </w:r>
            <w:r w:rsidR="00431142" w:rsidRPr="00D67682">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C810DF">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431142" w:rsidRPr="00D67682">
              <w:rPr>
                <w:sz w:val="22"/>
              </w:rPr>
              <w:t>«</w:t>
            </w:r>
            <w:r w:rsidR="00FF68B3">
              <w:rPr>
                <w:sz w:val="22"/>
              </w:rPr>
              <w:t>1</w:t>
            </w:r>
            <w:r w:rsidR="00C810DF">
              <w:rPr>
                <w:sz w:val="22"/>
              </w:rPr>
              <w:t>5</w:t>
            </w:r>
            <w:r w:rsidR="00431142" w:rsidRPr="00D67682">
              <w:rPr>
                <w:sz w:val="22"/>
              </w:rPr>
              <w:t xml:space="preserve">» </w:t>
            </w:r>
            <w:r w:rsidR="00FF68B3">
              <w:rPr>
                <w:sz w:val="22"/>
              </w:rPr>
              <w:t>янва</w:t>
            </w:r>
            <w:r w:rsidR="00B6021F" w:rsidRPr="00D67682">
              <w:rPr>
                <w:sz w:val="22"/>
              </w:rPr>
              <w:t>ря</w:t>
            </w:r>
            <w:r w:rsidR="00D67682" w:rsidRPr="00D67682">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C810DF" w:rsidP="00706397">
                  <w:pPr>
                    <w:widowControl w:val="0"/>
                    <w:jc w:val="both"/>
                    <w:rPr>
                      <w:b/>
                      <w:sz w:val="22"/>
                      <w:szCs w:val="22"/>
                      <w:lang w:val="en-US"/>
                    </w:rPr>
                  </w:pPr>
                  <w:r w:rsidRPr="00D67682">
                    <w:rPr>
                      <w:b/>
                      <w:sz w:val="22"/>
                      <w:szCs w:val="22"/>
                    </w:rPr>
                    <w:t xml:space="preserve">Цена </w:t>
                  </w:r>
                  <w:r w:rsidR="00F25743">
                    <w:rPr>
                      <w:b/>
                      <w:sz w:val="22"/>
                      <w:szCs w:val="22"/>
                    </w:rPr>
                    <w:t xml:space="preserve">единицы </w:t>
                  </w:r>
                  <w:r w:rsidR="00F25743" w:rsidRPr="00706397">
                    <w:rPr>
                      <w:b/>
                      <w:sz w:val="22"/>
                      <w:szCs w:val="22"/>
                    </w:rPr>
                    <w:t>услуги</w:t>
                  </w:r>
                  <w:proofErr w:type="gramStart"/>
                  <w:r w:rsidR="00706397" w:rsidRPr="00706397">
                    <w:rPr>
                      <w:b/>
                      <w:sz w:val="22"/>
                      <w:szCs w:val="22"/>
                      <w:lang w:val="en-US"/>
                    </w:rPr>
                    <w:t xml:space="preserve"> </w:t>
                  </w:r>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257E8D" w:rsidP="00F25743">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706397" w:rsidRDefault="00F25743" w:rsidP="00706397">
                  <w:pPr>
                    <w:widowControl w:val="0"/>
                    <w:ind w:left="317" w:hanging="142"/>
                    <w:jc w:val="both"/>
                    <w:rPr>
                      <w:sz w:val="20"/>
                      <w:szCs w:val="20"/>
                      <w:lang w:val="en-US"/>
                    </w:rPr>
                  </w:pPr>
                  <w:r>
                    <w:rPr>
                      <w:sz w:val="20"/>
                      <w:szCs w:val="20"/>
                    </w:rPr>
                    <w:t xml:space="preserve">Цена одной </w:t>
                  </w:r>
                  <w:r w:rsidRPr="00F25743">
                    <w:rPr>
                      <w:sz w:val="20"/>
                      <w:szCs w:val="20"/>
                    </w:rPr>
                    <w:t>услуг</w:t>
                  </w:r>
                  <w:r>
                    <w:rPr>
                      <w:sz w:val="20"/>
                      <w:szCs w:val="20"/>
                    </w:rPr>
                    <w:t>и</w:t>
                  </w:r>
                  <w:r w:rsidRPr="00F25743">
                    <w:rPr>
                      <w:sz w:val="20"/>
                      <w:szCs w:val="20"/>
                    </w:rPr>
                    <w:t xml:space="preserve"> по экспресс перевозке документов и грузов</w:t>
                  </w:r>
                  <w:r>
                    <w:rPr>
                      <w:sz w:val="20"/>
                      <w:szCs w:val="20"/>
                    </w:rPr>
                    <w:t xml:space="preserve"> весом до 0,5 кг по </w:t>
                  </w:r>
                  <w:r w:rsidRPr="00F25743">
                    <w:rPr>
                      <w:b/>
                      <w:sz w:val="20"/>
                      <w:szCs w:val="20"/>
                    </w:rPr>
                    <w:t>г. Москва</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A1</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C810DF" w:rsidRDefault="00257E8D" w:rsidP="00F25743">
                  <w:pPr>
                    <w:widowControl w:val="0"/>
                    <w:ind w:left="-57"/>
                    <w:jc w:val="both"/>
                    <w:rPr>
                      <w:sz w:val="20"/>
                      <w:szCs w:val="20"/>
                      <w:lang w:val="en-US"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eastAsia="en-US"/>
                            </w:rPr>
                            <m:t>A1</m:t>
                          </m:r>
                        </m:sub>
                      </m:sSub>
                      <m:r>
                        <w:rPr>
                          <w:rFonts w:ascii="Cambria Math" w:eastAsia="Calibri"/>
                          <w:sz w:val="20"/>
                          <w:szCs w:val="20"/>
                          <w:lang w:eastAsia="en-US"/>
                        </w:rPr>
                        <m:t>=13</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C810DF" w:rsidRDefault="00F25743" w:rsidP="00706397">
                  <w:pPr>
                    <w:widowControl w:val="0"/>
                    <w:ind w:left="317" w:hanging="142"/>
                    <w:jc w:val="both"/>
                    <w:rPr>
                      <w:sz w:val="20"/>
                      <w:szCs w:val="20"/>
                    </w:rPr>
                  </w:pPr>
                  <w:r w:rsidRPr="00F25743">
                    <w:rPr>
                      <w:sz w:val="20"/>
                      <w:szCs w:val="20"/>
                    </w:rPr>
                    <w:t>Цена одной услуги по экспресс перевозке документов и грузов весом до 0,</w:t>
                  </w:r>
                  <w:r>
                    <w:rPr>
                      <w:sz w:val="20"/>
                      <w:szCs w:val="20"/>
                    </w:rPr>
                    <w:t>25</w:t>
                  </w:r>
                  <w:r w:rsidRPr="00F25743">
                    <w:rPr>
                      <w:sz w:val="20"/>
                      <w:szCs w:val="20"/>
                    </w:rPr>
                    <w:t xml:space="preserve"> кг </w:t>
                  </w:r>
                  <w:r>
                    <w:rPr>
                      <w:sz w:val="20"/>
                      <w:szCs w:val="20"/>
                    </w:rPr>
                    <w:t>в</w:t>
                  </w:r>
                  <w:r w:rsidRPr="00F25743">
                    <w:rPr>
                      <w:sz w:val="20"/>
                      <w:szCs w:val="20"/>
                    </w:rPr>
                    <w:t xml:space="preserve"> г. </w:t>
                  </w:r>
                  <w:r w:rsidRPr="00F25743">
                    <w:rPr>
                      <w:b/>
                      <w:sz w:val="20"/>
                      <w:szCs w:val="20"/>
                    </w:rPr>
                    <w:t>Санкт-Петербург</w:t>
                  </w:r>
                  <w:r w:rsidRPr="00F25743">
                    <w:rPr>
                      <w:sz w:val="20"/>
                      <w:szCs w:val="20"/>
                    </w:rPr>
                    <w:t>.</w:t>
                  </w:r>
                  <w:r w:rsidR="00706397">
                    <w:rPr>
                      <w:sz w:val="20"/>
                      <w:szCs w:val="20"/>
                    </w:rPr>
                    <w:t xml:space="preserve"> </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A2</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A2</m:t>
                          </m:r>
                        </m:sub>
                      </m:sSub>
                      <m:r>
                        <w:rPr>
                          <w:rFonts w:ascii="Cambria Math" w:eastAsia="Calibri" w:hAnsi="Cambria Math"/>
                          <w:sz w:val="20"/>
                          <w:szCs w:val="20"/>
                          <w:lang w:eastAsia="en-US"/>
                        </w:rPr>
                        <m:t>=16</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33279" w:rsidRDefault="00F25743" w:rsidP="00706397">
                  <w:pPr>
                    <w:widowControl w:val="0"/>
                    <w:ind w:left="317" w:hanging="142"/>
                    <w:jc w:val="both"/>
                    <w:rPr>
                      <w:b/>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Мурманск</w:t>
                  </w:r>
                  <w:r w:rsidRPr="00F25743">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A3</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A3</m:t>
                          </m:r>
                        </m:sub>
                      </m:sSub>
                      <m:r>
                        <w:rPr>
                          <w:rFonts w:ascii="Cambria Math" w:eastAsia="Calibri" w:hAnsi="Cambria Math"/>
                          <w:sz w:val="20"/>
                          <w:szCs w:val="20"/>
                          <w:lang w:eastAsia="en-US"/>
                        </w:rPr>
                        <m:t>=10</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Нижний Новгород</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A4</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A4</m:t>
                          </m:r>
                        </m:sub>
                      </m:sSub>
                      <m:r>
                        <w:rPr>
                          <w:rFonts w:ascii="Cambria Math" w:eastAsia="Calibri" w:hAnsi="Cambria Math"/>
                          <w:sz w:val="20"/>
                          <w:szCs w:val="20"/>
                          <w:lang w:eastAsia="en-US"/>
                        </w:rPr>
                        <m:t>=21</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Ростов-на-Дону</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A5</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A5</m:t>
                          </m:r>
                        </m:sub>
                      </m:sSub>
                      <m:r>
                        <w:rPr>
                          <w:rFonts w:ascii="Cambria Math" w:eastAsia="Calibri" w:hAnsi="Cambria Math"/>
                          <w:sz w:val="20"/>
                          <w:szCs w:val="20"/>
                          <w:lang w:eastAsia="en-US"/>
                        </w:rPr>
                        <m:t>=9</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Екатеринбург</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A6</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A6</m:t>
                          </m:r>
                        </m:sub>
                      </m:sSub>
                      <m:r>
                        <w:rPr>
                          <w:rFonts w:ascii="Cambria Math" w:eastAsia="Calibri" w:hAnsi="Cambria Math"/>
                          <w:sz w:val="20"/>
                          <w:szCs w:val="20"/>
                          <w:lang w:eastAsia="en-US"/>
                        </w:rPr>
                        <m:t>=9</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Иркутск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A7</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A7</m:t>
                          </m:r>
                        </m:sub>
                      </m:sSub>
                      <m:r>
                        <w:rPr>
                          <w:rFonts w:ascii="Cambria Math" w:eastAsia="Calibri" w:hAnsi="Cambria Math"/>
                          <w:sz w:val="20"/>
                          <w:szCs w:val="20"/>
                          <w:lang w:eastAsia="en-US"/>
                        </w:rPr>
                        <m:t>=8</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Хабаровск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A8</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A8</m:t>
                          </m:r>
                        </m:sub>
                      </m:sSub>
                      <m:r>
                        <w:rPr>
                          <w:rFonts w:ascii="Cambria Math" w:eastAsia="Calibri" w:hAnsi="Cambria Math"/>
                          <w:sz w:val="20"/>
                          <w:szCs w:val="20"/>
                          <w:lang w:eastAsia="en-US"/>
                        </w:rPr>
                        <m:t>=6</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Владивосток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A9</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257E8D"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A9</m:t>
                          </m:r>
                        </m:sub>
                      </m:sSub>
                      <m:r>
                        <w:rPr>
                          <w:rFonts w:ascii="Cambria Math" w:eastAsia="Calibri" w:hAnsi="Cambria Math"/>
                          <w:sz w:val="20"/>
                          <w:szCs w:val="20"/>
                          <w:lang w:eastAsia="en-US"/>
                        </w:rPr>
                        <m:t>=8</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706397" w:rsidP="00104A7A">
                  <w:pPr>
                    <w:widowControl w:val="0"/>
                    <w:jc w:val="both"/>
                    <w:rPr>
                      <w:sz w:val="22"/>
                      <w:szCs w:val="22"/>
                    </w:rPr>
                  </w:pPr>
                  <w:r>
                    <w:rPr>
                      <w:b/>
                      <w:sz w:val="22"/>
                      <w:szCs w:val="22"/>
                    </w:rPr>
                    <w:t>О</w:t>
                  </w:r>
                  <w:r w:rsidR="000D129F">
                    <w:rPr>
                      <w:b/>
                      <w:sz w:val="22"/>
                      <w:szCs w:val="22"/>
                    </w:rPr>
                    <w:t xml:space="preserve">пыта </w:t>
                  </w:r>
                  <w:r w:rsidRPr="00706397">
                    <w:rPr>
                      <w:b/>
                      <w:sz w:val="22"/>
                      <w:szCs w:val="22"/>
                    </w:rPr>
                    <w:t>выполнения аналогичных договоров</w:t>
                  </w:r>
                  <w:r w:rsidR="00104A7A">
                    <w:rPr>
                      <w:b/>
                      <w:sz w:val="22"/>
                      <w:szCs w:val="22"/>
                    </w:rPr>
                    <w:t xml:space="preserve"> </w:t>
                  </w:r>
                  <w:proofErr w:type="gramStart"/>
                  <w:r w:rsidR="00104A7A" w:rsidRPr="00104A7A">
                    <w:rPr>
                      <w:b/>
                      <w:sz w:val="20"/>
                      <w:szCs w:val="20"/>
                    </w:rPr>
                    <w:t>(</w:t>
                  </w:r>
                  <w:r w:rsidR="00104A7A" w:rsidRPr="00706397">
                    <w:rPr>
                      <w:b/>
                      <w:sz w:val="20"/>
                      <w:szCs w:val="20"/>
                    </w:rPr>
                    <w:t xml:space="preserve"> </w:t>
                  </w:r>
                  <m:oMath>
                    <w:proofErr w:type="gramEnd"/>
                    <m:r>
                      <m:rPr>
                        <m:sty m:val="bi"/>
                      </m:rPr>
                      <w:rPr>
                        <w:rFonts w:ascii="Cambria Math" w:eastAsia="Calibri"/>
                        <w:sz w:val="20"/>
                        <w:szCs w:val="20"/>
                        <w:lang w:eastAsia="en-US"/>
                      </w:rPr>
                      <m:t>О</m:t>
                    </m:r>
                  </m:oMath>
                  <w:r w:rsidR="00104A7A"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257E8D" w:rsidP="00F25743">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=25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Методика оценки заявок на участие в запросе </w:t>
            </w:r>
            <w:r w:rsidRPr="00D67682">
              <w:rPr>
                <w:sz w:val="22"/>
                <w:szCs w:val="22"/>
              </w:rPr>
              <w:lastRenderedPageBreak/>
              <w:t>предложений</w:t>
            </w:r>
          </w:p>
        </w:tc>
        <w:tc>
          <w:tcPr>
            <w:tcW w:w="6521" w:type="dxa"/>
          </w:tcPr>
          <w:p w:rsidR="00395A2E" w:rsidRPr="00D67682" w:rsidRDefault="00395A2E" w:rsidP="00E64886">
            <w:pPr>
              <w:widowControl w:val="0"/>
              <w:jc w:val="both"/>
              <w:rPr>
                <w:sz w:val="22"/>
                <w:szCs w:val="22"/>
              </w:rPr>
            </w:pPr>
            <w:r w:rsidRPr="00D67682">
              <w:rPr>
                <w:sz w:val="22"/>
                <w:szCs w:val="22"/>
              </w:rPr>
              <w:lastRenderedPageBreak/>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 xml:space="preserve">ом запросе предложений для оценки предложения, </w:t>
            </w:r>
            <w:r w:rsidRPr="00D67682">
              <w:rPr>
                <w:sz w:val="22"/>
                <w:szCs w:val="22"/>
              </w:rPr>
              <w:lastRenderedPageBreak/>
              <w:t>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Цена единицы услуги</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Цена единицы услуги</w:t>
            </w:r>
            <w:r w:rsidRPr="00D67682">
              <w:rPr>
                <w:sz w:val="22"/>
                <w:szCs w:val="22"/>
              </w:rPr>
              <w:t>» («цена за единицу работы, услуги, товары»), определяется по формуле:</w:t>
            </w:r>
          </w:p>
          <w:p w:rsidR="00D5252C" w:rsidRPr="00D5252C" w:rsidRDefault="00257E8D" w:rsidP="00D5252C">
            <w:pPr>
              <w:widowControl w:val="0"/>
              <w:autoSpaceDE w:val="0"/>
              <w:autoSpaceDN w:val="0"/>
              <w:spacing w:before="120" w:after="120"/>
              <w:ind w:left="-72" w:right="-72"/>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A1</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A1</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A1</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A2</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A2</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A2</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A3</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A3</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A3</m:t>
                    </m:r>
                  </m:sub>
                </m:sSub>
                <m:r>
                  <w:rPr>
                    <w:rFonts w:ascii="Cambria Math" w:eastAsia="Calibri" w:hAnsi="Cambria Math"/>
                    <w:sz w:val="22"/>
                    <w:szCs w:val="22"/>
                    <w:lang w:eastAsia="en-US"/>
                  </w:rPr>
                  <m:t>+</m:t>
                </m:r>
              </m:oMath>
            </m:oMathPara>
          </w:p>
          <w:p w:rsidR="00D5252C" w:rsidRPr="00D5252C" w:rsidRDefault="00D5252C" w:rsidP="00D5252C">
            <w:pPr>
              <w:widowControl w:val="0"/>
              <w:autoSpaceDE w:val="0"/>
              <w:autoSpaceDN w:val="0"/>
              <w:spacing w:before="120" w:after="120"/>
              <w:ind w:left="-72" w:right="-72"/>
              <w:jc w:val="both"/>
              <w:rPr>
                <w:sz w:val="22"/>
                <w:szCs w:val="22"/>
                <w:lang w:eastAsia="en-US"/>
              </w:rPr>
            </w:pPr>
            <m:oMathPara>
              <m:oMath>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A4</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A4</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A4</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A5</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A5</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A5</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A6</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A6</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A6</m:t>
                    </m:r>
                  </m:sub>
                </m:sSub>
                <m:r>
                  <w:rPr>
                    <w:rFonts w:ascii="Cambria Math" w:eastAsia="Calibri" w:hAnsi="Cambria Math"/>
                    <w:sz w:val="22"/>
                    <w:szCs w:val="22"/>
                    <w:lang w:eastAsia="en-US"/>
                  </w:rPr>
                  <m:t>+</m:t>
                </m:r>
              </m:oMath>
            </m:oMathPara>
          </w:p>
          <w:p w:rsidR="00BF6789" w:rsidRPr="00D67682" w:rsidRDefault="00D5252C" w:rsidP="00D5252C">
            <w:pPr>
              <w:widowControl w:val="0"/>
              <w:autoSpaceDE w:val="0"/>
              <w:autoSpaceDN w:val="0"/>
              <w:spacing w:before="120" w:after="120"/>
              <w:ind w:left="-72" w:right="-72"/>
              <w:jc w:val="both"/>
              <w:rPr>
                <w:sz w:val="22"/>
                <w:szCs w:val="22"/>
              </w:rPr>
            </w:pPr>
            <m:oMathPara>
              <m:oMath>
                <m:r>
                  <w:rPr>
                    <w:rFonts w:ascii="Cambria Math"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A7</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A7</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A7</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A8</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A8</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A8</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A9</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A9</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A9</m:t>
                    </m:r>
                  </m:sub>
                </m:sSub>
                <m:r>
                  <w:rPr>
                    <w:rFonts w:ascii="Cambria Math"/>
                    <w:sz w:val="22"/>
                    <w:szCs w:val="22"/>
                    <w:lang w:val="en-US" w:eastAsia="en-US"/>
                  </w:rPr>
                  <m:t>;</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257E8D"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Цена единицы услуги</w:t>
            </w:r>
            <w:r w:rsidR="00BF6789" w:rsidRPr="00D67682">
              <w:rPr>
                <w:sz w:val="22"/>
                <w:szCs w:val="22"/>
              </w:rPr>
              <w:t>»;</w:t>
            </w:r>
          </w:p>
          <w:p w:rsidR="00BF6789" w:rsidRPr="00D67682" w:rsidRDefault="00257E8D"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A1</m:t>
                  </m:r>
                </m:e>
                <m:sub>
                  <m:r>
                    <w:rPr>
                      <w:rFonts w:ascii="Cambria Math" w:eastAsia="Calibri"/>
                      <w:sz w:val="22"/>
                      <w:szCs w:val="22"/>
                      <w:lang w:eastAsia="en-US"/>
                    </w:rPr>
                    <m:t>m</m:t>
                  </m:r>
                  <m:r>
                    <w:rPr>
                      <w:rFonts w:ascii="Cambria Math" w:eastAsia="Calibri"/>
                      <w:sz w:val="22"/>
                      <w:szCs w:val="22"/>
                      <w:lang w:val="en-US"/>
                    </w:rPr>
                    <m:t>in</m:t>
                  </m:r>
                </m:sub>
              </m:sSub>
              <m:r>
                <w:rPr>
                  <w:rFonts w:ascii="Cambria Math"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sz w:val="22"/>
                      <w:szCs w:val="22"/>
                      <w:lang w:eastAsia="en-US"/>
                    </w:rPr>
                    <m:t>A9</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минимальное </w:t>
            </w:r>
            <w:r w:rsidR="00706397">
              <w:rPr>
                <w:sz w:val="22"/>
                <w:szCs w:val="22"/>
              </w:rPr>
              <w:t xml:space="preserve">ценовое </w:t>
            </w:r>
            <w:r w:rsidR="00BF6789" w:rsidRPr="00D67682">
              <w:rPr>
                <w:sz w:val="22"/>
                <w:szCs w:val="22"/>
              </w:rPr>
              <w:t xml:space="preserve">предложение о цене </w:t>
            </w:r>
            <w:r w:rsidR="00706397" w:rsidRPr="00706397">
              <w:rPr>
                <w:sz w:val="22"/>
                <w:szCs w:val="22"/>
              </w:rPr>
              <w:t>единицы услуги</w:t>
            </w:r>
            <w:r w:rsidR="00BF6789" w:rsidRPr="00D67682">
              <w:rPr>
                <w:sz w:val="22"/>
                <w:szCs w:val="22"/>
              </w:rPr>
              <w:t xml:space="preserve"> из представленных участниками процедуры закупки предложений, руб. без НДС;</w:t>
            </w:r>
          </w:p>
          <w:p w:rsidR="00BF6789" w:rsidRPr="00D67682" w:rsidRDefault="00257E8D"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A1</m:t>
                  </m:r>
                </m:e>
                <m:sub>
                  <m:r>
                    <w:rPr>
                      <w:rFonts w:ascii="Cambria Math" w:eastAsia="Calibri"/>
                      <w:sz w:val="22"/>
                      <w:szCs w:val="22"/>
                      <w:lang w:eastAsia="en-US"/>
                    </w:rPr>
                    <m:t>i</m:t>
                  </m:r>
                </m:sub>
              </m:sSub>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sz w:val="22"/>
                      <w:szCs w:val="22"/>
                      <w:lang w:eastAsia="en-US"/>
                    </w:rPr>
                    <m:t>A9</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единицы продукции, указанной в </w:t>
            </w:r>
            <w:r w:rsidR="00104A7A">
              <w:rPr>
                <w:bCs/>
                <w:sz w:val="22"/>
                <w:szCs w:val="22"/>
              </w:rPr>
              <w:t>предложении</w:t>
            </w:r>
            <w:r w:rsidR="00BF6789" w:rsidRPr="00D67682">
              <w:rPr>
                <w:bCs/>
                <w:sz w:val="22"/>
                <w:szCs w:val="22"/>
              </w:rPr>
              <w:t xml:space="preserve">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Рейтинг, присуждаемый</w:t>
            </w:r>
            <w:r w:rsidR="00104A7A" w:rsidRPr="00D67682">
              <w:rPr>
                <w:sz w:val="22"/>
                <w:szCs w:val="22"/>
              </w:rPr>
              <w:t xml:space="preserve">  </w:t>
            </w:r>
            <m:oMath>
              <m:r>
                <w:rPr>
                  <w:rFonts w:ascii="Cambria Math" w:eastAsia="Calibri" w:hAnsi="Cambria Math"/>
                  <w:sz w:val="22"/>
                  <w:szCs w:val="22"/>
                </w:rPr>
                <m:t>i</m:t>
              </m:r>
              <m:r>
                <w:rPr>
                  <w:rFonts w:eastAsia="Calibri"/>
                  <w:sz w:val="22"/>
                  <w:szCs w:val="22"/>
                </w:rPr>
                <m:t>-му</m:t>
              </m:r>
            </m:oMath>
            <w:r w:rsidR="00104A7A" w:rsidRPr="00D67682">
              <w:rPr>
                <w:sz w:val="22"/>
                <w:szCs w:val="22"/>
              </w:rPr>
              <w:t xml:space="preserve">  предложению </w:t>
            </w:r>
            <w:r w:rsidRPr="00D67682">
              <w:rPr>
                <w:sz w:val="22"/>
                <w:szCs w:val="22"/>
              </w:rPr>
              <w:t>по критерию – «</w:t>
            </w:r>
            <w:r w:rsidR="00104A7A" w:rsidRPr="00104A7A">
              <w:rPr>
                <w:sz w:val="22"/>
                <w:szCs w:val="22"/>
              </w:rPr>
              <w:t>Опыт выполнения аналогичных договоров</w:t>
            </w:r>
            <w:r w:rsidRPr="00D67682">
              <w:rPr>
                <w:sz w:val="22"/>
                <w:szCs w:val="22"/>
              </w:rPr>
              <w:t>», определяется по формуле:</w:t>
            </w:r>
          </w:p>
          <w:p w:rsidR="00D67682" w:rsidRPr="0057613F" w:rsidRDefault="00D67682" w:rsidP="00D67682">
            <w:pPr>
              <w:widowControl w:val="0"/>
              <w:jc w:val="both"/>
              <w:rPr>
                <w:sz w:val="22"/>
                <w:szCs w:val="22"/>
              </w:rPr>
            </w:pPr>
          </w:p>
          <w:p w:rsidR="00E64886" w:rsidRPr="00D67682" w:rsidRDefault="00257E8D"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257E8D"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w:t>
            </w:r>
            <w:r w:rsidR="00104A7A">
              <w:rPr>
                <w:sz w:val="22"/>
                <w:szCs w:val="22"/>
              </w:rPr>
              <w:t>предложения</w:t>
            </w:r>
            <w:r w:rsidR="00A71393" w:rsidRPr="00333DA2">
              <w:rPr>
                <w:sz w:val="22"/>
                <w:szCs w:val="22"/>
              </w:rPr>
              <w:t xml:space="preserve">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257E8D"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последние </w:t>
            </w:r>
            <w:r w:rsidR="00905CF7">
              <w:rPr>
                <w:sz w:val="22"/>
                <w:szCs w:val="22"/>
              </w:rPr>
              <w:t>3</w:t>
            </w:r>
            <w:r w:rsidR="00A71393" w:rsidRPr="00333DA2">
              <w:rPr>
                <w:sz w:val="22"/>
                <w:szCs w:val="22"/>
              </w:rPr>
              <w:t xml:space="preserve"> </w:t>
            </w:r>
            <w:r w:rsidR="00905CF7">
              <w:rPr>
                <w:sz w:val="22"/>
                <w:szCs w:val="22"/>
              </w:rPr>
              <w:t>года</w:t>
            </w:r>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w:t>
            </w:r>
          </w:p>
          <w:p w:rsidR="00A71393" w:rsidRDefault="00257E8D"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104A7A" w:rsidRPr="00333DA2" w:rsidRDefault="00257E8D" w:rsidP="00A71393">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A</m:t>
                    </m:r>
                  </m:e>
                  <m:sub>
                    <m:r>
                      <w:rPr>
                        <w:rFonts w:ascii="Cambria Math" w:eastAsia="Calibri" w:hAnsi="Cambria Math"/>
                        <w:sz w:val="22"/>
                        <w:szCs w:val="22"/>
                      </w:rPr>
                      <m:t>max</m:t>
                    </m:r>
                  </m:sub>
                </m:sSub>
                <m:r>
                  <w:rPr>
                    <w:rFonts w:ascii="Cambria Math" w:eastAsia="Calibri"/>
                    <w:sz w:val="22"/>
                    <w:szCs w:val="22"/>
                    <w:lang w:eastAsia="en-US"/>
                  </w:rPr>
                  <m:t>=3</m:t>
                </m:r>
                <m:r>
                  <w:rPr>
                    <w:rFonts w:ascii="Cambria Math" w:eastAsia="Calibri"/>
                    <w:sz w:val="22"/>
                    <w:szCs w:val="22"/>
                    <w:lang w:eastAsia="en-US"/>
                  </w:rPr>
                  <m:t> </m:t>
                </m:r>
                <m:r>
                  <w:rPr>
                    <w:rFonts w:ascii="Cambria Math" w:eastAsia="Calibri"/>
                    <w:sz w:val="22"/>
                    <w:szCs w:val="22"/>
                    <w:lang w:eastAsia="en-US"/>
                  </w:rPr>
                  <m:t>000</m:t>
                </m:r>
                <m:r>
                  <w:rPr>
                    <w:rFonts w:ascii="Cambria Math" w:eastAsia="Calibri"/>
                    <w:sz w:val="22"/>
                    <w:szCs w:val="22"/>
                    <w:lang w:eastAsia="en-US"/>
                  </w:rPr>
                  <m:t> </m:t>
                </m:r>
                <m:r>
                  <w:rPr>
                    <w:rFonts w:ascii="Cambria Math" w:eastAsia="Calibri"/>
                    <w:sz w:val="22"/>
                    <w:szCs w:val="22"/>
                    <w:lang w:eastAsia="en-US"/>
                  </w:rPr>
                  <m:t>000,00</m:t>
                </m:r>
              </m:oMath>
            </m:oMathPara>
          </w:p>
          <w:p w:rsidR="00905CF7" w:rsidRDefault="00257E8D"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w:t>
            </w:r>
          </w:p>
          <w:p w:rsidR="00A71393" w:rsidRPr="00104A7A" w:rsidRDefault="00257E8D" w:rsidP="00905CF7">
            <w:pPr>
              <w:widowControl w:val="0"/>
              <w:autoSpaceDE w:val="0"/>
              <w:autoSpaceDN w:val="0"/>
              <w:jc w:val="both"/>
              <w:rPr>
                <w:sz w:val="22"/>
                <w:szCs w:val="22"/>
                <w:lang w:val="en-US"/>
              </w:rPr>
            </w:pPr>
            <m:oMathPara>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=9</m:t>
                </m:r>
                <m:r>
                  <w:rPr>
                    <w:rFonts w:ascii="Cambria Math" w:eastAsia="Calibri"/>
                    <w:sz w:val="22"/>
                    <w:szCs w:val="22"/>
                    <w:lang w:eastAsia="en-US"/>
                  </w:rPr>
                  <m:t> </m:t>
                </m:r>
                <m:r>
                  <w:rPr>
                    <w:rFonts w:ascii="Cambria Math" w:eastAsia="Calibri"/>
                    <w:sz w:val="22"/>
                    <w:szCs w:val="22"/>
                    <w:lang w:eastAsia="en-US"/>
                  </w:rPr>
                  <m:t>000</m:t>
                </m:r>
                <m:r>
                  <w:rPr>
                    <w:rFonts w:ascii="Cambria Math" w:eastAsia="Calibri"/>
                    <w:sz w:val="22"/>
                    <w:szCs w:val="22"/>
                    <w:lang w:eastAsia="en-US"/>
                  </w:rPr>
                  <m:t> </m:t>
                </m:r>
                <m:r>
                  <w:rPr>
                    <w:rFonts w:ascii="Cambria Math" w:eastAsia="Calibri"/>
                    <w:sz w:val="22"/>
                    <w:szCs w:val="22"/>
                    <w:lang w:eastAsia="en-US"/>
                  </w:rPr>
                  <m:t>000,00</m:t>
                </m:r>
              </m:oMath>
            </m:oMathPara>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lastRenderedPageBreak/>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257E8D"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257E8D"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w:t>
            </w:r>
            <w:r w:rsidRPr="00D67682">
              <w:rPr>
                <w:sz w:val="22"/>
                <w:szCs w:val="22"/>
              </w:rPr>
              <w:lastRenderedPageBreak/>
              <w:t xml:space="preserve">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lastRenderedPageBreak/>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EF2CFB">
        <w:trPr>
          <w:cantSplit/>
          <w:trHeight w:val="1699"/>
          <w:tblHeader/>
        </w:trPr>
        <w:tc>
          <w:tcPr>
            <w:tcW w:w="709" w:type="dxa"/>
            <w:vAlign w:val="center"/>
          </w:tcPr>
          <w:p w:rsidR="008B3FE2" w:rsidRPr="00C12007" w:rsidRDefault="008B3FE2" w:rsidP="00EF2CFB">
            <w:pPr>
              <w:pStyle w:val="af9"/>
              <w:jc w:val="center"/>
              <w:rPr>
                <w:sz w:val="24"/>
                <w:szCs w:val="24"/>
              </w:rPr>
            </w:pPr>
            <w:r w:rsidRPr="00C12007">
              <w:rPr>
                <w:sz w:val="24"/>
                <w:szCs w:val="24"/>
              </w:rPr>
              <w:t>№</w:t>
            </w:r>
          </w:p>
          <w:p w:rsidR="008B3FE2" w:rsidRPr="00C12007" w:rsidRDefault="008B3FE2" w:rsidP="00EF2CFB">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EF2CFB">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EF2CFB">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EF2CFB">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EF2CFB">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EF2CFB">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EF2CFB">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1.</w:t>
            </w:r>
          </w:p>
        </w:tc>
        <w:tc>
          <w:tcPr>
            <w:tcW w:w="8222" w:type="dxa"/>
            <w:gridSpan w:val="3"/>
          </w:tcPr>
          <w:p w:rsidR="008B3FE2" w:rsidRPr="00C12007" w:rsidRDefault="008B3FE2" w:rsidP="00EF2CFB">
            <w:pPr>
              <w:pStyle w:val="afa"/>
              <w:spacing w:before="0" w:after="0"/>
              <w:rPr>
                <w:szCs w:val="24"/>
              </w:rPr>
            </w:pPr>
            <w:r w:rsidRPr="00C12007">
              <w:rPr>
                <w:szCs w:val="24"/>
              </w:rPr>
              <w:t>Договор 1</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r w:rsidRPr="00C12007">
              <w:rPr>
                <w:szCs w:val="24"/>
              </w:rPr>
              <w:t>…</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b/>
                <w:i/>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b/>
                <w:i/>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r w:rsidRPr="00C12007">
              <w:rPr>
                <w:szCs w:val="24"/>
              </w:rPr>
              <w:t>Договор …</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r w:rsidRPr="00C12007">
              <w:rPr>
                <w:szCs w:val="24"/>
              </w:rPr>
              <w:t>….</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tcPr>
          <w:p w:rsidR="008B3FE2" w:rsidRPr="00C12007" w:rsidRDefault="008B3FE2" w:rsidP="00EF2CFB">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1.</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2.</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tcPr>
          <w:p w:rsidR="008B3FE2" w:rsidRPr="00C12007" w:rsidRDefault="008B3FE2" w:rsidP="00EF2CFB">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1.</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2.</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vAlign w:val="center"/>
          </w:tcPr>
          <w:p w:rsidR="008B3FE2" w:rsidRPr="00C12007" w:rsidRDefault="008B3FE2" w:rsidP="00EF2CFB">
            <w:pPr>
              <w:pStyle w:val="afa"/>
              <w:spacing w:before="0" w:after="0"/>
              <w:ind w:left="0"/>
              <w:rPr>
                <w:szCs w:val="24"/>
              </w:rPr>
            </w:pPr>
            <w:r w:rsidRPr="00C12007">
              <w:rPr>
                <w:szCs w:val="24"/>
              </w:rPr>
              <w:t xml:space="preserve">ИТОГО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397" w:rsidRDefault="00706397">
      <w:r>
        <w:separator/>
      </w:r>
    </w:p>
  </w:endnote>
  <w:endnote w:type="continuationSeparator" w:id="0">
    <w:p w:rsidR="00706397" w:rsidRDefault="007063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Default="00257E8D">
    <w:pPr>
      <w:pStyle w:val="ab"/>
      <w:framePr w:wrap="around" w:vAnchor="text" w:hAnchor="margin" w:xAlign="center" w:y="1"/>
      <w:rPr>
        <w:rStyle w:val="ad"/>
      </w:rPr>
    </w:pPr>
    <w:r>
      <w:rPr>
        <w:rStyle w:val="ad"/>
      </w:rPr>
      <w:fldChar w:fldCharType="begin"/>
    </w:r>
    <w:r w:rsidR="00706397">
      <w:rPr>
        <w:rStyle w:val="ad"/>
      </w:rPr>
      <w:instrText xml:space="preserve">PAGE  </w:instrText>
    </w:r>
    <w:r>
      <w:rPr>
        <w:rStyle w:val="ad"/>
      </w:rPr>
      <w:fldChar w:fldCharType="end"/>
    </w:r>
  </w:p>
  <w:p w:rsidR="00706397" w:rsidRDefault="0070639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8E3A36" w:rsidRDefault="00257E8D"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70639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706397">
      <w:rPr>
        <w:rStyle w:val="ad"/>
        <w:rFonts w:ascii="Times New Roman" w:hAnsi="Times New Roman" w:cs="Times New Roman"/>
        <w:noProof/>
      </w:rPr>
      <w:t>2</w:t>
    </w:r>
    <w:r w:rsidRPr="008E3A36">
      <w:rPr>
        <w:rStyle w:val="ad"/>
        <w:rFonts w:ascii="Times New Roman" w:hAnsi="Times New Roman" w:cs="Times New Roman"/>
      </w:rPr>
      <w:fldChar w:fldCharType="end"/>
    </w:r>
  </w:p>
  <w:p w:rsidR="00706397" w:rsidRPr="00EE3A08" w:rsidRDefault="0070639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706397" w:rsidRPr="008E3A36" w:rsidRDefault="0070639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095529" w:rsidRDefault="00257E8D"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70639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A1E7F">
      <w:rPr>
        <w:rStyle w:val="ad"/>
        <w:rFonts w:ascii="Times New Roman" w:hAnsi="Times New Roman" w:cs="Times New Roman"/>
        <w:noProof/>
        <w:sz w:val="22"/>
        <w:szCs w:val="22"/>
      </w:rPr>
      <w:t>30</w:t>
    </w:r>
    <w:r w:rsidRPr="00095529">
      <w:rPr>
        <w:rStyle w:val="ad"/>
        <w:rFonts w:ascii="Times New Roman" w:hAnsi="Times New Roman" w:cs="Times New Roman"/>
        <w:sz w:val="22"/>
        <w:szCs w:val="22"/>
      </w:rPr>
      <w:fldChar w:fldCharType="end"/>
    </w:r>
  </w:p>
  <w:p w:rsidR="00706397" w:rsidRPr="00256AF4" w:rsidRDefault="00706397"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8179FB">
      <w:rPr>
        <w:bCs/>
        <w:color w:val="000000"/>
        <w:sz w:val="18"/>
        <w:szCs w:val="18"/>
      </w:rPr>
      <w:t>оказание услуг по экспресс перевозке документов и грузов для осуществления деятельности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397" w:rsidRDefault="00706397">
      <w:r>
        <w:separator/>
      </w:r>
    </w:p>
  </w:footnote>
  <w:footnote w:type="continuationSeparator" w:id="0">
    <w:p w:rsidR="00706397" w:rsidRDefault="007063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Default="00706397">
    <w:pPr>
      <w:pStyle w:val="a9"/>
    </w:pPr>
  </w:p>
  <w:p w:rsidR="00706397" w:rsidRDefault="0070639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B33FEE" w:rsidRDefault="00706397">
    <w:pPr>
      <w:pStyle w:val="a9"/>
      <w:jc w:val="center"/>
      <w:rPr>
        <w:rFonts w:ascii="Times New Roman" w:hAnsi="Times New Roman" w:cs="Times New Roman"/>
        <w:sz w:val="24"/>
      </w:rPr>
    </w:pPr>
  </w:p>
  <w:p w:rsidR="00706397" w:rsidRPr="00B33FEE" w:rsidRDefault="0070639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3">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3"/>
  </w:num>
  <w:num w:numId="2">
    <w:abstractNumId w:val="44"/>
  </w:num>
  <w:num w:numId="3">
    <w:abstractNumId w:val="38"/>
  </w:num>
  <w:num w:numId="4">
    <w:abstractNumId w:val="1"/>
  </w:num>
  <w:num w:numId="5">
    <w:abstractNumId w:val="0"/>
  </w:num>
  <w:num w:numId="6">
    <w:abstractNumId w:val="45"/>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7"/>
  </w:num>
  <w:num w:numId="18">
    <w:abstractNumId w:val="32"/>
  </w:num>
  <w:num w:numId="19">
    <w:abstractNumId w:val="26"/>
  </w:num>
  <w:num w:numId="20">
    <w:abstractNumId w:val="2"/>
  </w:num>
  <w:num w:numId="21">
    <w:abstractNumId w:val="46"/>
  </w:num>
  <w:num w:numId="22">
    <w:abstractNumId w:val="59"/>
  </w:num>
  <w:num w:numId="23">
    <w:abstractNumId w:val="49"/>
  </w:num>
  <w:num w:numId="24">
    <w:abstractNumId w:val="21"/>
  </w:num>
  <w:num w:numId="25">
    <w:abstractNumId w:val="28"/>
  </w:num>
  <w:num w:numId="26">
    <w:abstractNumId w:val="51"/>
  </w:num>
  <w:num w:numId="27">
    <w:abstractNumId w:val="52"/>
  </w:num>
  <w:num w:numId="28">
    <w:abstractNumId w:val="16"/>
  </w:num>
  <w:num w:numId="29">
    <w:abstractNumId w:val="50"/>
  </w:num>
  <w:num w:numId="30">
    <w:abstractNumId w:val="42"/>
  </w:num>
  <w:num w:numId="31">
    <w:abstractNumId w:val="4"/>
  </w:num>
  <w:num w:numId="32">
    <w:abstractNumId w:val="6"/>
  </w:num>
  <w:num w:numId="33">
    <w:abstractNumId w:val="34"/>
  </w:num>
  <w:num w:numId="34">
    <w:abstractNumId w:val="54"/>
  </w:num>
  <w:num w:numId="35">
    <w:abstractNumId w:val="12"/>
  </w:num>
  <w:num w:numId="36">
    <w:abstractNumId w:val="55"/>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7"/>
  </w:num>
  <w:num w:numId="45">
    <w:abstractNumId w:val="58"/>
  </w:num>
  <w:num w:numId="46">
    <w:abstractNumId w:val="35"/>
  </w:num>
  <w:num w:numId="47">
    <w:abstractNumId w:val="56"/>
  </w:num>
  <w:num w:numId="48">
    <w:abstractNumId w:val="40"/>
  </w:num>
  <w:num w:numId="49">
    <w:abstractNumId w:val="39"/>
  </w:num>
  <w:num w:numId="50">
    <w:abstractNumId w:val="30"/>
  </w:num>
  <w:num w:numId="51">
    <w:abstractNumId w:val="48"/>
  </w:num>
  <w:num w:numId="52">
    <w:abstractNumId w:val="20"/>
  </w:num>
  <w:num w:numId="53">
    <w:abstractNumId w:val="19"/>
  </w:num>
  <w:num w:numId="54">
    <w:abstractNumId w:val="41"/>
  </w:num>
  <w:num w:numId="55">
    <w:abstractNumId w:val="18"/>
  </w:num>
  <w:num w:numId="56">
    <w:abstractNumId w:val="7"/>
  </w:num>
  <w:num w:numId="57">
    <w:abstractNumId w:val="11"/>
  </w:num>
  <w:num w:numId="58">
    <w:abstractNumId w:val="13"/>
  </w:num>
  <w:num w:numId="5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41"/>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87CA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3414E"/>
    <w:rsid w:val="00242C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74C3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748E"/>
    <w:rsid w:val="00AA0313"/>
    <w:rsid w:val="00AA6073"/>
    <w:rsid w:val="00AA7F9A"/>
    <w:rsid w:val="00AB70DD"/>
    <w:rsid w:val="00AC00A0"/>
    <w:rsid w:val="00AC20A0"/>
    <w:rsid w:val="00AC3160"/>
    <w:rsid w:val="00AC44B2"/>
    <w:rsid w:val="00AC66F6"/>
    <w:rsid w:val="00AD3A40"/>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55E96"/>
    <w:rsid w:val="00E64886"/>
    <w:rsid w:val="00E6509F"/>
    <w:rsid w:val="00E67671"/>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3010C"/>
    <w:rsid w:val="00F33A4D"/>
    <w:rsid w:val="00F3512B"/>
    <w:rsid w:val="00F418A5"/>
    <w:rsid w:val="00F4385A"/>
    <w:rsid w:val="00F52752"/>
    <w:rsid w:val="00F54E43"/>
    <w:rsid w:val="00F55083"/>
    <w:rsid w:val="00F567E7"/>
    <w:rsid w:val="00F57BB8"/>
    <w:rsid w:val="00F61A43"/>
    <w:rsid w:val="00F65221"/>
    <w:rsid w:val="00F71901"/>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EDE1F-E613-47DB-98CC-17CC90540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49</Pages>
  <Words>21489</Words>
  <Characters>122490</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143692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31</cp:revision>
  <cp:lastPrinted>2012-11-02T14:25:00Z</cp:lastPrinted>
  <dcterms:created xsi:type="dcterms:W3CDTF">2012-05-12T12:42:00Z</dcterms:created>
  <dcterms:modified xsi:type="dcterms:W3CDTF">2012-12-29T07:44:00Z</dcterms:modified>
</cp:coreProperties>
</file>