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3A6" w:rsidRPr="001F6931" w:rsidRDefault="00DE63A6" w:rsidP="00DE63A6">
      <w:pPr>
        <w:jc w:val="center"/>
        <w:rPr>
          <w:color w:val="000000"/>
        </w:rPr>
      </w:pPr>
    </w:p>
    <w:p w:rsidR="00DE63A6" w:rsidRPr="001F6931" w:rsidRDefault="00DE63A6" w:rsidP="00DE63A6">
      <w:pPr>
        <w:jc w:val="center"/>
        <w:rPr>
          <w:color w:val="000000"/>
        </w:rPr>
      </w:pPr>
    </w:p>
    <w:p w:rsidR="00DE63A6" w:rsidRPr="001F6931" w:rsidRDefault="00DE63A6" w:rsidP="00DE63A6">
      <w:pPr>
        <w:jc w:val="center"/>
        <w:rPr>
          <w:color w:val="000000"/>
        </w:rPr>
      </w:pPr>
    </w:p>
    <w:p w:rsidR="00DE63A6" w:rsidRPr="001F6931" w:rsidRDefault="00DE63A6" w:rsidP="00DE63A6">
      <w:pPr>
        <w:jc w:val="center"/>
        <w:rPr>
          <w:color w:val="000000"/>
        </w:rPr>
      </w:pPr>
    </w:p>
    <w:p w:rsidR="00DE63A6" w:rsidRPr="001F6931" w:rsidRDefault="00DE63A6" w:rsidP="00DE63A6">
      <w:pPr>
        <w:jc w:val="center"/>
        <w:rPr>
          <w:color w:val="000000"/>
        </w:rPr>
      </w:pPr>
    </w:p>
    <w:p w:rsidR="00DE63A6" w:rsidRDefault="00DE63A6" w:rsidP="00DE63A6">
      <w:pPr>
        <w:jc w:val="center"/>
        <w:rPr>
          <w:color w:val="000000"/>
          <w:lang w:val="en-US"/>
        </w:rPr>
      </w:pPr>
    </w:p>
    <w:p w:rsidR="00DE63A6" w:rsidRDefault="00DE63A6" w:rsidP="00DE63A6">
      <w:pPr>
        <w:jc w:val="center"/>
        <w:rPr>
          <w:color w:val="000000"/>
          <w:lang w:val="en-US"/>
        </w:rPr>
      </w:pPr>
    </w:p>
    <w:p w:rsidR="00DE63A6" w:rsidRDefault="00DE63A6" w:rsidP="00DE63A6">
      <w:pPr>
        <w:jc w:val="center"/>
        <w:rPr>
          <w:color w:val="000000"/>
          <w:lang w:val="en-US"/>
        </w:rPr>
      </w:pPr>
    </w:p>
    <w:p w:rsidR="00DE63A6" w:rsidRDefault="00DE63A6" w:rsidP="00DE63A6">
      <w:pPr>
        <w:jc w:val="center"/>
        <w:rPr>
          <w:color w:val="000000"/>
          <w:lang w:val="en-US"/>
        </w:rPr>
      </w:pPr>
    </w:p>
    <w:p w:rsidR="00DE63A6" w:rsidRDefault="00DE63A6" w:rsidP="00DE63A6">
      <w:pPr>
        <w:jc w:val="center"/>
        <w:rPr>
          <w:color w:val="000000"/>
          <w:lang w:val="en-US"/>
        </w:rPr>
      </w:pPr>
    </w:p>
    <w:p w:rsidR="00DE63A6" w:rsidRDefault="00DE63A6" w:rsidP="00DE63A6">
      <w:pPr>
        <w:jc w:val="center"/>
        <w:rPr>
          <w:color w:val="000000"/>
          <w:lang w:val="en-US"/>
        </w:rPr>
      </w:pPr>
    </w:p>
    <w:p w:rsidR="00DE63A6" w:rsidRDefault="00DE63A6" w:rsidP="00DE63A6">
      <w:pPr>
        <w:jc w:val="center"/>
        <w:rPr>
          <w:color w:val="000000"/>
          <w:lang w:val="en-US"/>
        </w:rPr>
      </w:pPr>
    </w:p>
    <w:p w:rsidR="00DE63A6" w:rsidRDefault="00DE63A6" w:rsidP="00DE63A6">
      <w:pPr>
        <w:jc w:val="center"/>
        <w:rPr>
          <w:color w:val="000000"/>
          <w:lang w:val="en-US"/>
        </w:rPr>
      </w:pPr>
    </w:p>
    <w:p w:rsidR="00DE63A6" w:rsidRPr="00521F0B" w:rsidRDefault="00DE63A6" w:rsidP="00DE63A6">
      <w:pPr>
        <w:jc w:val="center"/>
        <w:rPr>
          <w:sz w:val="26"/>
          <w:szCs w:val="26"/>
        </w:rPr>
      </w:pPr>
      <w:r w:rsidRPr="00521F0B">
        <w:rPr>
          <w:sz w:val="26"/>
          <w:szCs w:val="26"/>
        </w:rPr>
        <w:t>ДОКУМЕНТАЦИЯ</w:t>
      </w:r>
    </w:p>
    <w:p w:rsidR="00DE63A6" w:rsidRDefault="00DE63A6" w:rsidP="00DE63A6">
      <w:pPr>
        <w:jc w:val="center"/>
        <w:rPr>
          <w:sz w:val="26"/>
          <w:szCs w:val="26"/>
        </w:rPr>
      </w:pPr>
      <w:r w:rsidRPr="00521F0B">
        <w:rPr>
          <w:sz w:val="26"/>
          <w:szCs w:val="26"/>
        </w:rPr>
        <w:t xml:space="preserve">ПО </w:t>
      </w:r>
      <w:proofErr w:type="gramStart"/>
      <w:r w:rsidRPr="00521F0B">
        <w:rPr>
          <w:sz w:val="26"/>
          <w:szCs w:val="26"/>
        </w:rPr>
        <w:t>ОТКРЫТОМУ</w:t>
      </w:r>
      <w:proofErr w:type="gramEnd"/>
      <w:r w:rsidRPr="00521F0B">
        <w:rPr>
          <w:sz w:val="26"/>
          <w:szCs w:val="26"/>
        </w:rPr>
        <w:t xml:space="preserve"> ЗАПРСУ</w:t>
      </w:r>
      <w:r w:rsidRPr="00A75B81">
        <w:rPr>
          <w:sz w:val="26"/>
          <w:szCs w:val="26"/>
        </w:rPr>
        <w:t xml:space="preserve"> </w:t>
      </w:r>
      <w:r>
        <w:rPr>
          <w:sz w:val="26"/>
          <w:szCs w:val="26"/>
        </w:rPr>
        <w:t>ЦЕН</w:t>
      </w:r>
      <w:r w:rsidRPr="00521F0B">
        <w:rPr>
          <w:sz w:val="26"/>
          <w:szCs w:val="26"/>
        </w:rPr>
        <w:t xml:space="preserve"> В ЭЛЕКТРОННОЙ ФОРМЕ </w:t>
      </w:r>
    </w:p>
    <w:p w:rsidR="00DE63A6" w:rsidRPr="00DE63A6" w:rsidRDefault="00DE63A6" w:rsidP="00DE63A6">
      <w:pPr>
        <w:jc w:val="center"/>
        <w:rPr>
          <w:color w:val="000000"/>
        </w:rPr>
      </w:pPr>
      <w:r w:rsidRPr="00BC2F26">
        <w:rPr>
          <w:b/>
          <w:bCs/>
          <w:color w:val="000000"/>
        </w:rPr>
        <w:t xml:space="preserve">на право </w:t>
      </w:r>
      <w:r w:rsidRPr="00BC2F26">
        <w:rPr>
          <w:b/>
          <w:bCs/>
          <w:lang w:eastAsia="ar-SA"/>
        </w:rPr>
        <w:t xml:space="preserve">заключения </w:t>
      </w:r>
      <w:proofErr w:type="gramStart"/>
      <w:r w:rsidRPr="00BC2F26">
        <w:rPr>
          <w:b/>
          <w:bCs/>
          <w:lang w:eastAsia="ar-SA"/>
        </w:rPr>
        <w:t>договора</w:t>
      </w:r>
      <w:proofErr w:type="gramEnd"/>
      <w:r w:rsidRPr="00BC2F26">
        <w:rPr>
          <w:b/>
          <w:bCs/>
          <w:lang w:eastAsia="ar-SA"/>
        </w:rPr>
        <w:t xml:space="preserve"> </w:t>
      </w:r>
      <w:r w:rsidRPr="00BC2F26">
        <w:rPr>
          <w:b/>
          <w:bCs/>
          <w:lang w:eastAsia="ar-SA"/>
        </w:rPr>
        <w:t xml:space="preserve">на </w:t>
      </w:r>
      <w:r w:rsidRPr="00BC2F26">
        <w:rPr>
          <w:b/>
          <w:bCs/>
        </w:rPr>
        <w:t xml:space="preserve">оказание услуг </w:t>
      </w:r>
      <w:r w:rsidRPr="00BE268C">
        <w:rPr>
          <w:b/>
          <w:bCs/>
        </w:rPr>
        <w:t>на заправку автотранспорта бензином и дизельным топливом через АЗС</w:t>
      </w:r>
      <w:r w:rsidRPr="00BE268C">
        <w:rPr>
          <w:b/>
        </w:rPr>
        <w:t xml:space="preserve"> в г. Озерске, Челябинской области для нужд Уральского филиала</w:t>
      </w:r>
      <w:r w:rsidRPr="00BE268C">
        <w:rPr>
          <w:b/>
          <w:bCs/>
        </w:rPr>
        <w:t xml:space="preserve"> АО «ГСПИ» - УПИИ ВНИПИЭТ»</w:t>
      </w:r>
    </w:p>
    <w:p w:rsidR="00DE63A6" w:rsidRPr="001F6931" w:rsidRDefault="00DE63A6" w:rsidP="00DE63A6">
      <w:pPr>
        <w:jc w:val="center"/>
        <w:rPr>
          <w:color w:val="000000"/>
        </w:rPr>
      </w:pPr>
    </w:p>
    <w:p w:rsidR="0007115C" w:rsidRDefault="0007115C" w:rsidP="00DE63A6">
      <w:pPr>
        <w:jc w:val="center"/>
        <w:rPr>
          <w:caps/>
          <w:sz w:val="26"/>
          <w:szCs w:val="26"/>
        </w:rPr>
      </w:pPr>
    </w:p>
    <w:p w:rsidR="0007115C" w:rsidRDefault="0007115C" w:rsidP="00DE63A6">
      <w:pPr>
        <w:jc w:val="center"/>
        <w:rPr>
          <w:caps/>
          <w:sz w:val="26"/>
          <w:szCs w:val="26"/>
        </w:rPr>
      </w:pPr>
    </w:p>
    <w:p w:rsidR="0007115C" w:rsidRDefault="0007115C" w:rsidP="00DE63A6">
      <w:pPr>
        <w:jc w:val="center"/>
        <w:rPr>
          <w:caps/>
          <w:sz w:val="26"/>
          <w:szCs w:val="26"/>
        </w:rPr>
      </w:pPr>
    </w:p>
    <w:p w:rsidR="0007115C" w:rsidRDefault="0007115C" w:rsidP="00DE63A6">
      <w:pPr>
        <w:jc w:val="center"/>
        <w:rPr>
          <w:caps/>
          <w:sz w:val="26"/>
          <w:szCs w:val="26"/>
        </w:rPr>
      </w:pPr>
    </w:p>
    <w:p w:rsidR="0007115C" w:rsidRDefault="0007115C" w:rsidP="00DE63A6">
      <w:pPr>
        <w:jc w:val="center"/>
        <w:rPr>
          <w:caps/>
          <w:sz w:val="26"/>
          <w:szCs w:val="26"/>
        </w:rPr>
      </w:pPr>
    </w:p>
    <w:p w:rsidR="00DE63A6" w:rsidRPr="00521F0B" w:rsidRDefault="00DE63A6" w:rsidP="00DE63A6">
      <w:pPr>
        <w:jc w:val="center"/>
        <w:rPr>
          <w:caps/>
          <w:sz w:val="26"/>
          <w:szCs w:val="26"/>
        </w:rPr>
      </w:pPr>
      <w:r w:rsidRPr="00521F0B">
        <w:rPr>
          <w:caps/>
          <w:sz w:val="26"/>
          <w:szCs w:val="26"/>
        </w:rPr>
        <w:t xml:space="preserve">том </w:t>
      </w:r>
      <w:r w:rsidRPr="002404AD">
        <w:rPr>
          <w:caps/>
          <w:sz w:val="26"/>
          <w:szCs w:val="26"/>
        </w:rPr>
        <w:t>2</w:t>
      </w:r>
      <w:r w:rsidRPr="00521F0B">
        <w:rPr>
          <w:caps/>
          <w:sz w:val="26"/>
          <w:szCs w:val="26"/>
        </w:rPr>
        <w:t xml:space="preserve"> «</w:t>
      </w:r>
      <w:r>
        <w:rPr>
          <w:caps/>
          <w:sz w:val="26"/>
          <w:szCs w:val="26"/>
        </w:rPr>
        <w:t>ТЕХНИЧЕСКАЯ</w:t>
      </w:r>
      <w:r w:rsidRPr="00521F0B">
        <w:rPr>
          <w:caps/>
          <w:sz w:val="26"/>
          <w:szCs w:val="26"/>
        </w:rPr>
        <w:t xml:space="preserve"> част</w:t>
      </w:r>
      <w:r>
        <w:rPr>
          <w:caps/>
          <w:sz w:val="26"/>
          <w:szCs w:val="26"/>
        </w:rPr>
        <w:t>ь</w:t>
      </w:r>
      <w:r w:rsidRPr="00521F0B">
        <w:rPr>
          <w:caps/>
          <w:sz w:val="26"/>
          <w:szCs w:val="26"/>
        </w:rPr>
        <w:t>»</w:t>
      </w:r>
    </w:p>
    <w:p w:rsidR="00DE63A6" w:rsidRPr="00DC6F0D" w:rsidRDefault="00DE63A6" w:rsidP="00DE63A6">
      <w:pPr>
        <w:jc w:val="center"/>
      </w:pPr>
    </w:p>
    <w:p w:rsidR="00DE63A6" w:rsidRPr="00DC6F0D" w:rsidRDefault="00DE63A6" w:rsidP="00DE63A6">
      <w:pPr>
        <w:jc w:val="center"/>
      </w:pPr>
    </w:p>
    <w:p w:rsidR="00DE63A6" w:rsidRPr="00DC6F0D" w:rsidRDefault="00DE63A6" w:rsidP="00DE63A6">
      <w:pPr>
        <w:jc w:val="center"/>
      </w:pPr>
    </w:p>
    <w:p w:rsidR="00DE63A6" w:rsidRDefault="00DE63A6" w:rsidP="00DE63A6">
      <w:pPr>
        <w:jc w:val="center"/>
      </w:pPr>
    </w:p>
    <w:p w:rsidR="00DE63A6" w:rsidRDefault="00DE63A6" w:rsidP="00DE63A6">
      <w:pPr>
        <w:jc w:val="center"/>
      </w:pPr>
    </w:p>
    <w:p w:rsidR="00DE63A6" w:rsidRPr="00EE78D7" w:rsidRDefault="00DE63A6" w:rsidP="00DE63A6">
      <w:pPr>
        <w:jc w:val="center"/>
      </w:pPr>
    </w:p>
    <w:p w:rsidR="00DE63A6" w:rsidRPr="00EE78D7" w:rsidRDefault="00DE63A6" w:rsidP="00DE63A6">
      <w:pPr>
        <w:jc w:val="center"/>
      </w:pPr>
    </w:p>
    <w:p w:rsidR="00DE63A6" w:rsidRPr="00EE78D7" w:rsidRDefault="00DE63A6" w:rsidP="00DE63A6">
      <w:pPr>
        <w:jc w:val="center"/>
      </w:pPr>
    </w:p>
    <w:p w:rsidR="00DE63A6" w:rsidRPr="00EE78D7" w:rsidRDefault="00DE63A6" w:rsidP="00DE63A6">
      <w:pPr>
        <w:jc w:val="center"/>
      </w:pPr>
    </w:p>
    <w:p w:rsidR="00DE63A6" w:rsidRPr="00EE78D7" w:rsidRDefault="00DE63A6" w:rsidP="00DE63A6">
      <w:pPr>
        <w:jc w:val="center"/>
      </w:pPr>
    </w:p>
    <w:p w:rsidR="00DE63A6" w:rsidRPr="00EE78D7" w:rsidRDefault="00DE63A6" w:rsidP="00DE63A6">
      <w:pPr>
        <w:jc w:val="center"/>
      </w:pPr>
    </w:p>
    <w:p w:rsidR="00DE63A6" w:rsidRPr="00EE78D7" w:rsidRDefault="00DE63A6" w:rsidP="00DE63A6">
      <w:pPr>
        <w:jc w:val="center"/>
      </w:pPr>
    </w:p>
    <w:p w:rsidR="00DE63A6" w:rsidRPr="00EE78D7" w:rsidRDefault="00DE63A6" w:rsidP="00DE63A6">
      <w:pPr>
        <w:jc w:val="center"/>
      </w:pPr>
    </w:p>
    <w:p w:rsidR="00DE63A6" w:rsidRPr="00EE78D7" w:rsidRDefault="00DE63A6" w:rsidP="00DE63A6">
      <w:pPr>
        <w:jc w:val="center"/>
      </w:pPr>
    </w:p>
    <w:p w:rsidR="00DE63A6" w:rsidRPr="00EE78D7" w:rsidRDefault="00DE63A6" w:rsidP="00DE63A6">
      <w:pPr>
        <w:jc w:val="center"/>
      </w:pPr>
    </w:p>
    <w:p w:rsidR="00DE63A6" w:rsidRPr="00EE78D7" w:rsidRDefault="00DE63A6" w:rsidP="00DE63A6">
      <w:pPr>
        <w:jc w:val="center"/>
      </w:pPr>
    </w:p>
    <w:p w:rsidR="00DE63A6" w:rsidRPr="00EE78D7" w:rsidRDefault="00DE63A6" w:rsidP="00DE63A6">
      <w:pPr>
        <w:jc w:val="center"/>
      </w:pPr>
    </w:p>
    <w:p w:rsidR="00DE63A6" w:rsidRPr="00EE78D7" w:rsidRDefault="00DE63A6" w:rsidP="00DE63A6">
      <w:pPr>
        <w:jc w:val="center"/>
      </w:pPr>
    </w:p>
    <w:p w:rsidR="00DE63A6" w:rsidRPr="00EE78D7" w:rsidRDefault="00DE63A6" w:rsidP="00DE63A6">
      <w:pPr>
        <w:jc w:val="center"/>
      </w:pPr>
    </w:p>
    <w:p w:rsidR="00DE63A6" w:rsidRPr="00DC6F0D" w:rsidRDefault="00DE63A6" w:rsidP="00DE63A6">
      <w:pPr>
        <w:jc w:val="center"/>
      </w:pPr>
    </w:p>
    <w:p w:rsidR="00DE63A6" w:rsidRPr="00E870D6" w:rsidRDefault="00DE63A6" w:rsidP="00DE63A6">
      <w:pPr>
        <w:ind w:right="177"/>
        <w:jc w:val="center"/>
        <w:rPr>
          <w:sz w:val="26"/>
          <w:szCs w:val="26"/>
        </w:rPr>
      </w:pPr>
      <w:r w:rsidRPr="00E870D6">
        <w:rPr>
          <w:sz w:val="26"/>
          <w:szCs w:val="26"/>
        </w:rPr>
        <w:t>Заказчик: АО «ГСПИ»</w:t>
      </w:r>
    </w:p>
    <w:p w:rsidR="00DE63A6" w:rsidRPr="00495E03" w:rsidRDefault="00DE63A6" w:rsidP="00DE63A6">
      <w:pPr>
        <w:ind w:right="177"/>
        <w:jc w:val="center"/>
      </w:pPr>
      <w:r w:rsidRPr="00E870D6">
        <w:rPr>
          <w:sz w:val="26"/>
          <w:szCs w:val="26"/>
        </w:rPr>
        <w:t>Москва, 201</w:t>
      </w:r>
      <w:r>
        <w:rPr>
          <w:sz w:val="26"/>
          <w:szCs w:val="26"/>
        </w:rPr>
        <w:t>5</w:t>
      </w:r>
    </w:p>
    <w:p w:rsidR="00D53E27" w:rsidRPr="002A2FB7" w:rsidRDefault="00D53E27" w:rsidP="00D53E27">
      <w:pPr>
        <w:jc w:val="center"/>
        <w:rPr>
          <w:color w:val="000000"/>
        </w:rPr>
      </w:pPr>
      <w:r w:rsidRPr="002A2FB7">
        <w:rPr>
          <w:color w:val="000000"/>
        </w:rPr>
        <w:br w:type="page"/>
      </w:r>
      <w:r w:rsidRPr="002A2FB7">
        <w:rPr>
          <w:color w:val="000000"/>
        </w:rPr>
        <w:lastRenderedPageBreak/>
        <w:t>РАЗДЕЛ 1. ОБЩИЕ СВЕДЕНИЯ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D53E27" w:rsidRPr="002A2FB7" w:rsidTr="00220CE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3E27" w:rsidRPr="002A2FB7" w:rsidRDefault="00D53E27" w:rsidP="00220CEB">
            <w:pPr>
              <w:jc w:val="center"/>
              <w:rPr>
                <w:color w:val="000000"/>
              </w:rPr>
            </w:pPr>
            <w:r w:rsidRPr="002A2FB7">
              <w:rPr>
                <w:color w:val="000000"/>
              </w:rPr>
              <w:t>Подраздел 1.1 Наименование</w:t>
            </w:r>
          </w:p>
        </w:tc>
      </w:tr>
      <w:tr w:rsidR="00D53E27" w:rsidRPr="002A2FB7" w:rsidTr="00220CE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2E6BB3" w:rsidRDefault="00D53E27" w:rsidP="00220CEB">
            <w:pPr>
              <w:numPr>
                <w:ilvl w:val="0"/>
                <w:numId w:val="1"/>
              </w:numPr>
              <w:ind w:left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</w:t>
            </w:r>
            <w:r w:rsidRPr="002A2FB7">
              <w:rPr>
                <w:color w:val="000000"/>
                <w:sz w:val="24"/>
                <w:szCs w:val="24"/>
              </w:rPr>
              <w:t>Поставка</w:t>
            </w:r>
            <w:r>
              <w:rPr>
                <w:color w:val="000000"/>
                <w:sz w:val="24"/>
                <w:szCs w:val="24"/>
              </w:rPr>
              <w:t>:</w:t>
            </w:r>
            <w:r w:rsidRPr="002A2FB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заправка</w:t>
            </w:r>
            <w:r w:rsidRPr="00AF3CD9">
              <w:rPr>
                <w:sz w:val="24"/>
                <w:szCs w:val="24"/>
              </w:rPr>
              <w:t xml:space="preserve"> бензином и дизельным топливом (далее ГСМ</w:t>
            </w:r>
            <w:r>
              <w:rPr>
                <w:sz w:val="24"/>
                <w:szCs w:val="24"/>
              </w:rPr>
              <w:t xml:space="preserve">) автотранспорта предприятия в соответствии со </w:t>
            </w:r>
            <w:r w:rsidRPr="002E6BB3">
              <w:rPr>
                <w:sz w:val="24"/>
                <w:szCs w:val="24"/>
              </w:rPr>
              <w:t>спецификацией №1 (см. Приложение №1 к данному техническому заданию).</w:t>
            </w:r>
          </w:p>
          <w:p w:rsidR="00D53E27" w:rsidRPr="002A2FB7" w:rsidRDefault="00D53E27" w:rsidP="00220CEB">
            <w:pPr>
              <w:shd w:val="clear" w:color="auto" w:fill="FFFFFF"/>
              <w:autoSpaceDE w:val="0"/>
              <w:autoSpaceDN w:val="0"/>
              <w:adjustRightInd w:val="0"/>
              <w:ind w:left="34" w:firstLine="567"/>
              <w:jc w:val="both"/>
              <w:rPr>
                <w:sz w:val="24"/>
                <w:szCs w:val="24"/>
              </w:rPr>
            </w:pPr>
          </w:p>
        </w:tc>
      </w:tr>
      <w:tr w:rsidR="00D53E27" w:rsidRPr="002A2FB7" w:rsidTr="00220CE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2A2FB7" w:rsidRDefault="00D53E27" w:rsidP="00220CE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A2FB7">
              <w:rPr>
                <w:color w:val="000000"/>
              </w:rPr>
              <w:t>Подраздел 1.2 Сведения о новизне</w:t>
            </w:r>
          </w:p>
        </w:tc>
      </w:tr>
      <w:tr w:rsidR="00D53E27" w:rsidRPr="002A2FB7" w:rsidTr="00220CE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2A2FB7" w:rsidRDefault="00D53E27" w:rsidP="00220CE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Поставляемые ГСМ должны</w:t>
            </w:r>
            <w:r>
              <w:t xml:space="preserve"> </w:t>
            </w:r>
            <w:r w:rsidRPr="003E477F">
              <w:rPr>
                <w:sz w:val="24"/>
                <w:szCs w:val="24"/>
              </w:rPr>
              <w:t>соответствовать обязательным требованиям ГОСТов</w:t>
            </w:r>
            <w:r w:rsidR="00783F84">
              <w:rPr>
                <w:sz w:val="24"/>
                <w:szCs w:val="24"/>
              </w:rPr>
              <w:t xml:space="preserve">, </w:t>
            </w:r>
            <w:r w:rsidRPr="003E477F">
              <w:rPr>
                <w:sz w:val="24"/>
                <w:szCs w:val="24"/>
              </w:rPr>
              <w:t xml:space="preserve"> </w:t>
            </w:r>
            <w:r w:rsidRPr="003E477F">
              <w:rPr>
                <w:color w:val="000000"/>
                <w:sz w:val="24"/>
                <w:szCs w:val="24"/>
              </w:rPr>
              <w:t>свободны от  прав третьих лиц.</w:t>
            </w:r>
          </w:p>
          <w:p w:rsidR="00D53E27" w:rsidRPr="002A2FB7" w:rsidRDefault="00D53E27" w:rsidP="00220CE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A2FB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D53E27" w:rsidRPr="002A2FB7" w:rsidTr="00220CEB">
        <w:trPr>
          <w:trHeight w:val="24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EE78D7" w:rsidRDefault="00D53E27" w:rsidP="00220CEB">
            <w:pPr>
              <w:jc w:val="center"/>
              <w:rPr>
                <w:i/>
                <w:sz w:val="24"/>
                <w:szCs w:val="24"/>
              </w:rPr>
            </w:pPr>
            <w:bookmarkStart w:id="0" w:name="_GoBack" w:colFirst="0" w:colLast="0"/>
            <w:r w:rsidRPr="00EE78D7">
              <w:t>Подраздел 1.3 Код ОКП</w:t>
            </w:r>
          </w:p>
        </w:tc>
      </w:tr>
      <w:tr w:rsidR="00D53E27" w:rsidRPr="002A2FB7" w:rsidTr="00220CEB">
        <w:trPr>
          <w:trHeight w:val="24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EE78D7" w:rsidRDefault="00D53E27" w:rsidP="00220CEB">
            <w:pPr>
              <w:rPr>
                <w:sz w:val="24"/>
                <w:szCs w:val="24"/>
              </w:rPr>
            </w:pPr>
            <w:r w:rsidRPr="00EE78D7">
              <w:rPr>
                <w:sz w:val="24"/>
                <w:szCs w:val="24"/>
              </w:rPr>
              <w:t>Указывается код ОКП, так как согласно постановлению Правительства РФ №982 от 09.12.2009 необходимость обязательной сертификации и декларирования соответствия определяется по коду ОКП, необходимость сертификации в системе ОИТ также определяется по коду ОКП</w:t>
            </w:r>
          </w:p>
        </w:tc>
      </w:tr>
      <w:bookmarkEnd w:id="0"/>
    </w:tbl>
    <w:p w:rsidR="00D53E27" w:rsidRPr="002A2FB7" w:rsidRDefault="00D53E27" w:rsidP="00D53E27">
      <w:pPr>
        <w:jc w:val="center"/>
        <w:rPr>
          <w:color w:val="000000"/>
        </w:rPr>
      </w:pPr>
    </w:p>
    <w:p w:rsidR="00D53E27" w:rsidRPr="002A2FB7" w:rsidRDefault="00D53E27" w:rsidP="00D53E27">
      <w:pPr>
        <w:jc w:val="center"/>
        <w:rPr>
          <w:color w:val="000000"/>
        </w:rPr>
      </w:pPr>
      <w:r w:rsidRPr="002A2FB7">
        <w:rPr>
          <w:color w:val="000000"/>
        </w:rPr>
        <w:t>РАЗДЕЛ 2. ОБЛАСТЬ ПРИМЕНЕНИЯ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D53E27" w:rsidRPr="002A2FB7" w:rsidTr="00220CE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3E27" w:rsidRPr="002A2FB7" w:rsidRDefault="00D53E27" w:rsidP="00220CE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Заправка бензином и дизельным топливом автотранспорта предприятия</w:t>
            </w:r>
          </w:p>
        </w:tc>
      </w:tr>
    </w:tbl>
    <w:p w:rsidR="00D53E27" w:rsidRDefault="00D53E27" w:rsidP="00D53E27">
      <w:pPr>
        <w:jc w:val="center"/>
        <w:rPr>
          <w:color w:val="000000"/>
        </w:rPr>
      </w:pPr>
    </w:p>
    <w:p w:rsidR="00D53E27" w:rsidRPr="001F6931" w:rsidRDefault="00D53E27" w:rsidP="00D53E27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D53E27" w:rsidRPr="001F6931" w:rsidTr="00220CEB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3E27" w:rsidRPr="008F770C" w:rsidRDefault="00D53E27" w:rsidP="00220CEB">
            <w:pPr>
              <w:pStyle w:val="a3"/>
              <w:tabs>
                <w:tab w:val="left" w:pos="0"/>
              </w:tabs>
              <w:ind w:right="33"/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Эксплуатация автотранспорта предприятия в условиях резко континентального климата</w:t>
            </w:r>
          </w:p>
          <w:p w:rsidR="00D53E27" w:rsidRPr="00F80CA4" w:rsidRDefault="00D53E27" w:rsidP="00220CEB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</w:tbl>
    <w:p w:rsidR="00D53E27" w:rsidRPr="002A2FB7" w:rsidRDefault="00D53E27" w:rsidP="00D53E27">
      <w:pPr>
        <w:jc w:val="center"/>
        <w:rPr>
          <w:color w:val="000000"/>
        </w:rPr>
      </w:pPr>
    </w:p>
    <w:p w:rsidR="00D53E27" w:rsidRDefault="00D53E27" w:rsidP="00D53E27">
      <w:pPr>
        <w:jc w:val="center"/>
        <w:rPr>
          <w:color w:val="000000"/>
        </w:rPr>
      </w:pPr>
      <w:r w:rsidRPr="002A2FB7">
        <w:rPr>
          <w:color w:val="000000"/>
        </w:rPr>
        <w:t>РАЗДЕЛ 4. ТЕХНИЧЕСКИЕ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D53E27" w:rsidRPr="001F6931" w:rsidTr="00220CE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1F6931" w:rsidRDefault="00D53E27" w:rsidP="00220CE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D53E27" w:rsidRPr="001F6931" w:rsidTr="00220CE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EE78D7" w:rsidRDefault="00D53E27" w:rsidP="00220CEB">
            <w:pPr>
              <w:rPr>
                <w:sz w:val="24"/>
                <w:szCs w:val="24"/>
              </w:rPr>
            </w:pPr>
            <w:r w:rsidRPr="00EE78D7">
              <w:rPr>
                <w:sz w:val="24"/>
                <w:szCs w:val="24"/>
              </w:rPr>
              <w:t>Основные параметры поставляемого бензина и дизельного топлива в соответствии со спецификацией № 1 (см. Приложение № 1 к данному техническому заданию)</w:t>
            </w:r>
          </w:p>
          <w:p w:rsidR="00D53E27" w:rsidRPr="003D5EC1" w:rsidRDefault="00D53E27" w:rsidP="00220CEB">
            <w:pPr>
              <w:rPr>
                <w:color w:val="FF0000"/>
                <w:sz w:val="24"/>
                <w:szCs w:val="24"/>
              </w:rPr>
            </w:pPr>
          </w:p>
        </w:tc>
      </w:tr>
      <w:tr w:rsidR="00D53E27" w:rsidRPr="001F6931" w:rsidTr="00220CE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1F6931" w:rsidRDefault="00D53E27" w:rsidP="00220CE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D53E27" w:rsidRPr="001F6931" w:rsidTr="00220CE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3C6C3B" w:rsidRDefault="00D53E27" w:rsidP="00220CEB">
            <w:pPr>
              <w:rPr>
                <w:color w:val="000000"/>
                <w:sz w:val="24"/>
                <w:szCs w:val="24"/>
              </w:rPr>
            </w:pPr>
            <w:r w:rsidRPr="00413DC9">
              <w:rPr>
                <w:color w:val="000000"/>
                <w:sz w:val="24"/>
                <w:szCs w:val="24"/>
              </w:rPr>
              <w:t>Технические характеристики</w:t>
            </w:r>
            <w:r>
              <w:rPr>
                <w:color w:val="000000"/>
                <w:sz w:val="24"/>
                <w:szCs w:val="24"/>
              </w:rPr>
              <w:t xml:space="preserve"> бензина в соответствии  с ГОСТ </w:t>
            </w:r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5</w:t>
            </w:r>
            <w:r w:rsidRPr="003C6C3B">
              <w:rPr>
                <w:color w:val="000000"/>
                <w:sz w:val="24"/>
                <w:szCs w:val="24"/>
              </w:rPr>
              <w:t>1866</w:t>
            </w:r>
            <w:r>
              <w:rPr>
                <w:color w:val="000000"/>
                <w:sz w:val="24"/>
                <w:szCs w:val="24"/>
              </w:rPr>
              <w:t>-200</w:t>
            </w:r>
            <w:r w:rsidRPr="003C6C3B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, 51105-97, дизельного топлива –ГОСТ Р 52368-2005 (</w:t>
            </w:r>
            <w:r>
              <w:rPr>
                <w:color w:val="000000"/>
                <w:sz w:val="24"/>
                <w:szCs w:val="24"/>
                <w:lang w:val="en-US"/>
              </w:rPr>
              <w:t>EH</w:t>
            </w:r>
            <w:r w:rsidRPr="003C6C3B">
              <w:rPr>
                <w:color w:val="000000"/>
                <w:sz w:val="24"/>
                <w:szCs w:val="24"/>
              </w:rPr>
              <w:t xml:space="preserve"> 590)</w:t>
            </w:r>
          </w:p>
        </w:tc>
      </w:tr>
      <w:tr w:rsidR="00D53E27" w:rsidRPr="002A2FB7" w:rsidTr="00220CE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2A2FB7" w:rsidRDefault="00D53E27" w:rsidP="00220CE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</w:t>
            </w:r>
            <w:r w:rsidRPr="002A2FB7">
              <w:rPr>
                <w:color w:val="000000"/>
              </w:rPr>
              <w:t xml:space="preserve">. Требования к </w:t>
            </w:r>
            <w:r w:rsidRPr="003C6C3B">
              <w:t>бензин</w:t>
            </w:r>
            <w:r>
              <w:t>у</w:t>
            </w:r>
            <w:r w:rsidRPr="003C6C3B">
              <w:t xml:space="preserve"> и дизельно</w:t>
            </w:r>
            <w:r>
              <w:t>му</w:t>
            </w:r>
            <w:r w:rsidRPr="003C6C3B">
              <w:t xml:space="preserve"> топлив</w:t>
            </w:r>
            <w:r>
              <w:t>у</w:t>
            </w:r>
          </w:p>
        </w:tc>
      </w:tr>
      <w:tr w:rsidR="00D53E27" w:rsidRPr="002A2FB7" w:rsidTr="00220CE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3D5EC1" w:rsidRDefault="00D53E27" w:rsidP="00220CEB">
            <w:pPr>
              <w:jc w:val="both"/>
              <w:rPr>
                <w:iCs/>
                <w:sz w:val="24"/>
                <w:szCs w:val="24"/>
                <w:bdr w:val="none" w:sz="0" w:space="0" w:color="auto" w:frame="1"/>
              </w:rPr>
            </w:pPr>
            <w:r w:rsidRPr="002A2FB7">
              <w:rPr>
                <w:iCs/>
                <w:sz w:val="24"/>
                <w:szCs w:val="24"/>
                <w:bdr w:val="none" w:sz="0" w:space="0" w:color="auto" w:frame="1"/>
              </w:rPr>
              <w:t xml:space="preserve">Поставщик должен гарантировать </w:t>
            </w:r>
            <w:r>
              <w:rPr>
                <w:iCs/>
                <w:sz w:val="24"/>
                <w:szCs w:val="24"/>
                <w:bdr w:val="none" w:sz="0" w:space="0" w:color="auto" w:frame="1"/>
              </w:rPr>
              <w:t xml:space="preserve">качество </w:t>
            </w:r>
            <w:r w:rsidRPr="002A2FB7">
              <w:rPr>
                <w:iCs/>
                <w:sz w:val="24"/>
                <w:szCs w:val="24"/>
                <w:bdr w:val="none" w:sz="0" w:space="0" w:color="auto" w:frame="1"/>
              </w:rPr>
              <w:t xml:space="preserve">поставляемого Товара </w:t>
            </w:r>
            <w:r>
              <w:rPr>
                <w:iCs/>
                <w:sz w:val="24"/>
                <w:szCs w:val="24"/>
                <w:bdr w:val="none" w:sz="0" w:space="0" w:color="auto" w:frame="1"/>
              </w:rPr>
              <w:t>в</w:t>
            </w:r>
            <w:r w:rsidRPr="003D5EC1">
              <w:rPr>
                <w:color w:val="FF0000"/>
                <w:sz w:val="24"/>
                <w:szCs w:val="24"/>
              </w:rPr>
              <w:t xml:space="preserve"> </w:t>
            </w:r>
            <w:r w:rsidRPr="00E633BA">
              <w:rPr>
                <w:sz w:val="24"/>
                <w:szCs w:val="24"/>
              </w:rPr>
              <w:t>соответствии со спецификацией № 1 (см. Приложение № 1 к данному техническому заданию)</w:t>
            </w:r>
          </w:p>
        </w:tc>
      </w:tr>
      <w:tr w:rsidR="00D53E27" w:rsidRPr="002A2FB7" w:rsidTr="00220CE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1F6931" w:rsidRDefault="00D53E27" w:rsidP="00220CE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4.4.</w:t>
            </w:r>
            <w:r w:rsidRPr="001F6931">
              <w:rPr>
                <w:color w:val="000000"/>
              </w:rPr>
              <w:t xml:space="preserve"> Требования к маркировке </w:t>
            </w:r>
          </w:p>
        </w:tc>
      </w:tr>
      <w:tr w:rsidR="00D53E27" w:rsidRPr="009725EC" w:rsidTr="00220CE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592C04" w:rsidRDefault="00D53E27" w:rsidP="00220CEB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D53E27" w:rsidRPr="002A2FB7" w:rsidTr="00220CE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2A2FB7" w:rsidRDefault="00D53E27" w:rsidP="00220CE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4.5.</w:t>
            </w:r>
            <w:r w:rsidRPr="002A2FB7">
              <w:rPr>
                <w:color w:val="000000"/>
              </w:rPr>
              <w:t xml:space="preserve"> Требования к упаковке</w:t>
            </w:r>
          </w:p>
        </w:tc>
      </w:tr>
      <w:tr w:rsidR="00D53E27" w:rsidRPr="002A2FB7" w:rsidTr="00220CE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2A2FB7" w:rsidRDefault="00D53E27" w:rsidP="00220CE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D53E27" w:rsidRPr="002A2FB7" w:rsidRDefault="00D53E27" w:rsidP="00D53E27">
      <w:pPr>
        <w:jc w:val="center"/>
        <w:rPr>
          <w:color w:val="000000"/>
        </w:rPr>
      </w:pPr>
    </w:p>
    <w:p w:rsidR="00D53E27" w:rsidRPr="002A2FB7" w:rsidRDefault="00D53E27" w:rsidP="00D53E27">
      <w:pPr>
        <w:jc w:val="center"/>
        <w:rPr>
          <w:color w:val="000000"/>
        </w:rPr>
      </w:pPr>
      <w:r w:rsidRPr="002A2FB7">
        <w:rPr>
          <w:color w:val="000000"/>
        </w:rPr>
        <w:t>РАЗДЕЛ 5. ТРЕБОВАНИЯ ПО ПРАВИЛАМ СДАЧИ И ПРИЕМКИ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D53E27" w:rsidRPr="002A2FB7" w:rsidTr="00220CE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3E27" w:rsidRPr="002A2FB7" w:rsidRDefault="00D53E27" w:rsidP="00220CEB">
            <w:pPr>
              <w:jc w:val="center"/>
              <w:rPr>
                <w:color w:val="000000"/>
                <w:sz w:val="24"/>
                <w:szCs w:val="24"/>
              </w:rPr>
            </w:pPr>
            <w:r w:rsidRPr="002A2FB7">
              <w:rPr>
                <w:color w:val="000000"/>
              </w:rPr>
              <w:t>Подраздел 5.1 Порядок сдачи и приемки</w:t>
            </w:r>
          </w:p>
        </w:tc>
      </w:tr>
      <w:tr w:rsidR="00D53E27" w:rsidRPr="002A2FB7" w:rsidTr="00220CE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935A53" w:rsidRDefault="00D53E27" w:rsidP="00220CEB">
            <w:pPr>
              <w:widowControl w:val="0"/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935A53">
              <w:rPr>
                <w:sz w:val="24"/>
                <w:szCs w:val="24"/>
              </w:rPr>
              <w:t xml:space="preserve">1) </w:t>
            </w:r>
            <w:r w:rsidRPr="00935A53">
              <w:rPr>
                <w:spacing w:val="-2"/>
                <w:sz w:val="24"/>
                <w:szCs w:val="24"/>
              </w:rPr>
              <w:t>Приемка ГСМ</w:t>
            </w:r>
            <w:r w:rsidRPr="00935A53">
              <w:rPr>
                <w:i/>
                <w:iCs/>
                <w:spacing w:val="-2"/>
                <w:sz w:val="24"/>
                <w:szCs w:val="24"/>
              </w:rPr>
              <w:t xml:space="preserve"> </w:t>
            </w:r>
            <w:r w:rsidRPr="00935A53">
              <w:rPr>
                <w:spacing w:val="-2"/>
                <w:sz w:val="24"/>
                <w:szCs w:val="24"/>
              </w:rPr>
              <w:t xml:space="preserve">по количеству производится согласно показаний счетных </w:t>
            </w:r>
            <w:r w:rsidRPr="00935A53">
              <w:rPr>
                <w:spacing w:val="-3"/>
                <w:sz w:val="24"/>
                <w:szCs w:val="24"/>
              </w:rPr>
              <w:t xml:space="preserve">устройств установленных на АЗС и по </w:t>
            </w:r>
            <w:proofErr w:type="spellStart"/>
            <w:r w:rsidRPr="00935A53">
              <w:rPr>
                <w:spacing w:val="-3"/>
                <w:sz w:val="24"/>
                <w:szCs w:val="24"/>
              </w:rPr>
              <w:t>лимитно</w:t>
            </w:r>
            <w:proofErr w:type="spellEnd"/>
            <w:r w:rsidRPr="00935A53">
              <w:rPr>
                <w:spacing w:val="-3"/>
                <w:sz w:val="24"/>
                <w:szCs w:val="24"/>
              </w:rPr>
              <w:t xml:space="preserve"> - заборным картам, а по качеств</w:t>
            </w:r>
            <w:proofErr w:type="gramStart"/>
            <w:r w:rsidRPr="00935A53">
              <w:rPr>
                <w:spacing w:val="-3"/>
                <w:sz w:val="24"/>
                <w:szCs w:val="24"/>
              </w:rPr>
              <w:t>у-</w:t>
            </w:r>
            <w:proofErr w:type="gramEnd"/>
            <w:r w:rsidRPr="00935A53">
              <w:rPr>
                <w:spacing w:val="-3"/>
                <w:sz w:val="24"/>
                <w:szCs w:val="24"/>
              </w:rPr>
              <w:t xml:space="preserve"> согласно предъявленных </w:t>
            </w:r>
            <w:r w:rsidRPr="00935A53">
              <w:rPr>
                <w:sz w:val="24"/>
                <w:szCs w:val="24"/>
              </w:rPr>
              <w:t>паспортов качества.</w:t>
            </w:r>
            <w:r>
              <w:rPr>
                <w:sz w:val="24"/>
                <w:szCs w:val="24"/>
              </w:rPr>
              <w:t xml:space="preserve"> </w:t>
            </w:r>
            <w:r w:rsidRPr="00935A53">
              <w:rPr>
                <w:sz w:val="24"/>
                <w:szCs w:val="24"/>
              </w:rPr>
              <w:t xml:space="preserve">Количество топлива всех видов, указанное в Спецификации (Приложение 1 к договору), является ориентировочным на </w:t>
            </w:r>
            <w:r>
              <w:rPr>
                <w:sz w:val="24"/>
                <w:szCs w:val="24"/>
              </w:rPr>
              <w:t>3</w:t>
            </w:r>
            <w:r w:rsidR="00984D31">
              <w:rPr>
                <w:sz w:val="24"/>
                <w:szCs w:val="24"/>
              </w:rPr>
              <w:t>-4</w:t>
            </w:r>
            <w:r>
              <w:rPr>
                <w:sz w:val="24"/>
                <w:szCs w:val="24"/>
              </w:rPr>
              <w:t xml:space="preserve"> </w:t>
            </w:r>
            <w:r w:rsidRPr="00935A53">
              <w:rPr>
                <w:sz w:val="24"/>
                <w:szCs w:val="24"/>
              </w:rPr>
              <w:t>квартал</w:t>
            </w:r>
            <w:r>
              <w:rPr>
                <w:sz w:val="24"/>
                <w:szCs w:val="24"/>
              </w:rPr>
              <w:t xml:space="preserve"> 2015 г.</w:t>
            </w:r>
            <w:r w:rsidRPr="00935A53">
              <w:rPr>
                <w:sz w:val="24"/>
                <w:szCs w:val="24"/>
              </w:rPr>
              <w:t xml:space="preserve"> и уточняется по фактически выбранному объему ГСМ ежемесячно</w:t>
            </w:r>
            <w:r>
              <w:rPr>
                <w:sz w:val="24"/>
                <w:szCs w:val="24"/>
              </w:rPr>
              <w:t>.</w:t>
            </w:r>
          </w:p>
          <w:p w:rsidR="00D53E27" w:rsidRDefault="00D53E27" w:rsidP="00220CEB">
            <w:pPr>
              <w:pStyle w:val="-"/>
              <w:numPr>
                <w:ilvl w:val="0"/>
                <w:numId w:val="3"/>
              </w:numPr>
              <w:spacing w:before="60" w:after="60"/>
              <w:ind w:left="34"/>
            </w:pPr>
            <w:proofErr w:type="gramStart"/>
            <w:r>
              <w:t xml:space="preserve">2)  Приемка товара по количеству производится Покупателем в соответствии с «Инструкцией о порядке приемки ППТН и ТНП по количеству», утвержденной Постановлением </w:t>
            </w:r>
            <w:r>
              <w:lastRenderedPageBreak/>
              <w:t>Госарбитража СССР № П-6 от 15.06.65 (с последующими изменениями и дополнениями), по качеству – в соответствии с «Инструкцией о приемке ППТН и ТНП по качеству» № П-7 от 25.04.66 (с последующими изменениями и дополнениями), ГОСТами, ТУ, другими согласованными нормативами.</w:t>
            </w:r>
            <w:proofErr w:type="gramEnd"/>
          </w:p>
          <w:p w:rsidR="00D53E27" w:rsidRPr="002A2FB7" w:rsidRDefault="00D53E27" w:rsidP="00220CEB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Pr="002A2FB7">
              <w:rPr>
                <w:sz w:val="24"/>
                <w:szCs w:val="24"/>
                <w:lang w:eastAsia="en-US"/>
              </w:rPr>
              <w:t xml:space="preserve">) Принятие товаров </w:t>
            </w:r>
            <w:r>
              <w:rPr>
                <w:sz w:val="24"/>
                <w:szCs w:val="24"/>
                <w:lang w:eastAsia="en-US"/>
              </w:rPr>
              <w:t xml:space="preserve">(ГСМ) </w:t>
            </w:r>
            <w:r w:rsidRPr="002A2FB7">
              <w:rPr>
                <w:sz w:val="24"/>
                <w:szCs w:val="24"/>
                <w:lang w:eastAsia="en-US"/>
              </w:rPr>
              <w:t>Покупателем осуществляется согласно ст.513 Гражданского кодекса РФ с</w:t>
            </w:r>
            <w:r>
              <w:rPr>
                <w:sz w:val="24"/>
                <w:szCs w:val="24"/>
                <w:lang w:eastAsia="en-US"/>
              </w:rPr>
              <w:t xml:space="preserve"> подписанием товарной накладной</w:t>
            </w:r>
            <w:r w:rsidRPr="002A2FB7">
              <w:rPr>
                <w:sz w:val="24"/>
                <w:szCs w:val="24"/>
                <w:lang w:eastAsia="en-US"/>
              </w:rPr>
              <w:t>. В случае недопоставки товаров, поставки товаров не надлежащего качества, или других нару</w:t>
            </w:r>
            <w:r>
              <w:rPr>
                <w:sz w:val="24"/>
                <w:szCs w:val="24"/>
                <w:lang w:eastAsia="en-US"/>
              </w:rPr>
              <w:t>шений условий Договора</w:t>
            </w:r>
            <w:r w:rsidRPr="002A2FB7">
              <w:rPr>
                <w:sz w:val="24"/>
                <w:szCs w:val="24"/>
                <w:lang w:eastAsia="en-US"/>
              </w:rPr>
              <w:t xml:space="preserve"> – Покупатель не подписывает товарную накладную  и направляет об этом соответствующее уведомление Поставщику. Дальнейшие отношения Сторон регулируются при этом согласно Гражданскому кодексу РФ.</w:t>
            </w:r>
          </w:p>
          <w:p w:rsidR="00D53E27" w:rsidRPr="002A2FB7" w:rsidRDefault="00D53E27" w:rsidP="00220CEB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  <w:r w:rsidRPr="002A2FB7">
              <w:rPr>
                <w:sz w:val="24"/>
                <w:szCs w:val="24"/>
                <w:lang w:eastAsia="en-US"/>
              </w:rPr>
              <w:t>)  Датой (моментом) поставки (передачи) товаров Покупателю считается дата подписания Сторонами товарной накладной.</w:t>
            </w:r>
          </w:p>
          <w:p w:rsidR="00D53E27" w:rsidRPr="002A2FB7" w:rsidRDefault="00D53E27" w:rsidP="00220CEB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5) </w:t>
            </w:r>
            <w:r w:rsidRPr="002A2FB7">
              <w:rPr>
                <w:sz w:val="24"/>
                <w:szCs w:val="24"/>
              </w:rPr>
      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</w:t>
            </w:r>
            <w:r>
              <w:rPr>
                <w:sz w:val="24"/>
                <w:szCs w:val="24"/>
              </w:rPr>
              <w:t>честве Товара</w:t>
            </w:r>
            <w:r w:rsidRPr="002A2FB7">
              <w:rPr>
                <w:sz w:val="24"/>
                <w:szCs w:val="24"/>
              </w:rPr>
              <w:t>.</w:t>
            </w:r>
          </w:p>
          <w:p w:rsidR="00D53E27" w:rsidRPr="002A2FB7" w:rsidRDefault="00D53E27" w:rsidP="00220CEB">
            <w:pPr>
              <w:keepNext/>
              <w:tabs>
                <w:tab w:val="num" w:pos="1800"/>
              </w:tabs>
              <w:spacing w:before="60"/>
              <w:jc w:val="both"/>
              <w:outlineLvl w:val="2"/>
              <w:rPr>
                <w:iCs/>
                <w:sz w:val="24"/>
                <w:szCs w:val="24"/>
              </w:rPr>
            </w:pPr>
            <w:r w:rsidRPr="002A2FB7">
              <w:rPr>
                <w:iCs/>
                <w:sz w:val="24"/>
                <w:szCs w:val="24"/>
              </w:rPr>
              <w:t>Д</w:t>
            </w:r>
            <w:r>
              <w:rPr>
                <w:iCs/>
                <w:sz w:val="24"/>
                <w:szCs w:val="24"/>
              </w:rPr>
              <w:t xml:space="preserve">оставка товара </w:t>
            </w:r>
            <w:r w:rsidRPr="002A2FB7">
              <w:rPr>
                <w:iCs/>
                <w:sz w:val="24"/>
                <w:szCs w:val="24"/>
              </w:rPr>
              <w:t>должна осуществляться с комплектом отгрузочных документов (счет-фактура, накладная,</w:t>
            </w:r>
            <w:r>
              <w:rPr>
                <w:iCs/>
                <w:sz w:val="24"/>
                <w:szCs w:val="24"/>
              </w:rPr>
              <w:t xml:space="preserve"> счет на оплату</w:t>
            </w:r>
            <w:r w:rsidRPr="002A2FB7">
              <w:rPr>
                <w:iCs/>
                <w:sz w:val="24"/>
                <w:szCs w:val="24"/>
              </w:rPr>
              <w:t>).</w:t>
            </w:r>
          </w:p>
        </w:tc>
      </w:tr>
      <w:tr w:rsidR="00D53E27" w:rsidRPr="002A2FB7" w:rsidTr="00220CE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2A2FB7" w:rsidRDefault="00D53E27" w:rsidP="00220CEB">
            <w:pPr>
              <w:jc w:val="center"/>
              <w:rPr>
                <w:color w:val="000000"/>
                <w:sz w:val="24"/>
                <w:szCs w:val="24"/>
              </w:rPr>
            </w:pPr>
            <w:r w:rsidRPr="002A2FB7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53E27" w:rsidRPr="002A2FB7" w:rsidTr="00220CE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3E27" w:rsidRPr="002A2FB7" w:rsidRDefault="00D53E27" w:rsidP="00220CEB">
            <w:pPr>
              <w:jc w:val="both"/>
              <w:rPr>
                <w:sz w:val="24"/>
                <w:szCs w:val="24"/>
              </w:rPr>
            </w:pPr>
            <w:r w:rsidRPr="00EE78D7">
              <w:rPr>
                <w:sz w:val="24"/>
                <w:szCs w:val="24"/>
              </w:rPr>
              <w:t>В момент передачи товара поставщик</w:t>
            </w:r>
            <w:r w:rsidRPr="002A2FB7">
              <w:rPr>
                <w:sz w:val="24"/>
                <w:szCs w:val="24"/>
              </w:rPr>
              <w:t xml:space="preserve"> обязуется предоставить полный комплект документации </w:t>
            </w:r>
          </w:p>
        </w:tc>
      </w:tr>
    </w:tbl>
    <w:p w:rsidR="00D53E27" w:rsidRPr="002A2FB7" w:rsidRDefault="00D53E27" w:rsidP="00D53E27">
      <w:pPr>
        <w:tabs>
          <w:tab w:val="left" w:pos="540"/>
        </w:tabs>
        <w:rPr>
          <w:color w:val="000000"/>
        </w:rPr>
      </w:pPr>
    </w:p>
    <w:p w:rsidR="00D53E27" w:rsidRPr="002A2FB7" w:rsidRDefault="00D53E27" w:rsidP="00D53E27">
      <w:pPr>
        <w:tabs>
          <w:tab w:val="left" w:pos="540"/>
        </w:tabs>
        <w:jc w:val="center"/>
        <w:rPr>
          <w:color w:val="000000"/>
        </w:rPr>
      </w:pPr>
      <w:r w:rsidRPr="002A2FB7">
        <w:rPr>
          <w:color w:val="000000"/>
        </w:rPr>
        <w:t>РАЗДЕЛ 15. ДОПОЛНИТЕЛЬНЫЕ (ИНЫЕ)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D53E27" w:rsidRPr="002A2FB7" w:rsidTr="00220CE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3E27" w:rsidRPr="002A2FB7" w:rsidRDefault="00D53E27" w:rsidP="00220CEB">
            <w:pPr>
              <w:rPr>
                <w:sz w:val="24"/>
                <w:szCs w:val="24"/>
              </w:rPr>
            </w:pPr>
          </w:p>
        </w:tc>
      </w:tr>
    </w:tbl>
    <w:p w:rsidR="00D53E27" w:rsidRPr="002A2FB7" w:rsidRDefault="00D53E27" w:rsidP="00D53E27">
      <w:pPr>
        <w:jc w:val="center"/>
        <w:rPr>
          <w:color w:val="000000"/>
        </w:rPr>
      </w:pPr>
    </w:p>
    <w:p w:rsidR="00D53E27" w:rsidRPr="002A2FB7" w:rsidRDefault="00D53E27" w:rsidP="00D53E27">
      <w:pPr>
        <w:jc w:val="center"/>
        <w:rPr>
          <w:color w:val="000000"/>
        </w:rPr>
      </w:pPr>
      <w:r w:rsidRPr="002A2FB7">
        <w:rPr>
          <w:color w:val="000000"/>
        </w:rPr>
        <w:t>РАЗДЕЛ 16. ТРЕБОВАНИЯ К КОЛИЧЕСТВУ И СРОКУ (ПЕРИОДИЧНОСТИ) ПОСТАВКИ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D53E27" w:rsidRPr="002A2FB7" w:rsidTr="00220CEB">
        <w:trPr>
          <w:trHeight w:val="90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3E27" w:rsidRPr="00AF7EAF" w:rsidRDefault="00D53E27" w:rsidP="00220CEB">
            <w:pPr>
              <w:widowControl w:val="0"/>
              <w:shd w:val="clear" w:color="auto" w:fill="FFFFFF"/>
              <w:tabs>
                <w:tab w:val="left" w:pos="898"/>
              </w:tabs>
              <w:autoSpaceDE w:val="0"/>
              <w:autoSpaceDN w:val="0"/>
              <w:adjustRightInd w:val="0"/>
              <w:spacing w:before="110"/>
              <w:ind w:right="14" w:firstLine="426"/>
              <w:jc w:val="both"/>
              <w:rPr>
                <w:b/>
                <w:bCs/>
                <w:spacing w:val="-9"/>
              </w:rPr>
            </w:pPr>
            <w:r w:rsidRPr="002A2FB7">
              <w:rPr>
                <w:bCs/>
                <w:sz w:val="24"/>
                <w:szCs w:val="24"/>
              </w:rPr>
              <w:t xml:space="preserve"> </w:t>
            </w:r>
            <w:r w:rsidRPr="00347C8D">
              <w:rPr>
                <w:bCs/>
                <w:sz w:val="24"/>
                <w:szCs w:val="24"/>
              </w:rPr>
              <w:t>Начало поставки - с момента</w:t>
            </w:r>
            <w:r w:rsidRPr="002A2FB7">
              <w:rPr>
                <w:bCs/>
                <w:sz w:val="24"/>
                <w:szCs w:val="24"/>
              </w:rPr>
              <w:t xml:space="preserve"> подписания договора Сто</w:t>
            </w:r>
            <w:r>
              <w:rPr>
                <w:bCs/>
                <w:sz w:val="24"/>
                <w:szCs w:val="24"/>
              </w:rPr>
              <w:t xml:space="preserve">ронами, окончание – </w:t>
            </w:r>
            <w:r w:rsidRPr="00620A53">
              <w:rPr>
                <w:spacing w:val="-6"/>
                <w:sz w:val="24"/>
                <w:szCs w:val="24"/>
              </w:rPr>
              <w:t xml:space="preserve">действует </w:t>
            </w:r>
            <w:r w:rsidRPr="000218A9">
              <w:rPr>
                <w:spacing w:val="-6"/>
                <w:sz w:val="24"/>
                <w:szCs w:val="24"/>
              </w:rPr>
              <w:t>не более 1 года</w:t>
            </w:r>
            <w:r>
              <w:rPr>
                <w:spacing w:val="-6"/>
              </w:rPr>
              <w:t xml:space="preserve"> </w:t>
            </w:r>
            <w:r w:rsidRPr="000218A9">
              <w:rPr>
                <w:spacing w:val="-6"/>
                <w:sz w:val="24"/>
                <w:szCs w:val="24"/>
              </w:rPr>
              <w:t>или</w:t>
            </w:r>
            <w:r>
              <w:rPr>
                <w:spacing w:val="-6"/>
              </w:rPr>
              <w:t xml:space="preserve"> </w:t>
            </w:r>
            <w:r w:rsidRPr="00620A53">
              <w:rPr>
                <w:spacing w:val="-1"/>
                <w:sz w:val="24"/>
                <w:szCs w:val="24"/>
              </w:rPr>
              <w:t>до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достижения предельного объема поставки Договора (</w:t>
            </w:r>
            <w:r w:rsidRPr="00445AC4">
              <w:rPr>
                <w:sz w:val="24"/>
                <w:szCs w:val="24"/>
              </w:rPr>
              <w:t>п. 4.1 настоящего Договора</w:t>
            </w:r>
            <w:r>
              <w:rPr>
                <w:sz w:val="24"/>
                <w:szCs w:val="24"/>
              </w:rPr>
              <w:t xml:space="preserve"> (проект)</w:t>
            </w:r>
            <w:r w:rsidRPr="00445AC4">
              <w:rPr>
                <w:sz w:val="24"/>
                <w:szCs w:val="24"/>
              </w:rPr>
              <w:t xml:space="preserve"> в соответствии со Спецификацией, Приложение № 1).</w:t>
            </w:r>
          </w:p>
          <w:p w:rsidR="00D53E27" w:rsidRPr="002A2FB7" w:rsidRDefault="00D53E27" w:rsidP="00220CEB">
            <w:pPr>
              <w:spacing w:line="23" w:lineRule="atLeast"/>
              <w:jc w:val="both"/>
              <w:rPr>
                <w:sz w:val="24"/>
                <w:szCs w:val="24"/>
              </w:rPr>
            </w:pPr>
            <w:r w:rsidRPr="00AF7EAF">
              <w:t>.</w:t>
            </w:r>
          </w:p>
        </w:tc>
      </w:tr>
    </w:tbl>
    <w:p w:rsidR="00D53E27" w:rsidRPr="002A2FB7" w:rsidRDefault="00D53E27" w:rsidP="00D53E27">
      <w:pPr>
        <w:ind w:firstLine="567"/>
        <w:jc w:val="both"/>
        <w:rPr>
          <w:color w:val="000000"/>
          <w:sz w:val="24"/>
          <w:szCs w:val="24"/>
        </w:rPr>
      </w:pPr>
    </w:p>
    <w:p w:rsidR="00D53E27" w:rsidRPr="002A2FB7" w:rsidRDefault="00D53E27" w:rsidP="00D53E27">
      <w:pPr>
        <w:jc w:val="center"/>
        <w:rPr>
          <w:color w:val="000000"/>
        </w:rPr>
      </w:pPr>
      <w:r w:rsidRPr="002A2FB7">
        <w:rPr>
          <w:color w:val="000000"/>
        </w:rPr>
        <w:t>РАЗДЕЛ 20.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D53E27" w:rsidRPr="002A2FB7" w:rsidTr="00220CE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E27" w:rsidRPr="002A2FB7" w:rsidRDefault="00D53E27" w:rsidP="00220CEB">
            <w:pPr>
              <w:jc w:val="center"/>
              <w:rPr>
                <w:color w:val="000000"/>
                <w:sz w:val="24"/>
                <w:szCs w:val="24"/>
              </w:rPr>
            </w:pPr>
            <w:r w:rsidRPr="002A2FB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2A2FB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2A2FB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E27" w:rsidRPr="002A2FB7" w:rsidRDefault="00D53E27" w:rsidP="00220CE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2A2FB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E27" w:rsidRPr="002A2FB7" w:rsidRDefault="00D53E27" w:rsidP="00220CEB">
            <w:pPr>
              <w:jc w:val="center"/>
              <w:rPr>
                <w:color w:val="000000"/>
                <w:sz w:val="24"/>
                <w:szCs w:val="24"/>
              </w:rPr>
            </w:pPr>
            <w:r w:rsidRPr="002A2FB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53E27" w:rsidRPr="002A2FB7" w:rsidTr="00220CE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2A2FB7" w:rsidRDefault="00D53E27" w:rsidP="00220CEB">
            <w:pPr>
              <w:jc w:val="both"/>
              <w:rPr>
                <w:color w:val="000000"/>
                <w:sz w:val="24"/>
                <w:szCs w:val="24"/>
              </w:rPr>
            </w:pPr>
            <w:r w:rsidRPr="002A2FB7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2A2FB7" w:rsidRDefault="00D53E27" w:rsidP="00220CE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A2FB7">
              <w:rPr>
                <w:color w:val="000000"/>
                <w:sz w:val="24"/>
                <w:szCs w:val="24"/>
              </w:rPr>
              <w:t>Спецификация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347C8D">
              <w:rPr>
                <w:sz w:val="24"/>
                <w:szCs w:val="24"/>
              </w:rPr>
              <w:t>№1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12020A" w:rsidRDefault="00D53E27" w:rsidP="00220CEB">
            <w:pPr>
              <w:jc w:val="both"/>
              <w:rPr>
                <w:color w:val="000000"/>
                <w:sz w:val="24"/>
                <w:szCs w:val="24"/>
              </w:rPr>
            </w:pPr>
            <w:r w:rsidRPr="0012020A">
              <w:rPr>
                <w:color w:val="000000"/>
                <w:sz w:val="24"/>
                <w:szCs w:val="24"/>
              </w:rPr>
              <w:t>4</w:t>
            </w:r>
          </w:p>
        </w:tc>
      </w:tr>
      <w:tr w:rsidR="00D53E27" w:rsidRPr="002A2FB7" w:rsidTr="00220CE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2A2FB7" w:rsidRDefault="00D53E27" w:rsidP="00220CE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2A2FB7" w:rsidRDefault="00D53E27" w:rsidP="00220CE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Вниманию участников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E27" w:rsidRPr="0012020A" w:rsidRDefault="00D53E27" w:rsidP="00220CE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</w:tbl>
    <w:p w:rsidR="00D53E27" w:rsidRDefault="00D53E27" w:rsidP="00D53E27">
      <w:pPr>
        <w:jc w:val="center"/>
        <w:rPr>
          <w:sz w:val="24"/>
          <w:szCs w:val="24"/>
        </w:rPr>
      </w:pPr>
      <w:r w:rsidRPr="002A2FB7">
        <w:br w:type="page"/>
      </w:r>
      <w:r>
        <w:lastRenderedPageBreak/>
        <w:t xml:space="preserve">                                                                      </w:t>
      </w:r>
      <w:r w:rsidRPr="00F51F2B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</w:t>
      </w:r>
      <w:r w:rsidRPr="00F51F2B">
        <w:rPr>
          <w:sz w:val="24"/>
          <w:szCs w:val="24"/>
        </w:rPr>
        <w:t>1 к техническому заданию</w:t>
      </w:r>
    </w:p>
    <w:p w:rsidR="00D53E27" w:rsidRPr="00F51F2B" w:rsidRDefault="00D53E27" w:rsidP="00D53E27">
      <w:pPr>
        <w:jc w:val="center"/>
        <w:rPr>
          <w:sz w:val="24"/>
          <w:szCs w:val="24"/>
        </w:rPr>
      </w:pPr>
    </w:p>
    <w:p w:rsidR="00D53E27" w:rsidRDefault="00D53E27" w:rsidP="00D53E27">
      <w:pPr>
        <w:jc w:val="center"/>
        <w:rPr>
          <w:b/>
          <w:sz w:val="24"/>
          <w:szCs w:val="24"/>
        </w:rPr>
      </w:pPr>
      <w:r w:rsidRPr="002A2FB7">
        <w:rPr>
          <w:b/>
          <w:sz w:val="24"/>
          <w:szCs w:val="24"/>
        </w:rPr>
        <w:t>Спецификация №1</w:t>
      </w:r>
    </w:p>
    <w:p w:rsidR="00D53E27" w:rsidRDefault="00D53E27" w:rsidP="00D53E27">
      <w:r>
        <w:t xml:space="preserve">                                                           </w:t>
      </w:r>
    </w:p>
    <w:tbl>
      <w:tblPr>
        <w:tblW w:w="485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72"/>
        <w:gridCol w:w="3924"/>
        <w:gridCol w:w="2926"/>
        <w:gridCol w:w="899"/>
        <w:gridCol w:w="1498"/>
      </w:tblGrid>
      <w:tr w:rsidR="00D53E27" w:rsidRPr="00B85462" w:rsidTr="00220CEB">
        <w:trPr>
          <w:cantSplit/>
          <w:tblHeader/>
        </w:trPr>
        <w:tc>
          <w:tcPr>
            <w:tcW w:w="431" w:type="pct"/>
          </w:tcPr>
          <w:p w:rsidR="00D53E27" w:rsidRPr="00B85462" w:rsidRDefault="00D53E27" w:rsidP="00220CEB">
            <w:pPr>
              <w:pStyle w:val="a5"/>
              <w:ind w:left="0" w:right="-80"/>
              <w:jc w:val="center"/>
              <w:rPr>
                <w:sz w:val="24"/>
                <w:szCs w:val="24"/>
              </w:rPr>
            </w:pPr>
            <w:r w:rsidRPr="00B85462">
              <w:rPr>
                <w:sz w:val="24"/>
                <w:szCs w:val="24"/>
              </w:rPr>
              <w:t xml:space="preserve">№ </w:t>
            </w:r>
            <w:proofErr w:type="gramStart"/>
            <w:r w:rsidRPr="00B85462">
              <w:rPr>
                <w:sz w:val="24"/>
                <w:szCs w:val="24"/>
              </w:rPr>
              <w:t>п</w:t>
            </w:r>
            <w:proofErr w:type="gramEnd"/>
            <w:r w:rsidRPr="00B85462">
              <w:rPr>
                <w:sz w:val="24"/>
                <w:szCs w:val="24"/>
              </w:rPr>
              <w:t>/п</w:t>
            </w:r>
          </w:p>
        </w:tc>
        <w:tc>
          <w:tcPr>
            <w:tcW w:w="1939" w:type="pct"/>
          </w:tcPr>
          <w:p w:rsidR="00D53E27" w:rsidRPr="00B85462" w:rsidRDefault="00D53E27" w:rsidP="00220CEB">
            <w:pPr>
              <w:pStyle w:val="a5"/>
              <w:ind w:left="0" w:right="-60"/>
              <w:jc w:val="center"/>
              <w:rPr>
                <w:sz w:val="24"/>
                <w:szCs w:val="24"/>
              </w:rPr>
            </w:pPr>
            <w:r w:rsidRPr="00B85462">
              <w:rPr>
                <w:sz w:val="24"/>
                <w:szCs w:val="24"/>
              </w:rPr>
              <w:t>Наименование</w:t>
            </w:r>
          </w:p>
          <w:p w:rsidR="00D53E27" w:rsidRPr="00B85462" w:rsidRDefault="00D53E27" w:rsidP="00220CEB">
            <w:pPr>
              <w:pStyle w:val="a5"/>
              <w:ind w:left="0" w:right="-60"/>
              <w:jc w:val="center"/>
              <w:rPr>
                <w:sz w:val="24"/>
                <w:szCs w:val="24"/>
              </w:rPr>
            </w:pPr>
            <w:r w:rsidRPr="00B85462">
              <w:rPr>
                <w:sz w:val="24"/>
                <w:szCs w:val="24"/>
              </w:rPr>
              <w:t xml:space="preserve">Товара </w:t>
            </w:r>
          </w:p>
          <w:p w:rsidR="00D53E27" w:rsidRPr="00B85462" w:rsidRDefault="00D53E27" w:rsidP="00220CEB">
            <w:pPr>
              <w:pStyle w:val="a5"/>
              <w:ind w:left="0" w:right="-60"/>
              <w:jc w:val="center"/>
              <w:rPr>
                <w:sz w:val="24"/>
                <w:szCs w:val="24"/>
              </w:rPr>
            </w:pPr>
            <w:r w:rsidRPr="00B85462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446" w:type="pct"/>
          </w:tcPr>
          <w:p w:rsidR="00D53E27" w:rsidRPr="00B85462" w:rsidRDefault="00D53E27" w:rsidP="00220CEB">
            <w:pPr>
              <w:pStyle w:val="a5"/>
              <w:ind w:left="0" w:right="-78"/>
              <w:jc w:val="center"/>
              <w:rPr>
                <w:sz w:val="24"/>
                <w:szCs w:val="24"/>
              </w:rPr>
            </w:pPr>
            <w:r w:rsidRPr="00B85462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444" w:type="pct"/>
          </w:tcPr>
          <w:p w:rsidR="00D53E27" w:rsidRPr="00B85462" w:rsidRDefault="00D53E27" w:rsidP="00220CEB">
            <w:pPr>
              <w:pStyle w:val="a5"/>
              <w:ind w:left="0" w:right="-70"/>
              <w:jc w:val="center"/>
              <w:rPr>
                <w:sz w:val="24"/>
                <w:szCs w:val="24"/>
              </w:rPr>
            </w:pPr>
            <w:r w:rsidRPr="00B85462">
              <w:rPr>
                <w:sz w:val="24"/>
                <w:szCs w:val="24"/>
              </w:rPr>
              <w:t>Ед. изм.</w:t>
            </w:r>
          </w:p>
        </w:tc>
        <w:tc>
          <w:tcPr>
            <w:tcW w:w="740" w:type="pct"/>
          </w:tcPr>
          <w:p w:rsidR="00D53E27" w:rsidRPr="00B85462" w:rsidRDefault="00D53E27" w:rsidP="00220CEB">
            <w:pPr>
              <w:pStyle w:val="a5"/>
              <w:ind w:left="0" w:right="-66"/>
              <w:jc w:val="center"/>
              <w:rPr>
                <w:sz w:val="24"/>
                <w:szCs w:val="24"/>
              </w:rPr>
            </w:pPr>
            <w:r w:rsidRPr="00B85462">
              <w:rPr>
                <w:sz w:val="24"/>
                <w:szCs w:val="24"/>
              </w:rPr>
              <w:t>Кол-во, ед.</w:t>
            </w:r>
          </w:p>
        </w:tc>
      </w:tr>
      <w:tr w:rsidR="00D53E27" w:rsidRPr="00B85462" w:rsidTr="00220CEB">
        <w:trPr>
          <w:cantSplit/>
        </w:trPr>
        <w:tc>
          <w:tcPr>
            <w:tcW w:w="431" w:type="pct"/>
          </w:tcPr>
          <w:p w:rsidR="00D53E27" w:rsidRPr="00B85462" w:rsidRDefault="00D53E27" w:rsidP="00220CEB">
            <w:pPr>
              <w:pStyle w:val="a6"/>
              <w:ind w:left="0" w:right="-80"/>
              <w:jc w:val="center"/>
            </w:pPr>
            <w:r>
              <w:t>1</w:t>
            </w:r>
          </w:p>
        </w:tc>
        <w:tc>
          <w:tcPr>
            <w:tcW w:w="1939" w:type="pct"/>
          </w:tcPr>
          <w:p w:rsidR="00D53E27" w:rsidRPr="0066295A" w:rsidRDefault="00D53E27" w:rsidP="00220CEB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Бензин автомобильный </w:t>
            </w:r>
            <w:r w:rsidRPr="0066295A">
              <w:rPr>
                <w:sz w:val="24"/>
                <w:szCs w:val="24"/>
              </w:rPr>
              <w:t xml:space="preserve">Премиум Евро-95 </w:t>
            </w:r>
          </w:p>
        </w:tc>
        <w:tc>
          <w:tcPr>
            <w:tcW w:w="1446" w:type="pct"/>
          </w:tcPr>
          <w:p w:rsidR="00D53E27" w:rsidRPr="008111E8" w:rsidRDefault="00D53E27" w:rsidP="00220CEB">
            <w:pPr>
              <w:pStyle w:val="a6"/>
              <w:ind w:left="0"/>
              <w:jc w:val="center"/>
            </w:pPr>
            <w:r>
              <w:t xml:space="preserve">ГОСТ  </w:t>
            </w:r>
            <w:proofErr w:type="gramStart"/>
            <w:r>
              <w:t>Р</w:t>
            </w:r>
            <w:proofErr w:type="gramEnd"/>
            <w:r>
              <w:t xml:space="preserve"> 51866-2002</w:t>
            </w:r>
          </w:p>
        </w:tc>
        <w:tc>
          <w:tcPr>
            <w:tcW w:w="444" w:type="pct"/>
          </w:tcPr>
          <w:p w:rsidR="00D53E27" w:rsidRPr="0012020A" w:rsidRDefault="00D53E27" w:rsidP="00220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л</w:t>
            </w:r>
          </w:p>
        </w:tc>
        <w:tc>
          <w:tcPr>
            <w:tcW w:w="740" w:type="pct"/>
          </w:tcPr>
          <w:p w:rsidR="00D53E27" w:rsidRPr="0012020A" w:rsidRDefault="00984D31" w:rsidP="00220CEB">
            <w:pPr>
              <w:tabs>
                <w:tab w:val="left" w:pos="41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D53E27">
              <w:rPr>
                <w:sz w:val="24"/>
                <w:szCs w:val="24"/>
              </w:rPr>
              <w:t>00</w:t>
            </w:r>
          </w:p>
        </w:tc>
      </w:tr>
      <w:tr w:rsidR="00D53E27" w:rsidRPr="00B85462" w:rsidTr="00220CEB">
        <w:trPr>
          <w:cantSplit/>
        </w:trPr>
        <w:tc>
          <w:tcPr>
            <w:tcW w:w="431" w:type="pct"/>
          </w:tcPr>
          <w:p w:rsidR="00D53E27" w:rsidRPr="00B85462" w:rsidRDefault="00D53E27" w:rsidP="00220CEB">
            <w:pPr>
              <w:pStyle w:val="a6"/>
              <w:ind w:left="0" w:right="-80"/>
              <w:jc w:val="center"/>
            </w:pPr>
            <w:r>
              <w:t xml:space="preserve"> 2</w:t>
            </w:r>
          </w:p>
        </w:tc>
        <w:tc>
          <w:tcPr>
            <w:tcW w:w="1939" w:type="pct"/>
          </w:tcPr>
          <w:p w:rsidR="00D53E27" w:rsidRPr="0066295A" w:rsidRDefault="00D53E27" w:rsidP="00220CEB">
            <w:pPr>
              <w:suppressAutoHyphens/>
              <w:jc w:val="both"/>
              <w:rPr>
                <w:sz w:val="24"/>
                <w:szCs w:val="24"/>
              </w:rPr>
            </w:pPr>
            <w:r w:rsidRPr="0066295A">
              <w:rPr>
                <w:sz w:val="24"/>
                <w:szCs w:val="24"/>
              </w:rPr>
              <w:t xml:space="preserve">Бензин </w:t>
            </w:r>
            <w:r>
              <w:rPr>
                <w:sz w:val="24"/>
                <w:szCs w:val="24"/>
              </w:rPr>
              <w:t>автомобильный марки Регуляр</w:t>
            </w:r>
            <w:r w:rsidRPr="0066295A">
              <w:rPr>
                <w:sz w:val="24"/>
                <w:szCs w:val="24"/>
              </w:rPr>
              <w:t xml:space="preserve">-92 </w:t>
            </w:r>
          </w:p>
        </w:tc>
        <w:tc>
          <w:tcPr>
            <w:tcW w:w="1446" w:type="pct"/>
          </w:tcPr>
          <w:p w:rsidR="00D53E27" w:rsidRPr="008111E8" w:rsidRDefault="00D53E27" w:rsidP="00220CEB">
            <w:pPr>
              <w:pStyle w:val="a6"/>
              <w:ind w:left="0"/>
              <w:jc w:val="center"/>
            </w:pPr>
            <w:r>
              <w:t>ГОСТ 51150-97</w:t>
            </w:r>
          </w:p>
        </w:tc>
        <w:tc>
          <w:tcPr>
            <w:tcW w:w="444" w:type="pct"/>
          </w:tcPr>
          <w:p w:rsidR="00D53E27" w:rsidRPr="0012020A" w:rsidRDefault="00D53E27" w:rsidP="00220CEB">
            <w:pPr>
              <w:tabs>
                <w:tab w:val="left" w:pos="264"/>
              </w:tabs>
              <w:rPr>
                <w:sz w:val="24"/>
                <w:szCs w:val="24"/>
              </w:rPr>
            </w:pPr>
            <w:r w:rsidRPr="0012020A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л</w:t>
            </w:r>
          </w:p>
        </w:tc>
        <w:tc>
          <w:tcPr>
            <w:tcW w:w="740" w:type="pct"/>
          </w:tcPr>
          <w:p w:rsidR="00D53E27" w:rsidRPr="0012020A" w:rsidRDefault="00984D31" w:rsidP="00220C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  <w:r w:rsidR="00D53E27">
              <w:rPr>
                <w:sz w:val="24"/>
                <w:szCs w:val="24"/>
              </w:rPr>
              <w:t>00</w:t>
            </w:r>
          </w:p>
        </w:tc>
      </w:tr>
      <w:tr w:rsidR="00D53E27" w:rsidRPr="00B85462" w:rsidTr="00220CEB">
        <w:trPr>
          <w:cantSplit/>
        </w:trPr>
        <w:tc>
          <w:tcPr>
            <w:tcW w:w="431" w:type="pct"/>
          </w:tcPr>
          <w:p w:rsidR="00D53E27" w:rsidRPr="00B85462" w:rsidRDefault="00D53E27" w:rsidP="00220CEB">
            <w:pPr>
              <w:pStyle w:val="a6"/>
              <w:ind w:left="0" w:right="-80"/>
              <w:jc w:val="center"/>
            </w:pPr>
            <w:r>
              <w:t xml:space="preserve"> 3</w:t>
            </w:r>
            <w:r w:rsidRPr="00B85462">
              <w:t xml:space="preserve"> </w:t>
            </w:r>
          </w:p>
        </w:tc>
        <w:tc>
          <w:tcPr>
            <w:tcW w:w="1939" w:type="pct"/>
          </w:tcPr>
          <w:p w:rsidR="00D53E27" w:rsidRPr="0066295A" w:rsidRDefault="00D53E27" w:rsidP="00220CEB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Бензин автомобильный</w:t>
            </w:r>
            <w:r w:rsidRPr="0066295A">
              <w:rPr>
                <w:sz w:val="24"/>
                <w:szCs w:val="24"/>
              </w:rPr>
              <w:t xml:space="preserve"> Нормаль-80 </w:t>
            </w:r>
          </w:p>
        </w:tc>
        <w:tc>
          <w:tcPr>
            <w:tcW w:w="1446" w:type="pct"/>
          </w:tcPr>
          <w:p w:rsidR="00D53E27" w:rsidRPr="008111E8" w:rsidRDefault="00D53E27" w:rsidP="00220CEB">
            <w:pPr>
              <w:pStyle w:val="a6"/>
              <w:ind w:left="0"/>
              <w:jc w:val="center"/>
            </w:pPr>
            <w:r>
              <w:t>ГОСТ 51150-97</w:t>
            </w:r>
          </w:p>
        </w:tc>
        <w:tc>
          <w:tcPr>
            <w:tcW w:w="444" w:type="pct"/>
          </w:tcPr>
          <w:p w:rsidR="00D53E27" w:rsidRPr="0012020A" w:rsidRDefault="00D53E27" w:rsidP="00220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л</w:t>
            </w:r>
          </w:p>
        </w:tc>
        <w:tc>
          <w:tcPr>
            <w:tcW w:w="740" w:type="pct"/>
          </w:tcPr>
          <w:p w:rsidR="00D53E27" w:rsidRPr="0012020A" w:rsidRDefault="00984D31" w:rsidP="00220C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D53E27">
              <w:rPr>
                <w:sz w:val="24"/>
                <w:szCs w:val="24"/>
              </w:rPr>
              <w:t>0</w:t>
            </w:r>
          </w:p>
        </w:tc>
      </w:tr>
      <w:tr w:rsidR="00D53E27" w:rsidRPr="00B85462" w:rsidTr="00220CEB">
        <w:trPr>
          <w:cantSplit/>
        </w:trPr>
        <w:tc>
          <w:tcPr>
            <w:tcW w:w="431" w:type="pct"/>
          </w:tcPr>
          <w:p w:rsidR="00D53E27" w:rsidRDefault="00D53E27" w:rsidP="00220CEB">
            <w:pPr>
              <w:pStyle w:val="a6"/>
              <w:ind w:left="0" w:right="-80"/>
              <w:jc w:val="center"/>
            </w:pPr>
            <w:r>
              <w:t>4</w:t>
            </w:r>
          </w:p>
        </w:tc>
        <w:tc>
          <w:tcPr>
            <w:tcW w:w="1939" w:type="pct"/>
          </w:tcPr>
          <w:p w:rsidR="00D53E27" w:rsidRPr="0066295A" w:rsidRDefault="00D53E27" w:rsidP="00220CEB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66295A">
              <w:rPr>
                <w:sz w:val="24"/>
                <w:szCs w:val="24"/>
              </w:rPr>
              <w:t>опливо</w:t>
            </w:r>
            <w:r>
              <w:rPr>
                <w:sz w:val="24"/>
                <w:szCs w:val="24"/>
              </w:rPr>
              <w:t xml:space="preserve"> дизельное Евро сорт</w:t>
            </w:r>
            <w:proofErr w:type="gramStart"/>
            <w:r>
              <w:rPr>
                <w:sz w:val="24"/>
                <w:szCs w:val="24"/>
              </w:rPr>
              <w:t xml:space="preserve"> С</w:t>
            </w:r>
            <w:proofErr w:type="gramEnd"/>
            <w:r>
              <w:rPr>
                <w:sz w:val="24"/>
                <w:szCs w:val="24"/>
              </w:rPr>
              <w:t xml:space="preserve">, вид </w:t>
            </w: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1446" w:type="pct"/>
          </w:tcPr>
          <w:p w:rsidR="00D53E27" w:rsidRPr="008111E8" w:rsidRDefault="00D53E27" w:rsidP="00220CEB">
            <w:pPr>
              <w:pStyle w:val="a6"/>
              <w:ind w:left="0"/>
              <w:jc w:val="center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52368-2005</w:t>
            </w:r>
          </w:p>
        </w:tc>
        <w:tc>
          <w:tcPr>
            <w:tcW w:w="444" w:type="pct"/>
          </w:tcPr>
          <w:p w:rsidR="00D53E27" w:rsidRPr="0012020A" w:rsidRDefault="00D53E27" w:rsidP="00220CEB">
            <w:pPr>
              <w:rPr>
                <w:sz w:val="24"/>
                <w:szCs w:val="24"/>
              </w:rPr>
            </w:pPr>
            <w:r w:rsidRPr="0012020A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л</w:t>
            </w:r>
          </w:p>
        </w:tc>
        <w:tc>
          <w:tcPr>
            <w:tcW w:w="740" w:type="pct"/>
          </w:tcPr>
          <w:p w:rsidR="00D53E27" w:rsidRPr="0012020A" w:rsidRDefault="00984D31" w:rsidP="00220C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  <w:r w:rsidR="00D53E27">
              <w:rPr>
                <w:sz w:val="24"/>
                <w:szCs w:val="24"/>
              </w:rPr>
              <w:t>0</w:t>
            </w:r>
          </w:p>
        </w:tc>
      </w:tr>
    </w:tbl>
    <w:p w:rsidR="00D53E27" w:rsidRDefault="00D53E27" w:rsidP="00D53E27">
      <w:pPr>
        <w:jc w:val="center"/>
      </w:pPr>
    </w:p>
    <w:p w:rsidR="00D53E27" w:rsidRDefault="00D53E27" w:rsidP="00D53E27">
      <w:pPr>
        <w:jc w:val="center"/>
      </w:pPr>
    </w:p>
    <w:p w:rsidR="00D53E27" w:rsidRDefault="00D53E27" w:rsidP="00D53E27">
      <w:pPr>
        <w:jc w:val="center"/>
      </w:pPr>
    </w:p>
    <w:p w:rsidR="00D53E27" w:rsidRDefault="00D53E27" w:rsidP="00D53E27">
      <w:pPr>
        <w:jc w:val="center"/>
      </w:pPr>
    </w:p>
    <w:p w:rsidR="00D53E27" w:rsidRDefault="00D53E27" w:rsidP="00D53E27">
      <w:pPr>
        <w:jc w:val="center"/>
      </w:pPr>
    </w:p>
    <w:p w:rsidR="00D53E27" w:rsidRDefault="00D53E27" w:rsidP="00D53E27">
      <w:pPr>
        <w:jc w:val="center"/>
      </w:pPr>
    </w:p>
    <w:p w:rsidR="00D53E27" w:rsidRDefault="00D53E27" w:rsidP="00D53E27">
      <w:pPr>
        <w:jc w:val="center"/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07115C" w:rsidRDefault="0007115C" w:rsidP="00D53E27">
      <w:pPr>
        <w:jc w:val="right"/>
        <w:rPr>
          <w:color w:val="000000"/>
          <w:sz w:val="24"/>
          <w:szCs w:val="24"/>
        </w:rPr>
      </w:pPr>
    </w:p>
    <w:p w:rsidR="00D53E27" w:rsidRPr="00A52964" w:rsidRDefault="00D53E27" w:rsidP="00D53E27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2</w:t>
      </w:r>
      <w:r w:rsidRPr="00A52964">
        <w:rPr>
          <w:color w:val="000000"/>
          <w:sz w:val="24"/>
          <w:szCs w:val="24"/>
        </w:rPr>
        <w:t xml:space="preserve"> к </w:t>
      </w:r>
      <w:r>
        <w:rPr>
          <w:color w:val="000000"/>
          <w:sz w:val="24"/>
          <w:szCs w:val="24"/>
        </w:rPr>
        <w:t>техническому заданию</w:t>
      </w:r>
    </w:p>
    <w:p w:rsidR="00D53E27" w:rsidRPr="00A52964" w:rsidRDefault="00D53E27" w:rsidP="00D53E27">
      <w:pPr>
        <w:shd w:val="clear" w:color="auto" w:fill="FFFFFF"/>
        <w:spacing w:line="216" w:lineRule="exact"/>
        <w:ind w:left="10" w:right="442"/>
        <w:rPr>
          <w:b/>
          <w:bCs/>
          <w:spacing w:val="-4"/>
          <w:sz w:val="24"/>
          <w:szCs w:val="24"/>
        </w:rPr>
      </w:pPr>
    </w:p>
    <w:p w:rsidR="00D53E27" w:rsidRPr="00A52964" w:rsidRDefault="00D53E27" w:rsidP="00D53E27">
      <w:pPr>
        <w:shd w:val="clear" w:color="auto" w:fill="FFFFFF"/>
        <w:spacing w:line="216" w:lineRule="exact"/>
        <w:ind w:left="10" w:right="442"/>
        <w:rPr>
          <w:sz w:val="24"/>
          <w:szCs w:val="24"/>
        </w:rPr>
      </w:pPr>
      <w:r w:rsidRPr="00A52964">
        <w:rPr>
          <w:b/>
          <w:bCs/>
          <w:spacing w:val="-4"/>
          <w:sz w:val="24"/>
          <w:szCs w:val="24"/>
        </w:rPr>
        <w:t xml:space="preserve">ВНИМАНИЮ УЧАСТНИКОВ РАЗМЕЩЕНИЯ ЗАКАЗА - НЕ РЕЗИДЕНТОВ ГОРОДА </w:t>
      </w:r>
      <w:r w:rsidRPr="00A52964">
        <w:rPr>
          <w:b/>
          <w:bCs/>
          <w:sz w:val="24"/>
          <w:szCs w:val="24"/>
        </w:rPr>
        <w:t>ОЗЕРСКА!</w:t>
      </w:r>
    </w:p>
    <w:p w:rsidR="00D53E27" w:rsidRPr="00A52964" w:rsidRDefault="00D53E27" w:rsidP="00D53E27">
      <w:pPr>
        <w:shd w:val="clear" w:color="auto" w:fill="FFFFFF"/>
        <w:spacing w:before="202" w:line="274" w:lineRule="exact"/>
        <w:ind w:left="5" w:firstLine="1114"/>
        <w:jc w:val="both"/>
        <w:rPr>
          <w:sz w:val="24"/>
          <w:szCs w:val="24"/>
        </w:rPr>
      </w:pPr>
      <w:r w:rsidRPr="00A52964">
        <w:rPr>
          <w:spacing w:val="-1"/>
          <w:sz w:val="24"/>
          <w:szCs w:val="24"/>
        </w:rPr>
        <w:t xml:space="preserve">В соответствии со ст.3 Закона РФ от 14.07.1992 № 3297-1 «О закрытом </w:t>
      </w:r>
      <w:r w:rsidRPr="00A52964">
        <w:rPr>
          <w:spacing w:val="-2"/>
          <w:sz w:val="24"/>
          <w:szCs w:val="24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 w:rsidRPr="00A52964">
        <w:rPr>
          <w:spacing w:val="-3"/>
          <w:sz w:val="24"/>
          <w:szCs w:val="24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 w:rsidRPr="00A52964">
        <w:rPr>
          <w:sz w:val="24"/>
          <w:szCs w:val="24"/>
        </w:rPr>
        <w:t xml:space="preserve">контролируемых и (или) запретных зон по границе и (или) в пределах муниципального </w:t>
      </w:r>
      <w:r w:rsidRPr="00A52964">
        <w:rPr>
          <w:spacing w:val="-3"/>
          <w:sz w:val="24"/>
          <w:szCs w:val="24"/>
        </w:rPr>
        <w:t>образования, ограничения на въезд на его территорию, а также ограничения на право ведения хо</w:t>
      </w:r>
      <w:r w:rsidRPr="00A52964">
        <w:rPr>
          <w:spacing w:val="-3"/>
          <w:sz w:val="24"/>
          <w:szCs w:val="24"/>
        </w:rPr>
        <w:softHyphen/>
      </w:r>
      <w:r w:rsidRPr="00A52964">
        <w:rPr>
          <w:spacing w:val="-2"/>
          <w:sz w:val="24"/>
          <w:szCs w:val="24"/>
        </w:rPr>
        <w:t xml:space="preserve">зяйственной и предпринимательской деятельности, владения, пользования и распоряжения </w:t>
      </w:r>
      <w:r w:rsidRPr="00A52964">
        <w:rPr>
          <w:spacing w:val="-3"/>
          <w:sz w:val="24"/>
          <w:szCs w:val="24"/>
        </w:rPr>
        <w:t>природными ресурсами, недвижимым имуществом, вытекающие из ограничений на</w:t>
      </w:r>
      <w:proofErr w:type="gramEnd"/>
      <w:r w:rsidRPr="00A52964">
        <w:rPr>
          <w:spacing w:val="-3"/>
          <w:sz w:val="24"/>
          <w:szCs w:val="24"/>
        </w:rPr>
        <w:t xml:space="preserve"> въезд и (или) </w:t>
      </w:r>
      <w:r w:rsidRPr="00A52964">
        <w:rPr>
          <w:sz w:val="24"/>
          <w:szCs w:val="24"/>
        </w:rPr>
        <w:t>постоянное проживание.</w:t>
      </w:r>
    </w:p>
    <w:p w:rsidR="00D53E27" w:rsidRPr="00A52964" w:rsidRDefault="00D53E27" w:rsidP="00D53E27">
      <w:pPr>
        <w:shd w:val="clear" w:color="auto" w:fill="FFFFFF"/>
        <w:spacing w:line="274" w:lineRule="exact"/>
        <w:ind w:left="5" w:firstLine="677"/>
        <w:jc w:val="both"/>
        <w:rPr>
          <w:sz w:val="24"/>
          <w:szCs w:val="24"/>
        </w:rPr>
      </w:pPr>
      <w:r w:rsidRPr="00A52964">
        <w:rPr>
          <w:spacing w:val="-3"/>
          <w:sz w:val="24"/>
          <w:szCs w:val="24"/>
        </w:rPr>
        <w:t xml:space="preserve">Согласно «Положению о порядке обеспечения особого режима в закрытом  </w:t>
      </w:r>
      <w:r w:rsidRPr="00A52964">
        <w:rPr>
          <w:spacing w:val="-5"/>
          <w:sz w:val="24"/>
          <w:szCs w:val="24"/>
        </w:rPr>
        <w:t xml:space="preserve">административно-территориальном образовании, на территории которого расположены объекты </w:t>
      </w:r>
      <w:r w:rsidRPr="00A52964">
        <w:rPr>
          <w:spacing w:val="-3"/>
          <w:sz w:val="24"/>
          <w:szCs w:val="24"/>
        </w:rPr>
        <w:t>Государственной корпорации по атомной энергии «</w:t>
      </w:r>
      <w:proofErr w:type="spellStart"/>
      <w:r w:rsidRPr="00A52964">
        <w:rPr>
          <w:spacing w:val="-3"/>
          <w:sz w:val="24"/>
          <w:szCs w:val="24"/>
        </w:rPr>
        <w:t>Росатом</w:t>
      </w:r>
      <w:proofErr w:type="spellEnd"/>
      <w:r w:rsidRPr="00A52964">
        <w:rPr>
          <w:spacing w:val="-3"/>
          <w:sz w:val="24"/>
          <w:szCs w:val="24"/>
        </w:rPr>
        <w:t xml:space="preserve">», утвержденному Постановлением Правительства Российской Федерации от 11.06.1996 № 693 (с изменениями от 03.04.1997, </w:t>
      </w:r>
      <w:r w:rsidRPr="00A52964">
        <w:rPr>
          <w:sz w:val="24"/>
          <w:szCs w:val="24"/>
        </w:rPr>
        <w:t>08.08.2003, 22.04.2009):</w:t>
      </w:r>
    </w:p>
    <w:p w:rsidR="00D53E27" w:rsidRPr="00A52964" w:rsidRDefault="00D53E27" w:rsidP="00D53E27">
      <w:pPr>
        <w:shd w:val="clear" w:color="auto" w:fill="FFFFFF"/>
        <w:spacing w:line="274" w:lineRule="exact"/>
        <w:ind w:left="5"/>
        <w:jc w:val="both"/>
        <w:rPr>
          <w:sz w:val="24"/>
          <w:szCs w:val="24"/>
        </w:rPr>
      </w:pPr>
      <w:r w:rsidRPr="00A52964">
        <w:rPr>
          <w:spacing w:val="-4"/>
          <w:sz w:val="24"/>
          <w:szCs w:val="24"/>
        </w:rPr>
        <w:t xml:space="preserve">- въезд граждан для постоянного проживания или временного пребывания на территории закрытого </w:t>
      </w:r>
      <w:r w:rsidRPr="00A52964">
        <w:rPr>
          <w:spacing w:val="-1"/>
          <w:sz w:val="24"/>
          <w:szCs w:val="24"/>
        </w:rPr>
        <w:t>образования согласовывается с органом федеральной службы безопасности.</w:t>
      </w:r>
    </w:p>
    <w:p w:rsidR="00D53E27" w:rsidRPr="00A52964" w:rsidRDefault="00D53E27" w:rsidP="00D53E27">
      <w:pPr>
        <w:shd w:val="clear" w:color="auto" w:fill="FFFFFF"/>
        <w:spacing w:line="274" w:lineRule="exact"/>
        <w:ind w:firstLine="648"/>
        <w:jc w:val="both"/>
        <w:rPr>
          <w:sz w:val="24"/>
          <w:szCs w:val="24"/>
        </w:rPr>
      </w:pPr>
      <w:r w:rsidRPr="00A52964">
        <w:rPr>
          <w:spacing w:val="-2"/>
          <w:sz w:val="24"/>
          <w:szCs w:val="24"/>
        </w:rPr>
        <w:t xml:space="preserve">Участники размещения заказа, желающие принять участие в процедуре закупок лично или </w:t>
      </w:r>
      <w:r w:rsidRPr="00A52964">
        <w:rPr>
          <w:spacing w:val="-1"/>
          <w:sz w:val="24"/>
          <w:szCs w:val="24"/>
        </w:rPr>
        <w:t xml:space="preserve">через своих представителей должны своевременно предпринять меры к тому, чтобы сведения о </w:t>
      </w:r>
      <w:r w:rsidRPr="00A52964">
        <w:rPr>
          <w:spacing w:val="-2"/>
          <w:sz w:val="24"/>
          <w:szCs w:val="24"/>
        </w:rPr>
        <w:t xml:space="preserve">них или их представителях могли быть рассмотрены соответствующими службами для принятия </w:t>
      </w:r>
      <w:r w:rsidRPr="00A52964">
        <w:rPr>
          <w:sz w:val="24"/>
          <w:szCs w:val="24"/>
        </w:rPr>
        <w:t>решения о допуске таких лиц на территорию г. Озерска.</w:t>
      </w:r>
    </w:p>
    <w:p w:rsidR="00D53E27" w:rsidRPr="00A52964" w:rsidRDefault="00D53E27" w:rsidP="00D53E27">
      <w:pPr>
        <w:shd w:val="clear" w:color="auto" w:fill="FFFFFF"/>
        <w:spacing w:before="5" w:line="274" w:lineRule="exact"/>
        <w:ind w:firstLine="629"/>
        <w:jc w:val="both"/>
        <w:rPr>
          <w:sz w:val="24"/>
          <w:szCs w:val="24"/>
        </w:rPr>
      </w:pPr>
      <w:r w:rsidRPr="00A52964">
        <w:rPr>
          <w:spacing w:val="-4"/>
          <w:sz w:val="24"/>
          <w:szCs w:val="24"/>
        </w:rPr>
        <w:t xml:space="preserve">Для оформления въезда на территорию г. Озерска для участия в процедуре закупок участнику </w:t>
      </w:r>
      <w:r w:rsidRPr="00A52964">
        <w:rPr>
          <w:spacing w:val="-3"/>
          <w:sz w:val="24"/>
          <w:szCs w:val="24"/>
        </w:rPr>
        <w:t xml:space="preserve">размещения заказа необходимо обратиться к уполномоченному лицу Заказчика по телефону: </w:t>
      </w:r>
      <w:r w:rsidRPr="00A52964">
        <w:rPr>
          <w:spacing w:val="-4"/>
          <w:sz w:val="24"/>
          <w:szCs w:val="24"/>
        </w:rPr>
        <w:t xml:space="preserve">8(35130) 7 94 52 с момента размещения настоящего извещения на официальном сайте. </w:t>
      </w:r>
      <w:r w:rsidRPr="00A52964">
        <w:rPr>
          <w:spacing w:val="-3"/>
          <w:sz w:val="24"/>
          <w:szCs w:val="24"/>
        </w:rPr>
        <w:t xml:space="preserve">Минимальный срок, необходимый Заказчику для оформления въезда участника на территорию - </w:t>
      </w:r>
      <w:r>
        <w:rPr>
          <w:spacing w:val="-3"/>
          <w:sz w:val="24"/>
          <w:szCs w:val="24"/>
        </w:rPr>
        <w:t>6</w:t>
      </w:r>
      <w:r w:rsidRPr="00A52964">
        <w:rPr>
          <w:spacing w:val="-3"/>
          <w:sz w:val="24"/>
          <w:szCs w:val="24"/>
        </w:rPr>
        <w:t xml:space="preserve">0 </w:t>
      </w:r>
      <w:r w:rsidRPr="00A52964">
        <w:rPr>
          <w:spacing w:val="-2"/>
          <w:sz w:val="24"/>
          <w:szCs w:val="24"/>
        </w:rPr>
        <w:t xml:space="preserve">суток. В случае обращения Участника размещения заказа для оформления въезда в более </w:t>
      </w:r>
      <w:r w:rsidRPr="00A52964">
        <w:rPr>
          <w:spacing w:val="-3"/>
          <w:sz w:val="24"/>
          <w:szCs w:val="24"/>
        </w:rPr>
        <w:t xml:space="preserve">короткие сроки, Заказчик не гарантирует оформление разрешения на въезд в город. Участнику </w:t>
      </w:r>
      <w:r w:rsidRPr="00A52964">
        <w:rPr>
          <w:spacing w:val="-2"/>
          <w:sz w:val="24"/>
          <w:szCs w:val="24"/>
        </w:rPr>
        <w:t xml:space="preserve">размещения заказа необходимо представить уполномоченному лицу Заказчика следующие </w:t>
      </w:r>
      <w:r w:rsidRPr="00A52964">
        <w:rPr>
          <w:sz w:val="24"/>
          <w:szCs w:val="24"/>
        </w:rPr>
        <w:t xml:space="preserve">сведения для оформления въезда: </w:t>
      </w:r>
      <w:r w:rsidRPr="00A52964">
        <w:rPr>
          <w:spacing w:val="-3"/>
          <w:sz w:val="24"/>
          <w:szCs w:val="24"/>
        </w:rPr>
        <w:t>- фамилия, имя, отчество лиц Участника, которые планируют прибыть на аукцион;</w:t>
      </w:r>
    </w:p>
    <w:p w:rsidR="00D53E27" w:rsidRPr="00A52964" w:rsidRDefault="00D53E27" w:rsidP="00D53E27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line="274" w:lineRule="exact"/>
        <w:jc w:val="both"/>
        <w:rPr>
          <w:sz w:val="24"/>
          <w:szCs w:val="24"/>
        </w:rPr>
      </w:pPr>
      <w:r w:rsidRPr="00A52964">
        <w:rPr>
          <w:spacing w:val="-2"/>
          <w:sz w:val="24"/>
          <w:szCs w:val="24"/>
        </w:rPr>
        <w:t>дата, место рождения;</w:t>
      </w:r>
    </w:p>
    <w:p w:rsidR="00D53E27" w:rsidRPr="00A52964" w:rsidRDefault="00D53E27" w:rsidP="00D53E27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line="274" w:lineRule="exact"/>
        <w:jc w:val="both"/>
        <w:rPr>
          <w:sz w:val="24"/>
          <w:szCs w:val="24"/>
        </w:rPr>
      </w:pPr>
      <w:r w:rsidRPr="00A52964">
        <w:rPr>
          <w:spacing w:val="-2"/>
          <w:sz w:val="24"/>
          <w:szCs w:val="24"/>
        </w:rPr>
        <w:t>место работы, должность;</w:t>
      </w:r>
    </w:p>
    <w:p w:rsidR="00D53E27" w:rsidRPr="00A52964" w:rsidRDefault="00D53E27" w:rsidP="00D53E27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line="274" w:lineRule="exact"/>
        <w:jc w:val="both"/>
        <w:rPr>
          <w:sz w:val="24"/>
          <w:szCs w:val="24"/>
        </w:rPr>
      </w:pPr>
      <w:r w:rsidRPr="00A52964">
        <w:rPr>
          <w:spacing w:val="-1"/>
          <w:sz w:val="24"/>
          <w:szCs w:val="24"/>
        </w:rPr>
        <w:t>паспортные данные (серия, номер паспорта, кем и когда выдан);</w:t>
      </w:r>
    </w:p>
    <w:p w:rsidR="00D53E27" w:rsidRPr="00A52964" w:rsidRDefault="00D53E27" w:rsidP="00D53E27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line="274" w:lineRule="exact"/>
        <w:jc w:val="both"/>
        <w:rPr>
          <w:sz w:val="24"/>
          <w:szCs w:val="24"/>
        </w:rPr>
      </w:pPr>
      <w:r w:rsidRPr="00A52964">
        <w:rPr>
          <w:spacing w:val="-2"/>
          <w:sz w:val="24"/>
          <w:szCs w:val="24"/>
        </w:rPr>
        <w:t>был ранее в г. Озерске или нет;</w:t>
      </w:r>
    </w:p>
    <w:p w:rsidR="00D53E27" w:rsidRPr="00A52964" w:rsidRDefault="00D53E27" w:rsidP="00D53E27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line="274" w:lineRule="exact"/>
        <w:ind w:right="883"/>
        <w:jc w:val="both"/>
        <w:rPr>
          <w:sz w:val="24"/>
          <w:szCs w:val="24"/>
        </w:rPr>
      </w:pPr>
      <w:r w:rsidRPr="00A52964">
        <w:rPr>
          <w:spacing w:val="-2"/>
          <w:sz w:val="24"/>
          <w:szCs w:val="24"/>
        </w:rPr>
        <w:t xml:space="preserve">марка и государственный номер автомобиля, на котором планируется прибытие </w:t>
      </w:r>
      <w:r w:rsidRPr="00A52964">
        <w:rPr>
          <w:sz w:val="24"/>
          <w:szCs w:val="24"/>
        </w:rPr>
        <w:t>участников аукциона.</w:t>
      </w:r>
    </w:p>
    <w:p w:rsidR="00D53E27" w:rsidRPr="00A52964" w:rsidRDefault="00D53E27" w:rsidP="00D53E27">
      <w:pPr>
        <w:shd w:val="clear" w:color="auto" w:fill="FFFFFF"/>
        <w:spacing w:before="5" w:line="274" w:lineRule="exact"/>
        <w:ind w:left="5" w:firstLine="360"/>
        <w:jc w:val="both"/>
        <w:rPr>
          <w:sz w:val="24"/>
          <w:szCs w:val="24"/>
        </w:rPr>
      </w:pPr>
      <w:r w:rsidRPr="00A52964">
        <w:rPr>
          <w:spacing w:val="-2"/>
          <w:sz w:val="24"/>
          <w:szCs w:val="24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закупок, задействованных в </w:t>
      </w:r>
      <w:r w:rsidRPr="00A52964">
        <w:rPr>
          <w:sz w:val="24"/>
          <w:szCs w:val="24"/>
        </w:rPr>
        <w:t>поставке товаров по предмету контракта.</w:t>
      </w:r>
    </w:p>
    <w:p w:rsidR="00D53E27" w:rsidRPr="00A52964" w:rsidRDefault="00D53E27" w:rsidP="00D53E27">
      <w:pPr>
        <w:shd w:val="clear" w:color="auto" w:fill="FFFFFF"/>
        <w:spacing w:line="274" w:lineRule="exact"/>
        <w:ind w:left="5" w:firstLine="461"/>
        <w:jc w:val="both"/>
        <w:rPr>
          <w:sz w:val="24"/>
          <w:szCs w:val="24"/>
        </w:rPr>
      </w:pPr>
      <w:r w:rsidRPr="00A52964">
        <w:rPr>
          <w:spacing w:val="-3"/>
          <w:sz w:val="24"/>
          <w:szCs w:val="24"/>
        </w:rPr>
        <w:t xml:space="preserve">В случае, если участник размещения заказа </w:t>
      </w:r>
      <w:proofErr w:type="gramStart"/>
      <w:r w:rsidRPr="00A52964">
        <w:rPr>
          <w:spacing w:val="-3"/>
          <w:sz w:val="24"/>
          <w:szCs w:val="24"/>
        </w:rPr>
        <w:t xml:space="preserve">( </w:t>
      </w:r>
      <w:proofErr w:type="gramEnd"/>
      <w:r w:rsidRPr="00A52964">
        <w:rPr>
          <w:spacing w:val="-3"/>
          <w:sz w:val="24"/>
          <w:szCs w:val="24"/>
        </w:rPr>
        <w:t xml:space="preserve">не резидент города Озерска) будет допущен к </w:t>
      </w:r>
      <w:r w:rsidRPr="00A52964">
        <w:rPr>
          <w:spacing w:val="-4"/>
          <w:sz w:val="24"/>
          <w:szCs w:val="24"/>
        </w:rPr>
        <w:t xml:space="preserve">участию в аукционе, Заказчик обеспечивает участие в аукционе на территории г. Озерска </w:t>
      </w:r>
      <w:r w:rsidRPr="00A52964">
        <w:rPr>
          <w:spacing w:val="-2"/>
          <w:sz w:val="24"/>
          <w:szCs w:val="24"/>
        </w:rPr>
        <w:t>уполномоченных лиц такого участника на основании сведений, предоставляемых участником За</w:t>
      </w:r>
      <w:r w:rsidRPr="00A52964">
        <w:rPr>
          <w:spacing w:val="-2"/>
          <w:sz w:val="24"/>
          <w:szCs w:val="24"/>
        </w:rPr>
        <w:softHyphen/>
        <w:t xml:space="preserve">казчику. При этом Заказчик не несет ответственности за действия лиц, обеспечивающих функционирование режима ограниченного въезда на территорию города Озерска по допуску или </w:t>
      </w:r>
      <w:r w:rsidRPr="00A52964">
        <w:rPr>
          <w:sz w:val="24"/>
          <w:szCs w:val="24"/>
        </w:rPr>
        <w:t>отказе в допуске Участнику.</w:t>
      </w:r>
    </w:p>
    <w:p w:rsidR="00D53E27" w:rsidRPr="00A52964" w:rsidRDefault="00D53E27" w:rsidP="00D53E27">
      <w:pPr>
        <w:shd w:val="clear" w:color="auto" w:fill="FFFFFF"/>
        <w:spacing w:line="274" w:lineRule="exact"/>
        <w:ind w:left="120"/>
        <w:jc w:val="both"/>
        <w:rPr>
          <w:sz w:val="24"/>
          <w:szCs w:val="24"/>
        </w:rPr>
      </w:pPr>
      <w:r w:rsidRPr="00A52964">
        <w:rPr>
          <w:spacing w:val="-2"/>
          <w:sz w:val="24"/>
          <w:szCs w:val="24"/>
        </w:rPr>
        <w:t>Преимущества учреждениям и предприятиям уголовно-исполнительной системы и</w:t>
      </w:r>
    </w:p>
    <w:p w:rsidR="00D53E27" w:rsidRPr="00A52964" w:rsidRDefault="00D53E27" w:rsidP="00D53E27">
      <w:pPr>
        <w:shd w:val="clear" w:color="auto" w:fill="FFFFFF"/>
        <w:spacing w:line="274" w:lineRule="exact"/>
        <w:ind w:right="442" w:firstLine="120"/>
        <w:jc w:val="both"/>
        <w:rPr>
          <w:caps/>
        </w:rPr>
      </w:pPr>
      <w:r w:rsidRPr="00A52964">
        <w:rPr>
          <w:sz w:val="24"/>
          <w:szCs w:val="24"/>
        </w:rPr>
        <w:t xml:space="preserve">организациям инвалидов не предоставляются. </w:t>
      </w:r>
      <w:r w:rsidRPr="00A52964">
        <w:rPr>
          <w:spacing w:val="-2"/>
          <w:sz w:val="24"/>
          <w:szCs w:val="24"/>
        </w:rPr>
        <w:t>По всем вопросам обращаться:456780, г</w:t>
      </w:r>
      <w:proofErr w:type="gramStart"/>
      <w:r w:rsidRPr="00A52964">
        <w:rPr>
          <w:spacing w:val="-2"/>
          <w:sz w:val="24"/>
          <w:szCs w:val="24"/>
        </w:rPr>
        <w:t>.О</w:t>
      </w:r>
      <w:proofErr w:type="gramEnd"/>
      <w:r w:rsidRPr="00A52964">
        <w:rPr>
          <w:spacing w:val="-2"/>
          <w:sz w:val="24"/>
          <w:szCs w:val="24"/>
        </w:rPr>
        <w:t xml:space="preserve">зерск Челябинской области, ул. Октябрьская, 11, </w:t>
      </w:r>
      <w:r w:rsidRPr="00A52964">
        <w:rPr>
          <w:spacing w:val="-1"/>
          <w:sz w:val="24"/>
          <w:szCs w:val="24"/>
        </w:rPr>
        <w:t xml:space="preserve">тел. 8 (35130) 7-94-52, 7-95-23, факс (35130) 7-95-04, </w:t>
      </w:r>
      <w:r w:rsidRPr="00A52964">
        <w:rPr>
          <w:spacing w:val="-1"/>
          <w:sz w:val="24"/>
          <w:szCs w:val="24"/>
          <w:lang w:val="en-US"/>
        </w:rPr>
        <w:t>E</w:t>
      </w:r>
      <w:r w:rsidRPr="00A52964">
        <w:rPr>
          <w:spacing w:val="-1"/>
          <w:sz w:val="24"/>
          <w:szCs w:val="24"/>
        </w:rPr>
        <w:t>-</w:t>
      </w:r>
      <w:r w:rsidRPr="00A52964">
        <w:rPr>
          <w:spacing w:val="-1"/>
          <w:sz w:val="24"/>
          <w:szCs w:val="24"/>
          <w:lang w:val="en-US"/>
        </w:rPr>
        <w:t>mail</w:t>
      </w:r>
      <w:r w:rsidRPr="00A52964">
        <w:rPr>
          <w:spacing w:val="-1"/>
          <w:sz w:val="24"/>
          <w:szCs w:val="24"/>
        </w:rPr>
        <w:t xml:space="preserve">: </w:t>
      </w:r>
      <w:hyperlink r:id="rId7" w:history="1">
        <w:r w:rsidRPr="00A52964">
          <w:rPr>
            <w:spacing w:val="-1"/>
            <w:sz w:val="24"/>
            <w:szCs w:val="24"/>
            <w:u w:val="single"/>
            <w:lang w:val="en-US"/>
          </w:rPr>
          <w:t>vnipiet</w:t>
        </w:r>
        <w:r w:rsidRPr="00A52964">
          <w:rPr>
            <w:spacing w:val="-1"/>
            <w:sz w:val="24"/>
            <w:szCs w:val="24"/>
            <w:u w:val="single"/>
          </w:rPr>
          <w:t>@</w:t>
        </w:r>
        <w:r w:rsidRPr="00A52964">
          <w:rPr>
            <w:spacing w:val="-1"/>
            <w:sz w:val="24"/>
            <w:szCs w:val="24"/>
            <w:u w:val="single"/>
            <w:lang w:val="en-US"/>
          </w:rPr>
          <w:t>ozersk</w:t>
        </w:r>
        <w:r w:rsidRPr="00A52964">
          <w:rPr>
            <w:spacing w:val="-1"/>
            <w:sz w:val="24"/>
            <w:szCs w:val="24"/>
            <w:u w:val="single"/>
          </w:rPr>
          <w:t>.</w:t>
        </w:r>
        <w:r w:rsidRPr="00A52964">
          <w:rPr>
            <w:spacing w:val="-1"/>
            <w:sz w:val="24"/>
            <w:szCs w:val="24"/>
            <w:u w:val="single"/>
            <w:lang w:val="en-US"/>
          </w:rPr>
          <w:t>ru</w:t>
        </w:r>
      </w:hyperlink>
      <w:r w:rsidRPr="00A52964">
        <w:rPr>
          <w:spacing w:val="-1"/>
          <w:sz w:val="24"/>
          <w:szCs w:val="24"/>
        </w:rPr>
        <w:t>.</w:t>
      </w:r>
    </w:p>
    <w:p w:rsidR="00D53E27" w:rsidRDefault="00D53E27" w:rsidP="00D53E27"/>
    <w:p w:rsidR="00D53E27" w:rsidRDefault="00D53E27" w:rsidP="00D53E27"/>
    <w:p w:rsidR="00DB661D" w:rsidRDefault="00DB661D"/>
    <w:sectPr w:rsidR="00DB661D" w:rsidSect="00EC7B22">
      <w:footerReference w:type="default" r:id="rId8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4BC" w:rsidRDefault="00DE63A6">
      <w:r>
        <w:separator/>
      </w:r>
    </w:p>
  </w:endnote>
  <w:endnote w:type="continuationSeparator" w:id="0">
    <w:p w:rsidR="004674BC" w:rsidRDefault="00DE6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68047"/>
      <w:docPartObj>
        <w:docPartGallery w:val="Page Numbers (Bottom of Page)"/>
        <w:docPartUnique/>
      </w:docPartObj>
    </w:sdtPr>
    <w:sdtContent>
      <w:p w:rsidR="0012020A" w:rsidRDefault="00E77B6F">
        <w:pPr>
          <w:pStyle w:val="a7"/>
          <w:jc w:val="right"/>
        </w:pPr>
        <w:r>
          <w:fldChar w:fldCharType="begin"/>
        </w:r>
        <w:r w:rsidR="00984D31">
          <w:instrText xml:space="preserve"> PAGE   \* MERGEFORMAT </w:instrText>
        </w:r>
        <w:r>
          <w:fldChar w:fldCharType="separate"/>
        </w:r>
        <w:r w:rsidR="006C6A3A">
          <w:rPr>
            <w:noProof/>
          </w:rPr>
          <w:t>1</w:t>
        </w:r>
        <w:r>
          <w:fldChar w:fldCharType="end"/>
        </w:r>
      </w:p>
    </w:sdtContent>
  </w:sdt>
  <w:p w:rsidR="0012020A" w:rsidRDefault="006C6A3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4BC" w:rsidRDefault="00DE63A6">
      <w:r>
        <w:separator/>
      </w:r>
    </w:p>
  </w:footnote>
  <w:footnote w:type="continuationSeparator" w:id="0">
    <w:p w:rsidR="004674BC" w:rsidRDefault="00DE63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4C5344BA"/>
    <w:multiLevelType w:val="hybridMultilevel"/>
    <w:tmpl w:val="A3BAC30A"/>
    <w:lvl w:ilvl="0" w:tplc="A1EA2F44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5E7C058C"/>
    <w:multiLevelType w:val="hybridMultilevel"/>
    <w:tmpl w:val="6930B704"/>
    <w:lvl w:ilvl="0" w:tplc="B2FE597C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3E27"/>
    <w:rsid w:val="0007115C"/>
    <w:rsid w:val="004674BC"/>
    <w:rsid w:val="006A29F9"/>
    <w:rsid w:val="006C6A3A"/>
    <w:rsid w:val="00783F84"/>
    <w:rsid w:val="00984D31"/>
    <w:rsid w:val="00D53E27"/>
    <w:rsid w:val="00DB661D"/>
    <w:rsid w:val="00DE63A6"/>
    <w:rsid w:val="00E77B6F"/>
    <w:rsid w:val="00EE7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E2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D53E2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D53E2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-">
    <w:name w:val="Контракт-пункт"/>
    <w:basedOn w:val="a"/>
    <w:rsid w:val="00D53E27"/>
    <w:pPr>
      <w:tabs>
        <w:tab w:val="num" w:pos="1391"/>
        <w:tab w:val="num" w:pos="1560"/>
      </w:tabs>
      <w:ind w:left="1391" w:hanging="851"/>
      <w:jc w:val="both"/>
    </w:pPr>
    <w:rPr>
      <w:sz w:val="24"/>
      <w:szCs w:val="24"/>
    </w:rPr>
  </w:style>
  <w:style w:type="paragraph" w:customStyle="1" w:styleId="a5">
    <w:name w:val="Таблица шапка"/>
    <w:basedOn w:val="a"/>
    <w:rsid w:val="00D53E27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6">
    <w:name w:val="Таблица текст"/>
    <w:basedOn w:val="a"/>
    <w:rsid w:val="00D53E27"/>
    <w:pPr>
      <w:spacing w:before="40" w:after="40"/>
      <w:ind w:left="57" w:right="57"/>
    </w:pPr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D53E2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53E2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nipiet@ozers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1283</Words>
  <Characters>7318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8584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bmv</dc:creator>
  <cp:keywords/>
  <dc:description/>
  <cp:lastModifiedBy>kornizky</cp:lastModifiedBy>
  <cp:revision>5</cp:revision>
  <dcterms:created xsi:type="dcterms:W3CDTF">2015-08-11T10:17:00Z</dcterms:created>
  <dcterms:modified xsi:type="dcterms:W3CDTF">2015-08-24T15:43:00Z</dcterms:modified>
</cp:coreProperties>
</file>