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3F5D7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5F7BB3">
        <w:rPr>
          <w:rFonts w:ascii="Times New Roman" w:hAnsi="Times New Roman" w:cs="Times New Roman"/>
        </w:rPr>
        <w:t>«28</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450248"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0218E3" w:rsidRPr="000218E3">
        <w:rPr>
          <w:rFonts w:ascii="Times New Roman" w:hAnsi="Times New Roman" w:cs="Times New Roman"/>
          <w:b/>
          <w:sz w:val="32"/>
          <w:szCs w:val="32"/>
        </w:rPr>
        <w:t xml:space="preserve"> закупку материалов для осуществления текущего ремонта и технического обслуживания объектов электросетей</w:t>
      </w:r>
    </w:p>
    <w:p w:rsidR="008F5547" w:rsidRPr="006A50AD" w:rsidRDefault="000218E3" w:rsidP="008F5547">
      <w:pPr>
        <w:suppressAutoHyphens/>
        <w:ind w:right="-1"/>
        <w:jc w:val="center"/>
        <w:rPr>
          <w:rFonts w:ascii="Times New Roman" w:hAnsi="Times New Roman" w:cs="Times New Roman"/>
          <w:b/>
          <w:sz w:val="32"/>
          <w:szCs w:val="32"/>
        </w:rPr>
      </w:pPr>
      <w:r w:rsidRPr="000218E3">
        <w:rPr>
          <w:rFonts w:ascii="Times New Roman" w:hAnsi="Times New Roman" w:cs="Times New Roman"/>
          <w:b/>
          <w:sz w:val="32"/>
          <w:szCs w:val="32"/>
        </w:rPr>
        <w:t xml:space="preserve"> ОАО «</w:t>
      </w:r>
      <w:proofErr w:type="spellStart"/>
      <w:r w:rsidRPr="000218E3">
        <w:rPr>
          <w:rFonts w:ascii="Times New Roman" w:hAnsi="Times New Roman" w:cs="Times New Roman"/>
          <w:b/>
          <w:sz w:val="32"/>
          <w:szCs w:val="32"/>
        </w:rPr>
        <w:t>Тверьоблэлектро</w:t>
      </w:r>
      <w:proofErr w:type="spellEnd"/>
      <w:r w:rsidRPr="000218E3">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7"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F7BB3">
        <w:rPr>
          <w:rFonts w:ascii="Times New Roman" w:hAnsi="Times New Roman" w:cs="Times New Roman"/>
          <w:sz w:val="24"/>
          <w:szCs w:val="24"/>
          <w:lang w:eastAsia="ru-RU"/>
        </w:rPr>
        <w:t>«28</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8"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0218E3" w:rsidRPr="000218E3">
        <w:rPr>
          <w:bCs/>
          <w:color w:val="000000"/>
          <w:sz w:val="24"/>
          <w:szCs w:val="24"/>
        </w:rPr>
        <w:t>Поставка материалов для осуществления текущего ремонта и технического обслуживания объектов электросетей ОАО «</w:t>
      </w:r>
      <w:proofErr w:type="spellStart"/>
      <w:r w:rsidR="000218E3" w:rsidRPr="000218E3">
        <w:rPr>
          <w:bCs/>
          <w:color w:val="000000"/>
          <w:sz w:val="24"/>
          <w:szCs w:val="24"/>
        </w:rPr>
        <w:t>Тверьоблэлектро</w:t>
      </w:r>
      <w:proofErr w:type="spellEnd"/>
      <w:r w:rsidR="000218E3" w:rsidRPr="000218E3">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8F5547">
      <w:pPr>
        <w:tabs>
          <w:tab w:val="left" w:pos="2592"/>
        </w:tabs>
        <w:spacing w:after="0" w:line="240" w:lineRule="auto"/>
        <w:jc w:val="both"/>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p>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1 228</w:t>
      </w:r>
      <w:r>
        <w:rPr>
          <w:rFonts w:ascii="Times New Roman" w:eastAsia="Calibri" w:hAnsi="Times New Roman" w:cs="Times New Roman"/>
          <w:sz w:val="24"/>
          <w:szCs w:val="24"/>
        </w:rPr>
        <w:t> </w:t>
      </w:r>
      <w:r w:rsidRPr="006839BB">
        <w:rPr>
          <w:rFonts w:ascii="Times New Roman" w:eastAsia="Calibri" w:hAnsi="Times New Roman" w:cs="Times New Roman"/>
          <w:sz w:val="24"/>
          <w:szCs w:val="24"/>
        </w:rPr>
        <w:t>289</w:t>
      </w:r>
      <w:r>
        <w:rPr>
          <w:rFonts w:ascii="Times New Roman" w:eastAsia="Calibri" w:hAnsi="Times New Roman" w:cs="Times New Roman"/>
          <w:sz w:val="24"/>
          <w:szCs w:val="24"/>
        </w:rPr>
        <w:t>,00 руб.</w:t>
      </w:r>
      <w:r w:rsidRPr="008949DF">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Один миллион двести двадцать восемь тысяч двести восемьдесят девять</w:t>
      </w:r>
      <w:r>
        <w:rPr>
          <w:rFonts w:ascii="Times New Roman" w:eastAsia="Calibri" w:hAnsi="Times New Roman" w:cs="Times New Roman"/>
          <w:sz w:val="24"/>
          <w:szCs w:val="24"/>
        </w:rPr>
        <w:t xml:space="preserve"> 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8F5547" w:rsidRDefault="000218E3" w:rsidP="008F5547">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210 600,00 руб.</w:t>
      </w:r>
      <w:r w:rsidRPr="008949DF">
        <w:rPr>
          <w:rFonts w:ascii="Times New Roman" w:eastAsia="Calibri" w:hAnsi="Times New Roman" w:cs="Times New Roman"/>
          <w:sz w:val="24"/>
          <w:szCs w:val="24"/>
        </w:rPr>
        <w:t xml:space="preserve"> (</w:t>
      </w:r>
      <w:r w:rsidRPr="007D2DE6">
        <w:rPr>
          <w:rFonts w:ascii="Times New Roman" w:eastAsia="Calibri" w:hAnsi="Times New Roman" w:cs="Times New Roman"/>
          <w:sz w:val="24"/>
          <w:szCs w:val="24"/>
        </w:rPr>
        <w:t>Двести десять тысяч шестьсот</w:t>
      </w:r>
      <w:r>
        <w:rPr>
          <w:rFonts w:ascii="Times New Roman" w:eastAsia="Calibri" w:hAnsi="Times New Roman" w:cs="Times New Roman"/>
          <w:sz w:val="24"/>
          <w:szCs w:val="24"/>
        </w:rPr>
        <w:t xml:space="preserve"> руб., 00 коп.), включая</w:t>
      </w:r>
      <w:r w:rsidRPr="008949DF">
        <w:rPr>
          <w:rFonts w:ascii="Times New Roman" w:eastAsia="Calibri" w:hAnsi="Times New Roman" w:cs="Times New Roman"/>
          <w:sz w:val="24"/>
          <w:szCs w:val="24"/>
        </w:rPr>
        <w:t xml:space="preserve"> НДС.</w:t>
      </w: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DE218C">
        <w:rPr>
          <w:rFonts w:ascii="Times New Roman" w:eastAsia="Times New Roman" w:hAnsi="Times New Roman"/>
          <w:bCs/>
          <w:color w:val="000000"/>
          <w:sz w:val="24"/>
          <w:szCs w:val="24"/>
        </w:rPr>
        <w:t>у и погрузо-разгрузочные работы</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351723"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351723" w:rsidP="00A10BA5">
      <w:pPr>
        <w:pStyle w:val="af0"/>
        <w:tabs>
          <w:tab w:val="clear" w:pos="1701"/>
        </w:tabs>
        <w:spacing w:line="240" w:lineRule="auto"/>
        <w:ind w:left="0" w:firstLine="0"/>
        <w:rPr>
          <w:rStyle w:val="af"/>
        </w:rPr>
      </w:pPr>
      <w:r>
        <w:rPr>
          <w:b/>
          <w:bCs/>
          <w:color w:val="000000"/>
          <w:sz w:val="24"/>
          <w:szCs w:val="24"/>
        </w:rPr>
        <w:t>9</w:t>
      </w:r>
      <w:r w:rsidR="0061798F" w:rsidRPr="00A10BA5">
        <w:rPr>
          <w:b/>
          <w:bCs/>
          <w:color w:val="000000"/>
          <w:sz w:val="24"/>
          <w:szCs w:val="24"/>
        </w:rPr>
        <w:t>. Условия оплаты:</w:t>
      </w:r>
      <w:r w:rsidR="000218E3">
        <w:rPr>
          <w:sz w:val="24"/>
          <w:szCs w:val="24"/>
        </w:rPr>
        <w:t xml:space="preserve"> Лот № 1,2 - </w:t>
      </w:r>
      <w:r w:rsidR="000218E3" w:rsidRPr="000218E3">
        <w:rPr>
          <w:sz w:val="24"/>
          <w:szCs w:val="24"/>
        </w:rPr>
        <w:t>Безналичный расчет, отсрочка платежа 25 дней со дня доставки всех материалов на склад Покупателя.</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351723"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9"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351723">
        <w:rPr>
          <w:rFonts w:ascii="Times New Roman" w:eastAsia="Times New Roman" w:hAnsi="Times New Roman" w:cs="Times New Roman"/>
          <w:bCs/>
          <w:sz w:val="24"/>
          <w:szCs w:val="24"/>
        </w:rPr>
        <w:t>«29</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351723">
        <w:rPr>
          <w:rFonts w:ascii="Times New Roman" w:eastAsia="Times New Roman" w:hAnsi="Times New Roman" w:cs="Times New Roman"/>
          <w:bCs/>
          <w:sz w:val="24"/>
          <w:szCs w:val="24"/>
        </w:rPr>
        <w:t>«04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351723">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351723">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0218E3" w:rsidP="00BF53B6">
            <w:pPr>
              <w:pStyle w:val="af0"/>
              <w:tabs>
                <w:tab w:val="clear" w:pos="1701"/>
              </w:tabs>
              <w:spacing w:after="120" w:line="240" w:lineRule="auto"/>
              <w:ind w:left="0" w:firstLine="0"/>
              <w:rPr>
                <w:sz w:val="24"/>
                <w:szCs w:val="24"/>
              </w:rPr>
            </w:pPr>
            <w:r w:rsidRPr="000218E3">
              <w:rPr>
                <w:sz w:val="24"/>
                <w:szCs w:val="24"/>
              </w:rPr>
              <w:t>Поставка материалов для осуществления текущего ремонта и технического обслуживания объектов электросетей ОАО «</w:t>
            </w:r>
            <w:proofErr w:type="spellStart"/>
            <w:r w:rsidRPr="000218E3">
              <w:rPr>
                <w:sz w:val="24"/>
                <w:szCs w:val="24"/>
              </w:rPr>
              <w:t>Тверьоблэлектро</w:t>
            </w:r>
            <w:proofErr w:type="spellEnd"/>
            <w:r w:rsidRPr="000218E3">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DE218C">
              <w:rPr>
                <w:rFonts w:ascii="Times New Roman" w:eastAsia="Calibri" w:hAnsi="Times New Roman" w:cs="Times New Roman"/>
                <w:b/>
                <w:sz w:val="24"/>
                <w:szCs w:val="24"/>
              </w:rPr>
              <w:t>1 228 289,00</w:t>
            </w:r>
            <w:r>
              <w:rPr>
                <w:rFonts w:ascii="Times New Roman" w:eastAsia="Calibri" w:hAnsi="Times New Roman" w:cs="Times New Roman"/>
                <w:sz w:val="24"/>
                <w:szCs w:val="24"/>
              </w:rPr>
              <w:t xml:space="preserve"> руб.</w:t>
            </w:r>
            <w:r w:rsidRPr="008949DF">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Один миллион двести двадцать восемь тысяч двести восемьдесят девять</w:t>
            </w:r>
            <w:r>
              <w:rPr>
                <w:rFonts w:ascii="Times New Roman" w:eastAsia="Calibri" w:hAnsi="Times New Roman" w:cs="Times New Roman"/>
                <w:sz w:val="24"/>
                <w:szCs w:val="24"/>
              </w:rPr>
              <w:t xml:space="preserve"> 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0218E3" w:rsidRDefault="000218E3" w:rsidP="000218E3">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210 600,00 руб.</w:t>
            </w:r>
            <w:r w:rsidRPr="008949DF">
              <w:rPr>
                <w:rFonts w:ascii="Times New Roman" w:eastAsia="Calibri" w:hAnsi="Times New Roman" w:cs="Times New Roman"/>
                <w:sz w:val="24"/>
                <w:szCs w:val="24"/>
              </w:rPr>
              <w:t xml:space="preserve"> (</w:t>
            </w:r>
            <w:r w:rsidRPr="007D2DE6">
              <w:rPr>
                <w:rFonts w:ascii="Times New Roman" w:eastAsia="Calibri" w:hAnsi="Times New Roman" w:cs="Times New Roman"/>
                <w:sz w:val="24"/>
                <w:szCs w:val="24"/>
              </w:rPr>
              <w:t>Двести десять тысяч шестьсот</w:t>
            </w:r>
            <w:r>
              <w:rPr>
                <w:rFonts w:ascii="Times New Roman" w:eastAsia="Calibri" w:hAnsi="Times New Roman" w:cs="Times New Roman"/>
                <w:sz w:val="24"/>
                <w:szCs w:val="24"/>
              </w:rPr>
              <w:t xml:space="preserve"> руб., 00 коп.), включая</w:t>
            </w:r>
            <w:r w:rsidRPr="008949DF">
              <w:rPr>
                <w:rFonts w:ascii="Times New Roman" w:eastAsia="Calibri" w:hAnsi="Times New Roman" w:cs="Times New Roman"/>
                <w:sz w:val="24"/>
                <w:szCs w:val="24"/>
              </w:rPr>
              <w:t xml:space="preserve"> НДС.</w:t>
            </w:r>
          </w:p>
          <w:p w:rsidR="00B10861" w:rsidRPr="00A10BA5" w:rsidRDefault="004F3940" w:rsidP="00351723">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351723">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3F5D7A" w:rsidP="00A10BA5">
            <w:pPr>
              <w:pStyle w:val="af0"/>
              <w:tabs>
                <w:tab w:val="clear" w:pos="1701"/>
              </w:tabs>
              <w:spacing w:line="240" w:lineRule="auto"/>
              <w:ind w:left="0" w:firstLine="0"/>
              <w:rPr>
                <w:color w:val="000000"/>
                <w:sz w:val="24"/>
                <w:szCs w:val="24"/>
              </w:rPr>
            </w:pPr>
            <w:r w:rsidRPr="003F5D7A">
              <w:rPr>
                <w:color w:val="000000"/>
                <w:sz w:val="24"/>
                <w:szCs w:val="24"/>
              </w:rPr>
              <w:t>Лот № 1,2 - Безналичный расчет, отсрочка платежа 25 дней со дня доставки всех материалов на склад Покупателя.</w:t>
            </w:r>
            <w:bookmarkStart w:id="0" w:name="_GoBack"/>
            <w:bookmarkEnd w:id="0"/>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0218E3" w:rsidRDefault="000218E3" w:rsidP="00B10861">
      <w:pPr>
        <w:rPr>
          <w:rFonts w:ascii="Times New Roman" w:hAnsi="Times New Roman" w:cs="Times New Roman"/>
          <w:b/>
          <w:color w:val="000000"/>
          <w:sz w:val="24"/>
          <w:szCs w:val="24"/>
        </w:rPr>
        <w:sectPr w:rsidR="000218E3" w:rsidSect="000218E3">
          <w:footnotePr>
            <w:numStart w:val="2"/>
          </w:footnotePr>
          <w:pgSz w:w="11906" w:h="16838"/>
          <w:pgMar w:top="1134" w:right="851" w:bottom="1134" w:left="1701" w:header="708" w:footer="708" w:gutter="0"/>
          <w:cols w:space="708"/>
          <w:titlePg/>
          <w:docGrid w:linePitch="360"/>
        </w:sect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Техническое задание на поставку материалов и оборудования по ЛОТУ № 1 «</w:t>
      </w:r>
      <w:proofErr w:type="spellStart"/>
      <w:r w:rsidRPr="000218E3">
        <w:rPr>
          <w:rFonts w:ascii="Times New Roman" w:eastAsia="Times New Roman" w:hAnsi="Times New Roman" w:cs="Times New Roman"/>
          <w:b/>
          <w:bCs/>
          <w:sz w:val="24"/>
          <w:szCs w:val="24"/>
          <w:lang w:eastAsia="ru-RU"/>
        </w:rPr>
        <w:t>Электроустановочная</w:t>
      </w:r>
      <w:proofErr w:type="spellEnd"/>
      <w:r w:rsidRPr="000218E3">
        <w:rPr>
          <w:rFonts w:ascii="Times New Roman" w:eastAsia="Times New Roman" w:hAnsi="Times New Roman" w:cs="Times New Roman"/>
          <w:b/>
          <w:bCs/>
          <w:sz w:val="24"/>
          <w:szCs w:val="24"/>
          <w:lang w:eastAsia="ru-RU"/>
        </w:rPr>
        <w:t xml:space="preserve"> продукция»</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p>
    <w:p w:rsidR="000218E3" w:rsidRPr="000218E3" w:rsidRDefault="000218E3" w:rsidP="000218E3">
      <w:pPr>
        <w:numPr>
          <w:ilvl w:val="3"/>
          <w:numId w:val="24"/>
        </w:numPr>
        <w:tabs>
          <w:tab w:val="clear" w:pos="2880"/>
          <w:tab w:val="num" w:pos="426"/>
        </w:tabs>
        <w:suppressAutoHyphens/>
        <w:spacing w:after="0" w:line="240" w:lineRule="auto"/>
        <w:ind w:left="0" w:firstLine="0"/>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Общие требования к условиям поставки продукции:</w:t>
      </w:r>
    </w:p>
    <w:p w:rsidR="000218E3" w:rsidRPr="000218E3" w:rsidRDefault="000218E3" w:rsidP="000218E3">
      <w:pPr>
        <w:numPr>
          <w:ilvl w:val="1"/>
          <w:numId w:val="25"/>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Срок по</w:t>
      </w:r>
      <w:r w:rsidR="00274EA0">
        <w:rPr>
          <w:rFonts w:ascii="Times New Roman" w:eastAsia="Times New Roman" w:hAnsi="Times New Roman" w:cs="Times New Roman"/>
          <w:bCs/>
          <w:sz w:val="24"/>
          <w:szCs w:val="24"/>
          <w:lang w:eastAsia="ru-RU"/>
        </w:rPr>
        <w:t>ставки продукции – В течени</w:t>
      </w:r>
      <w:proofErr w:type="gramStart"/>
      <w:r w:rsidR="00274EA0">
        <w:rPr>
          <w:rFonts w:ascii="Times New Roman" w:eastAsia="Times New Roman" w:hAnsi="Times New Roman" w:cs="Times New Roman"/>
          <w:bCs/>
          <w:sz w:val="24"/>
          <w:szCs w:val="24"/>
          <w:lang w:eastAsia="ru-RU"/>
        </w:rPr>
        <w:t>и</w:t>
      </w:r>
      <w:proofErr w:type="gramEnd"/>
      <w:r w:rsidR="00274EA0">
        <w:rPr>
          <w:rFonts w:ascii="Times New Roman" w:eastAsia="Times New Roman" w:hAnsi="Times New Roman" w:cs="Times New Roman"/>
          <w:bCs/>
          <w:sz w:val="24"/>
          <w:szCs w:val="24"/>
          <w:lang w:eastAsia="ru-RU"/>
        </w:rPr>
        <w:t xml:space="preserve"> 10 дней с момента подписания договора</w:t>
      </w:r>
      <w:r w:rsidRPr="000218E3">
        <w:rPr>
          <w:rFonts w:ascii="Times New Roman" w:eastAsia="Times New Roman" w:hAnsi="Times New Roman" w:cs="Times New Roman"/>
          <w:bCs/>
          <w:sz w:val="24"/>
          <w:szCs w:val="24"/>
          <w:lang w:eastAsia="ru-RU"/>
        </w:rPr>
        <w:t>.</w:t>
      </w:r>
    </w:p>
    <w:p w:rsidR="000218E3" w:rsidRPr="000218E3" w:rsidRDefault="000218E3" w:rsidP="000218E3">
      <w:pPr>
        <w:numPr>
          <w:ilvl w:val="1"/>
          <w:numId w:val="25"/>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0218E3">
        <w:rPr>
          <w:rFonts w:ascii="Times New Roman" w:eastAsia="Times New Roman" w:hAnsi="Times New Roman" w:cs="Times New Roman"/>
          <w:bCs/>
          <w:sz w:val="24"/>
          <w:szCs w:val="24"/>
          <w:lang w:eastAsia="ru-RU"/>
        </w:rPr>
        <w:t>от Поставщика к Покупателю при приемке товара на склад Покупателя в момент</w:t>
      </w:r>
      <w:proofErr w:type="gramEnd"/>
      <w:r w:rsidRPr="000218E3">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0218E3" w:rsidRPr="000218E3" w:rsidRDefault="000218E3" w:rsidP="000218E3">
      <w:pPr>
        <w:suppressAutoHyphens/>
        <w:spacing w:after="0" w:line="240" w:lineRule="auto"/>
        <w:ind w:left="420"/>
        <w:jc w:val="center"/>
        <w:rPr>
          <w:rFonts w:ascii="Times New Roman" w:eastAsia="Times New Roman" w:hAnsi="Times New Roman" w:cs="Times New Roman"/>
          <w:bCs/>
          <w:sz w:val="24"/>
          <w:szCs w:val="24"/>
          <w:lang w:eastAsia="ru-RU"/>
        </w:rPr>
      </w:pPr>
    </w:p>
    <w:p w:rsidR="000218E3" w:rsidRPr="000218E3" w:rsidRDefault="000218E3" w:rsidP="000218E3">
      <w:pPr>
        <w:numPr>
          <w:ilvl w:val="3"/>
          <w:numId w:val="24"/>
        </w:numPr>
        <w:tabs>
          <w:tab w:val="clear" w:pos="2880"/>
          <w:tab w:val="num" w:pos="0"/>
        </w:tabs>
        <w:suppressAutoHyphens/>
        <w:spacing w:after="0" w:line="240" w:lineRule="auto"/>
        <w:ind w:left="2340" w:hanging="2340"/>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Адреса поставки продукции.</w:t>
      </w:r>
    </w:p>
    <w:p w:rsidR="000218E3" w:rsidRPr="000218E3" w:rsidRDefault="000218E3" w:rsidP="000218E3">
      <w:pPr>
        <w:suppressAutoHyphens/>
        <w:spacing w:after="0" w:line="240" w:lineRule="auto"/>
        <w:jc w:val="center"/>
        <w:rPr>
          <w:rFonts w:ascii="Times New Roman" w:eastAsia="Times New Roman" w:hAnsi="Times New Roman" w:cs="Times New Roman"/>
          <w:b/>
          <w:bCs/>
          <w:sz w:val="24"/>
          <w:szCs w:val="24"/>
          <w:lang w:eastAsia="ru-RU"/>
        </w:rPr>
      </w:pPr>
    </w:p>
    <w:tbl>
      <w:tblPr>
        <w:tblW w:w="15136" w:type="dxa"/>
        <w:tblInd w:w="-14" w:type="dxa"/>
        <w:tblLayout w:type="fixed"/>
        <w:tblLook w:val="0000" w:firstRow="0" w:lastRow="0" w:firstColumn="0" w:lastColumn="0" w:noHBand="0" w:noVBand="0"/>
      </w:tblPr>
      <w:tblGrid>
        <w:gridCol w:w="780"/>
        <w:gridCol w:w="2476"/>
        <w:gridCol w:w="900"/>
        <w:gridCol w:w="1800"/>
        <w:gridCol w:w="1440"/>
        <w:gridCol w:w="1440"/>
        <w:gridCol w:w="1620"/>
        <w:gridCol w:w="1440"/>
        <w:gridCol w:w="1440"/>
        <w:gridCol w:w="1800"/>
      </w:tblGrid>
      <w:tr w:rsidR="000218E3" w:rsidRPr="000218E3" w:rsidTr="000218E3">
        <w:trPr>
          <w:trHeight w:val="1288"/>
        </w:trPr>
        <w:tc>
          <w:tcPr>
            <w:tcW w:w="780"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476"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tcBorders>
              <w:top w:val="single" w:sz="8" w:space="0" w:color="000000"/>
              <w:left w:val="single" w:sz="8" w:space="0" w:color="000000"/>
              <w:bottom w:val="single" w:sz="8" w:space="0" w:color="000000"/>
              <w:right w:val="single" w:sz="12"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Андреапольское</w:t>
            </w:r>
            <w:proofErr w:type="spellEnd"/>
            <w:r w:rsidRPr="000218E3">
              <w:rPr>
                <w:rFonts w:ascii="Arial Narrow" w:eastAsia="Times New Roman" w:hAnsi="Arial Narrow" w:cs="Times New Roman"/>
                <w:color w:val="000000"/>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172800, г. </w:t>
            </w:r>
            <w:proofErr w:type="spellStart"/>
            <w:r w:rsidRPr="000218E3">
              <w:rPr>
                <w:rFonts w:ascii="Arial Narrow" w:eastAsia="Times New Roman" w:hAnsi="Arial Narrow" w:cs="Times New Roman"/>
                <w:color w:val="000000"/>
                <w:sz w:val="16"/>
                <w:szCs w:val="16"/>
                <w:lang w:eastAsia="ru-RU"/>
              </w:rPr>
              <w:t>Андреаполь</w:t>
            </w:r>
            <w:proofErr w:type="spellEnd"/>
            <w:r w:rsidRPr="000218E3">
              <w:rPr>
                <w:rFonts w:ascii="Arial Narrow" w:eastAsia="Times New Roman" w:hAnsi="Arial Narrow" w:cs="Times New Roman"/>
                <w:color w:val="000000"/>
                <w:sz w:val="16"/>
                <w:szCs w:val="16"/>
                <w:lang w:eastAsia="ru-RU"/>
              </w:rPr>
              <w:t>, пер. Измайлова, д. 1а</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Бежецкое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171984, Тверская обл., </w:t>
            </w:r>
            <w:proofErr w:type="spellStart"/>
            <w:r w:rsidRPr="000218E3">
              <w:rPr>
                <w:rFonts w:ascii="Arial Narrow" w:eastAsia="Times New Roman" w:hAnsi="Arial Narrow" w:cs="Times New Roman"/>
                <w:color w:val="000000"/>
                <w:sz w:val="16"/>
                <w:szCs w:val="16"/>
                <w:lang w:eastAsia="ru-RU"/>
              </w:rPr>
              <w:t>Бежецкий</w:t>
            </w:r>
            <w:proofErr w:type="spellEnd"/>
            <w:r w:rsidRPr="000218E3">
              <w:rPr>
                <w:rFonts w:ascii="Arial Narrow" w:eastAsia="Times New Roman" w:hAnsi="Arial Narrow" w:cs="Times New Roman"/>
                <w:color w:val="000000"/>
                <w:sz w:val="16"/>
                <w:szCs w:val="16"/>
                <w:lang w:eastAsia="ru-RU"/>
              </w:rPr>
              <w:t xml:space="preserve"> район, г. Бежецк, ул. Кузнецова, д.26</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Бологовское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171080, Тверская область, г. Бологое, ул. Горская, д.97</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Весьегонское </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171721, Тверская обл., г. Весьегонск, ул. Заводская, д.17</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Вышневолоцкое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171155, Тверская обл., </w:t>
            </w:r>
            <w:proofErr w:type="spellStart"/>
            <w:r w:rsidRPr="000218E3">
              <w:rPr>
                <w:rFonts w:ascii="Arial Narrow" w:eastAsia="Times New Roman" w:hAnsi="Arial Narrow" w:cs="Times New Roman"/>
                <w:color w:val="000000"/>
                <w:sz w:val="16"/>
                <w:szCs w:val="16"/>
                <w:lang w:eastAsia="ru-RU"/>
              </w:rPr>
              <w:t>Вышневолоцкий</w:t>
            </w:r>
            <w:proofErr w:type="spellEnd"/>
            <w:r w:rsidRPr="000218E3">
              <w:rPr>
                <w:rFonts w:ascii="Arial Narrow" w:eastAsia="Times New Roman" w:hAnsi="Arial Narrow" w:cs="Times New Roman"/>
                <w:color w:val="000000"/>
                <w:sz w:val="16"/>
                <w:szCs w:val="16"/>
                <w:lang w:eastAsia="ru-RU"/>
              </w:rPr>
              <w:t xml:space="preserve"> район, п. Приозерный</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Западнодвинское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172610, </w:t>
            </w:r>
            <w:proofErr w:type="spellStart"/>
            <w:r w:rsidRPr="000218E3">
              <w:rPr>
                <w:rFonts w:ascii="Arial Narrow" w:eastAsia="Times New Roman" w:hAnsi="Arial Narrow" w:cs="Times New Roman"/>
                <w:sz w:val="16"/>
                <w:szCs w:val="16"/>
                <w:lang w:eastAsia="ru-RU"/>
              </w:rPr>
              <w:t>г</w:t>
            </w:r>
            <w:proofErr w:type="gramStart"/>
            <w:r w:rsidRPr="000218E3">
              <w:rPr>
                <w:rFonts w:ascii="Arial Narrow" w:eastAsia="Times New Roman" w:hAnsi="Arial Narrow" w:cs="Times New Roman"/>
                <w:sz w:val="16"/>
                <w:szCs w:val="16"/>
                <w:lang w:eastAsia="ru-RU"/>
              </w:rPr>
              <w:t>.З</w:t>
            </w:r>
            <w:proofErr w:type="gramEnd"/>
            <w:r w:rsidRPr="000218E3">
              <w:rPr>
                <w:rFonts w:ascii="Arial Narrow" w:eastAsia="Times New Roman" w:hAnsi="Arial Narrow" w:cs="Times New Roman"/>
                <w:sz w:val="16"/>
                <w:szCs w:val="16"/>
                <w:lang w:eastAsia="ru-RU"/>
              </w:rPr>
              <w:t>ападная</w:t>
            </w:r>
            <w:proofErr w:type="spellEnd"/>
            <w:r w:rsidRPr="000218E3">
              <w:rPr>
                <w:rFonts w:ascii="Arial Narrow" w:eastAsia="Times New Roman" w:hAnsi="Arial Narrow" w:cs="Times New Roman"/>
                <w:sz w:val="16"/>
                <w:szCs w:val="16"/>
                <w:lang w:eastAsia="ru-RU"/>
              </w:rPr>
              <w:t xml:space="preserve"> Двина, </w:t>
            </w:r>
            <w:proofErr w:type="spellStart"/>
            <w:r w:rsidRPr="000218E3">
              <w:rPr>
                <w:rFonts w:ascii="Arial Narrow" w:eastAsia="Times New Roman" w:hAnsi="Arial Narrow" w:cs="Times New Roman"/>
                <w:sz w:val="16"/>
                <w:szCs w:val="16"/>
                <w:lang w:eastAsia="ru-RU"/>
              </w:rPr>
              <w:t>ул.Полевая</w:t>
            </w:r>
            <w:proofErr w:type="spellEnd"/>
            <w:r w:rsidRPr="000218E3">
              <w:rPr>
                <w:rFonts w:ascii="Arial Narrow" w:eastAsia="Times New Roman" w:hAnsi="Arial Narrow" w:cs="Times New Roman"/>
                <w:sz w:val="16"/>
                <w:szCs w:val="16"/>
                <w:lang w:eastAsia="ru-RU"/>
              </w:rPr>
              <w:t>, д.43</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Зубцовское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172333, Тверская обл., </w:t>
            </w:r>
            <w:proofErr w:type="spellStart"/>
            <w:r w:rsidRPr="000218E3">
              <w:rPr>
                <w:rFonts w:ascii="Arial Narrow" w:eastAsia="Times New Roman" w:hAnsi="Arial Narrow" w:cs="Times New Roman"/>
                <w:sz w:val="16"/>
                <w:szCs w:val="16"/>
                <w:lang w:eastAsia="ru-RU"/>
              </w:rPr>
              <w:t>Зубцовский</w:t>
            </w:r>
            <w:proofErr w:type="spellEnd"/>
            <w:r w:rsidRPr="000218E3">
              <w:rPr>
                <w:rFonts w:ascii="Arial Narrow" w:eastAsia="Times New Roman" w:hAnsi="Arial Narrow" w:cs="Times New Roman"/>
                <w:sz w:val="16"/>
                <w:szCs w:val="16"/>
                <w:lang w:eastAsia="ru-RU"/>
              </w:rPr>
              <w:t xml:space="preserve"> район, г. Зубцов, ул. Парижской Коммуны, д.30</w:t>
            </w:r>
          </w:p>
        </w:tc>
      </w:tr>
      <w:tr w:rsidR="000218E3" w:rsidRPr="000218E3" w:rsidTr="000218E3">
        <w:trPr>
          <w:trHeight w:val="72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7.</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r>
      <w:tr w:rsidR="000218E3" w:rsidRPr="000218E3" w:rsidTr="000218E3">
        <w:trPr>
          <w:trHeight w:val="96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r>
      <w:tr w:rsidR="000218E3" w:rsidRPr="000218E3" w:rsidTr="000218E3">
        <w:trPr>
          <w:gridAfter w:val="1"/>
          <w:wAfter w:w="1800" w:type="dxa"/>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p>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right"/>
        <w:rPr>
          <w:rFonts w:ascii="Times New Roman" w:eastAsia="Times New Roman" w:hAnsi="Times New Roman" w:cs="Times New Roman"/>
          <w:i/>
          <w:iCs/>
          <w:sz w:val="24"/>
          <w:szCs w:val="24"/>
          <w:lang w:eastAsia="ru-RU"/>
        </w:rPr>
      </w:pPr>
      <w:r w:rsidRPr="000218E3">
        <w:rPr>
          <w:rFonts w:ascii="Times New Roman" w:eastAsia="Times New Roman" w:hAnsi="Times New Roman" w:cs="Times New Roman"/>
          <w:i/>
          <w:iCs/>
          <w:sz w:val="24"/>
          <w:szCs w:val="24"/>
          <w:lang w:eastAsia="ru-RU"/>
        </w:rPr>
        <w:t xml:space="preserve">Продолжение таблицы </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800"/>
        <w:gridCol w:w="1620"/>
        <w:gridCol w:w="1800"/>
        <w:gridCol w:w="1620"/>
        <w:gridCol w:w="1260"/>
        <w:gridCol w:w="1620"/>
        <w:gridCol w:w="180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Калининское</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170517,Тверская обл.,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Васильевский Мох, </w:t>
            </w:r>
            <w:proofErr w:type="spellStart"/>
            <w:r w:rsidRPr="000218E3">
              <w:rPr>
                <w:rFonts w:ascii="Arial Narrow" w:eastAsia="Times New Roman" w:hAnsi="Arial Narrow" w:cs="Times New Roman"/>
                <w:sz w:val="16"/>
                <w:szCs w:val="16"/>
                <w:lang w:eastAsia="ru-RU"/>
              </w:rPr>
              <w:t>ул</w:t>
            </w:r>
            <w:proofErr w:type="gramStart"/>
            <w:r w:rsidRPr="000218E3">
              <w:rPr>
                <w:rFonts w:ascii="Arial Narrow" w:eastAsia="Times New Roman" w:hAnsi="Arial Narrow" w:cs="Times New Roman"/>
                <w:sz w:val="16"/>
                <w:szCs w:val="16"/>
                <w:lang w:eastAsia="ru-RU"/>
              </w:rPr>
              <w:t>.Л</w:t>
            </w:r>
            <w:proofErr w:type="gramEnd"/>
            <w:r w:rsidRPr="000218E3">
              <w:rPr>
                <w:rFonts w:ascii="Arial Narrow" w:eastAsia="Times New Roman" w:hAnsi="Arial Narrow" w:cs="Times New Roman"/>
                <w:sz w:val="16"/>
                <w:szCs w:val="16"/>
                <w:lang w:eastAsia="ru-RU"/>
              </w:rPr>
              <w:t>енина</w:t>
            </w:r>
            <w:proofErr w:type="spellEnd"/>
            <w:r w:rsidRPr="000218E3">
              <w:rPr>
                <w:rFonts w:ascii="Arial Narrow" w:eastAsia="Times New Roman" w:hAnsi="Arial Narrow" w:cs="Times New Roman"/>
                <w:sz w:val="16"/>
                <w:szCs w:val="16"/>
                <w:lang w:eastAsia="ru-RU"/>
              </w:rPr>
              <w:t>, д.3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Калязинское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отделение ООО «</w:t>
            </w:r>
            <w:proofErr w:type="spellStart"/>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171573, г. Калязин, п. Рыбзавода, 2</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Кашинское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171640, Тверская обл., </w:t>
            </w:r>
            <w:proofErr w:type="spellStart"/>
            <w:r w:rsidRPr="000218E3">
              <w:rPr>
                <w:rFonts w:ascii="Arial Narrow" w:eastAsia="Times New Roman" w:hAnsi="Arial Narrow" w:cs="Times New Roman"/>
                <w:sz w:val="16"/>
                <w:szCs w:val="16"/>
                <w:lang w:eastAsia="ru-RU"/>
              </w:rPr>
              <w:t>Кашинский</w:t>
            </w:r>
            <w:proofErr w:type="spellEnd"/>
            <w:r w:rsidRPr="000218E3">
              <w:rPr>
                <w:rFonts w:ascii="Arial Narrow" w:eastAsia="Times New Roman" w:hAnsi="Arial Narrow" w:cs="Times New Roman"/>
                <w:sz w:val="16"/>
                <w:szCs w:val="16"/>
                <w:lang w:eastAsia="ru-RU"/>
              </w:rPr>
              <w:t xml:space="preserve"> район, г. Кашин, ул. Республиканская</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Конаковское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171251, Тверская обл., Конаковский район, г. Конаково, </w:t>
            </w:r>
            <w:proofErr w:type="spellStart"/>
            <w:r w:rsidRPr="000218E3">
              <w:rPr>
                <w:rFonts w:ascii="Arial Narrow" w:eastAsia="Times New Roman" w:hAnsi="Arial Narrow" w:cs="Times New Roman"/>
                <w:sz w:val="16"/>
                <w:szCs w:val="16"/>
                <w:lang w:eastAsia="ru-RU"/>
              </w:rPr>
              <w:t>пл</w:t>
            </w:r>
            <w:proofErr w:type="gramStart"/>
            <w:r w:rsidRPr="000218E3">
              <w:rPr>
                <w:rFonts w:ascii="Arial Narrow" w:eastAsia="Times New Roman" w:hAnsi="Arial Narrow" w:cs="Times New Roman"/>
                <w:sz w:val="16"/>
                <w:szCs w:val="16"/>
                <w:lang w:eastAsia="ru-RU"/>
              </w:rPr>
              <w:t>.К</w:t>
            </w:r>
            <w:proofErr w:type="gramEnd"/>
            <w:r w:rsidRPr="000218E3">
              <w:rPr>
                <w:rFonts w:ascii="Arial Narrow" w:eastAsia="Times New Roman" w:hAnsi="Arial Narrow" w:cs="Times New Roman"/>
                <w:sz w:val="16"/>
                <w:szCs w:val="16"/>
                <w:lang w:eastAsia="ru-RU"/>
              </w:rPr>
              <w:t>алинина</w:t>
            </w:r>
            <w:proofErr w:type="spellEnd"/>
            <w:r w:rsidRPr="000218E3">
              <w:rPr>
                <w:rFonts w:ascii="Arial Narrow" w:eastAsia="Times New Roman" w:hAnsi="Arial Narrow" w:cs="Times New Roman"/>
                <w:sz w:val="16"/>
                <w:szCs w:val="16"/>
                <w:lang w:eastAsia="ru-RU"/>
              </w:rPr>
              <w:t>, д.3</w:t>
            </w:r>
          </w:p>
        </w:tc>
        <w:tc>
          <w:tcPr>
            <w:tcW w:w="126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Красномайское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171121, Тверская обл., </w:t>
            </w:r>
            <w:proofErr w:type="spellStart"/>
            <w:r w:rsidRPr="000218E3">
              <w:rPr>
                <w:rFonts w:ascii="Arial Narrow" w:eastAsia="Times New Roman" w:hAnsi="Arial Narrow" w:cs="Times New Roman"/>
                <w:sz w:val="16"/>
                <w:szCs w:val="16"/>
                <w:lang w:eastAsia="ru-RU"/>
              </w:rPr>
              <w:t>Вышневолоцкий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Красномайский, ул. </w:t>
            </w:r>
            <w:proofErr w:type="gramStart"/>
            <w:r w:rsidRPr="000218E3">
              <w:rPr>
                <w:rFonts w:ascii="Arial Narrow" w:eastAsia="Times New Roman" w:hAnsi="Arial Narrow" w:cs="Times New Roman"/>
                <w:sz w:val="16"/>
                <w:szCs w:val="16"/>
                <w:lang w:eastAsia="ru-RU"/>
              </w:rPr>
              <w:t>Школьная</w:t>
            </w:r>
            <w:proofErr w:type="gramEnd"/>
            <w:r w:rsidRPr="000218E3">
              <w:rPr>
                <w:rFonts w:ascii="Arial Narrow" w:eastAsia="Times New Roman" w:hAnsi="Arial Narrow" w:cs="Times New Roman"/>
                <w:sz w:val="16"/>
                <w:szCs w:val="16"/>
                <w:lang w:eastAsia="ru-RU"/>
              </w:rPr>
              <w:t>, д.4</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Кувшиновское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172110, Тверская обл., </w:t>
            </w:r>
            <w:proofErr w:type="spellStart"/>
            <w:r w:rsidRPr="000218E3">
              <w:rPr>
                <w:rFonts w:ascii="Arial Narrow" w:eastAsia="Times New Roman" w:hAnsi="Arial Narrow" w:cs="Times New Roman"/>
                <w:sz w:val="16"/>
                <w:szCs w:val="16"/>
                <w:lang w:eastAsia="ru-RU"/>
              </w:rPr>
              <w:t>Кувшиновский</w:t>
            </w:r>
            <w:proofErr w:type="spellEnd"/>
            <w:r w:rsidRPr="000218E3">
              <w:rPr>
                <w:rFonts w:ascii="Arial Narrow" w:eastAsia="Times New Roman" w:hAnsi="Arial Narrow" w:cs="Times New Roman"/>
                <w:sz w:val="16"/>
                <w:szCs w:val="16"/>
                <w:lang w:eastAsia="ru-RU"/>
              </w:rPr>
              <w:t xml:space="preserve"> р-н, г. Кувшиново, ул. Бумажников, д.17</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Лихославльское</w:t>
            </w:r>
            <w:proofErr w:type="spellEnd"/>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171121, Тверская обл., </w:t>
            </w:r>
            <w:proofErr w:type="spellStart"/>
            <w:r w:rsidRPr="000218E3">
              <w:rPr>
                <w:rFonts w:ascii="Arial Narrow" w:eastAsia="Times New Roman" w:hAnsi="Arial Narrow" w:cs="Times New Roman"/>
                <w:sz w:val="16"/>
                <w:szCs w:val="16"/>
                <w:lang w:eastAsia="ru-RU"/>
              </w:rPr>
              <w:t>Лихославльский</w:t>
            </w:r>
            <w:proofErr w:type="spellEnd"/>
            <w:r w:rsidRPr="000218E3">
              <w:rPr>
                <w:rFonts w:ascii="Arial Narrow" w:eastAsia="Times New Roman" w:hAnsi="Arial Narrow" w:cs="Times New Roman"/>
                <w:sz w:val="16"/>
                <w:szCs w:val="16"/>
                <w:lang w:eastAsia="ru-RU"/>
              </w:rPr>
              <w:t xml:space="preserve"> р-н, г. Лихославль, ул. </w:t>
            </w:r>
            <w:proofErr w:type="spellStart"/>
            <w:r w:rsidRPr="000218E3">
              <w:rPr>
                <w:rFonts w:ascii="Arial Narrow" w:eastAsia="Times New Roman" w:hAnsi="Arial Narrow" w:cs="Times New Roman"/>
                <w:sz w:val="16"/>
                <w:szCs w:val="16"/>
                <w:lang w:eastAsia="ru-RU"/>
              </w:rPr>
              <w:t>Лихославльская</w:t>
            </w:r>
            <w:proofErr w:type="spellEnd"/>
            <w:r w:rsidRPr="000218E3">
              <w:rPr>
                <w:rFonts w:ascii="Arial Narrow" w:eastAsia="Times New Roman" w:hAnsi="Arial Narrow" w:cs="Times New Roman"/>
                <w:sz w:val="16"/>
                <w:szCs w:val="16"/>
                <w:lang w:eastAsia="ru-RU"/>
              </w:rPr>
              <w:t>, д.7 а</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bl>
    <w:p w:rsidR="000218E3" w:rsidRPr="000218E3" w:rsidRDefault="000218E3" w:rsidP="000218E3">
      <w:pPr>
        <w:suppressAutoHyphens/>
        <w:spacing w:after="0" w:line="240" w:lineRule="auto"/>
        <w:jc w:val="right"/>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i/>
          <w:iCs/>
          <w:sz w:val="24"/>
          <w:szCs w:val="24"/>
          <w:lang w:eastAsia="ru-RU"/>
        </w:rPr>
        <w:t>Продолжение таблицы</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800"/>
        <w:gridCol w:w="1620"/>
        <w:gridCol w:w="1620"/>
        <w:gridCol w:w="1620"/>
        <w:gridCol w:w="1440"/>
        <w:gridCol w:w="1800"/>
        <w:gridCol w:w="162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Нелидовское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172527, Тверская обл., г. Нелидово, ул. </w:t>
            </w:r>
            <w:proofErr w:type="spellStart"/>
            <w:r w:rsidRPr="000218E3">
              <w:rPr>
                <w:rFonts w:ascii="Arial Narrow" w:eastAsia="Times New Roman" w:hAnsi="Arial Narrow" w:cs="Times New Roman"/>
                <w:sz w:val="16"/>
                <w:szCs w:val="16"/>
                <w:lang w:eastAsia="ru-RU"/>
              </w:rPr>
              <w:t>Шменкеля</w:t>
            </w:r>
            <w:proofErr w:type="spellEnd"/>
            <w:r w:rsidRPr="000218E3">
              <w:rPr>
                <w:rFonts w:ascii="Arial Narrow" w:eastAsia="Times New Roman" w:hAnsi="Arial Narrow" w:cs="Times New Roman"/>
                <w:sz w:val="16"/>
                <w:szCs w:val="16"/>
                <w:lang w:eastAsia="ru-RU"/>
              </w:rPr>
              <w:t>, д.16а</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Оленинское</w:t>
            </w:r>
            <w:proofErr w:type="spellEnd"/>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172400, Тверская обл.,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Оленино, ул. Кузьмина, д.13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Осташковское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отделение ООО «</w:t>
            </w:r>
            <w:proofErr w:type="spellStart"/>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172730, г. Осташков, ул</w:t>
            </w:r>
            <w:proofErr w:type="gramStart"/>
            <w:r w:rsidRPr="000218E3">
              <w:rPr>
                <w:rFonts w:ascii="Arial Narrow" w:eastAsia="Times New Roman" w:hAnsi="Arial Narrow" w:cs="Times New Roman"/>
                <w:sz w:val="16"/>
                <w:szCs w:val="16"/>
                <w:lang w:eastAsia="ru-RU"/>
              </w:rPr>
              <w:t>.В</w:t>
            </w:r>
            <w:proofErr w:type="gramEnd"/>
            <w:r w:rsidRPr="000218E3">
              <w:rPr>
                <w:rFonts w:ascii="Arial Narrow" w:eastAsia="Times New Roman" w:hAnsi="Arial Narrow" w:cs="Times New Roman"/>
                <w:sz w:val="16"/>
                <w:szCs w:val="16"/>
                <w:lang w:eastAsia="ru-RU"/>
              </w:rPr>
              <w:t>олодарского,153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Редкинское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171261, Тверская обл., Конаковский район,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Редкино, ул. </w:t>
            </w:r>
            <w:proofErr w:type="gramStart"/>
            <w:r w:rsidRPr="000218E3">
              <w:rPr>
                <w:rFonts w:ascii="Arial Narrow" w:eastAsia="Times New Roman" w:hAnsi="Arial Narrow" w:cs="Times New Roman"/>
                <w:sz w:val="16"/>
                <w:szCs w:val="16"/>
                <w:lang w:eastAsia="ru-RU"/>
              </w:rPr>
              <w:t>Парковая</w:t>
            </w:r>
            <w:proofErr w:type="gramEnd"/>
            <w:r w:rsidRPr="000218E3">
              <w:rPr>
                <w:rFonts w:ascii="Arial Narrow" w:eastAsia="Times New Roman" w:hAnsi="Arial Narrow" w:cs="Times New Roman"/>
                <w:sz w:val="16"/>
                <w:szCs w:val="16"/>
                <w:lang w:eastAsia="ru-RU"/>
              </w:rPr>
              <w:t>, 43</w:t>
            </w:r>
          </w:p>
        </w:tc>
        <w:tc>
          <w:tcPr>
            <w:tcW w:w="144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Сандовское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171750, Тверская обл., </w:t>
            </w:r>
            <w:proofErr w:type="spellStart"/>
            <w:r w:rsidRPr="000218E3">
              <w:rPr>
                <w:rFonts w:ascii="Arial Narrow" w:eastAsia="Times New Roman" w:hAnsi="Arial Narrow" w:cs="Times New Roman"/>
                <w:sz w:val="16"/>
                <w:szCs w:val="16"/>
                <w:lang w:eastAsia="ru-RU"/>
              </w:rPr>
              <w:t>Сандовский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Сандово, ул. </w:t>
            </w:r>
            <w:proofErr w:type="gramStart"/>
            <w:r w:rsidRPr="000218E3">
              <w:rPr>
                <w:rFonts w:ascii="Arial Narrow" w:eastAsia="Times New Roman" w:hAnsi="Arial Narrow" w:cs="Times New Roman"/>
                <w:sz w:val="16"/>
                <w:szCs w:val="16"/>
                <w:lang w:eastAsia="ru-RU"/>
              </w:rPr>
              <w:t>Заречная</w:t>
            </w:r>
            <w:proofErr w:type="gramEnd"/>
            <w:r w:rsidRPr="000218E3">
              <w:rPr>
                <w:rFonts w:ascii="Arial Narrow" w:eastAsia="Times New Roman" w:hAnsi="Arial Narrow" w:cs="Times New Roman"/>
                <w:sz w:val="16"/>
                <w:szCs w:val="16"/>
                <w:lang w:eastAsia="ru-RU"/>
              </w:rPr>
              <w:t>, д.22</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Селижаровское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172200, Тверская обл., </w:t>
            </w:r>
            <w:proofErr w:type="spellStart"/>
            <w:r w:rsidRPr="000218E3">
              <w:rPr>
                <w:rFonts w:ascii="Arial Narrow" w:eastAsia="Times New Roman" w:hAnsi="Arial Narrow" w:cs="Times New Roman"/>
                <w:sz w:val="16"/>
                <w:szCs w:val="16"/>
                <w:lang w:eastAsia="ru-RU"/>
              </w:rPr>
              <w:t>Селижаровский</w:t>
            </w:r>
            <w:proofErr w:type="spellEnd"/>
            <w:r w:rsidRPr="000218E3">
              <w:rPr>
                <w:rFonts w:ascii="Arial Narrow" w:eastAsia="Times New Roman" w:hAnsi="Arial Narrow" w:cs="Times New Roman"/>
                <w:sz w:val="16"/>
                <w:szCs w:val="16"/>
                <w:lang w:eastAsia="ru-RU"/>
              </w:rPr>
              <w:t xml:space="preserve"> район,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Селижарово, ул. </w:t>
            </w:r>
            <w:proofErr w:type="spellStart"/>
            <w:r w:rsidRPr="000218E3">
              <w:rPr>
                <w:rFonts w:ascii="Arial Narrow" w:eastAsia="Times New Roman" w:hAnsi="Arial Narrow" w:cs="Times New Roman"/>
                <w:sz w:val="16"/>
                <w:szCs w:val="16"/>
                <w:lang w:eastAsia="ru-RU"/>
              </w:rPr>
              <w:t>Завокзальная</w:t>
            </w:r>
            <w:proofErr w:type="spellEnd"/>
            <w:r w:rsidRPr="000218E3">
              <w:rPr>
                <w:rFonts w:ascii="Arial Narrow" w:eastAsia="Times New Roman" w:hAnsi="Arial Narrow" w:cs="Times New Roman"/>
                <w:sz w:val="16"/>
                <w:szCs w:val="16"/>
                <w:lang w:eastAsia="ru-RU"/>
              </w:rPr>
              <w:t>, д.28</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Сонковское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171450, п. Сонково, ул. Клубная, д.11а</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right"/>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i/>
          <w:iCs/>
          <w:sz w:val="24"/>
          <w:szCs w:val="24"/>
          <w:lang w:eastAsia="ru-RU"/>
        </w:rPr>
        <w:t>окончание таблицы</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980"/>
        <w:gridCol w:w="1980"/>
        <w:gridCol w:w="2160"/>
        <w:gridCol w:w="1980"/>
        <w:gridCol w:w="1800"/>
        <w:gridCol w:w="162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lastRenderedPageBreak/>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Спировское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171171, Тверская обл., </w:t>
            </w:r>
            <w:proofErr w:type="spellStart"/>
            <w:r w:rsidRPr="000218E3">
              <w:rPr>
                <w:rFonts w:ascii="Arial Narrow" w:eastAsia="Times New Roman" w:hAnsi="Arial Narrow" w:cs="Times New Roman"/>
                <w:sz w:val="16"/>
                <w:szCs w:val="16"/>
                <w:lang w:eastAsia="ru-RU"/>
              </w:rPr>
              <w:t>Спировский</w:t>
            </w:r>
            <w:proofErr w:type="spellEnd"/>
            <w:r w:rsidRPr="000218E3">
              <w:rPr>
                <w:rFonts w:ascii="Arial Narrow" w:eastAsia="Times New Roman" w:hAnsi="Arial Narrow" w:cs="Times New Roman"/>
                <w:sz w:val="16"/>
                <w:szCs w:val="16"/>
                <w:lang w:eastAsia="ru-RU"/>
              </w:rPr>
              <w:t xml:space="preserve"> р-н, п. Спирово, ул. Пушкина, д.82</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Старицкое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171361, Тверская обл., Старицкий район, г. Старица, ул. </w:t>
            </w:r>
            <w:proofErr w:type="spellStart"/>
            <w:r w:rsidRPr="000218E3">
              <w:rPr>
                <w:rFonts w:ascii="Arial Narrow" w:eastAsia="Times New Roman" w:hAnsi="Arial Narrow" w:cs="Times New Roman"/>
                <w:sz w:val="16"/>
                <w:szCs w:val="16"/>
                <w:lang w:eastAsia="ru-RU"/>
              </w:rPr>
              <w:t>им</w:t>
            </w:r>
            <w:proofErr w:type="gramStart"/>
            <w:r w:rsidRPr="000218E3">
              <w:rPr>
                <w:rFonts w:ascii="Arial Narrow" w:eastAsia="Times New Roman" w:hAnsi="Arial Narrow" w:cs="Times New Roman"/>
                <w:sz w:val="16"/>
                <w:szCs w:val="16"/>
                <w:lang w:eastAsia="ru-RU"/>
              </w:rPr>
              <w:t>.Л</w:t>
            </w:r>
            <w:proofErr w:type="gramEnd"/>
            <w:r w:rsidRPr="000218E3">
              <w:rPr>
                <w:rFonts w:ascii="Arial Narrow" w:eastAsia="Times New Roman" w:hAnsi="Arial Narrow" w:cs="Times New Roman"/>
                <w:sz w:val="16"/>
                <w:szCs w:val="16"/>
                <w:lang w:eastAsia="ru-RU"/>
              </w:rPr>
              <w:t>енина</w:t>
            </w:r>
            <w:proofErr w:type="spellEnd"/>
            <w:r w:rsidRPr="000218E3">
              <w:rPr>
                <w:rFonts w:ascii="Arial Narrow" w:eastAsia="Times New Roman" w:hAnsi="Arial Narrow" w:cs="Times New Roman"/>
                <w:sz w:val="16"/>
                <w:szCs w:val="16"/>
                <w:lang w:eastAsia="ru-RU"/>
              </w:rPr>
              <w:t>, д.6</w:t>
            </w:r>
          </w:p>
        </w:tc>
        <w:tc>
          <w:tcPr>
            <w:tcW w:w="216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Торопецкое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172840, г. Торопец, пер. Кудрявцева, д. 1</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Удомельское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171843,Тверская обл., </w:t>
            </w:r>
            <w:proofErr w:type="spellStart"/>
            <w:r w:rsidRPr="000218E3">
              <w:rPr>
                <w:rFonts w:ascii="Arial Narrow" w:eastAsia="Times New Roman" w:hAnsi="Arial Narrow" w:cs="Times New Roman"/>
                <w:sz w:val="16"/>
                <w:szCs w:val="16"/>
                <w:lang w:eastAsia="ru-RU"/>
              </w:rPr>
              <w:t>г</w:t>
            </w:r>
            <w:proofErr w:type="gramStart"/>
            <w:r w:rsidRPr="000218E3">
              <w:rPr>
                <w:rFonts w:ascii="Arial Narrow" w:eastAsia="Times New Roman" w:hAnsi="Arial Narrow" w:cs="Times New Roman"/>
                <w:sz w:val="16"/>
                <w:szCs w:val="16"/>
                <w:lang w:eastAsia="ru-RU"/>
              </w:rPr>
              <w:t>.У</w:t>
            </w:r>
            <w:proofErr w:type="gramEnd"/>
            <w:r w:rsidRPr="000218E3">
              <w:rPr>
                <w:rFonts w:ascii="Arial Narrow" w:eastAsia="Times New Roman" w:hAnsi="Arial Narrow" w:cs="Times New Roman"/>
                <w:sz w:val="16"/>
                <w:szCs w:val="16"/>
                <w:lang w:eastAsia="ru-RU"/>
              </w:rPr>
              <w:t>домля</w:t>
            </w:r>
            <w:proofErr w:type="spellEnd"/>
            <w:r w:rsidRPr="000218E3">
              <w:rPr>
                <w:rFonts w:ascii="Arial Narrow" w:eastAsia="Times New Roman" w:hAnsi="Arial Narrow" w:cs="Times New Roman"/>
                <w:sz w:val="16"/>
                <w:szCs w:val="16"/>
                <w:lang w:eastAsia="ru-RU"/>
              </w:rPr>
              <w:t xml:space="preserve">, ул. </w:t>
            </w:r>
            <w:proofErr w:type="spellStart"/>
            <w:r w:rsidRPr="000218E3">
              <w:rPr>
                <w:rFonts w:ascii="Arial Narrow" w:eastAsia="Times New Roman" w:hAnsi="Arial Narrow" w:cs="Times New Roman"/>
                <w:sz w:val="16"/>
                <w:szCs w:val="16"/>
                <w:lang w:eastAsia="ru-RU"/>
              </w:rPr>
              <w:t>К.Маркса</w:t>
            </w:r>
            <w:proofErr w:type="spellEnd"/>
            <w:r w:rsidRPr="000218E3">
              <w:rPr>
                <w:rFonts w:ascii="Arial Narrow" w:eastAsia="Times New Roman" w:hAnsi="Arial Narrow" w:cs="Times New Roman"/>
                <w:sz w:val="16"/>
                <w:szCs w:val="16"/>
                <w:lang w:eastAsia="ru-RU"/>
              </w:rPr>
              <w:t>, д. 19/б</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Фировское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172721, Тверская обл., </w:t>
            </w:r>
            <w:proofErr w:type="spellStart"/>
            <w:r w:rsidRPr="000218E3">
              <w:rPr>
                <w:rFonts w:ascii="Arial Narrow" w:eastAsia="Times New Roman" w:hAnsi="Arial Narrow" w:cs="Times New Roman"/>
                <w:sz w:val="16"/>
                <w:szCs w:val="16"/>
                <w:lang w:eastAsia="ru-RU"/>
              </w:rPr>
              <w:t>Фировский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Фирово, ул. </w:t>
            </w:r>
            <w:proofErr w:type="gramStart"/>
            <w:r w:rsidRPr="000218E3">
              <w:rPr>
                <w:rFonts w:ascii="Arial Narrow" w:eastAsia="Times New Roman" w:hAnsi="Arial Narrow" w:cs="Times New Roman"/>
                <w:sz w:val="16"/>
                <w:szCs w:val="16"/>
                <w:lang w:eastAsia="ru-RU"/>
              </w:rPr>
              <w:t>Пионерская</w:t>
            </w:r>
            <w:proofErr w:type="gramEnd"/>
            <w:r w:rsidRPr="000218E3">
              <w:rPr>
                <w:rFonts w:ascii="Arial Narrow" w:eastAsia="Times New Roman" w:hAnsi="Arial Narrow" w:cs="Times New Roman"/>
                <w:sz w:val="16"/>
                <w:szCs w:val="16"/>
                <w:lang w:eastAsia="ru-RU"/>
              </w:rPr>
              <w:t>, д.4</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sz w:val="16"/>
                <w:szCs w:val="16"/>
                <w:lang w:eastAsia="ru-RU"/>
              </w:rPr>
            </w:pPr>
            <w:r w:rsidRPr="000218E3">
              <w:rPr>
                <w:rFonts w:ascii="Arial Narrow" w:eastAsia="Times New Roman" w:hAnsi="Arial Narrow" w:cs="Times New Roman"/>
                <w:b/>
                <w:bCs/>
                <w:sz w:val="16"/>
                <w:szCs w:val="16"/>
                <w:lang w:eastAsia="ru-RU"/>
              </w:rPr>
              <w:t>ВСЕГО по ЛОТУ № 1</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6700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3800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37</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1850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1850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540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120</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540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 </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36</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700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90</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numPr>
          <w:ilvl w:val="3"/>
          <w:numId w:val="24"/>
        </w:numPr>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Требования к поставляемой продукции:</w:t>
      </w:r>
    </w:p>
    <w:p w:rsidR="000218E3" w:rsidRPr="000218E3" w:rsidRDefault="000218E3" w:rsidP="000218E3">
      <w:pPr>
        <w:tabs>
          <w:tab w:val="left" w:pos="4899"/>
        </w:tabs>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ab/>
      </w:r>
    </w:p>
    <w:tbl>
      <w:tblPr>
        <w:tblW w:w="9700" w:type="dxa"/>
        <w:tblInd w:w="-14" w:type="dxa"/>
        <w:tblLook w:val="0000" w:firstRow="0" w:lastRow="0" w:firstColumn="0" w:lastColumn="0" w:noHBand="0" w:noVBand="0"/>
      </w:tblPr>
      <w:tblGrid>
        <w:gridCol w:w="1100"/>
        <w:gridCol w:w="5583"/>
        <w:gridCol w:w="3017"/>
      </w:tblGrid>
      <w:tr w:rsidR="000218E3" w:rsidRPr="000218E3" w:rsidTr="000218E3">
        <w:trPr>
          <w:trHeight w:val="630"/>
        </w:trPr>
        <w:tc>
          <w:tcPr>
            <w:tcW w:w="78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 </w:t>
            </w:r>
          </w:p>
        </w:tc>
        <w:tc>
          <w:tcPr>
            <w:tcW w:w="396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Товар</w:t>
            </w:r>
          </w:p>
        </w:tc>
        <w:tc>
          <w:tcPr>
            <w:tcW w:w="214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ГОСТ</w:t>
            </w:r>
          </w:p>
        </w:tc>
      </w:tr>
      <w:tr w:rsidR="000218E3" w:rsidRPr="000218E3" w:rsidTr="000218E3">
        <w:trPr>
          <w:trHeight w:val="330"/>
        </w:trPr>
        <w:tc>
          <w:tcPr>
            <w:tcW w:w="78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9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21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Провод СИП-4 2*16 (м)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2.</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Провод СИП-4 4*16 (м)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3.</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Провод А-50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839-80</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4.</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Лента COT 37 (рулон 25м)</w:t>
            </w:r>
          </w:p>
        </w:tc>
        <w:tc>
          <w:tcPr>
            <w:tcW w:w="2140"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5.</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Скрепа для ленты NC 20 (COT 36,A 200) (уп.100шт)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6.</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Кронштейн анкерный CA 16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7.</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Зажим анкерный  DN 123 (SO 25,PA 25*100)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96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8.</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Зажим </w:t>
            </w:r>
            <w:proofErr w:type="spellStart"/>
            <w:r w:rsidRPr="000218E3">
              <w:rPr>
                <w:rFonts w:ascii="Times New Roman" w:eastAsia="Times New Roman" w:hAnsi="Times New Roman" w:cs="Times New Roman"/>
                <w:color w:val="000000"/>
                <w:sz w:val="24"/>
                <w:szCs w:val="24"/>
                <w:lang w:eastAsia="ru-RU"/>
              </w:rPr>
              <w:t>прокал</w:t>
            </w:r>
            <w:proofErr w:type="gramStart"/>
            <w:r w:rsidRPr="000218E3">
              <w:rPr>
                <w:rFonts w:ascii="Times New Roman" w:eastAsia="Times New Roman" w:hAnsi="Times New Roman" w:cs="Times New Roman"/>
                <w:color w:val="000000"/>
                <w:sz w:val="24"/>
                <w:szCs w:val="24"/>
                <w:lang w:eastAsia="ru-RU"/>
              </w:rPr>
              <w:t>.С</w:t>
            </w:r>
            <w:proofErr w:type="gramEnd"/>
            <w:r w:rsidRPr="000218E3">
              <w:rPr>
                <w:rFonts w:ascii="Times New Roman" w:eastAsia="Times New Roman" w:hAnsi="Times New Roman" w:cs="Times New Roman"/>
                <w:color w:val="000000"/>
                <w:sz w:val="24"/>
                <w:szCs w:val="24"/>
                <w:lang w:eastAsia="ru-RU"/>
              </w:rPr>
              <w:t>Т</w:t>
            </w:r>
            <w:proofErr w:type="spellEnd"/>
            <w:r w:rsidRPr="000218E3">
              <w:rPr>
                <w:rFonts w:ascii="Times New Roman" w:eastAsia="Times New Roman" w:hAnsi="Times New Roman" w:cs="Times New Roman"/>
                <w:color w:val="000000"/>
                <w:sz w:val="24"/>
                <w:szCs w:val="24"/>
                <w:lang w:eastAsia="ru-RU"/>
              </w:rPr>
              <w:t xml:space="preserve"> 70 (16-95\2,5-35) ВК (P645, SLIW 15.1, P2R95, ЗОИ 16-95/ЗОИ 35-150)</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9.</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Изолятор ТФ-20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52082-2003</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10.</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Изолятор  ШФ-20г</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52082-2003</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11.</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Колпачки КП-6а (КП-22, К-7) для ШФ-10,ШФ-20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12.</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Колпачки для ТФ-20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13.</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Муфта каб</w:t>
            </w:r>
            <w:proofErr w:type="gramStart"/>
            <w:r w:rsidRPr="000218E3">
              <w:rPr>
                <w:rFonts w:ascii="Times New Roman" w:eastAsia="Times New Roman" w:hAnsi="Times New Roman" w:cs="Times New Roman"/>
                <w:color w:val="000000"/>
                <w:sz w:val="24"/>
                <w:szCs w:val="24"/>
                <w:lang w:eastAsia="ru-RU"/>
              </w:rPr>
              <w:t>.С</w:t>
            </w:r>
            <w:proofErr w:type="gramEnd"/>
            <w:r w:rsidRPr="000218E3">
              <w:rPr>
                <w:rFonts w:ascii="Times New Roman" w:eastAsia="Times New Roman" w:hAnsi="Times New Roman" w:cs="Times New Roman"/>
                <w:color w:val="000000"/>
                <w:sz w:val="24"/>
                <w:szCs w:val="24"/>
                <w:lang w:eastAsia="ru-RU"/>
              </w:rPr>
              <w:t xml:space="preserve">ТП-10 (70-120) (с гильзами)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13781-86</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14.</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Муфта каб.10КВТпН-3*(70-120)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13781-86</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15.</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ПН-2 100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16.</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ПН-2 250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lastRenderedPageBreak/>
              <w:t>17.</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ПН-2 400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3.2 Продукция должна быть российского производства, новая, ранее не используемая, 2011-2012 года выпуска.</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3.3 Участник в составе своего предложения должен предоставить отсканированные копии сертификатов качества (соответствия) продукции.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
          <w:bCs/>
          <w:sz w:val="24"/>
          <w:szCs w:val="24"/>
          <w:lang w:eastAsia="ru-RU"/>
        </w:rPr>
        <w:t>4</w:t>
      </w:r>
      <w:r w:rsidRPr="000218E3">
        <w:rPr>
          <w:rFonts w:ascii="Times New Roman" w:eastAsia="Times New Roman" w:hAnsi="Times New Roman" w:cs="Times New Roman"/>
          <w:bCs/>
          <w:sz w:val="24"/>
          <w:szCs w:val="24"/>
          <w:lang w:eastAsia="ru-RU"/>
        </w:rPr>
        <w:t>.</w:t>
      </w:r>
      <w:r w:rsidRPr="000218E3">
        <w:rPr>
          <w:rFonts w:ascii="Times New Roman" w:eastAsia="Times New Roman" w:hAnsi="Times New Roman" w:cs="Times New Roman"/>
          <w:b/>
          <w:bCs/>
          <w:sz w:val="24"/>
          <w:szCs w:val="24"/>
          <w:lang w:eastAsia="ru-RU"/>
        </w:rPr>
        <w:t>Порядок и условия оплаты: безналичный расчет, отсрочка платежа 25 дней со дня доставки всех материалов на склад Покупателя.</w:t>
      </w:r>
    </w:p>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lastRenderedPageBreak/>
        <w:t>Техническое задание на поставку материалов и оборудования по ЛОТУ № 2 «Металлопрокат»</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ind w:left="2520"/>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1. Общие требования к условиям поставки продукции:</w:t>
      </w:r>
    </w:p>
    <w:p w:rsidR="000218E3" w:rsidRPr="000218E3" w:rsidRDefault="000218E3" w:rsidP="000218E3">
      <w:pPr>
        <w:numPr>
          <w:ilvl w:val="1"/>
          <w:numId w:val="26"/>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Срок пос</w:t>
      </w:r>
      <w:r w:rsidR="00274EA0">
        <w:rPr>
          <w:rFonts w:ascii="Times New Roman" w:eastAsia="Times New Roman" w:hAnsi="Times New Roman" w:cs="Times New Roman"/>
          <w:bCs/>
          <w:sz w:val="24"/>
          <w:szCs w:val="24"/>
          <w:lang w:eastAsia="ru-RU"/>
        </w:rPr>
        <w:t>тавки продукции – В течени</w:t>
      </w:r>
      <w:proofErr w:type="gramStart"/>
      <w:r w:rsidR="00274EA0">
        <w:rPr>
          <w:rFonts w:ascii="Times New Roman" w:eastAsia="Times New Roman" w:hAnsi="Times New Roman" w:cs="Times New Roman"/>
          <w:bCs/>
          <w:sz w:val="24"/>
          <w:szCs w:val="24"/>
          <w:lang w:eastAsia="ru-RU"/>
        </w:rPr>
        <w:t>и</w:t>
      </w:r>
      <w:proofErr w:type="gramEnd"/>
      <w:r w:rsidR="00274EA0">
        <w:rPr>
          <w:rFonts w:ascii="Times New Roman" w:eastAsia="Times New Roman" w:hAnsi="Times New Roman" w:cs="Times New Roman"/>
          <w:bCs/>
          <w:sz w:val="24"/>
          <w:szCs w:val="24"/>
          <w:lang w:eastAsia="ru-RU"/>
        </w:rPr>
        <w:t xml:space="preserve"> 10 дней с момента подписания договора</w:t>
      </w:r>
      <w:r w:rsidRPr="000218E3">
        <w:rPr>
          <w:rFonts w:ascii="Times New Roman" w:eastAsia="Times New Roman" w:hAnsi="Times New Roman" w:cs="Times New Roman"/>
          <w:bCs/>
          <w:sz w:val="24"/>
          <w:szCs w:val="24"/>
          <w:lang w:eastAsia="ru-RU"/>
        </w:rPr>
        <w:t>.</w:t>
      </w:r>
    </w:p>
    <w:p w:rsidR="000218E3" w:rsidRPr="000218E3" w:rsidRDefault="000218E3" w:rsidP="000218E3">
      <w:pPr>
        <w:numPr>
          <w:ilvl w:val="1"/>
          <w:numId w:val="26"/>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 xml:space="preserve"> 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0218E3">
        <w:rPr>
          <w:rFonts w:ascii="Times New Roman" w:eastAsia="Times New Roman" w:hAnsi="Times New Roman" w:cs="Times New Roman"/>
          <w:bCs/>
          <w:sz w:val="24"/>
          <w:szCs w:val="24"/>
          <w:lang w:eastAsia="ru-RU"/>
        </w:rPr>
        <w:t>от Поставщика к Покупателю при приемке товара на склад Покупателя в момент</w:t>
      </w:r>
      <w:proofErr w:type="gramEnd"/>
      <w:r w:rsidRPr="000218E3">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0218E3" w:rsidRPr="000218E3" w:rsidRDefault="000218E3" w:rsidP="000218E3">
      <w:pPr>
        <w:suppressAutoHyphens/>
        <w:spacing w:after="0" w:line="240" w:lineRule="auto"/>
        <w:ind w:left="420"/>
        <w:jc w:val="center"/>
        <w:rPr>
          <w:rFonts w:ascii="Times New Roman" w:eastAsia="Times New Roman" w:hAnsi="Times New Roman" w:cs="Times New Roman"/>
          <w:bCs/>
          <w:sz w:val="24"/>
          <w:szCs w:val="24"/>
          <w:lang w:eastAsia="ru-RU"/>
        </w:rPr>
      </w:pPr>
    </w:p>
    <w:p w:rsidR="000218E3" w:rsidRPr="000218E3" w:rsidRDefault="000218E3" w:rsidP="000218E3">
      <w:pPr>
        <w:numPr>
          <w:ilvl w:val="0"/>
          <w:numId w:val="26"/>
        </w:numPr>
        <w:suppressAutoHyphens/>
        <w:spacing w:after="0" w:line="240" w:lineRule="auto"/>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Адреса поставки продукции.</w:t>
      </w:r>
    </w:p>
    <w:tbl>
      <w:tblPr>
        <w:tblW w:w="15856" w:type="dxa"/>
        <w:tblInd w:w="-627" w:type="dxa"/>
        <w:tblLayout w:type="fixed"/>
        <w:tblLook w:val="0000" w:firstRow="0" w:lastRow="0" w:firstColumn="0" w:lastColumn="0" w:noHBand="0" w:noVBand="0"/>
      </w:tblPr>
      <w:tblGrid>
        <w:gridCol w:w="556"/>
        <w:gridCol w:w="1620"/>
        <w:gridCol w:w="720"/>
        <w:gridCol w:w="1440"/>
        <w:gridCol w:w="1260"/>
        <w:gridCol w:w="1260"/>
        <w:gridCol w:w="1440"/>
        <w:gridCol w:w="1260"/>
        <w:gridCol w:w="1440"/>
        <w:gridCol w:w="1080"/>
        <w:gridCol w:w="1260"/>
        <w:gridCol w:w="1260"/>
        <w:gridCol w:w="1260"/>
      </w:tblGrid>
      <w:tr w:rsidR="000218E3" w:rsidRPr="000218E3" w:rsidTr="000218E3">
        <w:trPr>
          <w:trHeight w:val="630"/>
        </w:trPr>
        <w:tc>
          <w:tcPr>
            <w:tcW w:w="556"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 xml:space="preserve">№ </w:t>
            </w:r>
            <w:proofErr w:type="gramStart"/>
            <w:r w:rsidRPr="000218E3">
              <w:rPr>
                <w:rFonts w:ascii="Arial Narrow" w:eastAsia="Times New Roman" w:hAnsi="Arial Narrow" w:cs="Times New Roman"/>
                <w:b/>
                <w:bCs/>
                <w:color w:val="000000"/>
                <w:sz w:val="16"/>
                <w:szCs w:val="16"/>
                <w:lang w:eastAsia="ru-RU"/>
              </w:rPr>
              <w:t>п</w:t>
            </w:r>
            <w:proofErr w:type="gramEnd"/>
            <w:r w:rsidRPr="000218E3">
              <w:rPr>
                <w:rFonts w:ascii="Arial Narrow" w:eastAsia="Times New Roman" w:hAnsi="Arial Narrow" w:cs="Times New Roman"/>
                <w:b/>
                <w:bCs/>
                <w:color w:val="000000"/>
                <w:sz w:val="16"/>
                <w:szCs w:val="16"/>
                <w:lang w:eastAsia="ru-RU"/>
              </w:rPr>
              <w:t>/п</w:t>
            </w:r>
          </w:p>
        </w:tc>
        <w:tc>
          <w:tcPr>
            <w:tcW w:w="162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Товар</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Ед.</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4"/>
                <w:szCs w:val="14"/>
                <w:lang w:eastAsia="ru-RU"/>
              </w:rPr>
            </w:pPr>
            <w:proofErr w:type="spellStart"/>
            <w:r w:rsidRPr="000218E3">
              <w:rPr>
                <w:rFonts w:ascii="Arial Narrow" w:eastAsia="Times New Roman" w:hAnsi="Arial Narrow" w:cs="Times New Roman"/>
                <w:color w:val="000000"/>
                <w:sz w:val="14"/>
                <w:szCs w:val="14"/>
                <w:lang w:eastAsia="ru-RU"/>
              </w:rPr>
              <w:t>Андреапольское</w:t>
            </w:r>
            <w:proofErr w:type="spellEnd"/>
            <w:r w:rsidRPr="000218E3">
              <w:rPr>
                <w:rFonts w:ascii="Arial Narrow" w:eastAsia="Times New Roman" w:hAnsi="Arial Narrow" w:cs="Times New Roman"/>
                <w:color w:val="000000"/>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color w:val="000000"/>
                <w:sz w:val="14"/>
                <w:szCs w:val="14"/>
                <w:lang w:eastAsia="ru-RU"/>
              </w:rPr>
            </w:pPr>
            <w:r w:rsidRPr="000218E3">
              <w:rPr>
                <w:rFonts w:ascii="Arial Narrow" w:eastAsia="Times New Roman" w:hAnsi="Arial Narrow" w:cs="Times New Roman"/>
                <w:color w:val="000000"/>
                <w:sz w:val="14"/>
                <w:szCs w:val="14"/>
                <w:lang w:eastAsia="ru-RU"/>
              </w:rPr>
              <w:t xml:space="preserve">отделение </w:t>
            </w:r>
            <w:proofErr w:type="spellStart"/>
            <w:r w:rsidRPr="000218E3">
              <w:rPr>
                <w:rFonts w:ascii="Arial Narrow" w:eastAsia="Times New Roman" w:hAnsi="Arial Narrow" w:cs="Times New Roman"/>
                <w:color w:val="000000"/>
                <w:sz w:val="14"/>
                <w:szCs w:val="14"/>
                <w:lang w:eastAsia="ru-RU"/>
              </w:rPr>
              <w:t>ОО</w:t>
            </w:r>
            <w:proofErr w:type="gramStart"/>
            <w:r w:rsidRPr="000218E3">
              <w:rPr>
                <w:rFonts w:ascii="Arial Narrow" w:eastAsia="Times New Roman" w:hAnsi="Arial Narrow" w:cs="Times New Roman"/>
                <w:color w:val="000000"/>
                <w:sz w:val="14"/>
                <w:szCs w:val="14"/>
                <w:lang w:eastAsia="ru-RU"/>
              </w:rPr>
              <w:t>О«</w:t>
            </w:r>
            <w:proofErr w:type="gramEnd"/>
            <w:r w:rsidRPr="000218E3">
              <w:rPr>
                <w:rFonts w:ascii="Arial Narrow" w:eastAsia="Times New Roman" w:hAnsi="Arial Narrow" w:cs="Times New Roman"/>
                <w:color w:val="000000"/>
                <w:sz w:val="14"/>
                <w:szCs w:val="14"/>
                <w:lang w:eastAsia="ru-RU"/>
              </w:rPr>
              <w:t>Тверьоблэлектро</w:t>
            </w:r>
            <w:proofErr w:type="spellEnd"/>
            <w:r w:rsidRPr="000218E3">
              <w:rPr>
                <w:rFonts w:ascii="Arial Narrow" w:eastAsia="Times New Roman" w:hAnsi="Arial Narrow" w:cs="Times New Roman"/>
                <w:color w:val="000000"/>
                <w:sz w:val="14"/>
                <w:szCs w:val="14"/>
                <w:lang w:eastAsia="ru-RU"/>
              </w:rPr>
              <w:t xml:space="preserve">» 172800, г. </w:t>
            </w:r>
            <w:proofErr w:type="spellStart"/>
            <w:r w:rsidRPr="000218E3">
              <w:rPr>
                <w:rFonts w:ascii="Arial Narrow" w:eastAsia="Times New Roman" w:hAnsi="Arial Narrow" w:cs="Times New Roman"/>
                <w:color w:val="000000"/>
                <w:sz w:val="14"/>
                <w:szCs w:val="14"/>
                <w:lang w:eastAsia="ru-RU"/>
              </w:rPr>
              <w:t>Андреаполь</w:t>
            </w:r>
            <w:proofErr w:type="spellEnd"/>
            <w:r w:rsidRPr="000218E3">
              <w:rPr>
                <w:rFonts w:ascii="Arial Narrow" w:eastAsia="Times New Roman" w:hAnsi="Arial Narrow" w:cs="Times New Roman"/>
                <w:color w:val="000000"/>
                <w:sz w:val="14"/>
                <w:szCs w:val="14"/>
                <w:lang w:eastAsia="ru-RU"/>
              </w:rPr>
              <w:t>, пер. Измайлова, д. 1а</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Западнодвинское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172610, </w:t>
            </w:r>
            <w:proofErr w:type="spellStart"/>
            <w:r w:rsidRPr="000218E3">
              <w:rPr>
                <w:rFonts w:ascii="Arial Narrow" w:eastAsia="Times New Roman" w:hAnsi="Arial Narrow" w:cs="Times New Roman"/>
                <w:sz w:val="14"/>
                <w:szCs w:val="14"/>
                <w:lang w:eastAsia="ru-RU"/>
              </w:rPr>
              <w:t>г</w:t>
            </w:r>
            <w:proofErr w:type="gramStart"/>
            <w:r w:rsidRPr="000218E3">
              <w:rPr>
                <w:rFonts w:ascii="Arial Narrow" w:eastAsia="Times New Roman" w:hAnsi="Arial Narrow" w:cs="Times New Roman"/>
                <w:sz w:val="14"/>
                <w:szCs w:val="14"/>
                <w:lang w:eastAsia="ru-RU"/>
              </w:rPr>
              <w:t>.З</w:t>
            </w:r>
            <w:proofErr w:type="gramEnd"/>
            <w:r w:rsidRPr="000218E3">
              <w:rPr>
                <w:rFonts w:ascii="Arial Narrow" w:eastAsia="Times New Roman" w:hAnsi="Arial Narrow" w:cs="Times New Roman"/>
                <w:sz w:val="14"/>
                <w:szCs w:val="14"/>
                <w:lang w:eastAsia="ru-RU"/>
              </w:rPr>
              <w:t>ападная</w:t>
            </w:r>
            <w:proofErr w:type="spellEnd"/>
            <w:r w:rsidRPr="000218E3">
              <w:rPr>
                <w:rFonts w:ascii="Arial Narrow" w:eastAsia="Times New Roman" w:hAnsi="Arial Narrow" w:cs="Times New Roman"/>
                <w:sz w:val="14"/>
                <w:szCs w:val="14"/>
                <w:lang w:eastAsia="ru-RU"/>
              </w:rPr>
              <w:t xml:space="preserve"> Двина, </w:t>
            </w:r>
            <w:proofErr w:type="spellStart"/>
            <w:r w:rsidRPr="000218E3">
              <w:rPr>
                <w:rFonts w:ascii="Arial Narrow" w:eastAsia="Times New Roman" w:hAnsi="Arial Narrow" w:cs="Times New Roman"/>
                <w:sz w:val="14"/>
                <w:szCs w:val="14"/>
                <w:lang w:eastAsia="ru-RU"/>
              </w:rPr>
              <w:t>ул.Полевая</w:t>
            </w:r>
            <w:proofErr w:type="spellEnd"/>
            <w:r w:rsidRPr="000218E3">
              <w:rPr>
                <w:rFonts w:ascii="Arial Narrow" w:eastAsia="Times New Roman" w:hAnsi="Arial Narrow" w:cs="Times New Roman"/>
                <w:sz w:val="14"/>
                <w:szCs w:val="14"/>
                <w:lang w:eastAsia="ru-RU"/>
              </w:rPr>
              <w:t>, д.43</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Калининское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170517,Тверская обл., </w:t>
            </w:r>
            <w:proofErr w:type="spellStart"/>
            <w:r w:rsidRPr="000218E3">
              <w:rPr>
                <w:rFonts w:ascii="Arial Narrow" w:eastAsia="Times New Roman" w:hAnsi="Arial Narrow" w:cs="Times New Roman"/>
                <w:sz w:val="14"/>
                <w:szCs w:val="14"/>
                <w:lang w:eastAsia="ru-RU"/>
              </w:rPr>
              <w:t>пгт</w:t>
            </w:r>
            <w:proofErr w:type="spellEnd"/>
            <w:r w:rsidRPr="000218E3">
              <w:rPr>
                <w:rFonts w:ascii="Arial Narrow" w:eastAsia="Times New Roman" w:hAnsi="Arial Narrow" w:cs="Times New Roman"/>
                <w:sz w:val="14"/>
                <w:szCs w:val="14"/>
                <w:lang w:eastAsia="ru-RU"/>
              </w:rPr>
              <w:t xml:space="preserve">. Васильевский Мох, </w:t>
            </w:r>
            <w:proofErr w:type="spellStart"/>
            <w:r w:rsidRPr="000218E3">
              <w:rPr>
                <w:rFonts w:ascii="Arial Narrow" w:eastAsia="Times New Roman" w:hAnsi="Arial Narrow" w:cs="Times New Roman"/>
                <w:sz w:val="14"/>
                <w:szCs w:val="14"/>
                <w:lang w:eastAsia="ru-RU"/>
              </w:rPr>
              <w:t>ул</w:t>
            </w:r>
            <w:proofErr w:type="gramStart"/>
            <w:r w:rsidRPr="000218E3">
              <w:rPr>
                <w:rFonts w:ascii="Arial Narrow" w:eastAsia="Times New Roman" w:hAnsi="Arial Narrow" w:cs="Times New Roman"/>
                <w:sz w:val="14"/>
                <w:szCs w:val="14"/>
                <w:lang w:eastAsia="ru-RU"/>
              </w:rPr>
              <w:t>.Л</w:t>
            </w:r>
            <w:proofErr w:type="gramEnd"/>
            <w:r w:rsidRPr="000218E3">
              <w:rPr>
                <w:rFonts w:ascii="Arial Narrow" w:eastAsia="Times New Roman" w:hAnsi="Arial Narrow" w:cs="Times New Roman"/>
                <w:sz w:val="14"/>
                <w:szCs w:val="14"/>
                <w:lang w:eastAsia="ru-RU"/>
              </w:rPr>
              <w:t>енина</w:t>
            </w:r>
            <w:proofErr w:type="spellEnd"/>
            <w:r w:rsidRPr="000218E3">
              <w:rPr>
                <w:rFonts w:ascii="Arial Narrow" w:eastAsia="Times New Roman" w:hAnsi="Arial Narrow" w:cs="Times New Roman"/>
                <w:sz w:val="14"/>
                <w:szCs w:val="14"/>
                <w:lang w:eastAsia="ru-RU"/>
              </w:rPr>
              <w:t>, д.3</w:t>
            </w:r>
          </w:p>
        </w:tc>
        <w:tc>
          <w:tcPr>
            <w:tcW w:w="144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Конаковское</w:t>
            </w:r>
            <w:proofErr w:type="spellEnd"/>
            <w:r w:rsidRPr="000218E3">
              <w:rPr>
                <w:rFonts w:ascii="Arial Narrow" w:eastAsia="Times New Roman" w:hAnsi="Arial Narrow" w:cs="Times New Roman"/>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171251, Тверская обл., Конаковский район, г. Конаково, </w:t>
            </w:r>
            <w:proofErr w:type="spellStart"/>
            <w:r w:rsidRPr="000218E3">
              <w:rPr>
                <w:rFonts w:ascii="Arial Narrow" w:eastAsia="Times New Roman" w:hAnsi="Arial Narrow" w:cs="Times New Roman"/>
                <w:sz w:val="14"/>
                <w:szCs w:val="14"/>
                <w:lang w:eastAsia="ru-RU"/>
              </w:rPr>
              <w:t>пл</w:t>
            </w:r>
            <w:proofErr w:type="gramStart"/>
            <w:r w:rsidRPr="000218E3">
              <w:rPr>
                <w:rFonts w:ascii="Arial Narrow" w:eastAsia="Times New Roman" w:hAnsi="Arial Narrow" w:cs="Times New Roman"/>
                <w:sz w:val="14"/>
                <w:szCs w:val="14"/>
                <w:lang w:eastAsia="ru-RU"/>
              </w:rPr>
              <w:t>.К</w:t>
            </w:r>
            <w:proofErr w:type="gramEnd"/>
            <w:r w:rsidRPr="000218E3">
              <w:rPr>
                <w:rFonts w:ascii="Arial Narrow" w:eastAsia="Times New Roman" w:hAnsi="Arial Narrow" w:cs="Times New Roman"/>
                <w:sz w:val="14"/>
                <w:szCs w:val="14"/>
                <w:lang w:eastAsia="ru-RU"/>
              </w:rPr>
              <w:t>алинина</w:t>
            </w:r>
            <w:proofErr w:type="spellEnd"/>
            <w:r w:rsidRPr="000218E3">
              <w:rPr>
                <w:rFonts w:ascii="Arial Narrow" w:eastAsia="Times New Roman" w:hAnsi="Arial Narrow" w:cs="Times New Roman"/>
                <w:sz w:val="14"/>
                <w:szCs w:val="14"/>
                <w:lang w:eastAsia="ru-RU"/>
              </w:rPr>
              <w:t>, д.3</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Кувшиновское</w:t>
            </w:r>
            <w:proofErr w:type="spellEnd"/>
            <w:r w:rsidRPr="000218E3">
              <w:rPr>
                <w:rFonts w:ascii="Arial Narrow" w:eastAsia="Times New Roman" w:hAnsi="Arial Narrow" w:cs="Times New Roman"/>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172110, Тверская обл., </w:t>
            </w:r>
            <w:proofErr w:type="spellStart"/>
            <w:r w:rsidRPr="000218E3">
              <w:rPr>
                <w:rFonts w:ascii="Arial Narrow" w:eastAsia="Times New Roman" w:hAnsi="Arial Narrow" w:cs="Times New Roman"/>
                <w:sz w:val="14"/>
                <w:szCs w:val="14"/>
                <w:lang w:eastAsia="ru-RU"/>
              </w:rPr>
              <w:t>Кувшиновский</w:t>
            </w:r>
            <w:proofErr w:type="spellEnd"/>
            <w:r w:rsidRPr="000218E3">
              <w:rPr>
                <w:rFonts w:ascii="Arial Narrow" w:eastAsia="Times New Roman" w:hAnsi="Arial Narrow" w:cs="Times New Roman"/>
                <w:sz w:val="14"/>
                <w:szCs w:val="14"/>
                <w:lang w:eastAsia="ru-RU"/>
              </w:rPr>
              <w:t xml:space="preserve"> р-н, г. Кувшиново, ул. Бумажников, д.17</w:t>
            </w:r>
          </w:p>
        </w:tc>
        <w:tc>
          <w:tcPr>
            <w:tcW w:w="144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Лихославльское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171121, Тверская обл., </w:t>
            </w:r>
            <w:proofErr w:type="spellStart"/>
            <w:r w:rsidRPr="000218E3">
              <w:rPr>
                <w:rFonts w:ascii="Arial Narrow" w:eastAsia="Times New Roman" w:hAnsi="Arial Narrow" w:cs="Times New Roman"/>
                <w:sz w:val="14"/>
                <w:szCs w:val="14"/>
                <w:lang w:eastAsia="ru-RU"/>
              </w:rPr>
              <w:t>Лихославльский</w:t>
            </w:r>
            <w:proofErr w:type="spellEnd"/>
            <w:r w:rsidRPr="000218E3">
              <w:rPr>
                <w:rFonts w:ascii="Arial Narrow" w:eastAsia="Times New Roman" w:hAnsi="Arial Narrow" w:cs="Times New Roman"/>
                <w:sz w:val="14"/>
                <w:szCs w:val="14"/>
                <w:lang w:eastAsia="ru-RU"/>
              </w:rPr>
              <w:t xml:space="preserve"> р-н, г. Лихославль, ул. </w:t>
            </w:r>
            <w:proofErr w:type="spellStart"/>
            <w:r w:rsidRPr="000218E3">
              <w:rPr>
                <w:rFonts w:ascii="Arial Narrow" w:eastAsia="Times New Roman" w:hAnsi="Arial Narrow" w:cs="Times New Roman"/>
                <w:sz w:val="14"/>
                <w:szCs w:val="14"/>
                <w:lang w:eastAsia="ru-RU"/>
              </w:rPr>
              <w:t>Лихославльская</w:t>
            </w:r>
            <w:proofErr w:type="spellEnd"/>
            <w:r w:rsidRPr="000218E3">
              <w:rPr>
                <w:rFonts w:ascii="Arial Narrow" w:eastAsia="Times New Roman" w:hAnsi="Arial Narrow" w:cs="Times New Roman"/>
                <w:sz w:val="14"/>
                <w:szCs w:val="14"/>
                <w:lang w:eastAsia="ru-RU"/>
              </w:rPr>
              <w:t>, д.7 а</w:t>
            </w:r>
          </w:p>
        </w:tc>
        <w:tc>
          <w:tcPr>
            <w:tcW w:w="108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Сонковское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171450, п. Сонково, ул. Клубная, д.11а</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Старицкое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171361, Тверская обл., Старицкий район, г. Старица, ул. </w:t>
            </w:r>
            <w:proofErr w:type="spellStart"/>
            <w:r w:rsidRPr="000218E3">
              <w:rPr>
                <w:rFonts w:ascii="Arial Narrow" w:eastAsia="Times New Roman" w:hAnsi="Arial Narrow" w:cs="Times New Roman"/>
                <w:sz w:val="14"/>
                <w:szCs w:val="14"/>
                <w:lang w:eastAsia="ru-RU"/>
              </w:rPr>
              <w:t>им</w:t>
            </w:r>
            <w:proofErr w:type="gramStart"/>
            <w:r w:rsidRPr="000218E3">
              <w:rPr>
                <w:rFonts w:ascii="Arial Narrow" w:eastAsia="Times New Roman" w:hAnsi="Arial Narrow" w:cs="Times New Roman"/>
                <w:sz w:val="14"/>
                <w:szCs w:val="14"/>
                <w:lang w:eastAsia="ru-RU"/>
              </w:rPr>
              <w:t>.Л</w:t>
            </w:r>
            <w:proofErr w:type="gramEnd"/>
            <w:r w:rsidRPr="000218E3">
              <w:rPr>
                <w:rFonts w:ascii="Arial Narrow" w:eastAsia="Times New Roman" w:hAnsi="Arial Narrow" w:cs="Times New Roman"/>
                <w:sz w:val="14"/>
                <w:szCs w:val="14"/>
                <w:lang w:eastAsia="ru-RU"/>
              </w:rPr>
              <w:t>енина</w:t>
            </w:r>
            <w:proofErr w:type="spellEnd"/>
            <w:r w:rsidRPr="000218E3">
              <w:rPr>
                <w:rFonts w:ascii="Arial Narrow" w:eastAsia="Times New Roman" w:hAnsi="Arial Narrow" w:cs="Times New Roman"/>
                <w:sz w:val="14"/>
                <w:szCs w:val="14"/>
                <w:lang w:eastAsia="ru-RU"/>
              </w:rPr>
              <w:t>, д.6</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Фировское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172721, Тверская обл., </w:t>
            </w:r>
            <w:proofErr w:type="spellStart"/>
            <w:r w:rsidRPr="000218E3">
              <w:rPr>
                <w:rFonts w:ascii="Arial Narrow" w:eastAsia="Times New Roman" w:hAnsi="Arial Narrow" w:cs="Times New Roman"/>
                <w:sz w:val="14"/>
                <w:szCs w:val="14"/>
                <w:lang w:eastAsia="ru-RU"/>
              </w:rPr>
              <w:t>Фировский</w:t>
            </w:r>
            <w:proofErr w:type="spellEnd"/>
            <w:r w:rsidRPr="000218E3">
              <w:rPr>
                <w:rFonts w:ascii="Arial Narrow" w:eastAsia="Times New Roman" w:hAnsi="Arial Narrow" w:cs="Times New Roman"/>
                <w:sz w:val="14"/>
                <w:szCs w:val="14"/>
                <w:lang w:eastAsia="ru-RU"/>
              </w:rPr>
              <w:t xml:space="preserve"> р-н, </w:t>
            </w:r>
            <w:proofErr w:type="spellStart"/>
            <w:r w:rsidRPr="000218E3">
              <w:rPr>
                <w:rFonts w:ascii="Arial Narrow" w:eastAsia="Times New Roman" w:hAnsi="Arial Narrow" w:cs="Times New Roman"/>
                <w:sz w:val="14"/>
                <w:szCs w:val="14"/>
                <w:lang w:eastAsia="ru-RU"/>
              </w:rPr>
              <w:t>пгт</w:t>
            </w:r>
            <w:proofErr w:type="spellEnd"/>
            <w:r w:rsidRPr="000218E3">
              <w:rPr>
                <w:rFonts w:ascii="Arial Narrow" w:eastAsia="Times New Roman" w:hAnsi="Arial Narrow" w:cs="Times New Roman"/>
                <w:sz w:val="14"/>
                <w:szCs w:val="14"/>
                <w:lang w:eastAsia="ru-RU"/>
              </w:rPr>
              <w:t xml:space="preserve">. Фирово, ул. </w:t>
            </w:r>
            <w:proofErr w:type="gramStart"/>
            <w:r w:rsidRPr="000218E3">
              <w:rPr>
                <w:rFonts w:ascii="Arial Narrow" w:eastAsia="Times New Roman" w:hAnsi="Arial Narrow" w:cs="Times New Roman"/>
                <w:sz w:val="14"/>
                <w:szCs w:val="14"/>
                <w:lang w:eastAsia="ru-RU"/>
              </w:rPr>
              <w:t>Пионерская</w:t>
            </w:r>
            <w:proofErr w:type="gramEnd"/>
            <w:r w:rsidRPr="000218E3">
              <w:rPr>
                <w:rFonts w:ascii="Arial Narrow" w:eastAsia="Times New Roman" w:hAnsi="Arial Narrow" w:cs="Times New Roman"/>
                <w:sz w:val="14"/>
                <w:szCs w:val="14"/>
                <w:lang w:eastAsia="ru-RU"/>
              </w:rPr>
              <w:t>, д.4</w:t>
            </w:r>
          </w:p>
        </w:tc>
        <w:tc>
          <w:tcPr>
            <w:tcW w:w="126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4"/>
                <w:szCs w:val="14"/>
                <w:lang w:eastAsia="ru-RU"/>
              </w:rPr>
            </w:pPr>
            <w:r w:rsidRPr="000218E3">
              <w:rPr>
                <w:rFonts w:ascii="Arial Narrow" w:eastAsia="Times New Roman" w:hAnsi="Arial Narrow" w:cs="Times New Roman"/>
                <w:b/>
                <w:bCs/>
                <w:color w:val="000000"/>
                <w:sz w:val="14"/>
                <w:szCs w:val="14"/>
                <w:lang w:eastAsia="ru-RU"/>
              </w:rPr>
              <w:t xml:space="preserve">ИТОГО </w:t>
            </w:r>
          </w:p>
        </w:tc>
      </w:tr>
      <w:tr w:rsidR="000218E3" w:rsidRPr="000218E3" w:rsidTr="000218E3">
        <w:trPr>
          <w:trHeight w:val="675"/>
        </w:trPr>
        <w:tc>
          <w:tcPr>
            <w:tcW w:w="556"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162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72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ahoma" w:eastAsia="Times New Roman" w:hAnsi="Tahoma" w:cs="Times New Roman"/>
                <w:b/>
                <w:bCs/>
                <w:color w:val="000000"/>
                <w:sz w:val="18"/>
                <w:szCs w:val="18"/>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08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1.</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катанка 6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0,1</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0,2</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0,2</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0,2</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0,2</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2,1</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2.</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сталь круг 22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1,5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1,5</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3.</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сталь круг 16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0,5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0,5</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4.</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сталь уголок 75х75 длина 6 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3,5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3,5</w:t>
            </w:r>
          </w:p>
        </w:tc>
      </w:tr>
      <w:tr w:rsidR="000218E3" w:rsidRPr="000218E3" w:rsidTr="000218E3">
        <w:trPr>
          <w:trHeight w:val="70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5.</w:t>
            </w:r>
          </w:p>
        </w:tc>
        <w:tc>
          <w:tcPr>
            <w:tcW w:w="1620"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xml:space="preserve"> труба электросварная диаметр 40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0,5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0,5</w:t>
            </w:r>
          </w:p>
        </w:tc>
      </w:tr>
      <w:tr w:rsidR="000218E3" w:rsidRPr="000218E3" w:rsidTr="000218E3">
        <w:trPr>
          <w:trHeight w:val="270"/>
        </w:trPr>
        <w:tc>
          <w:tcPr>
            <w:tcW w:w="556" w:type="dxa"/>
            <w:tcBorders>
              <w:top w:val="nil"/>
              <w:left w:val="single" w:sz="8" w:space="0" w:color="000000"/>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62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ИТОГО</w:t>
            </w:r>
          </w:p>
        </w:tc>
        <w:tc>
          <w:tcPr>
            <w:tcW w:w="72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08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 </w:t>
            </w:r>
          </w:p>
        </w:tc>
      </w:tr>
      <w:tr w:rsidR="000218E3" w:rsidRPr="000218E3" w:rsidTr="000218E3">
        <w:trPr>
          <w:trHeight w:val="270"/>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p>
        </w:tc>
      </w:tr>
    </w:tbl>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Pr="000218E3" w:rsidRDefault="000218E3" w:rsidP="000218E3">
      <w:pPr>
        <w:numPr>
          <w:ilvl w:val="0"/>
          <w:numId w:val="26"/>
        </w:numPr>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lastRenderedPageBreak/>
        <w:t>Требования к поставляемой продукции:</w:t>
      </w:r>
    </w:p>
    <w:tbl>
      <w:tblPr>
        <w:tblW w:w="8836" w:type="dxa"/>
        <w:tblInd w:w="-14" w:type="dxa"/>
        <w:tblLook w:val="0000" w:firstRow="0" w:lastRow="0" w:firstColumn="0" w:lastColumn="0" w:noHBand="0" w:noVBand="0"/>
      </w:tblPr>
      <w:tblGrid>
        <w:gridCol w:w="1456"/>
        <w:gridCol w:w="3780"/>
        <w:gridCol w:w="3600"/>
      </w:tblGrid>
      <w:tr w:rsidR="000218E3" w:rsidRPr="00DE218C" w:rsidTr="000218E3">
        <w:trPr>
          <w:trHeight w:val="630"/>
        </w:trPr>
        <w:tc>
          <w:tcPr>
            <w:tcW w:w="1456"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 xml:space="preserve">№ </w:t>
            </w:r>
            <w:proofErr w:type="gramStart"/>
            <w:r w:rsidRPr="00DE218C">
              <w:rPr>
                <w:rFonts w:ascii="Times New Roman" w:eastAsia="Times New Roman" w:hAnsi="Times New Roman" w:cs="Times New Roman"/>
                <w:b/>
                <w:bCs/>
                <w:color w:val="000000"/>
                <w:sz w:val="24"/>
                <w:szCs w:val="24"/>
                <w:lang w:eastAsia="ru-RU"/>
              </w:rPr>
              <w:t>п</w:t>
            </w:r>
            <w:proofErr w:type="gramEnd"/>
            <w:r w:rsidRPr="00DE218C">
              <w:rPr>
                <w:rFonts w:ascii="Times New Roman" w:eastAsia="Times New Roman" w:hAnsi="Times New Roman" w:cs="Times New Roman"/>
                <w:b/>
                <w:bCs/>
                <w:color w:val="000000"/>
                <w:sz w:val="24"/>
                <w:szCs w:val="24"/>
                <w:lang w:eastAsia="ru-RU"/>
              </w:rPr>
              <w:t>/п</w:t>
            </w:r>
          </w:p>
        </w:tc>
        <w:tc>
          <w:tcPr>
            <w:tcW w:w="378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Товар</w:t>
            </w:r>
          </w:p>
        </w:tc>
        <w:tc>
          <w:tcPr>
            <w:tcW w:w="360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ГОСТ</w:t>
            </w:r>
          </w:p>
        </w:tc>
      </w:tr>
      <w:tr w:rsidR="000218E3" w:rsidRPr="00DE218C" w:rsidTr="000218E3">
        <w:trPr>
          <w:trHeight w:val="276"/>
        </w:trPr>
        <w:tc>
          <w:tcPr>
            <w:tcW w:w="1456"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780"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600"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1.</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катанка 6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гост 30136-93</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2.</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сталь круг 22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2590-88, 7417-75</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3.</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сталь круг 16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2590-88, 7417-75</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4.</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сталь уголок 75х75 длина 6 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8509-93</w:t>
            </w:r>
          </w:p>
        </w:tc>
      </w:tr>
      <w:tr w:rsidR="000218E3" w:rsidRPr="00DE218C" w:rsidTr="000218E3">
        <w:trPr>
          <w:trHeight w:val="373"/>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5.</w:t>
            </w:r>
          </w:p>
        </w:tc>
        <w:tc>
          <w:tcPr>
            <w:tcW w:w="3780" w:type="dxa"/>
            <w:tcBorders>
              <w:top w:val="nil"/>
              <w:left w:val="nil"/>
              <w:bottom w:val="single" w:sz="8" w:space="0" w:color="000000"/>
              <w:right w:val="single" w:sz="8" w:space="0" w:color="000000"/>
            </w:tcBorders>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 xml:space="preserve"> труба электросварная диаметр 40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10704-91, 10705-80</w:t>
            </w:r>
          </w:p>
        </w:tc>
      </w:tr>
    </w:tbl>
    <w:p w:rsidR="000218E3" w:rsidRPr="000218E3" w:rsidRDefault="000218E3" w:rsidP="000218E3">
      <w:pPr>
        <w:suppressAutoHyphens/>
        <w:spacing w:after="0" w:line="240" w:lineRule="auto"/>
        <w:jc w:val="both"/>
        <w:rPr>
          <w:rFonts w:ascii="Arial Narrow" w:eastAsia="Times New Roman" w:hAnsi="Arial Narrow" w:cs="Times New Roman"/>
          <w:bCs/>
          <w:sz w:val="18"/>
          <w:szCs w:val="18"/>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3.2 Продукция должна быть российского производства, новая, ранее не используемая, 2011-2012 года выпуска.</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3.3 Участник в составе своего предложения должен предоставить отсканированные копии сертификатов качества (соответствия) продукции.</w:t>
      </w:r>
    </w:p>
    <w:p w:rsidR="00655800" w:rsidRPr="00655800" w:rsidRDefault="000218E3" w:rsidP="00655800">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
          <w:bCs/>
          <w:sz w:val="24"/>
          <w:szCs w:val="24"/>
          <w:lang w:eastAsia="ru-RU"/>
        </w:rPr>
        <w:t>4</w:t>
      </w:r>
      <w:r w:rsidRPr="000218E3">
        <w:rPr>
          <w:rFonts w:ascii="Times New Roman" w:eastAsia="Times New Roman" w:hAnsi="Times New Roman" w:cs="Times New Roman"/>
          <w:bCs/>
          <w:sz w:val="24"/>
          <w:szCs w:val="24"/>
          <w:lang w:eastAsia="ru-RU"/>
        </w:rPr>
        <w:t>.</w:t>
      </w:r>
      <w:r w:rsidRPr="000218E3">
        <w:rPr>
          <w:rFonts w:ascii="Times New Roman" w:eastAsia="Times New Roman" w:hAnsi="Times New Roman" w:cs="Times New Roman"/>
          <w:b/>
          <w:bCs/>
          <w:sz w:val="24"/>
          <w:szCs w:val="24"/>
          <w:lang w:eastAsia="ru-RU"/>
        </w:rPr>
        <w:t xml:space="preserve">Порядок и условия оплаты: безналичный расчет, отсрочка платежа 25 дней со дня доставки всех </w:t>
      </w:r>
      <w:r w:rsidR="00655800">
        <w:rPr>
          <w:rFonts w:ascii="Times New Roman" w:eastAsia="Times New Roman" w:hAnsi="Times New Roman" w:cs="Times New Roman"/>
          <w:b/>
          <w:bCs/>
          <w:sz w:val="24"/>
          <w:szCs w:val="24"/>
          <w:lang w:eastAsia="ru-RU"/>
        </w:rPr>
        <w:t>материалов на склад Покупателя</w:t>
      </w:r>
    </w:p>
    <w:p w:rsidR="00655800" w:rsidRDefault="00655800" w:rsidP="00655800">
      <w:pPr>
        <w:rPr>
          <w:rFonts w:ascii="Times New Roman" w:eastAsia="Times New Roman" w:hAnsi="Times New Roman" w:cs="Times New Roman"/>
          <w:sz w:val="24"/>
          <w:szCs w:val="24"/>
          <w:lang w:eastAsia="ru-RU"/>
        </w:rPr>
      </w:pPr>
    </w:p>
    <w:p w:rsidR="000218E3" w:rsidRDefault="000218E3" w:rsidP="00655800">
      <w:pPr>
        <w:rPr>
          <w:rFonts w:ascii="Times New Roman" w:eastAsia="Times New Roman" w:hAnsi="Times New Roman" w:cs="Times New Roman"/>
          <w:sz w:val="24"/>
          <w:szCs w:val="24"/>
          <w:lang w:eastAsia="ru-RU"/>
        </w:rPr>
      </w:pPr>
    </w:p>
    <w:p w:rsidR="00655800" w:rsidRPr="00655800" w:rsidRDefault="00655800" w:rsidP="00655800">
      <w:pPr>
        <w:rPr>
          <w:rFonts w:ascii="Times New Roman" w:eastAsia="Times New Roman" w:hAnsi="Times New Roman" w:cs="Times New Roman"/>
          <w:sz w:val="24"/>
          <w:szCs w:val="24"/>
          <w:lang w:eastAsia="ru-RU"/>
        </w:rPr>
        <w:sectPr w:rsidR="00655800" w:rsidRPr="00655800" w:rsidSect="000218E3">
          <w:footnotePr>
            <w:numStart w:val="2"/>
          </w:footnotePr>
          <w:pgSz w:w="16838" w:h="11906" w:orient="landscape"/>
          <w:pgMar w:top="851" w:right="1134" w:bottom="1701" w:left="1134" w:header="708" w:footer="708" w:gutter="0"/>
          <w:cols w:space="708"/>
          <w:titlePg/>
          <w:docGrid w:linePitch="360"/>
        </w:sectPr>
      </w:pPr>
      <w:r w:rsidRPr="00655800">
        <w:rPr>
          <w:rFonts w:ascii="Times New Roman" w:eastAsia="Times New Roman" w:hAnsi="Times New Roman" w:cs="Times New Roman"/>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w:t>
      </w:r>
      <w:r>
        <w:rPr>
          <w:rFonts w:ascii="Times New Roman" w:eastAsia="Times New Roman" w:hAnsi="Times New Roman" w:cs="Times New Roman"/>
          <w:sz w:val="24"/>
          <w:szCs w:val="24"/>
          <w:lang w:eastAsia="ru-RU"/>
        </w:rPr>
        <w:t xml:space="preserve"> продукцию.</w:t>
      </w:r>
    </w:p>
    <w:p w:rsidR="00655800" w:rsidRDefault="00655800" w:rsidP="00655800">
      <w:pPr>
        <w:rPr>
          <w:rFonts w:ascii="Times New Roman" w:hAnsi="Times New Roman" w:cs="Times New Roman"/>
          <w:sz w:val="24"/>
          <w:szCs w:val="24"/>
          <w:lang w:eastAsia="ru-RU"/>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3F5D7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3F5D7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65580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82C5B81"/>
    <w:multiLevelType w:val="multilevel"/>
    <w:tmpl w:val="80746F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B01C00"/>
    <w:multiLevelType w:val="hybridMultilevel"/>
    <w:tmpl w:val="80523BEA"/>
    <w:lvl w:ilvl="0" w:tplc="FFF63B5C">
      <w:start w:val="1"/>
      <w:numFmt w:val="decimal"/>
      <w:lvlText w:val="%1."/>
      <w:lvlJc w:val="left"/>
      <w:pPr>
        <w:ind w:left="2367" w:hanging="360"/>
      </w:pPr>
    </w:lvl>
    <w:lvl w:ilvl="1" w:tplc="04190019">
      <w:start w:val="1"/>
      <w:numFmt w:val="lowerLetter"/>
      <w:lvlText w:val="%2."/>
      <w:lvlJc w:val="left"/>
      <w:pPr>
        <w:ind w:left="3087" w:hanging="360"/>
      </w:pPr>
    </w:lvl>
    <w:lvl w:ilvl="2" w:tplc="0419001B">
      <w:start w:val="1"/>
      <w:numFmt w:val="lowerRoman"/>
      <w:lvlText w:val="%3."/>
      <w:lvlJc w:val="right"/>
      <w:pPr>
        <w:ind w:left="3807" w:hanging="180"/>
      </w:pPr>
    </w:lvl>
    <w:lvl w:ilvl="3" w:tplc="0419000F">
      <w:start w:val="1"/>
      <w:numFmt w:val="decimal"/>
      <w:lvlText w:val="%4."/>
      <w:lvlJc w:val="left"/>
      <w:pPr>
        <w:ind w:left="4527"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8791C67"/>
    <w:multiLevelType w:val="hybridMultilevel"/>
    <w:tmpl w:val="C4D485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6"/>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3"/>
  </w:num>
  <w:num w:numId="8">
    <w:abstractNumId w:val="1"/>
  </w:num>
  <w:num w:numId="9">
    <w:abstractNumId w:val="10"/>
  </w:num>
  <w:num w:numId="10">
    <w:abstractNumId w:val="25"/>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
  </w:num>
  <w:num w:numId="19">
    <w:abstractNumId w:val="16"/>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9"/>
  </w:num>
  <w:num w:numId="25">
    <w:abstractNumId w:val="2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Start w:val="2"/>
  </w:footnotePr>
  <w:compat>
    <w:compatSetting w:name="compatibilityMode" w:uri="http://schemas.microsoft.com/office/word" w:val="12"/>
  </w:compat>
  <w:rsids>
    <w:rsidRoot w:val="007A3B6F"/>
    <w:rsid w:val="00017835"/>
    <w:rsid w:val="000218E3"/>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74EA0"/>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1723"/>
    <w:rsid w:val="003534EC"/>
    <w:rsid w:val="00365C77"/>
    <w:rsid w:val="00383316"/>
    <w:rsid w:val="00383C12"/>
    <w:rsid w:val="003C3D19"/>
    <w:rsid w:val="003D021E"/>
    <w:rsid w:val="003F2F83"/>
    <w:rsid w:val="003F577D"/>
    <w:rsid w:val="003F5D7A"/>
    <w:rsid w:val="0040245C"/>
    <w:rsid w:val="00402857"/>
    <w:rsid w:val="00426388"/>
    <w:rsid w:val="004318CD"/>
    <w:rsid w:val="00434CF3"/>
    <w:rsid w:val="004362DD"/>
    <w:rsid w:val="00450248"/>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5580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E218C"/>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0218E3"/>
    <w:pPr>
      <w:keepNext/>
      <w:numPr>
        <w:ilvl w:val="4"/>
        <w:numId w:val="2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0218E3"/>
    <w:pPr>
      <w:widowControl w:val="0"/>
      <w:numPr>
        <w:ilvl w:val="5"/>
        <w:numId w:val="2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0218E3"/>
    <w:pPr>
      <w:widowControl w:val="0"/>
      <w:numPr>
        <w:ilvl w:val="6"/>
        <w:numId w:val="2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0218E3"/>
    <w:pPr>
      <w:widowControl w:val="0"/>
      <w:numPr>
        <w:ilvl w:val="7"/>
        <w:numId w:val="2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0218E3"/>
    <w:pPr>
      <w:widowControl w:val="0"/>
      <w:numPr>
        <w:ilvl w:val="8"/>
        <w:numId w:val="23"/>
      </w:numPr>
      <w:tabs>
        <w:tab w:val="clear" w:pos="1584"/>
        <w:tab w:val="num" w:pos="360"/>
      </w:tabs>
      <w:suppressAutoHyphens/>
      <w:spacing w:before="240" w:after="60" w:line="360" w:lineRule="auto"/>
      <w:ind w:left="0" w:firstLine="0"/>
      <w:jc w:val="both"/>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0218E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0218E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0218E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0218E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0218E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0218E3"/>
    <w:rPr>
      <w:rFonts w:ascii="Arial" w:eastAsia="Times New Roman" w:hAnsi="Arial" w:cs="Times New Roman"/>
      <w:lang w:eastAsia="ru-RU"/>
    </w:rPr>
  </w:style>
  <w:style w:type="numbering" w:customStyle="1" w:styleId="13">
    <w:name w:val="Нет списка1"/>
    <w:next w:val="a2"/>
    <w:uiPriority w:val="99"/>
    <w:semiHidden/>
    <w:unhideWhenUsed/>
    <w:rsid w:val="000218E3"/>
  </w:style>
  <w:style w:type="paragraph" w:styleId="af2">
    <w:name w:val="TOC Heading"/>
    <w:basedOn w:val="1"/>
    <w:next w:val="a"/>
    <w:uiPriority w:val="39"/>
    <w:semiHidden/>
    <w:unhideWhenUsed/>
    <w:qFormat/>
    <w:rsid w:val="000218E3"/>
    <w:pPr>
      <w:keepLines/>
      <w:spacing w:before="480" w:after="0" w:line="276" w:lineRule="auto"/>
      <w:ind w:left="0"/>
      <w:outlineLvl w:val="9"/>
    </w:pPr>
    <w:rPr>
      <w:rFonts w:asciiTheme="majorHAnsi" w:eastAsiaTheme="majorEastAsia" w:hAnsiTheme="majorHAnsi" w:cstheme="majorBidi"/>
      <w:color w:val="365F91" w:themeColor="accent1" w:themeShade="BF"/>
      <w:kern w:val="0"/>
      <w:sz w:val="28"/>
      <w:szCs w:val="28"/>
      <w:lang w:val="ru-RU" w:eastAsia="ru-RU"/>
    </w:rPr>
  </w:style>
  <w:style w:type="paragraph" w:styleId="14">
    <w:name w:val="toc 1"/>
    <w:basedOn w:val="a"/>
    <w:next w:val="a"/>
    <w:autoRedefine/>
    <w:uiPriority w:val="99"/>
    <w:unhideWhenUsed/>
    <w:rsid w:val="000218E3"/>
    <w:pPr>
      <w:spacing w:after="100"/>
    </w:pPr>
  </w:style>
  <w:style w:type="paragraph" w:styleId="af3">
    <w:name w:val="Balloon Text"/>
    <w:basedOn w:val="a"/>
    <w:link w:val="af4"/>
    <w:uiPriority w:val="99"/>
    <w:semiHidden/>
    <w:unhideWhenUsed/>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218E3"/>
    <w:rPr>
      <w:rFonts w:ascii="Tahoma" w:hAnsi="Tahoma" w:cs="Tahoma"/>
      <w:sz w:val="16"/>
      <w:szCs w:val="16"/>
    </w:rPr>
  </w:style>
  <w:style w:type="paragraph" w:styleId="23">
    <w:name w:val="toc 2"/>
    <w:basedOn w:val="a"/>
    <w:next w:val="a"/>
    <w:autoRedefine/>
    <w:uiPriority w:val="99"/>
    <w:unhideWhenUsed/>
    <w:rsid w:val="000218E3"/>
    <w:pPr>
      <w:spacing w:after="100"/>
      <w:ind w:left="220"/>
    </w:pPr>
  </w:style>
  <w:style w:type="paragraph" w:customStyle="1" w:styleId="L2">
    <w:name w:val="L маркер 2"/>
    <w:basedOn w:val="a"/>
    <w:qFormat/>
    <w:rsid w:val="000218E3"/>
    <w:pPr>
      <w:numPr>
        <w:ilvl w:val="1"/>
        <w:numId w:val="18"/>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0218E3"/>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f5">
    <w:name w:val="Тендерные данные"/>
    <w:basedOn w:val="a"/>
    <w:semiHidden/>
    <w:rsid w:val="000218E3"/>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6">
    <w:name w:val="header"/>
    <w:basedOn w:val="a"/>
    <w:link w:val="af7"/>
    <w:uiPriority w:val="99"/>
    <w:unhideWhenUsed/>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218E3"/>
  </w:style>
  <w:style w:type="paragraph" w:styleId="af8">
    <w:name w:val="footer"/>
    <w:basedOn w:val="a"/>
    <w:link w:val="af9"/>
    <w:uiPriority w:val="99"/>
    <w:unhideWhenUsed/>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218E3"/>
  </w:style>
  <w:style w:type="character" w:styleId="afa">
    <w:name w:val="FollowedHyperlink"/>
    <w:basedOn w:val="a0"/>
    <w:uiPriority w:val="99"/>
    <w:unhideWhenUsed/>
    <w:rsid w:val="000218E3"/>
    <w:rPr>
      <w:color w:val="800080" w:themeColor="followedHyperlink"/>
      <w:u w:val="single"/>
    </w:rPr>
  </w:style>
  <w:style w:type="paragraph" w:styleId="afb">
    <w:name w:val="Body Text Indent"/>
    <w:basedOn w:val="a"/>
    <w:link w:val="afc"/>
    <w:uiPriority w:val="99"/>
    <w:unhideWhenUsed/>
    <w:rsid w:val="000218E3"/>
    <w:pPr>
      <w:spacing w:after="120"/>
      <w:ind w:left="283"/>
    </w:pPr>
  </w:style>
  <w:style w:type="character" w:customStyle="1" w:styleId="afc">
    <w:name w:val="Основной текст с отступом Знак"/>
    <w:basedOn w:val="a0"/>
    <w:link w:val="afb"/>
    <w:uiPriority w:val="99"/>
    <w:rsid w:val="000218E3"/>
  </w:style>
  <w:style w:type="paragraph" w:styleId="31">
    <w:name w:val="Body Text Indent 3"/>
    <w:basedOn w:val="a"/>
    <w:link w:val="32"/>
    <w:uiPriority w:val="99"/>
    <w:unhideWhenUsed/>
    <w:rsid w:val="000218E3"/>
    <w:pPr>
      <w:spacing w:after="120"/>
      <w:ind w:left="283"/>
    </w:pPr>
    <w:rPr>
      <w:sz w:val="16"/>
      <w:szCs w:val="16"/>
    </w:rPr>
  </w:style>
  <w:style w:type="character" w:customStyle="1" w:styleId="32">
    <w:name w:val="Основной текст с отступом 3 Знак"/>
    <w:basedOn w:val="a0"/>
    <w:link w:val="31"/>
    <w:uiPriority w:val="99"/>
    <w:rsid w:val="000218E3"/>
    <w:rPr>
      <w:sz w:val="16"/>
      <w:szCs w:val="16"/>
    </w:rPr>
  </w:style>
  <w:style w:type="numbering" w:customStyle="1" w:styleId="111">
    <w:name w:val="Нет списка11"/>
    <w:next w:val="a2"/>
    <w:uiPriority w:val="99"/>
    <w:semiHidden/>
    <w:unhideWhenUsed/>
    <w:rsid w:val="000218E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table" w:customStyle="1" w:styleId="15">
    <w:name w:val="Сетка таблицы1"/>
    <w:basedOn w:val="a1"/>
    <w:next w:val="ad"/>
    <w:uiPriority w:val="99"/>
    <w:rsid w:val="000218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6"/>
    <w:uiPriority w:val="99"/>
    <w:rsid w:val="000218E3"/>
    <w:pPr>
      <w:tabs>
        <w:tab w:val="num" w:pos="1134"/>
      </w:tabs>
      <w:spacing w:after="0" w:line="360" w:lineRule="auto"/>
      <w:jc w:val="both"/>
    </w:pPr>
    <w:rPr>
      <w:rFonts w:ascii="Times New Roman" w:eastAsia="Times New Roman" w:hAnsi="Times New Roman" w:cs="Times New Roman"/>
      <w:sz w:val="28"/>
      <w:szCs w:val="20"/>
      <w:lang w:eastAsia="ru-RU"/>
    </w:rPr>
  </w:style>
  <w:style w:type="character" w:customStyle="1" w:styleId="16">
    <w:name w:val="Пункт Знак1"/>
    <w:link w:val="afd"/>
    <w:uiPriority w:val="99"/>
    <w:locked/>
    <w:rsid w:val="000218E3"/>
    <w:rPr>
      <w:rFonts w:ascii="Times New Roman" w:eastAsia="Times New Roman" w:hAnsi="Times New Roman" w:cs="Times New Roman"/>
      <w:sz w:val="28"/>
      <w:szCs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0">
    <w:name w:val="комментарий"/>
    <w:uiPriority w:val="99"/>
    <w:rsid w:val="000218E3"/>
    <w:rPr>
      <w:b/>
      <w:i/>
      <w:shd w:val="clear" w:color="auto" w:fill="FFFF99"/>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0218E3"/>
    <w:rPr>
      <w:rFonts w:ascii="Times New Roman" w:eastAsia="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0218E3"/>
    <w:rPr>
      <w:rFonts w:ascii="Times New Roman" w:eastAsia="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0"/>
    <w:link w:val="aff5"/>
    <w:uiPriority w:val="99"/>
    <w:semiHidden/>
    <w:rsid w:val="000218E3"/>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rsid w:val="000218E3"/>
    <w:rPr>
      <w:rFonts w:ascii="Times New Roman" w:eastAsia="Times New Roman" w:hAnsi="Times New Roman" w:cs="Times New Roman"/>
      <w:b/>
      <w:bCs/>
      <w:sz w:val="20"/>
      <w:szCs w:val="20"/>
      <w:lang w:eastAsia="ru-RU"/>
    </w:rPr>
  </w:style>
  <w:style w:type="paragraph" w:customStyle="1" w:styleId="17">
    <w:name w:val="Обычный1"/>
    <w:uiPriority w:val="99"/>
    <w:rsid w:val="000218E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0218E3"/>
    <w:rPr>
      <w:rFonts w:ascii="Courier New" w:eastAsia="Times New Roman"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napToGrid w:val="0"/>
    </w:rPr>
  </w:style>
  <w:style w:type="character" w:customStyle="1" w:styleId="18">
    <w:name w:val="Схема документа Знак1"/>
    <w:basedOn w:val="a0"/>
    <w:uiPriority w:val="99"/>
    <w:semiHidden/>
    <w:rsid w:val="000218E3"/>
    <w:rPr>
      <w:rFonts w:ascii="Tahoma" w:hAnsi="Tahoma" w:cs="Tahoma"/>
      <w:sz w:val="16"/>
      <w:szCs w:val="16"/>
    </w:rPr>
  </w:style>
  <w:style w:type="character" w:customStyle="1" w:styleId="DocumentMapChar1">
    <w:name w:val="Document Map Char1"/>
    <w:basedOn w:val="a0"/>
    <w:uiPriority w:val="99"/>
    <w:semiHidden/>
    <w:locked/>
    <w:rsid w:val="000218E3"/>
    <w:rPr>
      <w:rFonts w:cs="Times New Roman"/>
      <w:sz w:val="2"/>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0">
    <w:name w:val="Текст сноски Знак"/>
    <w:basedOn w:val="a0"/>
    <w:link w:val="afff"/>
    <w:uiPriority w:val="99"/>
    <w:semiHidden/>
    <w:rsid w:val="000218E3"/>
    <w:rPr>
      <w:rFonts w:ascii="Times New Roman" w:eastAsia="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cs="Times New Roman"/>
      <w:sz w:val="20"/>
      <w:szCs w:val="20"/>
      <w:lang w:eastAsia="ru-RU"/>
    </w:rPr>
  </w:style>
  <w:style w:type="character" w:customStyle="1" w:styleId="afffc">
    <w:name w:val="Текст Знак"/>
    <w:basedOn w:val="a0"/>
    <w:link w:val="afffb"/>
    <w:uiPriority w:val="99"/>
    <w:rsid w:val="000218E3"/>
    <w:rPr>
      <w:rFonts w:ascii="Courier New" w:eastAsia="Times New Roman"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0218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0218E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e">
    <w:name w:val="Название Знак"/>
    <w:basedOn w:val="a0"/>
    <w:link w:val="afffd"/>
    <w:uiPriority w:val="99"/>
    <w:rsid w:val="000218E3"/>
    <w:rPr>
      <w:rFonts w:ascii="Times New Roman" w:eastAsia="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9">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a">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0218E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30CF6-144D-432F-A752-2563BC17C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23</Pages>
  <Words>6160</Words>
  <Characters>35113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235</cp:revision>
  <dcterms:created xsi:type="dcterms:W3CDTF">2012-03-03T10:24:00Z</dcterms:created>
  <dcterms:modified xsi:type="dcterms:W3CDTF">2012-03-29T15:32:00Z</dcterms:modified>
</cp:coreProperties>
</file>