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AB4FF0"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987D49"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987D49">
        <w:t>И</w:t>
      </w:r>
      <w:r w:rsidRPr="00E074ED">
        <w:t>.А.</w:t>
      </w:r>
      <w:r w:rsidR="00C257F9">
        <w:t xml:space="preserve"> </w:t>
      </w:r>
      <w:r w:rsidR="00987D49">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7803318"/>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987D49">
        <w:rPr>
          <w:b/>
          <w:sz w:val="28"/>
          <w:szCs w:val="28"/>
        </w:rPr>
        <w:t>Открыт</w:t>
      </w:r>
      <w:r w:rsidR="002360CA" w:rsidRPr="00987D49">
        <w:rPr>
          <w:b/>
          <w:sz w:val="28"/>
          <w:szCs w:val="28"/>
        </w:rPr>
        <w:t>ый</w:t>
      </w:r>
      <w:r w:rsidR="00C257F9" w:rsidRPr="00987D49">
        <w:rPr>
          <w:b/>
          <w:sz w:val="28"/>
          <w:szCs w:val="28"/>
        </w:rPr>
        <w:t xml:space="preserve"> </w:t>
      </w:r>
      <w:r w:rsidR="00AE5C96" w:rsidRPr="00987D49">
        <w:rPr>
          <w:b/>
          <w:sz w:val="28"/>
          <w:szCs w:val="28"/>
        </w:rPr>
        <w:t>аукцион</w:t>
      </w:r>
      <w:r w:rsidR="00C257F9" w:rsidRPr="00987D49">
        <w:rPr>
          <w:b/>
          <w:sz w:val="28"/>
          <w:szCs w:val="28"/>
        </w:rPr>
        <w:t xml:space="preserve"> </w:t>
      </w:r>
      <w:r w:rsidRPr="00987D49">
        <w:rPr>
          <w:b/>
          <w:sz w:val="28"/>
          <w:szCs w:val="28"/>
        </w:rPr>
        <w:t>в</w:t>
      </w:r>
      <w:r w:rsidR="00C257F9" w:rsidRPr="00987D49">
        <w:rPr>
          <w:b/>
          <w:sz w:val="28"/>
          <w:szCs w:val="28"/>
        </w:rPr>
        <w:t xml:space="preserve"> </w:t>
      </w:r>
      <w:r w:rsidRPr="00987D49">
        <w:rPr>
          <w:b/>
          <w:sz w:val="28"/>
          <w:szCs w:val="28"/>
        </w:rPr>
        <w:t>электронной</w:t>
      </w:r>
      <w:r w:rsidR="00C257F9" w:rsidRPr="00987D49">
        <w:rPr>
          <w:b/>
          <w:sz w:val="28"/>
          <w:szCs w:val="28"/>
        </w:rPr>
        <w:t xml:space="preserve"> </w:t>
      </w:r>
      <w:r w:rsidRPr="00987D49">
        <w:rPr>
          <w:b/>
          <w:sz w:val="28"/>
          <w:szCs w:val="28"/>
        </w:rPr>
        <w:t>форме</w:t>
      </w:r>
      <w:r w:rsidR="00C257F9" w:rsidRPr="00987D49">
        <w:rPr>
          <w:b/>
          <w:sz w:val="28"/>
          <w:szCs w:val="28"/>
        </w:rPr>
        <w:t xml:space="preserve"> </w:t>
      </w:r>
      <w:r w:rsidR="00CA2886" w:rsidRPr="00987D49">
        <w:rPr>
          <w:b/>
          <w:sz w:val="28"/>
          <w:szCs w:val="28"/>
        </w:rPr>
        <w:t xml:space="preserve">без квалификационного отбора </w:t>
      </w:r>
      <w:r w:rsidRPr="00987D49">
        <w:rPr>
          <w:b/>
          <w:sz w:val="28"/>
          <w:szCs w:val="28"/>
        </w:rPr>
        <w:t>на</w:t>
      </w:r>
      <w:r w:rsidR="00C257F9" w:rsidRPr="00987D49">
        <w:rPr>
          <w:b/>
          <w:sz w:val="28"/>
          <w:szCs w:val="28"/>
        </w:rPr>
        <w:t xml:space="preserve"> </w:t>
      </w:r>
      <w:r w:rsidRPr="00987D49">
        <w:rPr>
          <w:b/>
          <w:sz w:val="28"/>
          <w:szCs w:val="28"/>
        </w:rPr>
        <w:t>право</w:t>
      </w:r>
      <w:r w:rsidR="00C257F9" w:rsidRPr="00987D49">
        <w:rPr>
          <w:b/>
          <w:sz w:val="28"/>
          <w:szCs w:val="28"/>
        </w:rPr>
        <w:t xml:space="preserve"> </w:t>
      </w:r>
      <w:r w:rsidRPr="00987D49">
        <w:rPr>
          <w:b/>
          <w:sz w:val="28"/>
          <w:szCs w:val="28"/>
        </w:rPr>
        <w:t>заключения</w:t>
      </w:r>
      <w:r w:rsidR="00C257F9" w:rsidRPr="00987D49">
        <w:rPr>
          <w:b/>
          <w:sz w:val="28"/>
          <w:szCs w:val="28"/>
        </w:rPr>
        <w:t xml:space="preserve"> </w:t>
      </w:r>
      <w:r w:rsidRPr="00987D49">
        <w:rPr>
          <w:b/>
          <w:sz w:val="28"/>
          <w:szCs w:val="28"/>
        </w:rPr>
        <w:t>договора</w:t>
      </w:r>
      <w:r w:rsidR="002360CA" w:rsidRPr="00987D49">
        <w:rPr>
          <w:b/>
          <w:sz w:val="28"/>
          <w:szCs w:val="28"/>
        </w:rPr>
        <w:t xml:space="preserve"> на</w:t>
      </w:r>
      <w:r w:rsidR="002360CA" w:rsidRPr="00987D49">
        <w:rPr>
          <w:b/>
          <w:sz w:val="28"/>
          <w:szCs w:val="28"/>
        </w:rPr>
        <w:br/>
      </w:r>
      <w:r w:rsidR="00F06B41" w:rsidRPr="00F06B41">
        <w:rPr>
          <w:b/>
          <w:sz w:val="28"/>
          <w:szCs w:val="28"/>
        </w:rPr>
        <w:t>ОКАЗАНИЕ УСЛУГ ПО ОЦЕНКЕ РАБОТНИКОВ С ЦЕЛЬЮ ВКЛЮЧЕНИЯ В КАДРОВЫЙ РЕЗЕРВ ПРЕДПРИЯТИЯ И ФОРМИРОВАНИЮ КАДРОВОГО РЕЗЕРВА ФИЛИАЛА «ПРИВОЛЖСКИЙ ТЕРРИТОРИАЛЬНЫЙ ОКРУГ» ФГУП «РОСРАО»</w:t>
      </w:r>
    </w:p>
    <w:p w:rsidR="00E50D70" w:rsidRDefault="00E50D70" w:rsidP="004A259C">
      <w:pPr>
        <w:jc w:val="center"/>
      </w:pPr>
    </w:p>
    <w:p w:rsidR="00E50D70" w:rsidRPr="00D042EF" w:rsidRDefault="004F1EB4" w:rsidP="009A332E">
      <w:pPr>
        <w:tabs>
          <w:tab w:val="left" w:pos="9720"/>
        </w:tabs>
        <w:suppressAutoHyphens/>
        <w:spacing w:before="120"/>
        <w:jc w:val="center"/>
        <w:rPr>
          <w:rStyle w:val="ac"/>
        </w:rPr>
      </w:pPr>
      <w:r w:rsidRPr="004F1EB4">
        <w:rPr>
          <w:b/>
        </w:rPr>
        <w:t>Официальный государственный сайт</w:t>
      </w:r>
      <w:r w:rsidR="00E50D70"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00E50D70"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4F1EB4" w:rsidRPr="00D042EF" w:rsidRDefault="004F1EB4" w:rsidP="004F1EB4">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4F1EB4" w:rsidRPr="00E074ED" w:rsidRDefault="004F1EB4" w:rsidP="004F1EB4">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F1EB4" w:rsidRPr="00E074ED" w:rsidRDefault="004F1EB4" w:rsidP="004F1EB4">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4A259C" w:rsidRPr="00E074ED" w:rsidRDefault="004A259C"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0A75EC" w:rsidRDefault="00AB4FF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7803318" w:history="1">
        <w:r w:rsidR="000A75EC" w:rsidRPr="002039C4">
          <w:rPr>
            <w:rStyle w:val="ac"/>
            <w:b/>
            <w:bCs/>
          </w:rPr>
          <w:t>АУКЦИОННАЯ ДОКУМЕНТАЦИЯ</w:t>
        </w:r>
        <w:r w:rsidR="000A75EC">
          <w:rPr>
            <w:webHidden/>
          </w:rPr>
          <w:tab/>
        </w:r>
        <w:r>
          <w:rPr>
            <w:webHidden/>
          </w:rPr>
          <w:fldChar w:fldCharType="begin"/>
        </w:r>
        <w:r w:rsidR="000A75EC">
          <w:rPr>
            <w:webHidden/>
          </w:rPr>
          <w:instrText xml:space="preserve"> PAGEREF _Toc337803318 \h </w:instrText>
        </w:r>
        <w:r>
          <w:rPr>
            <w:webHidden/>
          </w:rPr>
        </w:r>
        <w:r>
          <w:rPr>
            <w:webHidden/>
          </w:rPr>
          <w:fldChar w:fldCharType="separate"/>
        </w:r>
        <w:r w:rsidR="000A75EC">
          <w:rPr>
            <w:webHidden/>
          </w:rPr>
          <w:t>1</w:t>
        </w:r>
        <w:r>
          <w:rPr>
            <w:webHidden/>
          </w:rPr>
          <w:fldChar w:fldCharType="end"/>
        </w:r>
      </w:hyperlink>
    </w:p>
    <w:p w:rsidR="000A75EC" w:rsidRDefault="00AB4FF0">
      <w:pPr>
        <w:pStyle w:val="1a"/>
        <w:rPr>
          <w:rFonts w:asciiTheme="minorHAnsi" w:eastAsiaTheme="minorEastAsia" w:hAnsiTheme="minorHAnsi" w:cstheme="minorBidi"/>
          <w:sz w:val="22"/>
          <w:szCs w:val="22"/>
        </w:rPr>
      </w:pPr>
      <w:hyperlink w:anchor="_Toc337803319" w:history="1">
        <w:r w:rsidR="000A75EC" w:rsidRPr="002039C4">
          <w:rPr>
            <w:rStyle w:val="ac"/>
            <w:b/>
          </w:rPr>
          <w:t>ИЗВЕЩЕНИЕ О ПРОВЕДЕНИИ АУКЦИОНА В ЭЛЕКТРОННОЙ ФОРМЕ</w:t>
        </w:r>
        <w:r w:rsidR="000A75EC">
          <w:rPr>
            <w:webHidden/>
          </w:rPr>
          <w:tab/>
        </w:r>
        <w:r>
          <w:rPr>
            <w:webHidden/>
          </w:rPr>
          <w:fldChar w:fldCharType="begin"/>
        </w:r>
        <w:r w:rsidR="000A75EC">
          <w:rPr>
            <w:webHidden/>
          </w:rPr>
          <w:instrText xml:space="preserve"> PAGEREF _Toc337803319 \h </w:instrText>
        </w:r>
        <w:r>
          <w:rPr>
            <w:webHidden/>
          </w:rPr>
        </w:r>
        <w:r>
          <w:rPr>
            <w:webHidden/>
          </w:rPr>
          <w:fldChar w:fldCharType="separate"/>
        </w:r>
        <w:r w:rsidR="000A75EC">
          <w:rPr>
            <w:webHidden/>
          </w:rPr>
          <w:t>4</w:t>
        </w:r>
        <w:r>
          <w:rPr>
            <w:webHidden/>
          </w:rPr>
          <w:fldChar w:fldCharType="end"/>
        </w:r>
      </w:hyperlink>
    </w:p>
    <w:p w:rsidR="000A75EC" w:rsidRDefault="00AB4FF0">
      <w:pPr>
        <w:pStyle w:val="1a"/>
        <w:rPr>
          <w:rFonts w:asciiTheme="minorHAnsi" w:eastAsiaTheme="minorEastAsia" w:hAnsiTheme="minorHAnsi" w:cstheme="minorBidi"/>
          <w:sz w:val="22"/>
          <w:szCs w:val="22"/>
        </w:rPr>
      </w:pPr>
      <w:hyperlink w:anchor="_Toc337803320" w:history="1">
        <w:r w:rsidR="000A75EC" w:rsidRPr="002039C4">
          <w:rPr>
            <w:rStyle w:val="ac"/>
            <w:b/>
            <w:iCs/>
          </w:rPr>
          <w:t>ЧАСТЬ 1.</w:t>
        </w:r>
        <w:r w:rsidR="000A75EC">
          <w:rPr>
            <w:webHidden/>
          </w:rPr>
          <w:tab/>
        </w:r>
        <w:r>
          <w:rPr>
            <w:webHidden/>
          </w:rPr>
          <w:fldChar w:fldCharType="begin"/>
        </w:r>
        <w:r w:rsidR="000A75EC">
          <w:rPr>
            <w:webHidden/>
          </w:rPr>
          <w:instrText xml:space="preserve"> PAGEREF _Toc337803320 \h </w:instrText>
        </w:r>
        <w:r>
          <w:rPr>
            <w:webHidden/>
          </w:rPr>
        </w:r>
        <w:r>
          <w:rPr>
            <w:webHidden/>
          </w:rPr>
          <w:fldChar w:fldCharType="separate"/>
        </w:r>
        <w:r w:rsidR="000A75EC">
          <w:rPr>
            <w:webHidden/>
          </w:rPr>
          <w:t>6</w:t>
        </w:r>
        <w:r>
          <w:rPr>
            <w:webHidden/>
          </w:rPr>
          <w:fldChar w:fldCharType="end"/>
        </w:r>
      </w:hyperlink>
    </w:p>
    <w:p w:rsidR="000A75EC" w:rsidRDefault="00AB4FF0">
      <w:pPr>
        <w:pStyle w:val="1a"/>
        <w:tabs>
          <w:tab w:val="left" w:pos="1200"/>
        </w:tabs>
        <w:rPr>
          <w:rFonts w:asciiTheme="minorHAnsi" w:eastAsiaTheme="minorEastAsia" w:hAnsiTheme="minorHAnsi" w:cstheme="minorBidi"/>
          <w:sz w:val="22"/>
          <w:szCs w:val="22"/>
        </w:rPr>
      </w:pPr>
      <w:hyperlink w:anchor="_Toc337803321" w:history="1">
        <w:r w:rsidR="000A75EC" w:rsidRPr="002039C4">
          <w:rPr>
            <w:rStyle w:val="ac"/>
            <w:b/>
          </w:rPr>
          <w:t>Раздел 1.</w:t>
        </w:r>
        <w:r w:rsidR="000A75EC">
          <w:rPr>
            <w:rFonts w:asciiTheme="minorHAnsi" w:eastAsiaTheme="minorEastAsia" w:hAnsiTheme="minorHAnsi" w:cstheme="minorBidi"/>
            <w:sz w:val="22"/>
            <w:szCs w:val="22"/>
          </w:rPr>
          <w:tab/>
        </w:r>
        <w:r w:rsidR="000A75EC" w:rsidRPr="002039C4">
          <w:rPr>
            <w:rStyle w:val="ac"/>
            <w:b/>
          </w:rPr>
          <w:t>«ТЕРМИНЫ И ОПРЕДЕЛЕНИЯ»</w:t>
        </w:r>
        <w:r w:rsidR="000A75EC">
          <w:rPr>
            <w:webHidden/>
          </w:rPr>
          <w:tab/>
        </w:r>
        <w:r>
          <w:rPr>
            <w:webHidden/>
          </w:rPr>
          <w:fldChar w:fldCharType="begin"/>
        </w:r>
        <w:r w:rsidR="000A75EC">
          <w:rPr>
            <w:webHidden/>
          </w:rPr>
          <w:instrText xml:space="preserve"> PAGEREF _Toc337803321 \h </w:instrText>
        </w:r>
        <w:r>
          <w:rPr>
            <w:webHidden/>
          </w:rPr>
        </w:r>
        <w:r>
          <w:rPr>
            <w:webHidden/>
          </w:rPr>
          <w:fldChar w:fldCharType="separate"/>
        </w:r>
        <w:r w:rsidR="000A75EC">
          <w:rPr>
            <w:webHidden/>
          </w:rPr>
          <w:t>6</w:t>
        </w:r>
        <w:r>
          <w:rPr>
            <w:webHidden/>
          </w:rPr>
          <w:fldChar w:fldCharType="end"/>
        </w:r>
      </w:hyperlink>
    </w:p>
    <w:p w:rsidR="000A75EC" w:rsidRDefault="00AB4FF0">
      <w:pPr>
        <w:pStyle w:val="1a"/>
        <w:tabs>
          <w:tab w:val="left" w:pos="1200"/>
        </w:tabs>
        <w:rPr>
          <w:rFonts w:asciiTheme="minorHAnsi" w:eastAsiaTheme="minorEastAsia" w:hAnsiTheme="minorHAnsi" w:cstheme="minorBidi"/>
          <w:sz w:val="22"/>
          <w:szCs w:val="22"/>
        </w:rPr>
      </w:pPr>
      <w:hyperlink w:anchor="_Toc337803322" w:history="1">
        <w:r w:rsidR="000A75EC" w:rsidRPr="002039C4">
          <w:rPr>
            <w:rStyle w:val="ac"/>
            <w:b/>
          </w:rPr>
          <w:t>Раздел 2.</w:t>
        </w:r>
        <w:r w:rsidR="000A75EC">
          <w:rPr>
            <w:rFonts w:asciiTheme="minorHAnsi" w:eastAsiaTheme="minorEastAsia" w:hAnsiTheme="minorHAnsi" w:cstheme="minorBidi"/>
            <w:sz w:val="22"/>
            <w:szCs w:val="22"/>
          </w:rPr>
          <w:tab/>
        </w:r>
        <w:r w:rsidR="000A75EC" w:rsidRPr="002039C4">
          <w:rPr>
            <w:rStyle w:val="ac"/>
            <w:b/>
          </w:rPr>
          <w:t>«ОБЩИЕ ПОЛОЖЕНИЯ»</w:t>
        </w:r>
        <w:r w:rsidR="000A75EC">
          <w:rPr>
            <w:webHidden/>
          </w:rPr>
          <w:tab/>
        </w:r>
        <w:r>
          <w:rPr>
            <w:webHidden/>
          </w:rPr>
          <w:fldChar w:fldCharType="begin"/>
        </w:r>
        <w:r w:rsidR="000A75EC">
          <w:rPr>
            <w:webHidden/>
          </w:rPr>
          <w:instrText xml:space="preserve"> PAGEREF _Toc337803322 \h </w:instrText>
        </w:r>
        <w:r>
          <w:rPr>
            <w:webHidden/>
          </w:rPr>
        </w:r>
        <w:r>
          <w:rPr>
            <w:webHidden/>
          </w:rPr>
          <w:fldChar w:fldCharType="separate"/>
        </w:r>
        <w:r w:rsidR="000A75EC">
          <w:rPr>
            <w:webHidden/>
          </w:rPr>
          <w:t>8</w:t>
        </w:r>
        <w:r>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3" w:history="1">
        <w:r w:rsidR="000A75EC" w:rsidRPr="000A75EC">
          <w:rPr>
            <w:rStyle w:val="ac"/>
          </w:rPr>
          <w:t>2.1.</w:t>
        </w:r>
        <w:r w:rsidR="000A75EC" w:rsidRPr="000A75EC">
          <w:rPr>
            <w:rFonts w:asciiTheme="minorHAnsi" w:eastAsiaTheme="minorEastAsia" w:hAnsiTheme="minorHAnsi" w:cstheme="minorBidi"/>
            <w:bCs w:val="0"/>
            <w:sz w:val="22"/>
            <w:szCs w:val="22"/>
          </w:rPr>
          <w:tab/>
        </w:r>
        <w:r w:rsidR="000A75EC" w:rsidRPr="000A75EC">
          <w:rPr>
            <w:rStyle w:val="ac"/>
          </w:rPr>
          <w:t>Форма и вид процедуры закупки, предмет аукциона</w:t>
        </w:r>
        <w:r w:rsidR="000A75EC" w:rsidRPr="000A75EC">
          <w:rPr>
            <w:webHidden/>
          </w:rPr>
          <w:tab/>
        </w:r>
        <w:r w:rsidRPr="000A75EC">
          <w:rPr>
            <w:webHidden/>
          </w:rPr>
          <w:fldChar w:fldCharType="begin"/>
        </w:r>
        <w:r w:rsidR="000A75EC" w:rsidRPr="000A75EC">
          <w:rPr>
            <w:webHidden/>
          </w:rPr>
          <w:instrText xml:space="preserve"> PAGEREF _Toc337803323 \h </w:instrText>
        </w:r>
        <w:r w:rsidRPr="000A75EC">
          <w:rPr>
            <w:webHidden/>
          </w:rPr>
        </w:r>
        <w:r w:rsidRPr="000A75EC">
          <w:rPr>
            <w:webHidden/>
          </w:rPr>
          <w:fldChar w:fldCharType="separate"/>
        </w:r>
        <w:r w:rsidR="000A75EC" w:rsidRPr="000A75EC">
          <w:rPr>
            <w:webHidden/>
          </w:rPr>
          <w:t>8</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4" w:history="1">
        <w:r w:rsidR="000A75EC" w:rsidRPr="000A75EC">
          <w:rPr>
            <w:rStyle w:val="ac"/>
          </w:rPr>
          <w:t>2.2.</w:t>
        </w:r>
        <w:r w:rsidR="000A75EC" w:rsidRPr="000A75EC">
          <w:rPr>
            <w:rFonts w:asciiTheme="minorHAnsi" w:eastAsiaTheme="minorEastAsia" w:hAnsiTheme="minorHAnsi" w:cstheme="minorBidi"/>
            <w:bCs w:val="0"/>
            <w:sz w:val="22"/>
            <w:szCs w:val="22"/>
          </w:rPr>
          <w:tab/>
        </w:r>
        <w:r w:rsidR="000A75EC" w:rsidRPr="000A75EC">
          <w:rPr>
            <w:rStyle w:val="ac"/>
          </w:rPr>
          <w:t>Участие в процедуре аукциона</w:t>
        </w:r>
        <w:r w:rsidR="000A75EC" w:rsidRPr="000A75EC">
          <w:rPr>
            <w:webHidden/>
          </w:rPr>
          <w:tab/>
        </w:r>
        <w:r w:rsidRPr="000A75EC">
          <w:rPr>
            <w:webHidden/>
          </w:rPr>
          <w:fldChar w:fldCharType="begin"/>
        </w:r>
        <w:r w:rsidR="000A75EC" w:rsidRPr="000A75EC">
          <w:rPr>
            <w:webHidden/>
          </w:rPr>
          <w:instrText xml:space="preserve"> PAGEREF _Toc337803324 \h </w:instrText>
        </w:r>
        <w:r w:rsidRPr="000A75EC">
          <w:rPr>
            <w:webHidden/>
          </w:rPr>
        </w:r>
        <w:r w:rsidRPr="000A75EC">
          <w:rPr>
            <w:webHidden/>
          </w:rPr>
          <w:fldChar w:fldCharType="separate"/>
        </w:r>
        <w:r w:rsidR="000A75EC" w:rsidRPr="000A75EC">
          <w:rPr>
            <w:webHidden/>
          </w:rPr>
          <w:t>8</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5" w:history="1">
        <w:r w:rsidR="000A75EC" w:rsidRPr="000A75EC">
          <w:rPr>
            <w:rStyle w:val="ac"/>
          </w:rPr>
          <w:t>2.3.</w:t>
        </w:r>
        <w:r w:rsidR="000A75EC" w:rsidRPr="000A75EC">
          <w:rPr>
            <w:rFonts w:asciiTheme="minorHAnsi" w:eastAsiaTheme="minorEastAsia" w:hAnsiTheme="minorHAnsi" w:cstheme="minorBidi"/>
            <w:bCs w:val="0"/>
            <w:sz w:val="22"/>
            <w:szCs w:val="22"/>
          </w:rPr>
          <w:tab/>
        </w:r>
        <w:r w:rsidR="000A75EC" w:rsidRPr="000A75EC">
          <w:rPr>
            <w:rStyle w:val="ac"/>
          </w:rPr>
          <w:t>Правовой статус документов</w:t>
        </w:r>
        <w:r w:rsidR="000A75EC" w:rsidRPr="000A75EC">
          <w:rPr>
            <w:webHidden/>
          </w:rPr>
          <w:tab/>
        </w:r>
        <w:r w:rsidRPr="000A75EC">
          <w:rPr>
            <w:webHidden/>
          </w:rPr>
          <w:fldChar w:fldCharType="begin"/>
        </w:r>
        <w:r w:rsidR="000A75EC" w:rsidRPr="000A75EC">
          <w:rPr>
            <w:webHidden/>
          </w:rPr>
          <w:instrText xml:space="preserve"> PAGEREF _Toc337803325 \h </w:instrText>
        </w:r>
        <w:r w:rsidRPr="000A75EC">
          <w:rPr>
            <w:webHidden/>
          </w:rPr>
        </w:r>
        <w:r w:rsidRPr="000A75EC">
          <w:rPr>
            <w:webHidden/>
          </w:rPr>
          <w:fldChar w:fldCharType="separate"/>
        </w:r>
        <w:r w:rsidR="000A75EC" w:rsidRPr="000A75EC">
          <w:rPr>
            <w:webHidden/>
          </w:rPr>
          <w:t>9</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6" w:history="1">
        <w:r w:rsidR="000A75EC" w:rsidRPr="000A75EC">
          <w:rPr>
            <w:rStyle w:val="ac"/>
          </w:rPr>
          <w:t>2.4.</w:t>
        </w:r>
        <w:r w:rsidR="000A75EC" w:rsidRPr="000A75EC">
          <w:rPr>
            <w:rFonts w:asciiTheme="minorHAnsi" w:eastAsiaTheme="minorEastAsia" w:hAnsiTheme="minorHAnsi" w:cstheme="minorBidi"/>
            <w:bCs w:val="0"/>
            <w:sz w:val="22"/>
            <w:szCs w:val="22"/>
          </w:rPr>
          <w:tab/>
        </w:r>
        <w:r w:rsidR="000A75EC" w:rsidRPr="000A75EC">
          <w:rPr>
            <w:rStyle w:val="ac"/>
          </w:rPr>
          <w:t>Особые положения в связи с проведением электронного аукциона через электронную торговую площадку</w:t>
        </w:r>
        <w:r w:rsidR="000A75EC" w:rsidRPr="000A75EC">
          <w:rPr>
            <w:webHidden/>
          </w:rPr>
          <w:tab/>
        </w:r>
        <w:r w:rsidRPr="000A75EC">
          <w:rPr>
            <w:webHidden/>
          </w:rPr>
          <w:fldChar w:fldCharType="begin"/>
        </w:r>
        <w:r w:rsidR="000A75EC" w:rsidRPr="000A75EC">
          <w:rPr>
            <w:webHidden/>
          </w:rPr>
          <w:instrText xml:space="preserve"> PAGEREF _Toc337803326 \h </w:instrText>
        </w:r>
        <w:r w:rsidRPr="000A75EC">
          <w:rPr>
            <w:webHidden/>
          </w:rPr>
        </w:r>
        <w:r w:rsidRPr="000A75EC">
          <w:rPr>
            <w:webHidden/>
          </w:rPr>
          <w:fldChar w:fldCharType="separate"/>
        </w:r>
        <w:r w:rsidR="000A75EC" w:rsidRPr="000A75EC">
          <w:rPr>
            <w:webHidden/>
          </w:rPr>
          <w:t>9</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7" w:history="1">
        <w:r w:rsidR="000A75EC" w:rsidRPr="000A75EC">
          <w:rPr>
            <w:rStyle w:val="ac"/>
          </w:rPr>
          <w:t>2.5.</w:t>
        </w:r>
        <w:r w:rsidR="000A75EC" w:rsidRPr="000A75EC">
          <w:rPr>
            <w:rFonts w:asciiTheme="minorHAnsi" w:eastAsiaTheme="minorEastAsia" w:hAnsiTheme="minorHAnsi" w:cstheme="minorBidi"/>
            <w:bCs w:val="0"/>
            <w:sz w:val="22"/>
            <w:szCs w:val="22"/>
          </w:rPr>
          <w:tab/>
        </w:r>
        <w:r w:rsidR="000A75EC" w:rsidRPr="000A75EC">
          <w:rPr>
            <w:rStyle w:val="ac"/>
          </w:rPr>
          <w:t>Затраты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_Toc337803327 \h </w:instrText>
        </w:r>
        <w:r w:rsidRPr="000A75EC">
          <w:rPr>
            <w:webHidden/>
          </w:rPr>
        </w:r>
        <w:r w:rsidRPr="000A75EC">
          <w:rPr>
            <w:webHidden/>
          </w:rPr>
          <w:fldChar w:fldCharType="separate"/>
        </w:r>
        <w:r w:rsidR="000A75EC" w:rsidRPr="000A75EC">
          <w:rPr>
            <w:webHidden/>
          </w:rPr>
          <w:t>10</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8" w:history="1">
        <w:r w:rsidR="000A75EC" w:rsidRPr="000A75EC">
          <w:rPr>
            <w:rStyle w:val="ac"/>
          </w:rPr>
          <w:t>2.6.</w:t>
        </w:r>
        <w:r w:rsidR="000A75EC" w:rsidRPr="000A75EC">
          <w:rPr>
            <w:rFonts w:asciiTheme="minorHAnsi" w:eastAsiaTheme="minorEastAsia" w:hAnsiTheme="minorHAnsi" w:cstheme="minorBidi"/>
            <w:bCs w:val="0"/>
            <w:sz w:val="22"/>
            <w:szCs w:val="22"/>
          </w:rPr>
          <w:tab/>
        </w:r>
        <w:r w:rsidR="000A75EC" w:rsidRPr="000A75EC">
          <w:rPr>
            <w:rStyle w:val="ac"/>
          </w:rPr>
          <w:t>Отказ от проведения электронного аукциона [или любого лота аукциона]</w:t>
        </w:r>
        <w:r w:rsidR="000A75EC" w:rsidRPr="000A75EC">
          <w:rPr>
            <w:webHidden/>
          </w:rPr>
          <w:tab/>
        </w:r>
        <w:r w:rsidRPr="000A75EC">
          <w:rPr>
            <w:webHidden/>
          </w:rPr>
          <w:fldChar w:fldCharType="begin"/>
        </w:r>
        <w:r w:rsidR="000A75EC" w:rsidRPr="000A75EC">
          <w:rPr>
            <w:webHidden/>
          </w:rPr>
          <w:instrText xml:space="preserve"> PAGEREF _Toc337803328 \h </w:instrText>
        </w:r>
        <w:r w:rsidRPr="000A75EC">
          <w:rPr>
            <w:webHidden/>
          </w:rPr>
        </w:r>
        <w:r w:rsidRPr="000A75EC">
          <w:rPr>
            <w:webHidden/>
          </w:rPr>
          <w:fldChar w:fldCharType="separate"/>
        </w:r>
        <w:r w:rsidR="000A75EC" w:rsidRPr="000A75EC">
          <w:rPr>
            <w:webHidden/>
          </w:rPr>
          <w:t>10</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29" w:history="1">
        <w:r w:rsidR="000A75EC" w:rsidRPr="000A75EC">
          <w:rPr>
            <w:rStyle w:val="ac"/>
          </w:rPr>
          <w:t>2.7.</w:t>
        </w:r>
        <w:r w:rsidR="000A75EC" w:rsidRPr="000A75EC">
          <w:rPr>
            <w:rFonts w:asciiTheme="minorHAnsi" w:eastAsiaTheme="minorEastAsia" w:hAnsiTheme="minorHAnsi" w:cstheme="minorBidi"/>
            <w:bCs w:val="0"/>
            <w:sz w:val="22"/>
            <w:szCs w:val="22"/>
          </w:rPr>
          <w:tab/>
        </w:r>
        <w:r w:rsidR="000A75EC" w:rsidRPr="000A75EC">
          <w:rPr>
            <w:rStyle w:val="ac"/>
          </w:rPr>
          <w:t>Официальный источник информации о ходе и результатах аукциона</w:t>
        </w:r>
        <w:r w:rsidR="000A75EC" w:rsidRPr="000A75EC">
          <w:rPr>
            <w:webHidden/>
          </w:rPr>
          <w:tab/>
        </w:r>
        <w:r w:rsidRPr="000A75EC">
          <w:rPr>
            <w:webHidden/>
          </w:rPr>
          <w:fldChar w:fldCharType="begin"/>
        </w:r>
        <w:r w:rsidR="000A75EC" w:rsidRPr="000A75EC">
          <w:rPr>
            <w:webHidden/>
          </w:rPr>
          <w:instrText xml:space="preserve"> PAGEREF _Toc337803329 \h </w:instrText>
        </w:r>
        <w:r w:rsidRPr="000A75EC">
          <w:rPr>
            <w:webHidden/>
          </w:rPr>
        </w:r>
        <w:r w:rsidRPr="000A75EC">
          <w:rPr>
            <w:webHidden/>
          </w:rPr>
          <w:fldChar w:fldCharType="separate"/>
        </w:r>
        <w:r w:rsidR="000A75EC" w:rsidRPr="000A75EC">
          <w:rPr>
            <w:webHidden/>
          </w:rPr>
          <w:t>10</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0" w:history="1">
        <w:r w:rsidR="000A75EC" w:rsidRPr="000A75EC">
          <w:rPr>
            <w:rStyle w:val="ac"/>
          </w:rPr>
          <w:t>2.8.</w:t>
        </w:r>
        <w:r w:rsidR="000A75EC" w:rsidRPr="000A75EC">
          <w:rPr>
            <w:rFonts w:asciiTheme="minorHAnsi" w:eastAsiaTheme="minorEastAsia" w:hAnsiTheme="minorHAnsi" w:cstheme="minorBidi"/>
            <w:bCs w:val="0"/>
            <w:sz w:val="22"/>
            <w:szCs w:val="22"/>
          </w:rPr>
          <w:tab/>
        </w:r>
        <w:r w:rsidR="000A75EC" w:rsidRPr="000A75EC">
          <w:rPr>
            <w:rStyle w:val="ac"/>
          </w:rPr>
          <w:t>Прочие положения</w:t>
        </w:r>
        <w:r w:rsidR="000A75EC" w:rsidRPr="000A75EC">
          <w:rPr>
            <w:webHidden/>
          </w:rPr>
          <w:tab/>
        </w:r>
        <w:r w:rsidRPr="000A75EC">
          <w:rPr>
            <w:webHidden/>
          </w:rPr>
          <w:fldChar w:fldCharType="begin"/>
        </w:r>
        <w:r w:rsidR="000A75EC" w:rsidRPr="000A75EC">
          <w:rPr>
            <w:webHidden/>
          </w:rPr>
          <w:instrText xml:space="preserve"> PAGEREF _Toc337803330 \h </w:instrText>
        </w:r>
        <w:r w:rsidRPr="000A75EC">
          <w:rPr>
            <w:webHidden/>
          </w:rPr>
        </w:r>
        <w:r w:rsidRPr="000A75EC">
          <w:rPr>
            <w:webHidden/>
          </w:rPr>
          <w:fldChar w:fldCharType="separate"/>
        </w:r>
        <w:r w:rsidR="000A75EC" w:rsidRPr="000A75EC">
          <w:rPr>
            <w:webHidden/>
          </w:rPr>
          <w:t>11</w:t>
        </w:r>
        <w:r w:rsidRPr="000A75EC">
          <w:rPr>
            <w:webHidden/>
          </w:rPr>
          <w:fldChar w:fldCharType="end"/>
        </w:r>
      </w:hyperlink>
    </w:p>
    <w:p w:rsidR="000A75EC" w:rsidRDefault="00AB4FF0">
      <w:pPr>
        <w:pStyle w:val="1a"/>
        <w:tabs>
          <w:tab w:val="left" w:pos="1440"/>
        </w:tabs>
        <w:rPr>
          <w:rFonts w:asciiTheme="minorHAnsi" w:eastAsiaTheme="minorEastAsia" w:hAnsiTheme="minorHAnsi" w:cstheme="minorBidi"/>
          <w:sz w:val="22"/>
          <w:szCs w:val="22"/>
        </w:rPr>
      </w:pPr>
      <w:hyperlink w:anchor="_Toc337803331" w:history="1">
        <w:r w:rsidR="000A75EC" w:rsidRPr="002039C4">
          <w:rPr>
            <w:rStyle w:val="ac"/>
            <w:b/>
          </w:rPr>
          <w:t>Раздел 3.</w:t>
        </w:r>
        <w:r w:rsidR="000A75EC">
          <w:rPr>
            <w:rFonts w:asciiTheme="minorHAnsi" w:eastAsiaTheme="minorEastAsia" w:hAnsiTheme="minorHAnsi" w:cstheme="minorBidi"/>
            <w:sz w:val="22"/>
            <w:szCs w:val="22"/>
          </w:rPr>
          <w:tab/>
        </w:r>
        <w:r w:rsidR="000A75EC" w:rsidRPr="002039C4">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0A75EC">
          <w:rPr>
            <w:webHidden/>
          </w:rPr>
          <w:tab/>
        </w:r>
        <w:r>
          <w:rPr>
            <w:webHidden/>
          </w:rPr>
          <w:fldChar w:fldCharType="begin"/>
        </w:r>
        <w:r w:rsidR="000A75EC">
          <w:rPr>
            <w:webHidden/>
          </w:rPr>
          <w:instrText xml:space="preserve"> PAGEREF _Toc337803331 \h </w:instrText>
        </w:r>
        <w:r>
          <w:rPr>
            <w:webHidden/>
          </w:rPr>
        </w:r>
        <w:r>
          <w:rPr>
            <w:webHidden/>
          </w:rPr>
          <w:fldChar w:fldCharType="separate"/>
        </w:r>
        <w:r w:rsidR="000A75EC">
          <w:rPr>
            <w:webHidden/>
          </w:rPr>
          <w:t>12</w:t>
        </w:r>
        <w:r>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2" w:history="1">
        <w:r w:rsidR="000A75EC" w:rsidRPr="000A75EC">
          <w:rPr>
            <w:rStyle w:val="ac"/>
          </w:rPr>
          <w:t>3.1.</w:t>
        </w:r>
        <w:r w:rsidR="000A75EC" w:rsidRPr="000A75EC">
          <w:rPr>
            <w:rFonts w:asciiTheme="minorHAnsi" w:eastAsiaTheme="minorEastAsia" w:hAnsiTheme="minorHAnsi" w:cstheme="minorBidi"/>
            <w:bCs w:val="0"/>
            <w:sz w:val="22"/>
            <w:szCs w:val="22"/>
          </w:rPr>
          <w:tab/>
        </w:r>
        <w:r w:rsidR="000A75EC" w:rsidRPr="000A75EC">
          <w:rPr>
            <w:rStyle w:val="ac"/>
          </w:rPr>
          <w:t>Требования к участникам аукциона</w:t>
        </w:r>
        <w:r w:rsidR="000A75EC" w:rsidRPr="000A75EC">
          <w:rPr>
            <w:webHidden/>
          </w:rPr>
          <w:tab/>
        </w:r>
        <w:r w:rsidRPr="000A75EC">
          <w:rPr>
            <w:webHidden/>
          </w:rPr>
          <w:fldChar w:fldCharType="begin"/>
        </w:r>
        <w:r w:rsidR="000A75EC" w:rsidRPr="000A75EC">
          <w:rPr>
            <w:webHidden/>
          </w:rPr>
          <w:instrText xml:space="preserve"> PAGEREF _Toc337803332 \h </w:instrText>
        </w:r>
        <w:r w:rsidRPr="000A75EC">
          <w:rPr>
            <w:webHidden/>
          </w:rPr>
        </w:r>
        <w:r w:rsidRPr="000A75EC">
          <w:rPr>
            <w:webHidden/>
          </w:rPr>
          <w:fldChar w:fldCharType="separate"/>
        </w:r>
        <w:r w:rsidR="000A75EC" w:rsidRPr="000A75EC">
          <w:rPr>
            <w:webHidden/>
          </w:rPr>
          <w:t>12</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3" w:history="1">
        <w:r w:rsidR="000A75EC" w:rsidRPr="000A75EC">
          <w:rPr>
            <w:rStyle w:val="ac"/>
          </w:rPr>
          <w:t>3.2.</w:t>
        </w:r>
        <w:r w:rsidR="000A75EC" w:rsidRPr="000A75EC">
          <w:rPr>
            <w:rFonts w:asciiTheme="minorHAnsi" w:eastAsiaTheme="minorEastAsia" w:hAnsiTheme="minorHAnsi" w:cstheme="minorBidi"/>
            <w:bCs w:val="0"/>
            <w:sz w:val="22"/>
            <w:szCs w:val="22"/>
          </w:rPr>
          <w:tab/>
        </w:r>
        <w:r w:rsidR="000A75EC" w:rsidRPr="000A75EC">
          <w:rPr>
            <w:rStyle w:val="ac"/>
          </w:rPr>
          <w:t>Дополнительные требования к участникам аукциона</w:t>
        </w:r>
        <w:r w:rsidR="000A75EC" w:rsidRPr="000A75EC">
          <w:rPr>
            <w:webHidden/>
          </w:rPr>
          <w:tab/>
        </w:r>
        <w:r w:rsidRPr="000A75EC">
          <w:rPr>
            <w:webHidden/>
          </w:rPr>
          <w:fldChar w:fldCharType="begin"/>
        </w:r>
        <w:r w:rsidR="000A75EC" w:rsidRPr="000A75EC">
          <w:rPr>
            <w:webHidden/>
          </w:rPr>
          <w:instrText xml:space="preserve"> PAGEREF _Toc337803333 \h </w:instrText>
        </w:r>
        <w:r w:rsidRPr="000A75EC">
          <w:rPr>
            <w:webHidden/>
          </w:rPr>
        </w:r>
        <w:r w:rsidRPr="000A75EC">
          <w:rPr>
            <w:webHidden/>
          </w:rPr>
          <w:fldChar w:fldCharType="separate"/>
        </w:r>
        <w:r w:rsidR="000A75EC" w:rsidRPr="000A75EC">
          <w:rPr>
            <w:webHidden/>
          </w:rPr>
          <w:t>12</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4" w:history="1">
        <w:r w:rsidR="000A75EC" w:rsidRPr="000A75EC">
          <w:rPr>
            <w:rStyle w:val="ac"/>
          </w:rPr>
          <w:t>3.3.</w:t>
        </w:r>
        <w:r w:rsidR="000A75EC" w:rsidRPr="000A75EC">
          <w:rPr>
            <w:rFonts w:asciiTheme="minorHAnsi" w:eastAsiaTheme="minorEastAsia" w:hAnsiTheme="minorHAnsi" w:cstheme="minorBidi"/>
            <w:bCs w:val="0"/>
            <w:sz w:val="22"/>
            <w:szCs w:val="22"/>
          </w:rPr>
          <w:tab/>
        </w:r>
        <w:r w:rsidR="000A75EC" w:rsidRPr="000A75EC">
          <w:rPr>
            <w:rStyle w:val="ac"/>
          </w:rPr>
          <w:t>Документы, предоставляемые в составе заявки на участие в аукционе</w:t>
        </w:r>
        <w:r w:rsidR="000A75EC" w:rsidRPr="000A75EC">
          <w:rPr>
            <w:webHidden/>
          </w:rPr>
          <w:tab/>
        </w:r>
        <w:r w:rsidRPr="000A75EC">
          <w:rPr>
            <w:webHidden/>
          </w:rPr>
          <w:fldChar w:fldCharType="begin"/>
        </w:r>
        <w:r w:rsidR="000A75EC" w:rsidRPr="000A75EC">
          <w:rPr>
            <w:webHidden/>
          </w:rPr>
          <w:instrText xml:space="preserve"> PAGEREF _Toc337803334 \h </w:instrText>
        </w:r>
        <w:r w:rsidRPr="000A75EC">
          <w:rPr>
            <w:webHidden/>
          </w:rPr>
        </w:r>
        <w:r w:rsidRPr="000A75EC">
          <w:rPr>
            <w:webHidden/>
          </w:rPr>
          <w:fldChar w:fldCharType="separate"/>
        </w:r>
        <w:r w:rsidR="000A75EC" w:rsidRPr="000A75EC">
          <w:rPr>
            <w:webHidden/>
          </w:rPr>
          <w:t>12</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5" w:history="1">
        <w:r w:rsidR="000A75EC" w:rsidRPr="000A75EC">
          <w:rPr>
            <w:rStyle w:val="ac"/>
          </w:rPr>
          <w:t>3.4.</w:t>
        </w:r>
        <w:r w:rsidR="000A75EC" w:rsidRPr="000A75EC">
          <w:rPr>
            <w:rFonts w:asciiTheme="minorHAnsi" w:eastAsiaTheme="minorEastAsia" w:hAnsiTheme="minorHAnsi" w:cstheme="minorBidi"/>
            <w:bCs w:val="0"/>
            <w:sz w:val="22"/>
            <w:szCs w:val="22"/>
          </w:rPr>
          <w:tab/>
        </w:r>
        <w:r w:rsidR="000A75EC" w:rsidRPr="000A75EC">
          <w:rPr>
            <w:rStyle w:val="ac"/>
          </w:rPr>
          <w:t>Условия привлечения поставщиков/ субподрядчиков/ соисполнителей</w:t>
        </w:r>
        <w:r w:rsidR="000A75EC" w:rsidRPr="000A75EC">
          <w:rPr>
            <w:webHidden/>
          </w:rPr>
          <w:tab/>
        </w:r>
        <w:r w:rsidRPr="000A75EC">
          <w:rPr>
            <w:webHidden/>
          </w:rPr>
          <w:fldChar w:fldCharType="begin"/>
        </w:r>
        <w:r w:rsidR="000A75EC" w:rsidRPr="000A75EC">
          <w:rPr>
            <w:webHidden/>
          </w:rPr>
          <w:instrText xml:space="preserve"> PAGEREF _Toc337803335 \h </w:instrText>
        </w:r>
        <w:r w:rsidRPr="000A75EC">
          <w:rPr>
            <w:webHidden/>
          </w:rPr>
        </w:r>
        <w:r w:rsidRPr="000A75EC">
          <w:rPr>
            <w:webHidden/>
          </w:rPr>
          <w:fldChar w:fldCharType="separate"/>
        </w:r>
        <w:r w:rsidR="000A75EC" w:rsidRPr="000A75EC">
          <w:rPr>
            <w:webHidden/>
          </w:rPr>
          <w:t>13</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6" w:history="1">
        <w:r w:rsidR="000A75EC" w:rsidRPr="000A75EC">
          <w:rPr>
            <w:rStyle w:val="ac"/>
          </w:rPr>
          <w:t>3.5.</w:t>
        </w:r>
        <w:r w:rsidR="000A75EC" w:rsidRPr="000A75EC">
          <w:rPr>
            <w:rFonts w:asciiTheme="minorHAnsi" w:eastAsiaTheme="minorEastAsia" w:hAnsiTheme="minorHAnsi" w:cstheme="minorBidi"/>
            <w:bCs w:val="0"/>
            <w:sz w:val="22"/>
            <w:szCs w:val="22"/>
          </w:rPr>
          <w:tab/>
        </w:r>
        <w:r w:rsidR="000A75EC" w:rsidRPr="000A75EC">
          <w:rPr>
            <w:rStyle w:val="ac"/>
          </w:rPr>
          <w:t>Привлечение поставщиков/ субподрядчиков/ соисполнителей [в отношении любого лота аукциона</w:t>
        </w:r>
        <w:r w:rsidR="000A75EC" w:rsidRPr="000A75EC">
          <w:rPr>
            <w:webHidden/>
          </w:rPr>
          <w:tab/>
        </w:r>
        <w:r w:rsidRPr="000A75EC">
          <w:rPr>
            <w:webHidden/>
          </w:rPr>
          <w:fldChar w:fldCharType="begin"/>
        </w:r>
        <w:r w:rsidR="000A75EC" w:rsidRPr="000A75EC">
          <w:rPr>
            <w:webHidden/>
          </w:rPr>
          <w:instrText xml:space="preserve"> PAGEREF _Toc337803336 \h </w:instrText>
        </w:r>
        <w:r w:rsidRPr="000A75EC">
          <w:rPr>
            <w:webHidden/>
          </w:rPr>
        </w:r>
        <w:r w:rsidRPr="000A75EC">
          <w:rPr>
            <w:webHidden/>
          </w:rPr>
          <w:fldChar w:fldCharType="separate"/>
        </w:r>
        <w:r w:rsidR="000A75EC" w:rsidRPr="000A75EC">
          <w:rPr>
            <w:webHidden/>
          </w:rPr>
          <w:t>14</w:t>
        </w:r>
        <w:r w:rsidRPr="000A75EC">
          <w:rPr>
            <w:webHidden/>
          </w:rPr>
          <w:fldChar w:fldCharType="end"/>
        </w:r>
      </w:hyperlink>
    </w:p>
    <w:p w:rsidR="000A75EC" w:rsidRDefault="00AB4FF0">
      <w:pPr>
        <w:pStyle w:val="1a"/>
        <w:tabs>
          <w:tab w:val="left" w:pos="1200"/>
        </w:tabs>
        <w:rPr>
          <w:rFonts w:asciiTheme="minorHAnsi" w:eastAsiaTheme="minorEastAsia" w:hAnsiTheme="minorHAnsi" w:cstheme="minorBidi"/>
          <w:sz w:val="22"/>
          <w:szCs w:val="22"/>
        </w:rPr>
      </w:pPr>
      <w:hyperlink w:anchor="_Toc337803337" w:history="1">
        <w:r w:rsidR="000A75EC" w:rsidRPr="002039C4">
          <w:rPr>
            <w:rStyle w:val="ac"/>
            <w:b/>
          </w:rPr>
          <w:t>Раздел 4.</w:t>
        </w:r>
        <w:r w:rsidR="000A75EC">
          <w:rPr>
            <w:rFonts w:asciiTheme="minorHAnsi" w:eastAsiaTheme="minorEastAsia" w:hAnsiTheme="minorHAnsi" w:cstheme="minorBidi"/>
            <w:sz w:val="22"/>
            <w:szCs w:val="22"/>
          </w:rPr>
          <w:tab/>
        </w:r>
        <w:r w:rsidR="000A75EC" w:rsidRPr="002039C4">
          <w:rPr>
            <w:rStyle w:val="ac"/>
            <w:b/>
          </w:rPr>
          <w:t>«ПОРЯДОК ПРОВЕДЕНИЯ ЭЛЕКТРОННОГО АУКЦИОНА»</w:t>
        </w:r>
        <w:r w:rsidR="000A75EC">
          <w:rPr>
            <w:webHidden/>
          </w:rPr>
          <w:tab/>
        </w:r>
        <w:r>
          <w:rPr>
            <w:webHidden/>
          </w:rPr>
          <w:fldChar w:fldCharType="begin"/>
        </w:r>
        <w:r w:rsidR="000A75EC">
          <w:rPr>
            <w:webHidden/>
          </w:rPr>
          <w:instrText xml:space="preserve"> PAGEREF _Toc337803337 \h </w:instrText>
        </w:r>
        <w:r>
          <w:rPr>
            <w:webHidden/>
          </w:rPr>
        </w:r>
        <w:r>
          <w:rPr>
            <w:webHidden/>
          </w:rPr>
          <w:fldChar w:fldCharType="separate"/>
        </w:r>
        <w:r w:rsidR="000A75EC">
          <w:rPr>
            <w:webHidden/>
          </w:rPr>
          <w:t>16</w:t>
        </w:r>
        <w:r>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8" w:history="1">
        <w:r w:rsidR="000A75EC" w:rsidRPr="000A75EC">
          <w:rPr>
            <w:rStyle w:val="ac"/>
          </w:rPr>
          <w:t>4.1.</w:t>
        </w:r>
        <w:r w:rsidR="000A75EC" w:rsidRPr="000A75EC">
          <w:rPr>
            <w:rFonts w:asciiTheme="minorHAnsi" w:eastAsiaTheme="minorEastAsia" w:hAnsiTheme="minorHAnsi" w:cstheme="minorBidi"/>
            <w:bCs w:val="0"/>
            <w:sz w:val="22"/>
            <w:szCs w:val="22"/>
          </w:rPr>
          <w:tab/>
        </w:r>
        <w:r w:rsidR="000A75EC" w:rsidRPr="000A75EC">
          <w:rPr>
            <w:rStyle w:val="ac"/>
          </w:rPr>
          <w:t>Получение аукционной документации</w:t>
        </w:r>
        <w:r w:rsidR="000A75EC" w:rsidRPr="000A75EC">
          <w:rPr>
            <w:webHidden/>
          </w:rPr>
          <w:tab/>
        </w:r>
        <w:r w:rsidRPr="000A75EC">
          <w:rPr>
            <w:webHidden/>
          </w:rPr>
          <w:fldChar w:fldCharType="begin"/>
        </w:r>
        <w:r w:rsidR="000A75EC" w:rsidRPr="000A75EC">
          <w:rPr>
            <w:webHidden/>
          </w:rPr>
          <w:instrText xml:space="preserve"> PAGEREF _Toc337803338 \h </w:instrText>
        </w:r>
        <w:r w:rsidRPr="000A75EC">
          <w:rPr>
            <w:webHidden/>
          </w:rPr>
        </w:r>
        <w:r w:rsidRPr="000A75EC">
          <w:rPr>
            <w:webHidden/>
          </w:rPr>
          <w:fldChar w:fldCharType="separate"/>
        </w:r>
        <w:r w:rsidR="000A75EC" w:rsidRPr="000A75EC">
          <w:rPr>
            <w:webHidden/>
          </w:rPr>
          <w:t>16</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39" w:history="1">
        <w:r w:rsidR="000A75EC" w:rsidRPr="000A75EC">
          <w:rPr>
            <w:rStyle w:val="ac"/>
          </w:rPr>
          <w:t>4.2.</w:t>
        </w:r>
        <w:r w:rsidR="000A75EC" w:rsidRPr="000A75EC">
          <w:rPr>
            <w:rFonts w:asciiTheme="minorHAnsi" w:eastAsiaTheme="minorEastAsia" w:hAnsiTheme="minorHAnsi" w:cstheme="minorBidi"/>
            <w:bCs w:val="0"/>
            <w:sz w:val="22"/>
            <w:szCs w:val="22"/>
          </w:rPr>
          <w:tab/>
        </w:r>
        <w:r w:rsidR="000A75EC" w:rsidRPr="000A75EC">
          <w:rPr>
            <w:rStyle w:val="ac"/>
          </w:rPr>
          <w:t>Разъяснение положений аукционной документации</w:t>
        </w:r>
        <w:r w:rsidR="000A75EC" w:rsidRPr="000A75EC">
          <w:rPr>
            <w:webHidden/>
          </w:rPr>
          <w:tab/>
        </w:r>
        <w:r w:rsidRPr="000A75EC">
          <w:rPr>
            <w:webHidden/>
          </w:rPr>
          <w:fldChar w:fldCharType="begin"/>
        </w:r>
        <w:r w:rsidR="000A75EC" w:rsidRPr="000A75EC">
          <w:rPr>
            <w:webHidden/>
          </w:rPr>
          <w:instrText xml:space="preserve"> PAGEREF _Toc337803339 \h </w:instrText>
        </w:r>
        <w:r w:rsidRPr="000A75EC">
          <w:rPr>
            <w:webHidden/>
          </w:rPr>
        </w:r>
        <w:r w:rsidRPr="000A75EC">
          <w:rPr>
            <w:webHidden/>
          </w:rPr>
          <w:fldChar w:fldCharType="separate"/>
        </w:r>
        <w:r w:rsidR="000A75EC" w:rsidRPr="000A75EC">
          <w:rPr>
            <w:webHidden/>
          </w:rPr>
          <w:t>16</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0" w:history="1">
        <w:r w:rsidR="000A75EC" w:rsidRPr="000A75EC">
          <w:rPr>
            <w:rStyle w:val="ac"/>
          </w:rPr>
          <w:t>4.3.</w:t>
        </w:r>
        <w:r w:rsidR="000A75EC" w:rsidRPr="000A75EC">
          <w:rPr>
            <w:rFonts w:asciiTheme="minorHAnsi" w:eastAsiaTheme="minorEastAsia" w:hAnsiTheme="minorHAnsi" w:cstheme="minorBidi"/>
            <w:bCs w:val="0"/>
            <w:sz w:val="22"/>
            <w:szCs w:val="22"/>
          </w:rPr>
          <w:tab/>
        </w:r>
        <w:r w:rsidR="000A75EC" w:rsidRPr="000A75EC">
          <w:rPr>
            <w:rStyle w:val="ac"/>
          </w:rPr>
          <w:t>Внесение изменений в извещение о проведении аукциона в электронной форме и аукционную документацию</w:t>
        </w:r>
        <w:r w:rsidR="000A75EC" w:rsidRPr="000A75EC">
          <w:rPr>
            <w:webHidden/>
          </w:rPr>
          <w:tab/>
        </w:r>
        <w:r w:rsidRPr="000A75EC">
          <w:rPr>
            <w:webHidden/>
          </w:rPr>
          <w:fldChar w:fldCharType="begin"/>
        </w:r>
        <w:r w:rsidR="000A75EC" w:rsidRPr="000A75EC">
          <w:rPr>
            <w:webHidden/>
          </w:rPr>
          <w:instrText xml:space="preserve"> PAGEREF _Toc337803340 \h </w:instrText>
        </w:r>
        <w:r w:rsidRPr="000A75EC">
          <w:rPr>
            <w:webHidden/>
          </w:rPr>
        </w:r>
        <w:r w:rsidRPr="000A75EC">
          <w:rPr>
            <w:webHidden/>
          </w:rPr>
          <w:fldChar w:fldCharType="separate"/>
        </w:r>
        <w:r w:rsidR="000A75EC" w:rsidRPr="000A75EC">
          <w:rPr>
            <w:webHidden/>
          </w:rPr>
          <w:t>16</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1" w:history="1">
        <w:r w:rsidR="000A75EC" w:rsidRPr="000A75EC">
          <w:rPr>
            <w:rStyle w:val="ac"/>
          </w:rPr>
          <w:t>4.4.</w:t>
        </w:r>
        <w:r w:rsidR="000A75EC" w:rsidRPr="000A75EC">
          <w:rPr>
            <w:rFonts w:asciiTheme="minorHAnsi" w:eastAsiaTheme="minorEastAsia" w:hAnsiTheme="minorHAnsi" w:cstheme="minorBidi"/>
            <w:bCs w:val="0"/>
            <w:sz w:val="22"/>
            <w:szCs w:val="22"/>
          </w:rPr>
          <w:tab/>
        </w:r>
        <w:r w:rsidR="000A75EC" w:rsidRPr="000A75EC">
          <w:rPr>
            <w:rStyle w:val="ac"/>
          </w:rPr>
          <w:t>Общие требования к заявке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_Toc337803341 \h </w:instrText>
        </w:r>
        <w:r w:rsidRPr="000A75EC">
          <w:rPr>
            <w:webHidden/>
          </w:rPr>
        </w:r>
        <w:r w:rsidRPr="000A75EC">
          <w:rPr>
            <w:webHidden/>
          </w:rPr>
          <w:fldChar w:fldCharType="separate"/>
        </w:r>
        <w:r w:rsidR="000A75EC" w:rsidRPr="000A75EC">
          <w:rPr>
            <w:webHidden/>
          </w:rPr>
          <w:t>17</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2" w:history="1">
        <w:r w:rsidR="000A75EC" w:rsidRPr="000A75EC">
          <w:rPr>
            <w:rStyle w:val="ac"/>
          </w:rPr>
          <w:t>4.5.</w:t>
        </w:r>
        <w:r w:rsidR="000A75EC" w:rsidRPr="000A75EC">
          <w:rPr>
            <w:rFonts w:asciiTheme="minorHAnsi" w:eastAsiaTheme="minorEastAsia" w:hAnsiTheme="minorHAnsi" w:cstheme="minorBidi"/>
            <w:bCs w:val="0"/>
            <w:sz w:val="22"/>
            <w:szCs w:val="22"/>
          </w:rPr>
          <w:tab/>
        </w:r>
        <w:r w:rsidR="000A75EC" w:rsidRPr="000A75EC">
          <w:rPr>
            <w:rStyle w:val="ac"/>
          </w:rPr>
          <w:t>Требования к содержанию первой части заявки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_Toc337803342 \h </w:instrText>
        </w:r>
        <w:r w:rsidRPr="000A75EC">
          <w:rPr>
            <w:webHidden/>
          </w:rPr>
        </w:r>
        <w:r w:rsidRPr="000A75EC">
          <w:rPr>
            <w:webHidden/>
          </w:rPr>
          <w:fldChar w:fldCharType="separate"/>
        </w:r>
        <w:r w:rsidR="000A75EC" w:rsidRPr="000A75EC">
          <w:rPr>
            <w:webHidden/>
          </w:rPr>
          <w:t>17</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3" w:history="1">
        <w:r w:rsidR="000A75EC" w:rsidRPr="000A75EC">
          <w:rPr>
            <w:rStyle w:val="ac"/>
          </w:rPr>
          <w:t>4.6.</w:t>
        </w:r>
        <w:r w:rsidR="000A75EC" w:rsidRPr="000A75EC">
          <w:rPr>
            <w:rFonts w:asciiTheme="minorHAnsi" w:eastAsiaTheme="minorEastAsia" w:hAnsiTheme="minorHAnsi" w:cstheme="minorBidi"/>
            <w:bCs w:val="0"/>
            <w:sz w:val="22"/>
            <w:szCs w:val="22"/>
          </w:rPr>
          <w:tab/>
        </w:r>
        <w:r w:rsidR="000A75EC" w:rsidRPr="000A75EC">
          <w:rPr>
            <w:rStyle w:val="ac"/>
          </w:rPr>
          <w:t>Требования к содержанию второй части заявки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_Toc337803343 \h </w:instrText>
        </w:r>
        <w:r w:rsidRPr="000A75EC">
          <w:rPr>
            <w:webHidden/>
          </w:rPr>
        </w:r>
        <w:r w:rsidRPr="000A75EC">
          <w:rPr>
            <w:webHidden/>
          </w:rPr>
          <w:fldChar w:fldCharType="separate"/>
        </w:r>
        <w:r w:rsidR="000A75EC" w:rsidRPr="000A75EC">
          <w:rPr>
            <w:webHidden/>
          </w:rPr>
          <w:t>18</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4" w:history="1">
        <w:r w:rsidR="000A75EC" w:rsidRPr="000A75EC">
          <w:rPr>
            <w:rStyle w:val="ac"/>
          </w:rPr>
          <w:t>4.7.</w:t>
        </w:r>
        <w:r w:rsidR="000A75EC" w:rsidRPr="000A75EC">
          <w:rPr>
            <w:rFonts w:asciiTheme="minorHAnsi" w:eastAsiaTheme="minorEastAsia" w:hAnsiTheme="minorHAnsi" w:cstheme="minorBidi"/>
            <w:bCs w:val="0"/>
            <w:sz w:val="22"/>
            <w:szCs w:val="22"/>
          </w:rPr>
          <w:tab/>
        </w:r>
        <w:r w:rsidR="000A75EC" w:rsidRPr="000A75EC">
          <w:rPr>
            <w:rStyle w:val="ac"/>
          </w:rPr>
          <w:t>Срок действия заявки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_Toc337803344 \h </w:instrText>
        </w:r>
        <w:r w:rsidRPr="000A75EC">
          <w:rPr>
            <w:webHidden/>
          </w:rPr>
        </w:r>
        <w:r w:rsidRPr="000A75EC">
          <w:rPr>
            <w:webHidden/>
          </w:rPr>
          <w:fldChar w:fldCharType="separate"/>
        </w:r>
        <w:r w:rsidR="000A75EC" w:rsidRPr="000A75EC">
          <w:rPr>
            <w:webHidden/>
          </w:rPr>
          <w:t>18</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5" w:history="1">
        <w:r w:rsidR="000A75EC" w:rsidRPr="000A75EC">
          <w:rPr>
            <w:rStyle w:val="ac"/>
          </w:rPr>
          <w:t>4.8.</w:t>
        </w:r>
        <w:r w:rsidR="000A75EC" w:rsidRPr="000A75EC">
          <w:rPr>
            <w:rFonts w:asciiTheme="minorHAnsi" w:eastAsiaTheme="minorEastAsia" w:hAnsiTheme="minorHAnsi" w:cstheme="minorBidi"/>
            <w:bCs w:val="0"/>
            <w:sz w:val="22"/>
            <w:szCs w:val="22"/>
          </w:rPr>
          <w:tab/>
        </w:r>
        <w:r w:rsidR="000A75EC" w:rsidRPr="000A75EC">
          <w:rPr>
            <w:rStyle w:val="ac"/>
          </w:rPr>
          <w:t>Официальный язык электронного аукциона</w:t>
        </w:r>
        <w:r w:rsidR="000A75EC" w:rsidRPr="000A75EC">
          <w:rPr>
            <w:webHidden/>
          </w:rPr>
          <w:tab/>
        </w:r>
        <w:r w:rsidRPr="000A75EC">
          <w:rPr>
            <w:webHidden/>
          </w:rPr>
          <w:fldChar w:fldCharType="begin"/>
        </w:r>
        <w:r w:rsidR="000A75EC" w:rsidRPr="000A75EC">
          <w:rPr>
            <w:webHidden/>
          </w:rPr>
          <w:instrText xml:space="preserve"> PAGEREF _Toc337803345 \h </w:instrText>
        </w:r>
        <w:r w:rsidRPr="000A75EC">
          <w:rPr>
            <w:webHidden/>
          </w:rPr>
        </w:r>
        <w:r w:rsidRPr="000A75EC">
          <w:rPr>
            <w:webHidden/>
          </w:rPr>
          <w:fldChar w:fldCharType="separate"/>
        </w:r>
        <w:r w:rsidR="000A75EC" w:rsidRPr="000A75EC">
          <w:rPr>
            <w:webHidden/>
          </w:rPr>
          <w:t>18</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6" w:history="1">
        <w:r w:rsidR="000A75EC" w:rsidRPr="000A75EC">
          <w:rPr>
            <w:rStyle w:val="ac"/>
          </w:rPr>
          <w:t>4.9.</w:t>
        </w:r>
        <w:r w:rsidR="000A75EC" w:rsidRPr="000A75EC">
          <w:rPr>
            <w:rFonts w:asciiTheme="minorHAnsi" w:eastAsiaTheme="minorEastAsia" w:hAnsiTheme="minorHAnsi" w:cstheme="minorBidi"/>
            <w:bCs w:val="0"/>
            <w:sz w:val="22"/>
            <w:szCs w:val="22"/>
          </w:rPr>
          <w:tab/>
        </w:r>
        <w:r w:rsidR="000A75EC" w:rsidRPr="000A75EC">
          <w:rPr>
            <w:rStyle w:val="ac"/>
          </w:rPr>
          <w:t>Валюта электронного аукциона</w:t>
        </w:r>
        <w:r w:rsidR="000A75EC" w:rsidRPr="000A75EC">
          <w:rPr>
            <w:webHidden/>
          </w:rPr>
          <w:tab/>
        </w:r>
        <w:r w:rsidRPr="000A75EC">
          <w:rPr>
            <w:webHidden/>
          </w:rPr>
          <w:fldChar w:fldCharType="begin"/>
        </w:r>
        <w:r w:rsidR="000A75EC" w:rsidRPr="000A75EC">
          <w:rPr>
            <w:webHidden/>
          </w:rPr>
          <w:instrText xml:space="preserve"> PAGEREF _Toc337803346 \h </w:instrText>
        </w:r>
        <w:r w:rsidRPr="000A75EC">
          <w:rPr>
            <w:webHidden/>
          </w:rPr>
        </w:r>
        <w:r w:rsidRPr="000A75EC">
          <w:rPr>
            <w:webHidden/>
          </w:rPr>
          <w:fldChar w:fldCharType="separate"/>
        </w:r>
        <w:r w:rsidR="000A75EC" w:rsidRPr="000A75EC">
          <w:rPr>
            <w:webHidden/>
          </w:rPr>
          <w:t>19</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7" w:history="1">
        <w:r w:rsidR="000A75EC" w:rsidRPr="000A75EC">
          <w:rPr>
            <w:rStyle w:val="ac"/>
          </w:rPr>
          <w:t>4.10.</w:t>
        </w:r>
        <w:r w:rsidR="000A75EC" w:rsidRPr="000A75EC">
          <w:rPr>
            <w:rFonts w:asciiTheme="minorHAnsi" w:eastAsiaTheme="minorEastAsia" w:hAnsiTheme="minorHAnsi" w:cstheme="minorBidi"/>
            <w:bCs w:val="0"/>
            <w:sz w:val="22"/>
            <w:szCs w:val="22"/>
          </w:rPr>
          <w:tab/>
        </w:r>
        <w:r w:rsidR="000A75EC" w:rsidRPr="000A75EC">
          <w:rPr>
            <w:rStyle w:val="ac"/>
          </w:rPr>
          <w:t xml:space="preserve">Начальная (максимальная) цена договора </w:t>
        </w:r>
        <w:r w:rsidR="000A75EC" w:rsidRPr="000A75EC">
          <w:rPr>
            <w:rStyle w:val="ac"/>
            <w:iCs/>
          </w:rPr>
          <w:t>[</w:t>
        </w:r>
        <w:r w:rsidR="000A75EC" w:rsidRPr="000A75EC">
          <w:rPr>
            <w:rStyle w:val="ac"/>
          </w:rPr>
          <w:t>цена лота</w:t>
        </w:r>
        <w:r w:rsidR="000A75EC" w:rsidRPr="000A75EC">
          <w:rPr>
            <w:rStyle w:val="ac"/>
            <w:iCs/>
          </w:rPr>
          <w:t>]</w:t>
        </w:r>
        <w:r w:rsidR="000A75EC" w:rsidRPr="000A75EC">
          <w:rPr>
            <w:webHidden/>
          </w:rPr>
          <w:tab/>
        </w:r>
        <w:r w:rsidRPr="000A75EC">
          <w:rPr>
            <w:webHidden/>
          </w:rPr>
          <w:fldChar w:fldCharType="begin"/>
        </w:r>
        <w:r w:rsidR="000A75EC" w:rsidRPr="000A75EC">
          <w:rPr>
            <w:webHidden/>
          </w:rPr>
          <w:instrText xml:space="preserve"> PAGEREF _Toc337803347 \h </w:instrText>
        </w:r>
        <w:r w:rsidRPr="000A75EC">
          <w:rPr>
            <w:webHidden/>
          </w:rPr>
        </w:r>
        <w:r w:rsidRPr="000A75EC">
          <w:rPr>
            <w:webHidden/>
          </w:rPr>
          <w:fldChar w:fldCharType="separate"/>
        </w:r>
        <w:r w:rsidR="000A75EC" w:rsidRPr="000A75EC">
          <w:rPr>
            <w:webHidden/>
          </w:rPr>
          <w:t>19</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8" w:history="1">
        <w:r w:rsidR="000A75EC" w:rsidRPr="000A75EC">
          <w:rPr>
            <w:rStyle w:val="ac"/>
          </w:rPr>
          <w:t>4.11.</w:t>
        </w:r>
        <w:r w:rsidR="000A75EC" w:rsidRPr="000A75EC">
          <w:rPr>
            <w:rFonts w:asciiTheme="minorHAnsi" w:eastAsiaTheme="minorEastAsia" w:hAnsiTheme="minorHAnsi" w:cstheme="minorBidi"/>
            <w:bCs w:val="0"/>
            <w:sz w:val="22"/>
            <w:szCs w:val="22"/>
          </w:rPr>
          <w:tab/>
        </w:r>
        <w:r w:rsidR="000A75EC" w:rsidRPr="000A75EC">
          <w:rPr>
            <w:rStyle w:val="ac"/>
          </w:rPr>
          <w:t>Обеспечение исполнения обязательств, связанных с участием в аукционе (обеспечение заявки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_Toc337803348 \h </w:instrText>
        </w:r>
        <w:r w:rsidRPr="000A75EC">
          <w:rPr>
            <w:webHidden/>
          </w:rPr>
        </w:r>
        <w:r w:rsidRPr="000A75EC">
          <w:rPr>
            <w:webHidden/>
          </w:rPr>
          <w:fldChar w:fldCharType="separate"/>
        </w:r>
        <w:r w:rsidR="000A75EC" w:rsidRPr="000A75EC">
          <w:rPr>
            <w:webHidden/>
          </w:rPr>
          <w:t>19</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49" w:history="1">
        <w:r w:rsidR="000A75EC" w:rsidRPr="000A75EC">
          <w:rPr>
            <w:rStyle w:val="ac"/>
          </w:rPr>
          <w:t>4.12.</w:t>
        </w:r>
        <w:r w:rsidR="000A75EC" w:rsidRPr="000A75EC">
          <w:rPr>
            <w:rFonts w:asciiTheme="minorHAnsi" w:eastAsiaTheme="minorEastAsia" w:hAnsiTheme="minorHAnsi" w:cstheme="minorBidi"/>
            <w:bCs w:val="0"/>
            <w:sz w:val="22"/>
            <w:szCs w:val="22"/>
          </w:rPr>
          <w:tab/>
        </w:r>
        <w:r w:rsidR="000A75EC" w:rsidRPr="000A75EC">
          <w:rPr>
            <w:rStyle w:val="ac"/>
          </w:rPr>
          <w:t>Подача и прием заявок на участие в электронном аукционе</w:t>
        </w:r>
        <w:r w:rsidR="000A75EC" w:rsidRPr="000A75EC">
          <w:rPr>
            <w:webHidden/>
          </w:rPr>
          <w:tab/>
        </w:r>
        <w:r w:rsidRPr="000A75EC">
          <w:rPr>
            <w:webHidden/>
          </w:rPr>
          <w:fldChar w:fldCharType="begin"/>
        </w:r>
        <w:r w:rsidR="000A75EC" w:rsidRPr="000A75EC">
          <w:rPr>
            <w:webHidden/>
          </w:rPr>
          <w:instrText xml:space="preserve"> PAGEREF _Toc337803349 \h </w:instrText>
        </w:r>
        <w:r w:rsidRPr="000A75EC">
          <w:rPr>
            <w:webHidden/>
          </w:rPr>
        </w:r>
        <w:r w:rsidRPr="000A75EC">
          <w:rPr>
            <w:webHidden/>
          </w:rPr>
          <w:fldChar w:fldCharType="separate"/>
        </w:r>
        <w:r w:rsidR="000A75EC" w:rsidRPr="000A75EC">
          <w:rPr>
            <w:webHidden/>
          </w:rPr>
          <w:t>20</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0" w:history="1">
        <w:r w:rsidR="000A75EC" w:rsidRPr="000A75EC">
          <w:rPr>
            <w:rStyle w:val="ac"/>
          </w:rPr>
          <w:t>4.13.</w:t>
        </w:r>
        <w:r w:rsidR="000A75EC" w:rsidRPr="000A75EC">
          <w:rPr>
            <w:rFonts w:asciiTheme="minorHAnsi" w:eastAsiaTheme="minorEastAsia" w:hAnsiTheme="minorHAnsi" w:cstheme="minorBidi"/>
            <w:bCs w:val="0"/>
            <w:sz w:val="22"/>
            <w:szCs w:val="22"/>
          </w:rPr>
          <w:tab/>
        </w:r>
        <w:r w:rsidR="000A75EC" w:rsidRPr="000A75EC">
          <w:rPr>
            <w:rStyle w:val="ac"/>
          </w:rPr>
          <w:t>Изменение заявок на участие в электронном аукционе или их отзыв</w:t>
        </w:r>
        <w:r w:rsidR="000A75EC" w:rsidRPr="000A75EC">
          <w:rPr>
            <w:webHidden/>
          </w:rPr>
          <w:tab/>
        </w:r>
        <w:r w:rsidRPr="000A75EC">
          <w:rPr>
            <w:webHidden/>
          </w:rPr>
          <w:fldChar w:fldCharType="begin"/>
        </w:r>
        <w:r w:rsidR="000A75EC" w:rsidRPr="000A75EC">
          <w:rPr>
            <w:webHidden/>
          </w:rPr>
          <w:instrText xml:space="preserve"> PAGEREF _Toc337803350 \h </w:instrText>
        </w:r>
        <w:r w:rsidRPr="000A75EC">
          <w:rPr>
            <w:webHidden/>
          </w:rPr>
        </w:r>
        <w:r w:rsidRPr="000A75EC">
          <w:rPr>
            <w:webHidden/>
          </w:rPr>
          <w:fldChar w:fldCharType="separate"/>
        </w:r>
        <w:r w:rsidR="000A75EC" w:rsidRPr="000A75EC">
          <w:rPr>
            <w:webHidden/>
          </w:rPr>
          <w:t>21</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1" w:history="1">
        <w:r w:rsidR="000A75EC" w:rsidRPr="000A75EC">
          <w:rPr>
            <w:rStyle w:val="ac"/>
          </w:rPr>
          <w:t>4.14.</w:t>
        </w:r>
        <w:r w:rsidR="000A75EC" w:rsidRPr="000A75EC">
          <w:rPr>
            <w:rFonts w:asciiTheme="minorHAnsi" w:eastAsiaTheme="minorEastAsia" w:hAnsiTheme="minorHAnsi" w:cstheme="minorBidi"/>
            <w:bCs w:val="0"/>
            <w:sz w:val="22"/>
            <w:szCs w:val="22"/>
          </w:rPr>
          <w:tab/>
        </w:r>
        <w:r w:rsidR="000A75EC" w:rsidRPr="000A75EC">
          <w:rPr>
            <w:rStyle w:val="ac"/>
          </w:rPr>
          <w:t>Опоздавшие заявки на участие в аукционе</w:t>
        </w:r>
        <w:r w:rsidR="000A75EC" w:rsidRPr="000A75EC">
          <w:rPr>
            <w:webHidden/>
          </w:rPr>
          <w:tab/>
        </w:r>
        <w:r w:rsidRPr="000A75EC">
          <w:rPr>
            <w:webHidden/>
          </w:rPr>
          <w:fldChar w:fldCharType="begin"/>
        </w:r>
        <w:r w:rsidR="000A75EC" w:rsidRPr="000A75EC">
          <w:rPr>
            <w:webHidden/>
          </w:rPr>
          <w:instrText xml:space="preserve"> PAGEREF _Toc337803351 \h </w:instrText>
        </w:r>
        <w:r w:rsidRPr="000A75EC">
          <w:rPr>
            <w:webHidden/>
          </w:rPr>
        </w:r>
        <w:r w:rsidRPr="000A75EC">
          <w:rPr>
            <w:webHidden/>
          </w:rPr>
          <w:fldChar w:fldCharType="separate"/>
        </w:r>
        <w:r w:rsidR="000A75EC" w:rsidRPr="000A75EC">
          <w:rPr>
            <w:webHidden/>
          </w:rPr>
          <w:t>21</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2" w:history="1">
        <w:r w:rsidR="000A75EC" w:rsidRPr="000A75EC">
          <w:rPr>
            <w:rStyle w:val="ac"/>
          </w:rPr>
          <w:t>4.15.</w:t>
        </w:r>
        <w:r w:rsidR="000A75EC" w:rsidRPr="000A75EC">
          <w:rPr>
            <w:rFonts w:asciiTheme="minorHAnsi" w:eastAsiaTheme="minorEastAsia" w:hAnsiTheme="minorHAnsi" w:cstheme="minorBidi"/>
            <w:bCs w:val="0"/>
            <w:sz w:val="22"/>
            <w:szCs w:val="22"/>
          </w:rPr>
          <w:tab/>
        </w:r>
        <w:r w:rsidR="000A75EC" w:rsidRPr="000A75EC">
          <w:rPr>
            <w:rStyle w:val="ac"/>
          </w:rPr>
          <w:t xml:space="preserve">Рассмотрение заявок на участие в аукционе, проведение аукциона, подведение </w:t>
        </w:r>
        <w:r w:rsidR="000A75EC" w:rsidRPr="000A75EC">
          <w:rPr>
            <w:rStyle w:val="ac"/>
          </w:rPr>
          <w:lastRenderedPageBreak/>
          <w:t>итогов аукциона</w:t>
        </w:r>
        <w:r w:rsidR="000A75EC" w:rsidRPr="000A75EC">
          <w:rPr>
            <w:webHidden/>
          </w:rPr>
          <w:tab/>
        </w:r>
        <w:r w:rsidRPr="000A75EC">
          <w:rPr>
            <w:webHidden/>
          </w:rPr>
          <w:fldChar w:fldCharType="begin"/>
        </w:r>
        <w:r w:rsidR="000A75EC" w:rsidRPr="000A75EC">
          <w:rPr>
            <w:webHidden/>
          </w:rPr>
          <w:instrText xml:space="preserve"> PAGEREF _Toc337803352 \h </w:instrText>
        </w:r>
        <w:r w:rsidRPr="000A75EC">
          <w:rPr>
            <w:webHidden/>
          </w:rPr>
        </w:r>
        <w:r w:rsidRPr="000A75EC">
          <w:rPr>
            <w:webHidden/>
          </w:rPr>
          <w:fldChar w:fldCharType="separate"/>
        </w:r>
        <w:r w:rsidR="000A75EC" w:rsidRPr="000A75EC">
          <w:rPr>
            <w:webHidden/>
          </w:rPr>
          <w:t>21</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3" w:history="1">
        <w:r w:rsidR="000A75EC" w:rsidRPr="000A75EC">
          <w:rPr>
            <w:rStyle w:val="ac"/>
          </w:rPr>
          <w:t>4.16.</w:t>
        </w:r>
        <w:r w:rsidR="000A75EC" w:rsidRPr="000A75EC">
          <w:rPr>
            <w:rFonts w:asciiTheme="minorHAnsi" w:eastAsiaTheme="minorEastAsia" w:hAnsiTheme="minorHAnsi" w:cstheme="minorBidi"/>
            <w:bCs w:val="0"/>
            <w:sz w:val="22"/>
            <w:szCs w:val="22"/>
          </w:rPr>
          <w:tab/>
        </w:r>
        <w:r w:rsidR="000A75EC" w:rsidRPr="000A75EC">
          <w:rPr>
            <w:rStyle w:val="ac"/>
          </w:rPr>
          <w:t>Заключение договора по результатам электронного аукциона</w:t>
        </w:r>
        <w:r w:rsidR="000A75EC" w:rsidRPr="000A75EC">
          <w:rPr>
            <w:webHidden/>
          </w:rPr>
          <w:tab/>
        </w:r>
        <w:r w:rsidRPr="000A75EC">
          <w:rPr>
            <w:webHidden/>
          </w:rPr>
          <w:fldChar w:fldCharType="begin"/>
        </w:r>
        <w:r w:rsidR="000A75EC" w:rsidRPr="000A75EC">
          <w:rPr>
            <w:webHidden/>
          </w:rPr>
          <w:instrText xml:space="preserve"> PAGEREF _Toc337803353 \h </w:instrText>
        </w:r>
        <w:r w:rsidRPr="000A75EC">
          <w:rPr>
            <w:webHidden/>
          </w:rPr>
        </w:r>
        <w:r w:rsidRPr="000A75EC">
          <w:rPr>
            <w:webHidden/>
          </w:rPr>
          <w:fldChar w:fldCharType="separate"/>
        </w:r>
        <w:r w:rsidR="000A75EC" w:rsidRPr="000A75EC">
          <w:rPr>
            <w:webHidden/>
          </w:rPr>
          <w:t>28</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4" w:history="1">
        <w:r w:rsidR="000A75EC" w:rsidRPr="000A75EC">
          <w:rPr>
            <w:rStyle w:val="ac"/>
          </w:rPr>
          <w:t>4.17.</w:t>
        </w:r>
        <w:r w:rsidR="000A75EC" w:rsidRPr="000A75EC">
          <w:rPr>
            <w:rFonts w:asciiTheme="minorHAnsi" w:eastAsiaTheme="minorEastAsia" w:hAnsiTheme="minorHAnsi" w:cstheme="minorBidi"/>
            <w:bCs w:val="0"/>
            <w:sz w:val="22"/>
            <w:szCs w:val="22"/>
          </w:rPr>
          <w:tab/>
        </w:r>
        <w:r w:rsidR="000A75EC" w:rsidRPr="000A75EC">
          <w:rPr>
            <w:rStyle w:val="ac"/>
          </w:rPr>
          <w:t>Обеспечение исполнения договора</w:t>
        </w:r>
        <w:r w:rsidR="000A75EC" w:rsidRPr="000A75EC">
          <w:rPr>
            <w:webHidden/>
          </w:rPr>
          <w:tab/>
        </w:r>
        <w:r w:rsidRPr="000A75EC">
          <w:rPr>
            <w:webHidden/>
          </w:rPr>
          <w:fldChar w:fldCharType="begin"/>
        </w:r>
        <w:r w:rsidR="000A75EC" w:rsidRPr="000A75EC">
          <w:rPr>
            <w:webHidden/>
          </w:rPr>
          <w:instrText xml:space="preserve"> PAGEREF _Toc337803354 \h </w:instrText>
        </w:r>
        <w:r w:rsidRPr="000A75EC">
          <w:rPr>
            <w:webHidden/>
          </w:rPr>
        </w:r>
        <w:r w:rsidRPr="000A75EC">
          <w:rPr>
            <w:webHidden/>
          </w:rPr>
          <w:fldChar w:fldCharType="separate"/>
        </w:r>
        <w:r w:rsidR="000A75EC" w:rsidRPr="000A75EC">
          <w:rPr>
            <w:webHidden/>
          </w:rPr>
          <w:t>31</w:t>
        </w:r>
        <w:r w:rsidRPr="000A75EC">
          <w:rPr>
            <w:webHidden/>
          </w:rPr>
          <w:fldChar w:fldCharType="end"/>
        </w:r>
      </w:hyperlink>
    </w:p>
    <w:p w:rsidR="000A75EC" w:rsidRDefault="00AB4FF0">
      <w:pPr>
        <w:pStyle w:val="1a"/>
        <w:tabs>
          <w:tab w:val="left" w:pos="1200"/>
        </w:tabs>
        <w:rPr>
          <w:rFonts w:asciiTheme="minorHAnsi" w:eastAsiaTheme="minorEastAsia" w:hAnsiTheme="minorHAnsi" w:cstheme="minorBidi"/>
          <w:sz w:val="22"/>
          <w:szCs w:val="22"/>
        </w:rPr>
      </w:pPr>
      <w:hyperlink w:anchor="_Toc337803355" w:history="1">
        <w:r w:rsidR="000A75EC" w:rsidRPr="002039C4">
          <w:rPr>
            <w:rStyle w:val="ac"/>
            <w:b/>
          </w:rPr>
          <w:t>Раздел 5.</w:t>
        </w:r>
        <w:r w:rsidR="000A75EC">
          <w:rPr>
            <w:rFonts w:asciiTheme="minorHAnsi" w:eastAsiaTheme="minorEastAsia" w:hAnsiTheme="minorHAnsi" w:cstheme="minorBidi"/>
            <w:sz w:val="22"/>
            <w:szCs w:val="22"/>
          </w:rPr>
          <w:tab/>
        </w:r>
        <w:r w:rsidR="000A75EC" w:rsidRPr="002039C4">
          <w:rPr>
            <w:rStyle w:val="ac"/>
            <w:b/>
          </w:rPr>
          <w:t>«ИНФОРМАЦИОННАЯ КАРТА АУКЦИОНА»</w:t>
        </w:r>
        <w:r w:rsidR="000A75EC">
          <w:rPr>
            <w:webHidden/>
          </w:rPr>
          <w:tab/>
        </w:r>
        <w:r>
          <w:rPr>
            <w:webHidden/>
          </w:rPr>
          <w:fldChar w:fldCharType="begin"/>
        </w:r>
        <w:r w:rsidR="000A75EC">
          <w:rPr>
            <w:webHidden/>
          </w:rPr>
          <w:instrText xml:space="preserve"> PAGEREF _Toc337803355 \h </w:instrText>
        </w:r>
        <w:r>
          <w:rPr>
            <w:webHidden/>
          </w:rPr>
        </w:r>
        <w:r>
          <w:rPr>
            <w:webHidden/>
          </w:rPr>
          <w:fldChar w:fldCharType="separate"/>
        </w:r>
        <w:r w:rsidR="000A75EC">
          <w:rPr>
            <w:webHidden/>
          </w:rPr>
          <w:t>33</w:t>
        </w:r>
        <w:r>
          <w:rPr>
            <w:webHidden/>
          </w:rPr>
          <w:fldChar w:fldCharType="end"/>
        </w:r>
      </w:hyperlink>
    </w:p>
    <w:p w:rsidR="000A75EC" w:rsidRDefault="00AB4FF0">
      <w:pPr>
        <w:pStyle w:val="1a"/>
        <w:tabs>
          <w:tab w:val="left" w:pos="1440"/>
        </w:tabs>
        <w:rPr>
          <w:rFonts w:asciiTheme="minorHAnsi" w:eastAsiaTheme="minorEastAsia" w:hAnsiTheme="minorHAnsi" w:cstheme="minorBidi"/>
          <w:sz w:val="22"/>
          <w:szCs w:val="22"/>
        </w:rPr>
      </w:pPr>
      <w:hyperlink w:anchor="_Toc337803356" w:history="1">
        <w:r w:rsidR="000A75EC" w:rsidRPr="002039C4">
          <w:rPr>
            <w:rStyle w:val="ac"/>
            <w:b/>
          </w:rPr>
          <w:t>Раздел 6.</w:t>
        </w:r>
        <w:r w:rsidR="000A75EC">
          <w:rPr>
            <w:rFonts w:asciiTheme="minorHAnsi" w:eastAsiaTheme="minorEastAsia" w:hAnsiTheme="minorHAnsi" w:cstheme="minorBidi"/>
            <w:sz w:val="22"/>
            <w:szCs w:val="22"/>
          </w:rPr>
          <w:tab/>
        </w:r>
        <w:r w:rsidR="000A75EC" w:rsidRPr="002039C4">
          <w:rPr>
            <w:rStyle w:val="ac"/>
            <w:b/>
          </w:rPr>
          <w:t>«ОБРАЗЦЫ ФОРМ ОСНОВНЫХ ДОКУМЕНТОВ, ВКЛЮЧАЕМЫХ В ЗАЯВКУ НА УЧАСТИЕ В ЭЛЕКТРОННОМ АУКЦИОНЕ»</w:t>
        </w:r>
        <w:r w:rsidR="000A75EC">
          <w:rPr>
            <w:webHidden/>
          </w:rPr>
          <w:tab/>
        </w:r>
        <w:r>
          <w:rPr>
            <w:webHidden/>
          </w:rPr>
          <w:fldChar w:fldCharType="begin"/>
        </w:r>
        <w:r w:rsidR="000A75EC">
          <w:rPr>
            <w:webHidden/>
          </w:rPr>
          <w:instrText xml:space="preserve"> PAGEREF _Toc337803356 \h </w:instrText>
        </w:r>
        <w:r>
          <w:rPr>
            <w:webHidden/>
          </w:rPr>
        </w:r>
        <w:r>
          <w:rPr>
            <w:webHidden/>
          </w:rPr>
          <w:fldChar w:fldCharType="separate"/>
        </w:r>
        <w:r w:rsidR="000A75EC">
          <w:rPr>
            <w:webHidden/>
          </w:rPr>
          <w:t>39</w:t>
        </w:r>
        <w:r>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7" w:history="1">
        <w:r w:rsidR="000A75EC" w:rsidRPr="000A75EC">
          <w:rPr>
            <w:rStyle w:val="ac"/>
          </w:rPr>
          <w:t>6.1.</w:t>
        </w:r>
        <w:r w:rsidR="000A75EC" w:rsidRPr="000A75EC">
          <w:rPr>
            <w:rFonts w:asciiTheme="minorHAnsi" w:eastAsiaTheme="minorEastAsia" w:hAnsiTheme="minorHAnsi" w:cstheme="minorBidi"/>
            <w:bCs w:val="0"/>
            <w:sz w:val="22"/>
            <w:szCs w:val="22"/>
          </w:rPr>
          <w:tab/>
        </w:r>
        <w:r w:rsidR="000A75EC" w:rsidRPr="000A75EC">
          <w:rPr>
            <w:rStyle w:val="ac"/>
          </w:rPr>
          <w:t>ЧАСТЬ 1 ЗАЯВКИ НА УЧАСТИЕ В ЭЛЕКТРОННОМ АУКЦИОНЕ (форма 1)</w:t>
        </w:r>
        <w:r w:rsidR="000A75EC" w:rsidRPr="000A75EC">
          <w:rPr>
            <w:webHidden/>
          </w:rPr>
          <w:tab/>
        </w:r>
        <w:r w:rsidRPr="000A75EC">
          <w:rPr>
            <w:webHidden/>
          </w:rPr>
          <w:fldChar w:fldCharType="begin"/>
        </w:r>
        <w:r w:rsidR="000A75EC" w:rsidRPr="000A75EC">
          <w:rPr>
            <w:webHidden/>
          </w:rPr>
          <w:instrText xml:space="preserve"> PAGEREF _Toc337803357 \h </w:instrText>
        </w:r>
        <w:r w:rsidRPr="000A75EC">
          <w:rPr>
            <w:webHidden/>
          </w:rPr>
        </w:r>
        <w:r w:rsidRPr="000A75EC">
          <w:rPr>
            <w:webHidden/>
          </w:rPr>
          <w:fldChar w:fldCharType="separate"/>
        </w:r>
        <w:r w:rsidR="000A75EC" w:rsidRPr="000A75EC">
          <w:rPr>
            <w:webHidden/>
          </w:rPr>
          <w:t>39</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8" w:history="1">
        <w:r w:rsidR="000A75EC" w:rsidRPr="000A75EC">
          <w:rPr>
            <w:rStyle w:val="ac"/>
          </w:rPr>
          <w:t>6.2.</w:t>
        </w:r>
        <w:r w:rsidR="000A75EC" w:rsidRPr="000A75EC">
          <w:rPr>
            <w:rFonts w:asciiTheme="minorHAnsi" w:eastAsiaTheme="minorEastAsia" w:hAnsiTheme="minorHAnsi" w:cstheme="minorBidi"/>
            <w:bCs w:val="0"/>
            <w:sz w:val="22"/>
            <w:szCs w:val="22"/>
          </w:rPr>
          <w:tab/>
        </w:r>
        <w:r w:rsidR="000A75EC" w:rsidRPr="000A75EC">
          <w:rPr>
            <w:rStyle w:val="ac"/>
          </w:rPr>
          <w:t>ТЕХНИЧЕСКОЕ ПРЕДЛОЖЕНИЕ (Форма 2)</w:t>
        </w:r>
        <w:r w:rsidR="000A75EC" w:rsidRPr="000A75EC">
          <w:rPr>
            <w:webHidden/>
          </w:rPr>
          <w:tab/>
        </w:r>
        <w:r w:rsidRPr="000A75EC">
          <w:rPr>
            <w:webHidden/>
          </w:rPr>
          <w:fldChar w:fldCharType="begin"/>
        </w:r>
        <w:r w:rsidR="000A75EC" w:rsidRPr="000A75EC">
          <w:rPr>
            <w:webHidden/>
          </w:rPr>
          <w:instrText xml:space="preserve"> PAGEREF _Toc337803358 \h </w:instrText>
        </w:r>
        <w:r w:rsidRPr="000A75EC">
          <w:rPr>
            <w:webHidden/>
          </w:rPr>
        </w:r>
        <w:r w:rsidRPr="000A75EC">
          <w:rPr>
            <w:webHidden/>
          </w:rPr>
          <w:fldChar w:fldCharType="separate"/>
        </w:r>
        <w:r w:rsidR="000A75EC" w:rsidRPr="000A75EC">
          <w:rPr>
            <w:webHidden/>
          </w:rPr>
          <w:t>41</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59" w:history="1">
        <w:r w:rsidR="000A75EC" w:rsidRPr="000A75EC">
          <w:rPr>
            <w:rStyle w:val="ac"/>
          </w:rPr>
          <w:t>6.3.</w:t>
        </w:r>
        <w:r w:rsidR="000A75EC" w:rsidRPr="000A75EC">
          <w:rPr>
            <w:rFonts w:asciiTheme="minorHAnsi" w:eastAsiaTheme="minorEastAsia" w:hAnsiTheme="minorHAnsi" w:cstheme="minorBidi"/>
            <w:bCs w:val="0"/>
            <w:sz w:val="22"/>
            <w:szCs w:val="22"/>
          </w:rPr>
          <w:tab/>
        </w:r>
        <w:r w:rsidR="000A75EC" w:rsidRPr="000A75EC">
          <w:rPr>
            <w:rStyle w:val="ac"/>
          </w:rPr>
          <w:t>ЧАСТЬ 2 ЗАЯВКИ НА УЧАСТИЕ В ЭЛЕКТРОННОМ АУКЦИОНЕ (Форма3)</w:t>
        </w:r>
        <w:r w:rsidR="000A75EC" w:rsidRPr="000A75EC">
          <w:rPr>
            <w:webHidden/>
          </w:rPr>
          <w:tab/>
        </w:r>
        <w:r w:rsidRPr="000A75EC">
          <w:rPr>
            <w:webHidden/>
          </w:rPr>
          <w:fldChar w:fldCharType="begin"/>
        </w:r>
        <w:r w:rsidR="000A75EC" w:rsidRPr="000A75EC">
          <w:rPr>
            <w:webHidden/>
          </w:rPr>
          <w:instrText xml:space="preserve"> PAGEREF _Toc337803359 \h </w:instrText>
        </w:r>
        <w:r w:rsidRPr="000A75EC">
          <w:rPr>
            <w:webHidden/>
          </w:rPr>
        </w:r>
        <w:r w:rsidRPr="000A75EC">
          <w:rPr>
            <w:webHidden/>
          </w:rPr>
          <w:fldChar w:fldCharType="separate"/>
        </w:r>
        <w:r w:rsidR="000A75EC" w:rsidRPr="000A75EC">
          <w:rPr>
            <w:webHidden/>
          </w:rPr>
          <w:t>42</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60" w:history="1">
        <w:r w:rsidR="000A75EC" w:rsidRPr="000A75EC">
          <w:rPr>
            <w:rStyle w:val="ac"/>
          </w:rPr>
          <w:t>6.4.</w:t>
        </w:r>
        <w:r w:rsidR="000A75EC" w:rsidRPr="000A75EC">
          <w:rPr>
            <w:rFonts w:asciiTheme="minorHAnsi" w:eastAsiaTheme="minorEastAsia" w:hAnsiTheme="minorHAnsi" w:cstheme="minorBidi"/>
            <w:bCs w:val="0"/>
            <w:sz w:val="22"/>
            <w:szCs w:val="22"/>
          </w:rPr>
          <w:tab/>
        </w:r>
        <w:r w:rsidR="000A75EC" w:rsidRPr="000A75EC">
          <w:rPr>
            <w:rStyle w:val="ac"/>
          </w:rPr>
          <w:t>АНКЕТА УЧАСТНИКА ПРОЦЕДУРЫ ЗАКУПКИ (Форма 4)</w:t>
        </w:r>
        <w:r w:rsidR="000A75EC" w:rsidRPr="000A75EC">
          <w:rPr>
            <w:webHidden/>
          </w:rPr>
          <w:tab/>
        </w:r>
        <w:r w:rsidRPr="000A75EC">
          <w:rPr>
            <w:webHidden/>
          </w:rPr>
          <w:fldChar w:fldCharType="begin"/>
        </w:r>
        <w:r w:rsidR="000A75EC" w:rsidRPr="000A75EC">
          <w:rPr>
            <w:webHidden/>
          </w:rPr>
          <w:instrText xml:space="preserve"> PAGEREF _Toc337803360 \h </w:instrText>
        </w:r>
        <w:r w:rsidRPr="000A75EC">
          <w:rPr>
            <w:webHidden/>
          </w:rPr>
        </w:r>
        <w:r w:rsidRPr="000A75EC">
          <w:rPr>
            <w:webHidden/>
          </w:rPr>
          <w:fldChar w:fldCharType="separate"/>
        </w:r>
        <w:r w:rsidR="000A75EC" w:rsidRPr="000A75EC">
          <w:rPr>
            <w:webHidden/>
          </w:rPr>
          <w:t>45</w:t>
        </w:r>
        <w:r w:rsidRPr="000A75EC">
          <w:rPr>
            <w:webHidden/>
          </w:rPr>
          <w:fldChar w:fldCharType="end"/>
        </w:r>
      </w:hyperlink>
    </w:p>
    <w:p w:rsidR="000A75EC" w:rsidRPr="000A75EC" w:rsidRDefault="00AB4FF0">
      <w:pPr>
        <w:pStyle w:val="29"/>
        <w:rPr>
          <w:rFonts w:asciiTheme="minorHAnsi" w:eastAsiaTheme="minorEastAsia" w:hAnsiTheme="minorHAnsi" w:cstheme="minorBidi"/>
          <w:bCs w:val="0"/>
          <w:sz w:val="22"/>
          <w:szCs w:val="22"/>
        </w:rPr>
      </w:pPr>
      <w:hyperlink w:anchor="_Toc337803361" w:history="1">
        <w:r w:rsidR="000A75EC" w:rsidRPr="000A75EC">
          <w:rPr>
            <w:rStyle w:val="ac"/>
          </w:rPr>
          <w:t>6.5.</w:t>
        </w:r>
        <w:r w:rsidR="000A75EC" w:rsidRPr="000A75EC">
          <w:rPr>
            <w:rFonts w:asciiTheme="minorHAnsi" w:eastAsiaTheme="minorEastAsia" w:hAnsiTheme="minorHAnsi" w:cstheme="minorBidi"/>
            <w:bCs w:val="0"/>
            <w:sz w:val="22"/>
            <w:szCs w:val="22"/>
          </w:rPr>
          <w:tab/>
        </w:r>
        <w:r w:rsidR="000A75EC" w:rsidRPr="000A75EC">
          <w:rPr>
            <w:rStyle w:val="ac"/>
          </w:rPr>
          <w:t>Сведения о цепочке собственников, включая бенефициаров (в том числе конечных) (форма 4)</w:t>
        </w:r>
        <w:r w:rsidR="000A75EC" w:rsidRPr="000A75EC">
          <w:rPr>
            <w:webHidden/>
          </w:rPr>
          <w:tab/>
        </w:r>
        <w:r w:rsidRPr="000A75EC">
          <w:rPr>
            <w:webHidden/>
          </w:rPr>
          <w:fldChar w:fldCharType="begin"/>
        </w:r>
        <w:r w:rsidR="000A75EC" w:rsidRPr="000A75EC">
          <w:rPr>
            <w:webHidden/>
          </w:rPr>
          <w:instrText xml:space="preserve"> PAGEREF _Toc337803361 \h </w:instrText>
        </w:r>
        <w:r w:rsidRPr="000A75EC">
          <w:rPr>
            <w:webHidden/>
          </w:rPr>
        </w:r>
        <w:r w:rsidRPr="000A75EC">
          <w:rPr>
            <w:webHidden/>
          </w:rPr>
          <w:fldChar w:fldCharType="separate"/>
        </w:r>
        <w:r w:rsidR="000A75EC" w:rsidRPr="000A75EC">
          <w:rPr>
            <w:webHidden/>
          </w:rPr>
          <w:t>47</w:t>
        </w:r>
        <w:r w:rsidRPr="000A75EC">
          <w:rPr>
            <w:webHidden/>
          </w:rPr>
          <w:fldChar w:fldCharType="end"/>
        </w:r>
      </w:hyperlink>
    </w:p>
    <w:p w:rsidR="000A75EC" w:rsidRDefault="00AB4FF0">
      <w:pPr>
        <w:pStyle w:val="1a"/>
        <w:tabs>
          <w:tab w:val="left" w:pos="1440"/>
        </w:tabs>
        <w:rPr>
          <w:rFonts w:asciiTheme="minorHAnsi" w:eastAsiaTheme="minorEastAsia" w:hAnsiTheme="minorHAnsi" w:cstheme="minorBidi"/>
          <w:sz w:val="22"/>
          <w:szCs w:val="22"/>
        </w:rPr>
      </w:pPr>
      <w:hyperlink w:anchor="_Toc337803362" w:history="1">
        <w:r w:rsidR="000A75EC" w:rsidRPr="002039C4">
          <w:rPr>
            <w:rStyle w:val="ac"/>
            <w:b/>
            <w:iCs/>
          </w:rPr>
          <w:t>ЧАСТЬ 2.</w:t>
        </w:r>
        <w:r w:rsidR="000A75EC">
          <w:rPr>
            <w:rFonts w:asciiTheme="minorHAnsi" w:eastAsiaTheme="minorEastAsia" w:hAnsiTheme="minorHAnsi" w:cstheme="minorBidi"/>
            <w:sz w:val="22"/>
            <w:szCs w:val="22"/>
          </w:rPr>
          <w:tab/>
        </w:r>
        <w:r w:rsidR="000A75EC" w:rsidRPr="002039C4">
          <w:rPr>
            <w:rStyle w:val="ac"/>
            <w:b/>
            <w:iCs/>
          </w:rPr>
          <w:t>«ПРОЕКТ ДОГОВОРА»</w:t>
        </w:r>
        <w:r w:rsidR="000A75EC">
          <w:rPr>
            <w:webHidden/>
          </w:rPr>
          <w:tab/>
        </w:r>
        <w:r>
          <w:rPr>
            <w:webHidden/>
          </w:rPr>
          <w:fldChar w:fldCharType="begin"/>
        </w:r>
        <w:r w:rsidR="000A75EC">
          <w:rPr>
            <w:webHidden/>
          </w:rPr>
          <w:instrText xml:space="preserve"> PAGEREF _Toc337803362 \h </w:instrText>
        </w:r>
        <w:r>
          <w:rPr>
            <w:webHidden/>
          </w:rPr>
        </w:r>
        <w:r>
          <w:rPr>
            <w:webHidden/>
          </w:rPr>
          <w:fldChar w:fldCharType="separate"/>
        </w:r>
        <w:r w:rsidR="000A75EC">
          <w:rPr>
            <w:webHidden/>
          </w:rPr>
          <w:t>50</w:t>
        </w:r>
        <w:r>
          <w:rPr>
            <w:webHidden/>
          </w:rPr>
          <w:fldChar w:fldCharType="end"/>
        </w:r>
      </w:hyperlink>
    </w:p>
    <w:p w:rsidR="00D56811" w:rsidRPr="00E074ED" w:rsidRDefault="00AB4FF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7803319"/>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EB2622">
        <w:rPr>
          <w:rFonts w:ascii="Times New Roman" w:hAnsi="Times New Roman"/>
          <w:sz w:val="24"/>
          <w:szCs w:val="24"/>
        </w:rPr>
        <w:t>О</w:t>
      </w:r>
      <w:r w:rsidR="00EB2622" w:rsidRPr="00EB2622">
        <w:rPr>
          <w:rFonts w:ascii="Times New Roman" w:hAnsi="Times New Roman"/>
          <w:sz w:val="24"/>
          <w:szCs w:val="24"/>
        </w:rPr>
        <w:t>казание услуг по оценке работников с целью включения в кадровый резерв предприятия и формированию кадрового резерва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w:t>
      </w:r>
      <w:r w:rsidR="00987D49">
        <w:rPr>
          <w:rStyle w:val="rvts30"/>
          <w:color w:val="000000"/>
          <w:sz w:val="24"/>
          <w:szCs w:val="24"/>
        </w:rPr>
        <w:t>30</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86372A">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EB2622" w:rsidP="00BB59CD">
      <w:pPr>
        <w:ind w:left="142" w:firstLine="1276"/>
        <w:jc w:val="both"/>
        <w:rPr>
          <w:rStyle w:val="rvts30"/>
          <w:color w:val="000000"/>
          <w:sz w:val="24"/>
          <w:szCs w:val="24"/>
        </w:rPr>
      </w:pPr>
      <w:r w:rsidRPr="00BB59CD">
        <w:t xml:space="preserve">В соответствии с </w:t>
      </w:r>
      <w:r w:rsidRPr="00035C76">
        <w:rPr>
          <w:u w:val="single"/>
        </w:rPr>
        <w:t>Томом 2 «ТЕХНИЧЕСКАЯ ЧАСТЬ»</w:t>
      </w:r>
      <w:r w:rsidR="00190DC0" w:rsidRPr="00BB59CD">
        <w:rPr>
          <w:rStyle w:val="rvts30"/>
          <w:color w:val="000000"/>
          <w:sz w:val="24"/>
          <w:szCs w:val="24"/>
        </w:rPr>
        <w:t>.</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EB2622" w:rsidRPr="00EB2622">
        <w:rPr>
          <w:rFonts w:ascii="Times New Roman" w:hAnsi="Times New Roman"/>
          <w:sz w:val="24"/>
          <w:szCs w:val="24"/>
        </w:rPr>
        <w:t>2</w:t>
      </w:r>
      <w:r w:rsidR="00EB2622">
        <w:rPr>
          <w:rFonts w:ascii="Times New Roman" w:hAnsi="Times New Roman"/>
          <w:sz w:val="24"/>
          <w:szCs w:val="24"/>
        </w:rPr>
        <w:t> </w:t>
      </w:r>
      <w:r w:rsidR="00EB2622" w:rsidRPr="00EB2622">
        <w:rPr>
          <w:rFonts w:ascii="Times New Roman" w:hAnsi="Times New Roman"/>
          <w:sz w:val="24"/>
          <w:szCs w:val="24"/>
        </w:rPr>
        <w:t>200</w:t>
      </w:r>
      <w:r w:rsidR="00EB2622">
        <w:rPr>
          <w:rFonts w:ascii="Times New Roman" w:hAnsi="Times New Roman"/>
          <w:sz w:val="24"/>
          <w:szCs w:val="24"/>
        </w:rPr>
        <w:t> </w:t>
      </w:r>
      <w:r w:rsidR="00EB2622" w:rsidRPr="00EB2622">
        <w:rPr>
          <w:rFonts w:ascii="Times New Roman" w:hAnsi="Times New Roman"/>
          <w:sz w:val="24"/>
          <w:szCs w:val="24"/>
        </w:rPr>
        <w:t>000</w:t>
      </w:r>
      <w:r w:rsidR="00EB2622">
        <w:rPr>
          <w:rFonts w:ascii="Times New Roman" w:hAnsi="Times New Roman"/>
          <w:sz w:val="24"/>
          <w:szCs w:val="24"/>
        </w:rPr>
        <w:t>,00</w:t>
      </w:r>
      <w:r w:rsidR="00EB2622" w:rsidRPr="00EB2622">
        <w:rPr>
          <w:rFonts w:ascii="Times New Roman" w:hAnsi="Times New Roman"/>
          <w:sz w:val="24"/>
          <w:szCs w:val="24"/>
        </w:rPr>
        <w:t xml:space="preserve"> (Два миллиона двести тысяч) рублей 00 копеек</w:t>
      </w:r>
      <w:r w:rsidR="00473B16" w:rsidRPr="00473B16">
        <w:rPr>
          <w:rFonts w:ascii="Times New Roman" w:hAnsi="Times New Roman"/>
          <w:sz w:val="24"/>
          <w:szCs w:val="24"/>
        </w:rPr>
        <w:t xml:space="preserve">, включая НДС. Цена договора включает в себя: </w:t>
      </w:r>
      <w:r w:rsidR="00EB2622" w:rsidRPr="00EB2622">
        <w:rPr>
          <w:rFonts w:ascii="Times New Roman" w:hAnsi="Times New Roman"/>
          <w:sz w:val="24"/>
          <w:szCs w:val="24"/>
        </w:rPr>
        <w:t>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4"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5"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6"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EB2622">
        <w:rPr>
          <w:rFonts w:ascii="Times New Roman" w:hAnsi="Times New Roman"/>
          <w:sz w:val="24"/>
          <w:szCs w:val="24"/>
        </w:rPr>
        <w:t>06</w:t>
      </w:r>
      <w:r w:rsidR="00E56226" w:rsidRPr="00E56226">
        <w:rPr>
          <w:rFonts w:ascii="Times New Roman" w:hAnsi="Times New Roman"/>
          <w:sz w:val="24"/>
          <w:szCs w:val="24"/>
        </w:rPr>
        <w:t xml:space="preserve">» </w:t>
      </w:r>
      <w:r w:rsidR="00EB2622">
        <w:rPr>
          <w:rFonts w:ascii="Times New Roman" w:hAnsi="Times New Roman"/>
          <w:sz w:val="24"/>
          <w:szCs w:val="24"/>
        </w:rPr>
        <w:t>Но</w:t>
      </w:r>
      <w:r w:rsidR="006F1C35">
        <w:rPr>
          <w:rFonts w:ascii="Times New Roman" w:hAnsi="Times New Roman"/>
          <w:sz w:val="24"/>
          <w:szCs w:val="24"/>
        </w:rPr>
        <w:t>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EB2622">
        <w:rPr>
          <w:rFonts w:ascii="Times New Roman" w:hAnsi="Times New Roman"/>
          <w:sz w:val="24"/>
          <w:szCs w:val="24"/>
        </w:rPr>
        <w:t>09</w:t>
      </w:r>
      <w:r w:rsidR="006F1C35" w:rsidRPr="006F1C35">
        <w:rPr>
          <w:rFonts w:ascii="Times New Roman" w:hAnsi="Times New Roman"/>
          <w:sz w:val="24"/>
          <w:szCs w:val="24"/>
        </w:rPr>
        <w:t xml:space="preserve">» </w:t>
      </w:r>
      <w:r w:rsidR="00EB2622">
        <w:rPr>
          <w:rFonts w:ascii="Times New Roman" w:hAnsi="Times New Roman"/>
          <w:sz w:val="24"/>
          <w:szCs w:val="24"/>
        </w:rPr>
        <w:t>Но</w:t>
      </w:r>
      <w:r w:rsidR="006F1C35" w:rsidRPr="006F1C35">
        <w:rPr>
          <w:rFonts w:ascii="Times New Roman" w:hAnsi="Times New Roman"/>
          <w:sz w:val="24"/>
          <w:szCs w:val="24"/>
        </w:rPr>
        <w:t xml:space="preserve">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D125BE">
        <w:rPr>
          <w:rFonts w:ascii="Times New Roman" w:hAnsi="Times New Roman"/>
          <w:sz w:val="24"/>
          <w:szCs w:val="24"/>
        </w:rPr>
        <w:t>12</w:t>
      </w:r>
      <w:r w:rsidR="006F1C35" w:rsidRPr="006F1C35">
        <w:rPr>
          <w:rFonts w:ascii="Times New Roman" w:hAnsi="Times New Roman"/>
          <w:sz w:val="24"/>
          <w:szCs w:val="24"/>
        </w:rPr>
        <w:t xml:space="preserve">» </w:t>
      </w:r>
      <w:r w:rsidR="00D125BE">
        <w:rPr>
          <w:rFonts w:ascii="Times New Roman" w:hAnsi="Times New Roman"/>
          <w:sz w:val="24"/>
          <w:szCs w:val="24"/>
        </w:rPr>
        <w:t>Но</w:t>
      </w:r>
      <w:r w:rsidR="006F1C35" w:rsidRPr="006F1C35">
        <w:rPr>
          <w:rFonts w:ascii="Times New Roman" w:hAnsi="Times New Roman"/>
          <w:sz w:val="24"/>
          <w:szCs w:val="24"/>
        </w:rPr>
        <w:t xml:space="preserve">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D125BE">
        <w:rPr>
          <w:rFonts w:ascii="Times New Roman" w:hAnsi="Times New Roman"/>
          <w:sz w:val="24"/>
          <w:szCs w:val="24"/>
        </w:rPr>
        <w:t>16</w:t>
      </w:r>
      <w:r w:rsidR="006F1C35" w:rsidRPr="006F1C35">
        <w:rPr>
          <w:rFonts w:ascii="Times New Roman" w:hAnsi="Times New Roman"/>
          <w:sz w:val="24"/>
          <w:szCs w:val="24"/>
        </w:rPr>
        <w:t xml:space="preserve">» </w:t>
      </w:r>
      <w:r w:rsidR="00987D49">
        <w:rPr>
          <w:rFonts w:ascii="Times New Roman" w:hAnsi="Times New Roman"/>
          <w:sz w:val="24"/>
          <w:szCs w:val="24"/>
        </w:rPr>
        <w:t>Но</w:t>
      </w:r>
      <w:r w:rsidR="006F1C35" w:rsidRPr="006F1C35">
        <w:rPr>
          <w:rFonts w:ascii="Times New Roman" w:hAnsi="Times New Roman"/>
          <w:sz w:val="24"/>
          <w:szCs w:val="24"/>
        </w:rPr>
        <w:t xml:space="preserve">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r w:rsidR="00AE5C96" w:rsidRPr="008B67E7">
        <w:rPr>
          <w:rFonts w:ascii="Times New Roman" w:hAnsi="Times New Roman"/>
          <w:sz w:val="24"/>
          <w:szCs w:val="24"/>
        </w:rPr>
        <w:t>позднее</w:t>
      </w:r>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7803320"/>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7803321"/>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w:t>
      </w:r>
      <w:r w:rsidR="001233FB" w:rsidRPr="001233F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1233FB" w:rsidRPr="00DB6D38">
          <w:rPr>
            <w:rStyle w:val="ac"/>
          </w:rPr>
          <w:t>www.zakupki.gov.ru</w:t>
        </w:r>
      </w:hyperlink>
      <w:r w:rsidR="001233FB">
        <w:t xml:space="preserve"> </w:t>
      </w:r>
      <w:r w:rsidR="001233FB" w:rsidRPr="001233FB">
        <w:t xml:space="preserve">и официальный сайт в информационно-телекоммуникационной сети «Интернет», имеющий адрес </w:t>
      </w:r>
      <w:hyperlink r:id="rId18" w:history="1">
        <w:r w:rsidR="001233FB" w:rsidRPr="00DB6D38">
          <w:rPr>
            <w:rStyle w:val="ac"/>
          </w:rPr>
          <w:t>www.zakupki.rosatom.ru</w:t>
        </w:r>
      </w:hyperlink>
      <w:r w:rsidR="001233FB" w:rsidRPr="001233FB">
        <w:t>, предназначенный для публикации информации о закупках атомной отрасли</w:t>
      </w:r>
      <w:r w:rsidRPr="00577817">
        <w:t>.</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7803322"/>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780332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r w:rsidR="00D717F7" w:rsidRPr="00344B4E">
        <w:rPr>
          <w:rFonts w:ascii="Times New Roman" w:hAnsi="Times New Roman"/>
          <w:sz w:val="24"/>
          <w:szCs w:val="24"/>
        </w:rPr>
        <w:t xml:space="preserve"> 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7803324"/>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
    <w:p w:rsidR="009D7ACD" w:rsidRDefault="00AA77C9" w:rsidP="009D7ACD">
      <w:pPr>
        <w:pStyle w:val="Times12"/>
        <w:widowControl w:val="0"/>
        <w:numPr>
          <w:ilvl w:val="2"/>
          <w:numId w:val="29"/>
        </w:numPr>
        <w:tabs>
          <w:tab w:val="num" w:pos="1701"/>
        </w:tabs>
        <w:ind w:left="0" w:firstLine="851"/>
        <w:textAlignment w:val="baseline"/>
        <w:rPr>
          <w:sz w:val="28"/>
          <w:szCs w:val="28"/>
        </w:rPr>
      </w:pPr>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 xml:space="preserve">принимает аукционная комиссия в порядке, определенном положениями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506936" w:rsidRPr="00506936">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780332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9"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7803326"/>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780332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780332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20"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1"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2"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7803329"/>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7803330"/>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7803331"/>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7803332"/>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7803333"/>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7803334"/>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7803335"/>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7803336"/>
      <w:bookmarkEnd w:id="94"/>
      <w:bookmarkEnd w:id="95"/>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считаются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 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 xml:space="preserve">поставщиков/ субподрядчиков/ соисполнителей. </w:t>
      </w:r>
      <w:r w:rsidRPr="00D119B2">
        <w:rPr>
          <w:rFonts w:ascii="Times New Roman" w:hAnsi="Times New Roman"/>
          <w:color w:val="auto"/>
          <w:sz w:val="24"/>
          <w:szCs w:val="24"/>
        </w:rPr>
        <w:t xml:space="preserve">При этом,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7803337"/>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780333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5"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7803339"/>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780334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6"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780334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r w:rsidR="00257D68" w:rsidRPr="00257D68">
        <w:rPr>
          <w:rFonts w:ascii="Times New Roman" w:hAnsi="Times New Roman"/>
          <w:sz w:val="24"/>
          <w:szCs w:val="24"/>
        </w:rPr>
        <w:t xml:space="preserve">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«исправленному</w:t>
      </w:r>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780334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w:t>
      </w:r>
      <w:r w:rsidR="005D509C">
        <w:rPr>
          <w:rFonts w:ascii="Times New Roman" w:hAnsi="Times New Roman"/>
          <w:sz w:val="24"/>
          <w:szCs w:val="24"/>
          <w:u w:val="single"/>
        </w:rPr>
        <w:t>7</w:t>
      </w:r>
      <w:r w:rsidR="00F25243" w:rsidRPr="00F25243">
        <w:rPr>
          <w:rFonts w:ascii="Times New Roman" w:hAnsi="Times New Roman"/>
          <w:sz w:val="24"/>
          <w:szCs w:val="24"/>
          <w:u w:val="single"/>
        </w:rPr>
        <w:t xml:space="preserve">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 xml:space="preserve">В случае, </w:t>
      </w:r>
      <w:bookmarkStart w:id="134" w:name="_Ref270295308"/>
      <w:r w:rsidR="00B4499B" w:rsidRPr="00F25243">
        <w:rPr>
          <w:rFonts w:ascii="Times New Roman" w:hAnsi="Times New Roman"/>
          <w:sz w:val="24"/>
          <w:szCs w:val="24"/>
        </w:rPr>
        <w:t>если</w:t>
      </w:r>
      <w:r w:rsidR="00BF1AB9">
        <w:rPr>
          <w:rFonts w:ascii="Times New Roman" w:hAnsi="Times New Roman"/>
          <w:sz w:val="24"/>
          <w:szCs w:val="24"/>
        </w:rPr>
        <w:t xml:space="preserve"> в</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780334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BF1AB9">
        <w:rPr>
          <w:rFonts w:ascii="Times New Roman" w:hAnsi="Times New Roman"/>
          <w:sz w:val="24"/>
          <w:szCs w:val="24"/>
          <w:u w:val="single"/>
        </w:rPr>
        <w:t>7</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780334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780334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780334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780334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780334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780334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7803350"/>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7803351"/>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7803352"/>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 xml:space="preserve">случае,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7803353"/>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 xml:space="preserve">принять решение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будет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7803354"/>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7803355"/>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r w:rsidRPr="009F3689">
              <w:rPr>
                <w:sz w:val="22"/>
                <w:szCs w:val="22"/>
              </w:rPr>
              <w:t>п</w:t>
            </w:r>
            <w:proofErr w:type="spell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r w:rsidRPr="009F3689">
              <w:rPr>
                <w:bCs/>
                <w:sz w:val="22"/>
                <w:szCs w:val="22"/>
              </w:rPr>
              <w:t>п</w:t>
            </w:r>
            <w:proofErr w:type="spell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02495A">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DC40DC" w:rsidP="009F3689">
            <w:pPr>
              <w:spacing w:before="60" w:after="60"/>
              <w:jc w:val="both"/>
              <w:rPr>
                <w:sz w:val="22"/>
                <w:szCs w:val="22"/>
              </w:rPr>
            </w:pPr>
            <w:r>
              <w:rPr>
                <w:bCs/>
                <w:color w:val="000000"/>
                <w:sz w:val="22"/>
                <w:szCs w:val="22"/>
              </w:rPr>
              <w:t>О</w:t>
            </w:r>
            <w:r w:rsidRPr="00DC40DC">
              <w:rPr>
                <w:bCs/>
                <w:color w:val="000000"/>
                <w:sz w:val="22"/>
                <w:szCs w:val="22"/>
              </w:rPr>
              <w:t>казание услуг по оценке работников с целью включения в кадровый резерв предприятия и формированию кадрового резерва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DC40DC">
              <w:rPr>
                <w:bCs/>
                <w:sz w:val="22"/>
                <w:szCs w:val="22"/>
              </w:rPr>
              <w:t>2</w:t>
            </w:r>
            <w:r w:rsidR="00987D49">
              <w:rPr>
                <w:bCs/>
                <w:sz w:val="22"/>
                <w:szCs w:val="22"/>
              </w:rPr>
              <w:t>0</w:t>
            </w:r>
            <w:r w:rsidR="00DA6AFA" w:rsidRPr="00DA6AFA">
              <w:rPr>
                <w:bCs/>
                <w:sz w:val="22"/>
                <w:szCs w:val="22"/>
              </w:rPr>
              <w:t>» Декабря 201</w:t>
            </w:r>
            <w:r w:rsidR="0086372A">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DC40DC" w:rsidRPr="009F3689">
              <w:rPr>
                <w:sz w:val="22"/>
                <w:szCs w:val="22"/>
              </w:rPr>
              <w:t xml:space="preserve">В соответствии с </w:t>
            </w:r>
            <w:r w:rsidR="00DC40DC" w:rsidRPr="000C65B6">
              <w:rPr>
                <w:sz w:val="22"/>
                <w:szCs w:val="22"/>
                <w:u w:val="single"/>
              </w:rPr>
              <w:t>Том</w:t>
            </w:r>
            <w:r w:rsidR="00DC40DC">
              <w:rPr>
                <w:sz w:val="22"/>
                <w:szCs w:val="22"/>
                <w:u w:val="single"/>
              </w:rPr>
              <w:t>ом</w:t>
            </w:r>
            <w:r w:rsidR="00DC40DC" w:rsidRPr="000C65B6">
              <w:rPr>
                <w:sz w:val="22"/>
                <w:szCs w:val="22"/>
                <w:u w:val="single"/>
              </w:rPr>
              <w:t xml:space="preserve"> 2 «ТЕХНИЧЕСКАЯ ЧАСТЬ»</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 xml:space="preserve">Эл. почта: </w:t>
            </w:r>
            <w:hyperlink r:id="rId28"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656E38" w:rsidRDefault="00656E38" w:rsidP="00656E38">
            <w:pPr>
              <w:spacing w:before="60" w:after="60"/>
              <w:jc w:val="both"/>
            </w:pPr>
            <w:r w:rsidRPr="00656E38">
              <w:rPr>
                <w:bCs/>
                <w:sz w:val="22"/>
                <w:szCs w:val="22"/>
              </w:rPr>
              <w:t>Официальным сайтом в сети «Интернет» для размещения информации о проведении открытого аукциона  является:</w:t>
            </w:r>
          </w:p>
          <w:p w:rsidR="00656E38" w:rsidRPr="00656E38" w:rsidRDefault="00656E38" w:rsidP="00656E38">
            <w:pPr>
              <w:tabs>
                <w:tab w:val="left" w:pos="354"/>
              </w:tabs>
              <w:jc w:val="both"/>
              <w:rPr>
                <w:bCs/>
                <w:sz w:val="22"/>
                <w:szCs w:val="22"/>
              </w:rPr>
            </w:pPr>
            <w:r>
              <w:rPr>
                <w:spacing w:val="-6"/>
              </w:rPr>
              <w:t>1</w:t>
            </w:r>
            <w:r w:rsidRPr="00656E38">
              <w:rPr>
                <w:bCs/>
                <w:sz w:val="22"/>
                <w:szCs w:val="22"/>
              </w:rPr>
              <w:t>)</w:t>
            </w:r>
            <w:r>
              <w:rPr>
                <w:bCs/>
                <w:sz w:val="22"/>
                <w:szCs w:val="22"/>
              </w:rPr>
              <w:tab/>
            </w:r>
            <w:r w:rsidRPr="00656E38">
              <w:rPr>
                <w:bCs/>
                <w:sz w:val="22"/>
                <w:szCs w:val="22"/>
              </w:rPr>
              <w:t xml:space="preserve">Официальный государственный сайт </w:t>
            </w:r>
            <w:r w:rsidRPr="00656E38">
              <w:rPr>
                <w:bCs/>
                <w:sz w:val="22"/>
                <w:szCs w:val="22"/>
              </w:rPr>
              <w:lastRenderedPageBreak/>
              <w:t>(</w:t>
            </w:r>
            <w:hyperlink r:id="rId29" w:history="1">
              <w:r w:rsidRPr="00DB6D38">
                <w:rPr>
                  <w:rStyle w:val="ac"/>
                  <w:bCs/>
                  <w:sz w:val="22"/>
                  <w:szCs w:val="22"/>
                </w:rPr>
                <w:t>http://www.zakupki.gov.ru</w:t>
              </w:r>
            </w:hyperlink>
            <w:r w:rsidRPr="00656E38">
              <w:rPr>
                <w:bCs/>
                <w:sz w:val="22"/>
                <w:szCs w:val="22"/>
              </w:rPr>
              <w:t xml:space="preserve">), </w:t>
            </w:r>
          </w:p>
          <w:p w:rsidR="00656E38" w:rsidRPr="00656E38" w:rsidRDefault="00656E38" w:rsidP="00656E38">
            <w:pPr>
              <w:tabs>
                <w:tab w:val="left" w:pos="354"/>
              </w:tabs>
              <w:jc w:val="both"/>
              <w:rPr>
                <w:bCs/>
                <w:sz w:val="22"/>
                <w:szCs w:val="22"/>
              </w:rPr>
            </w:pPr>
            <w:r>
              <w:t>2</w:t>
            </w:r>
            <w:r w:rsidRPr="00656E38">
              <w:rPr>
                <w:bCs/>
                <w:sz w:val="22"/>
                <w:szCs w:val="22"/>
              </w:rPr>
              <w:t>)</w:t>
            </w:r>
            <w:r>
              <w:rPr>
                <w:bCs/>
                <w:sz w:val="22"/>
                <w:szCs w:val="22"/>
              </w:rPr>
              <w:tab/>
            </w:r>
            <w:r w:rsidRPr="00656E38">
              <w:rPr>
                <w:bCs/>
                <w:sz w:val="22"/>
                <w:szCs w:val="22"/>
              </w:rPr>
              <w:t xml:space="preserve">Официальный сайт по закупкам атомной отрасли </w:t>
            </w:r>
            <w:proofErr w:type="spellStart"/>
            <w:r w:rsidRPr="00656E38">
              <w:rPr>
                <w:bCs/>
                <w:sz w:val="22"/>
                <w:szCs w:val="22"/>
              </w:rPr>
              <w:t>Госкорпорации</w:t>
            </w:r>
            <w:proofErr w:type="spellEnd"/>
            <w:r w:rsidRPr="00656E38">
              <w:rPr>
                <w:bCs/>
                <w:sz w:val="22"/>
                <w:szCs w:val="22"/>
              </w:rPr>
              <w:t xml:space="preserve"> «</w:t>
            </w:r>
            <w:proofErr w:type="spellStart"/>
            <w:r w:rsidRPr="00656E38">
              <w:rPr>
                <w:bCs/>
                <w:sz w:val="22"/>
                <w:szCs w:val="22"/>
              </w:rPr>
              <w:t>Росатом</w:t>
            </w:r>
            <w:proofErr w:type="spellEnd"/>
            <w:r w:rsidRPr="00656E38">
              <w:rPr>
                <w:bCs/>
                <w:sz w:val="22"/>
                <w:szCs w:val="22"/>
              </w:rPr>
              <w:t>» (</w:t>
            </w:r>
            <w:hyperlink r:id="rId30" w:history="1">
              <w:r w:rsidRPr="00DB6D38">
                <w:rPr>
                  <w:rStyle w:val="ac"/>
                  <w:bCs/>
                  <w:sz w:val="22"/>
                  <w:szCs w:val="22"/>
                </w:rPr>
                <w:t>http://zakupki.rosatom.ru</w:t>
              </w:r>
            </w:hyperlink>
            <w:r w:rsidRPr="00656E38">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1"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проведении</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EF660B">
            <w:pPr>
              <w:spacing w:before="60" w:after="60"/>
              <w:ind w:right="153"/>
              <w:jc w:val="both"/>
              <w:rPr>
                <w:bCs/>
                <w:sz w:val="22"/>
                <w:szCs w:val="22"/>
              </w:rPr>
            </w:pPr>
            <w:r w:rsidRPr="009F3689">
              <w:rPr>
                <w:sz w:val="22"/>
                <w:szCs w:val="22"/>
              </w:rPr>
              <w:t>«</w:t>
            </w:r>
            <w:r w:rsidR="00656E38">
              <w:rPr>
                <w:sz w:val="22"/>
                <w:szCs w:val="22"/>
              </w:rPr>
              <w:t>1</w:t>
            </w:r>
            <w:r w:rsidR="00EF660B">
              <w:rPr>
                <w:sz w:val="22"/>
                <w:szCs w:val="22"/>
              </w:rPr>
              <w:t>6</w:t>
            </w:r>
            <w:r w:rsidR="00493733" w:rsidRPr="009F3689">
              <w:rPr>
                <w:sz w:val="22"/>
                <w:szCs w:val="22"/>
              </w:rPr>
              <w:t>»</w:t>
            </w:r>
            <w:r w:rsidR="00C257F9" w:rsidRPr="009F3689">
              <w:rPr>
                <w:sz w:val="22"/>
                <w:szCs w:val="22"/>
              </w:rPr>
              <w:t xml:space="preserve"> </w:t>
            </w:r>
            <w:r w:rsidR="00656E38">
              <w:rPr>
                <w:sz w:val="22"/>
                <w:szCs w:val="22"/>
              </w:rPr>
              <w:t>Окт</w:t>
            </w:r>
            <w:r w:rsidR="00DA6AFA">
              <w:rPr>
                <w:sz w:val="22"/>
                <w:szCs w:val="22"/>
              </w:rPr>
              <w:t>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776437" w:rsidP="00412A50">
            <w:pPr>
              <w:spacing w:before="60" w:after="60"/>
              <w:jc w:val="both"/>
              <w:rPr>
                <w:bCs/>
                <w:sz w:val="22"/>
                <w:szCs w:val="22"/>
              </w:rPr>
            </w:pPr>
            <w:r w:rsidRPr="00776437">
              <w:rPr>
                <w:bCs/>
                <w:sz w:val="22"/>
                <w:szCs w:val="22"/>
              </w:rPr>
              <w:t>2</w:t>
            </w:r>
            <w:r>
              <w:rPr>
                <w:bCs/>
                <w:sz w:val="22"/>
                <w:szCs w:val="22"/>
              </w:rPr>
              <w:t> </w:t>
            </w:r>
            <w:r w:rsidRPr="00776437">
              <w:rPr>
                <w:bCs/>
                <w:sz w:val="22"/>
                <w:szCs w:val="22"/>
              </w:rPr>
              <w:t>200</w:t>
            </w:r>
            <w:r>
              <w:rPr>
                <w:bCs/>
                <w:sz w:val="22"/>
                <w:szCs w:val="22"/>
              </w:rPr>
              <w:t> </w:t>
            </w:r>
            <w:r w:rsidRPr="00776437">
              <w:rPr>
                <w:bCs/>
                <w:sz w:val="22"/>
                <w:szCs w:val="22"/>
              </w:rPr>
              <w:t>000</w:t>
            </w:r>
            <w:r>
              <w:rPr>
                <w:bCs/>
                <w:sz w:val="22"/>
                <w:szCs w:val="22"/>
              </w:rPr>
              <w:t>,</w:t>
            </w:r>
            <w:r w:rsidRPr="00776437">
              <w:rPr>
                <w:bCs/>
                <w:sz w:val="22"/>
                <w:szCs w:val="22"/>
              </w:rPr>
              <w:t>00 (Два миллиона двести тысяч) рублей 00 копеек, включая НДС. Цена договора включает в себя: все расходы, в том числе налоги, сборы и другие обязательные платежи</w:t>
            </w:r>
            <w:r w:rsidR="00412A50" w:rsidRPr="00412A50">
              <w:rPr>
                <w:bCs/>
                <w:sz w:val="22"/>
                <w:szCs w:val="22"/>
              </w:rPr>
              <w:t xml:space="preserve">. </w:t>
            </w:r>
          </w:p>
          <w:p w:rsidR="000C65B6" w:rsidRPr="000C65B6" w:rsidRDefault="005D4D3A" w:rsidP="00412A50">
            <w:pPr>
              <w:spacing w:before="60" w:after="60"/>
              <w:jc w:val="both"/>
              <w:rPr>
                <w:bCs/>
                <w:sz w:val="22"/>
                <w:szCs w:val="22"/>
              </w:rPr>
            </w:pPr>
            <w:r w:rsidRPr="005D4D3A">
              <w:rPr>
                <w:bCs/>
                <w:sz w:val="22"/>
                <w:szCs w:val="22"/>
              </w:rPr>
              <w:t>Безналичный расчет. Оплата услуг осуществляется в течение 10 рабочих дней после предоставления Исполнителем всех документов по Договору на основании подписанного Исполнителем и Заказчиком Акта приема-передачи оказанных услуг и счета на оплату услуг</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776437">
            <w:pPr>
              <w:spacing w:before="60" w:after="60"/>
              <w:ind w:right="153"/>
              <w:jc w:val="both"/>
              <w:rPr>
                <w:sz w:val="22"/>
                <w:szCs w:val="22"/>
              </w:rPr>
            </w:pPr>
            <w:r w:rsidRPr="009F3689">
              <w:rPr>
                <w:bCs/>
                <w:sz w:val="22"/>
                <w:szCs w:val="22"/>
              </w:rPr>
              <w:t xml:space="preserve">Не </w:t>
            </w:r>
            <w:r w:rsidR="00776437">
              <w:rPr>
                <w:bCs/>
                <w:sz w:val="22"/>
                <w:szCs w:val="22"/>
              </w:rPr>
              <w:t>требуется</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r w:rsidRPr="009F3689">
              <w:rPr>
                <w:sz w:val="22"/>
                <w:szCs w:val="22"/>
              </w:rPr>
              <w:t xml:space="preserve">В отношении участников аукциона, являющихся зарубежными публичными компаниями мирового уровня, </w:t>
            </w:r>
            <w:r w:rsidRPr="009F3689">
              <w:rPr>
                <w:sz w:val="22"/>
                <w:szCs w:val="22"/>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06DF6" w:rsidRDefault="00917CAD" w:rsidP="009B223C">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776437" w:rsidRDefault="00776437" w:rsidP="00776437">
            <w:pPr>
              <w:widowControl w:val="0"/>
              <w:numPr>
                <w:ilvl w:val="1"/>
                <w:numId w:val="95"/>
              </w:numPr>
              <w:tabs>
                <w:tab w:val="left" w:pos="636"/>
              </w:tabs>
              <w:adjustRightInd w:val="0"/>
              <w:spacing w:before="60" w:after="60"/>
              <w:ind w:left="0" w:right="68" w:firstLine="0"/>
              <w:jc w:val="both"/>
              <w:textAlignment w:val="baseline"/>
              <w:rPr>
                <w:bCs/>
                <w:sz w:val="22"/>
                <w:szCs w:val="22"/>
              </w:rPr>
            </w:pPr>
            <w:r>
              <w:rPr>
                <w:bCs/>
                <w:sz w:val="22"/>
                <w:szCs w:val="22"/>
              </w:rPr>
              <w:t>должен подтвердить о</w:t>
            </w:r>
            <w:r w:rsidRPr="00776437">
              <w:rPr>
                <w:bCs/>
                <w:sz w:val="22"/>
                <w:szCs w:val="22"/>
              </w:rPr>
              <w:t>пыт работы на рынке услуг по оценке персонала не менее 5 лет</w:t>
            </w:r>
            <w:r>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02495A" w:rsidRDefault="004651C7" w:rsidP="0077643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009B223C">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Pr="009F3689">
              <w:rPr>
                <w:bCs/>
                <w:sz w:val="22"/>
                <w:szCs w:val="22"/>
              </w:rPr>
              <w:t>минимальный</w:t>
            </w:r>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7B1DCD" w:rsidP="007B1DCD">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2" w:history="1">
              <w:r w:rsidRPr="009F3689">
                <w:rPr>
                  <w:rStyle w:val="ac"/>
                  <w:sz w:val="22"/>
                </w:rPr>
                <w:t>www.a-k-d.ru</w:t>
              </w:r>
            </w:hyperlink>
          </w:p>
          <w:p w:rsidR="004651C7" w:rsidRPr="009F3689" w:rsidRDefault="00E30131" w:rsidP="007B1DCD">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7B1DCD">
              <w:rPr>
                <w:spacing w:val="-6"/>
                <w:sz w:val="22"/>
              </w:rPr>
              <w:t>06</w:t>
            </w:r>
            <w:r w:rsidR="00FD5E82" w:rsidRPr="00FD5E82">
              <w:rPr>
                <w:spacing w:val="-6"/>
                <w:sz w:val="22"/>
              </w:rPr>
              <w:t xml:space="preserve">» </w:t>
            </w:r>
            <w:r w:rsidR="007B1DCD">
              <w:rPr>
                <w:spacing w:val="-6"/>
                <w:sz w:val="22"/>
              </w:rPr>
              <w:t>Но</w:t>
            </w:r>
            <w:r w:rsidR="00FD5E82" w:rsidRPr="00FD5E82">
              <w:rPr>
                <w:spacing w:val="-6"/>
                <w:sz w:val="22"/>
              </w:rPr>
              <w:t xml:space="preserve">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7B1DCD" w:rsidP="007B1DCD">
            <w:pPr>
              <w:pStyle w:val="Times12"/>
              <w:spacing w:before="60" w:after="60"/>
              <w:ind w:right="153" w:firstLine="0"/>
              <w:rPr>
                <w:sz w:val="22"/>
              </w:rPr>
            </w:pPr>
            <w:r w:rsidRPr="007B1DCD">
              <w:rPr>
                <w:spacing w:val="-6"/>
                <w:sz w:val="22"/>
              </w:rPr>
              <w:t>«0</w:t>
            </w:r>
            <w:r>
              <w:rPr>
                <w:spacing w:val="-6"/>
                <w:sz w:val="22"/>
              </w:rPr>
              <w:t>9</w:t>
            </w:r>
            <w:r w:rsidRPr="007B1DCD">
              <w:rPr>
                <w:spacing w:val="-6"/>
                <w:sz w:val="22"/>
              </w:rPr>
              <w:t xml:space="preserve">» Ноября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3" w:history="1">
              <w:r w:rsidR="00E34AF4" w:rsidRPr="009F3689">
                <w:rPr>
                  <w:rStyle w:val="ac"/>
                  <w:sz w:val="22"/>
                </w:rPr>
                <w:t>www.a-k-d.ru</w:t>
              </w:r>
            </w:hyperlink>
            <w:r w:rsidR="00C257F9" w:rsidRPr="009F3689">
              <w:rPr>
                <w:sz w:val="22"/>
              </w:rPr>
              <w:t xml:space="preserve"> </w:t>
            </w:r>
          </w:p>
          <w:p w:rsidR="004651C7" w:rsidRPr="009F3689" w:rsidRDefault="007321D7" w:rsidP="007B1DCD">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7B1DCD" w:rsidRPr="007B1DCD">
              <w:rPr>
                <w:sz w:val="22"/>
              </w:rPr>
              <w:t>«</w:t>
            </w:r>
            <w:r w:rsidR="007B1DCD">
              <w:rPr>
                <w:sz w:val="22"/>
              </w:rPr>
              <w:t>12</w:t>
            </w:r>
            <w:r w:rsidR="007B1DCD" w:rsidRPr="007B1DCD">
              <w:rPr>
                <w:sz w:val="22"/>
              </w:rPr>
              <w:t xml:space="preserve">» Ноября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8C73D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7B1DCD">
              <w:rPr>
                <w:spacing w:val="-6"/>
                <w:sz w:val="22"/>
              </w:rPr>
              <w:t>«1</w:t>
            </w:r>
            <w:r w:rsidR="007B1DCD" w:rsidRPr="007B1DCD">
              <w:rPr>
                <w:spacing w:val="-6"/>
                <w:sz w:val="22"/>
              </w:rPr>
              <w:t xml:space="preserve">6» Ноября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w:t>
            </w:r>
            <w:r w:rsidRPr="009F3689">
              <w:rPr>
                <w:bCs/>
                <w:sz w:val="22"/>
                <w:szCs w:val="22"/>
              </w:rPr>
              <w:lastRenderedPageBreak/>
              <w:t>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 xml:space="preserve">при проведении аукциона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4"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признании</w:t>
            </w:r>
            <w:r w:rsidRPr="009F3689">
              <w:rPr>
                <w:color w:val="000000"/>
                <w:sz w:val="22"/>
                <w:szCs w:val="22"/>
              </w:rPr>
              <w:t xml:space="preserve"> аукциона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5"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Каналы связи, по которым можно сообщить о фактах злоупотребления при проведении </w:t>
            </w:r>
            <w:r w:rsidR="009A45C8" w:rsidRPr="009F3689">
              <w:rPr>
                <w:bCs/>
                <w:sz w:val="22"/>
                <w:szCs w:val="22"/>
              </w:rPr>
              <w:t>аукциона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6"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7803356"/>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7803357"/>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7"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r w:rsidR="00C257F9" w:rsidRPr="006E3EEC">
        <w:t xml:space="preserve"> </w:t>
      </w:r>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 превышающей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r w:rsidRPr="0003784D">
              <w:rPr>
                <w:rFonts w:ascii="Times New Roman" w:hAnsi="Times New Roman" w:cs="Times New Roman"/>
                <w:szCs w:val="24"/>
              </w:rPr>
              <w:t>п</w:t>
            </w:r>
            <w:proofErr w:type="spell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r w:rsidRPr="005F1EC6">
              <w:rPr>
                <w:bCs/>
                <w:i/>
              </w:rPr>
              <w:t xml:space="preserve">  )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780335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r w:rsidRPr="00860BF3">
              <w:rPr>
                <w:bCs/>
                <w:sz w:val="20"/>
                <w:szCs w:val="20"/>
              </w:rPr>
              <w:t>п</w:t>
            </w:r>
            <w:proofErr w:type="spell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8"/>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7803359"/>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9"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предлагает заключить договор на: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r w:rsidR="00D83E5F" w:rsidRPr="00B44B2B">
        <w:t>против</w:t>
      </w:r>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мы берем на себя обязательства предоставить документы, указанные в запросе до заключения договора</w:t>
      </w:r>
      <w:r w:rsidR="00C94880">
        <w:t>.</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r w:rsidR="00C257F9" w:rsidRPr="00B44B2B">
        <w:rPr>
          <w:highlight w:val="yellow"/>
          <w:u w:val="single"/>
        </w:rPr>
        <w:t xml:space="preserve"> </w:t>
      </w:r>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r w:rsidRPr="00B42A99">
              <w:rPr>
                <w:rFonts w:ascii="Times New Roman" w:hAnsi="Times New Roman" w:cs="Times New Roman"/>
                <w:sz w:val="22"/>
                <w:szCs w:val="22"/>
              </w:rPr>
              <w:t>п</w:t>
            </w:r>
            <w:proofErr w:type="spell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7803360"/>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7803361"/>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r w:rsidRPr="008C48EF">
              <w:rPr>
                <w:sz w:val="20"/>
                <w:szCs w:val="20"/>
              </w:rPr>
              <w:t>п</w:t>
            </w:r>
            <w:proofErr w:type="spell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r w:rsidRPr="00C257F9">
              <w:rPr>
                <w:sz w:val="18"/>
                <w:szCs w:val="18"/>
              </w:rPr>
              <w:t>п</w:t>
            </w:r>
            <w:proofErr w:type="spell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r w:rsidRPr="00C257F9">
              <w:rPr>
                <w:sz w:val="18"/>
                <w:szCs w:val="18"/>
              </w:rPr>
              <w:t>подтверж</w:t>
            </w:r>
            <w:r>
              <w:rPr>
                <w:sz w:val="18"/>
                <w:szCs w:val="18"/>
              </w:rPr>
              <w:t>-</w:t>
            </w:r>
            <w:r w:rsidRPr="00C257F9">
              <w:rPr>
                <w:sz w:val="18"/>
                <w:szCs w:val="18"/>
              </w:rPr>
              <w:t>дающих</w:t>
            </w:r>
            <w:proofErr w:type="spell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r w:rsidRPr="00C257F9">
              <w:rPr>
                <w:sz w:val="18"/>
                <w:szCs w:val="18"/>
              </w:rPr>
              <w:t>руково</w:t>
            </w:r>
            <w:r>
              <w:rPr>
                <w:sz w:val="18"/>
                <w:szCs w:val="18"/>
              </w:rPr>
              <w:t>-</w:t>
            </w:r>
            <w:r w:rsidRPr="00C257F9">
              <w:rPr>
                <w:sz w:val="18"/>
                <w:szCs w:val="18"/>
              </w:rPr>
              <w:t>дителя</w:t>
            </w:r>
            <w:proofErr w:type="spell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w:t>
            </w:r>
            <w:r>
              <w:rPr>
                <w:sz w:val="18"/>
                <w:szCs w:val="18"/>
              </w:rPr>
              <w:t>-</w:t>
            </w:r>
            <w:r w:rsidRPr="00C257F9">
              <w:rPr>
                <w:sz w:val="18"/>
                <w:szCs w:val="18"/>
              </w:rPr>
              <w:t>ряющего</w:t>
            </w:r>
            <w:proofErr w:type="spell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удостоверяю</w:t>
            </w:r>
            <w:r>
              <w:rPr>
                <w:sz w:val="18"/>
                <w:szCs w:val="18"/>
              </w:rPr>
              <w:t>-</w:t>
            </w:r>
            <w:r w:rsidRPr="00C257F9">
              <w:rPr>
                <w:sz w:val="18"/>
                <w:szCs w:val="18"/>
              </w:rPr>
              <w:t>щего</w:t>
            </w:r>
            <w:proofErr w:type="spell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r w:rsidRPr="00C257F9">
              <w:rPr>
                <w:sz w:val="18"/>
                <w:szCs w:val="18"/>
              </w:rPr>
              <w:t>Руково</w:t>
            </w:r>
            <w:r>
              <w:rPr>
                <w:sz w:val="18"/>
                <w:szCs w:val="18"/>
              </w:rPr>
              <w:t>-</w:t>
            </w:r>
            <w:r w:rsidRPr="00C257F9">
              <w:rPr>
                <w:sz w:val="18"/>
                <w:szCs w:val="18"/>
              </w:rPr>
              <w:t>дитель</w:t>
            </w:r>
            <w:proofErr w:type="spell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Москва, ул.Щепкина,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4" w:name="_Toc326685780"/>
      <w:r w:rsidRPr="00BC0685">
        <w:rPr>
          <w:b/>
          <w:iCs/>
          <w:sz w:val="28"/>
          <w:szCs w:val="28"/>
        </w:rPr>
        <w:lastRenderedPageBreak/>
        <w:t xml:space="preserve"> </w:t>
      </w:r>
      <w:bookmarkStart w:id="455" w:name="_Toc337803362"/>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622" w:rsidRDefault="00EB2622">
      <w:r>
        <w:separator/>
      </w:r>
    </w:p>
  </w:endnote>
  <w:endnote w:type="continuationSeparator" w:id="0">
    <w:p w:rsidR="00EB2622" w:rsidRDefault="00EB26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622" w:rsidRPr="000A248F" w:rsidRDefault="00AB4FF0"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EB2622"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F660B">
      <w:rPr>
        <w:rFonts w:ascii="Times New Roman" w:hAnsi="Times New Roman" w:cs="Times New Roman"/>
        <w:noProof/>
        <w:sz w:val="22"/>
        <w:szCs w:val="22"/>
      </w:rPr>
      <w:t>34</w:t>
    </w:r>
    <w:r w:rsidRPr="000A248F">
      <w:rPr>
        <w:rFonts w:ascii="Times New Roman" w:hAnsi="Times New Roman" w:cs="Times New Roman"/>
        <w:sz w:val="22"/>
        <w:szCs w:val="22"/>
      </w:rPr>
      <w:fldChar w:fldCharType="end"/>
    </w:r>
  </w:p>
  <w:p w:rsidR="00EB2622" w:rsidRPr="003D42E7" w:rsidRDefault="00EB2622"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EB2622" w:rsidRPr="00B77823" w:rsidRDefault="00EB2622" w:rsidP="00987D49">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F06B41">
      <w:rPr>
        <w:rFonts w:ascii="Times New Roman" w:hAnsi="Times New Roman" w:cs="Times New Roman"/>
      </w:rPr>
      <w:t>оказание услуг по оценке работников с целью включения в кадровый резерв предприятия и формированию кадрового резерва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622" w:rsidRDefault="00EB2622">
      <w:r>
        <w:separator/>
      </w:r>
    </w:p>
  </w:footnote>
  <w:footnote w:type="continuationSeparator" w:id="0">
    <w:p w:rsidR="00EB2622" w:rsidRDefault="00EB26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2F5E"/>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495A"/>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5EC"/>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33FB"/>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864"/>
    <w:rsid w:val="00173D87"/>
    <w:rsid w:val="00175370"/>
    <w:rsid w:val="00175B40"/>
    <w:rsid w:val="00176E9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C70F0"/>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451F"/>
    <w:rsid w:val="0043584F"/>
    <w:rsid w:val="0043790E"/>
    <w:rsid w:val="004424F8"/>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1EB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936"/>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376"/>
    <w:rsid w:val="005C4C7E"/>
    <w:rsid w:val="005C6601"/>
    <w:rsid w:val="005C68C9"/>
    <w:rsid w:val="005D1E74"/>
    <w:rsid w:val="005D3017"/>
    <w:rsid w:val="005D4B44"/>
    <w:rsid w:val="005D4D3A"/>
    <w:rsid w:val="005D509C"/>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E38"/>
    <w:rsid w:val="00656F5D"/>
    <w:rsid w:val="00657566"/>
    <w:rsid w:val="00657A45"/>
    <w:rsid w:val="006602F8"/>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D736F"/>
    <w:rsid w:val="006E1EA3"/>
    <w:rsid w:val="006E3EEC"/>
    <w:rsid w:val="006E535F"/>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4EE"/>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437"/>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1DCD"/>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4A79"/>
    <w:rsid w:val="008C5367"/>
    <w:rsid w:val="008C69D0"/>
    <w:rsid w:val="008C73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074F"/>
    <w:rsid w:val="00981BF7"/>
    <w:rsid w:val="0098238D"/>
    <w:rsid w:val="00982C96"/>
    <w:rsid w:val="009842EA"/>
    <w:rsid w:val="00984CF1"/>
    <w:rsid w:val="00984DC4"/>
    <w:rsid w:val="00987CA3"/>
    <w:rsid w:val="00987D49"/>
    <w:rsid w:val="00992DED"/>
    <w:rsid w:val="00992EBF"/>
    <w:rsid w:val="009936F6"/>
    <w:rsid w:val="00995637"/>
    <w:rsid w:val="00996482"/>
    <w:rsid w:val="00996FA3"/>
    <w:rsid w:val="00997706"/>
    <w:rsid w:val="009A17ED"/>
    <w:rsid w:val="009A2A8C"/>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4FF0"/>
    <w:rsid w:val="00AB73A7"/>
    <w:rsid w:val="00AC02D2"/>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AB9"/>
    <w:rsid w:val="00BF1DE6"/>
    <w:rsid w:val="00BF411B"/>
    <w:rsid w:val="00BF434E"/>
    <w:rsid w:val="00BF5DCE"/>
    <w:rsid w:val="00BF6A9C"/>
    <w:rsid w:val="00C00AEF"/>
    <w:rsid w:val="00C024F4"/>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25BE"/>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40DC"/>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2622"/>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60B"/>
    <w:rsid w:val="00EF6AF0"/>
    <w:rsid w:val="00EF70C5"/>
    <w:rsid w:val="00EF7735"/>
    <w:rsid w:val="00F00398"/>
    <w:rsid w:val="00F00588"/>
    <w:rsid w:val="00F00B2E"/>
    <w:rsid w:val="00F00E86"/>
    <w:rsid w:val="00F01FB1"/>
    <w:rsid w:val="00F03353"/>
    <w:rsid w:val="00F0629B"/>
    <w:rsid w:val="00F06B41"/>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uiPriority w:val="99"/>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www.roseltorg.ru"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69E29D-2828-450C-8B07-8B05DED40D45}">
  <ds:schemaRefs>
    <ds:schemaRef ds:uri="http://schemas.openxmlformats.org/officeDocument/2006/bibliography"/>
  </ds:schemaRefs>
</ds:datastoreItem>
</file>

<file path=customXml/itemProps2.xml><?xml version="1.0" encoding="utf-8"?>
<ds:datastoreItem xmlns:ds="http://schemas.openxmlformats.org/officeDocument/2006/customXml" ds:itemID="{C04D344A-9F35-4A05-8B56-2AF04FB34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50</Pages>
  <Words>19826</Words>
  <Characters>113010</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371</cp:revision>
  <cp:lastPrinted>2012-10-12T06:43:00Z</cp:lastPrinted>
  <dcterms:created xsi:type="dcterms:W3CDTF">2012-05-12T07:23:00Z</dcterms:created>
  <dcterms:modified xsi:type="dcterms:W3CDTF">2012-10-16T05:59:00Z</dcterms:modified>
</cp:coreProperties>
</file>