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D94" w:rsidRDefault="00EE5D94" w:rsidP="00EE5D94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EE5D94" w:rsidRDefault="00EE5D94" w:rsidP="00EE5D9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224/67-03/13-142 ОЗЦЭ</w:t>
      </w:r>
      <w:bookmarkStart w:id="0" w:name="_GoBack"/>
      <w:bookmarkEnd w:id="0"/>
    </w:p>
    <w:p w:rsidR="00EE5D94" w:rsidRPr="00A6215E" w:rsidRDefault="00EE5D94" w:rsidP="00EE5D94">
      <w:pPr>
        <w:jc w:val="center"/>
        <w:outlineLvl w:val="0"/>
        <w:rPr>
          <w:rFonts w:ascii="Times New Roman" w:hAnsi="Times New Roman"/>
          <w:szCs w:val="24"/>
        </w:rPr>
      </w:pPr>
    </w:p>
    <w:p w:rsidR="00EE5D94" w:rsidRPr="00A6215E" w:rsidRDefault="00EE5D9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E5D94" w:rsidRPr="00A6215E" w:rsidRDefault="00EE5D9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EE5D94" w:rsidRPr="00A6215E" w:rsidRDefault="00EE5D94" w:rsidP="00EE5D94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EE5D94" w:rsidRDefault="00EE5D94" w:rsidP="00EE5D9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EE5D94" w:rsidRPr="006F3094" w:rsidRDefault="00EE5D94" w:rsidP="00EE5D9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Фенина Нина Андреевна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48-16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0A3450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6060E7">
        <w:rPr>
          <w:rFonts w:ascii="Times New Roman" w:hAnsi="Times New Roman"/>
          <w:bCs/>
          <w:szCs w:val="24"/>
        </w:rPr>
        <w:t>@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060E7">
        <w:rPr>
          <w:rFonts w:ascii="Times New Roman" w:hAnsi="Times New Roman"/>
          <w:bCs/>
          <w:szCs w:val="24"/>
        </w:rPr>
        <w:t>.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EE5D94" w:rsidRPr="00BD1E5B" w:rsidRDefault="00EE5D94" w:rsidP="00EE5D94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EE5D94" w:rsidRPr="00E90B5C" w:rsidRDefault="00EE5D94" w:rsidP="00EE5D94">
      <w:pPr>
        <w:numPr>
          <w:ilvl w:val="0"/>
          <w:numId w:val="1"/>
        </w:numPr>
        <w:tabs>
          <w:tab w:val="clear" w:pos="1260"/>
          <w:tab w:val="left" w:pos="0"/>
        </w:tabs>
        <w:ind w:left="0" w:firstLine="709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 w:rsidRPr="001559D8">
        <w:rPr>
          <w:rFonts w:ascii="Times New Roman" w:hAnsi="Times New Roman"/>
          <w:bCs/>
          <w:color w:val="000000"/>
        </w:rPr>
        <w:t>преобразовате</w:t>
      </w:r>
      <w:r w:rsidRPr="00813149">
        <w:rPr>
          <w:rFonts w:ascii="Times New Roman" w:hAnsi="Times New Roman"/>
          <w:bCs/>
          <w:color w:val="000000"/>
        </w:rPr>
        <w:t xml:space="preserve">лей </w:t>
      </w:r>
      <w:r w:rsidRPr="001559D8">
        <w:rPr>
          <w:rFonts w:ascii="Times New Roman" w:hAnsi="Times New Roman"/>
          <w:bCs/>
          <w:color w:val="000000"/>
        </w:rPr>
        <w:t xml:space="preserve">линейных перемещений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EE5D94" w:rsidRPr="00A6215E" w:rsidRDefault="00EE5D94" w:rsidP="00EE5D9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EE5D94" w:rsidRPr="00A6215E" w:rsidRDefault="00EE5D9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EE5D94" w:rsidRPr="00A6215E" w:rsidRDefault="00EE5D9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E5D94" w:rsidRPr="00A6215E" w:rsidRDefault="00EE5D94" w:rsidP="00EE5D9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5D94" w:rsidRPr="00A6215E" w:rsidRDefault="00EE5D94" w:rsidP="00EE5D9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E5D94" w:rsidRPr="00A6215E" w:rsidRDefault="00EE5D94" w:rsidP="00EE5D9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E5D94" w:rsidRPr="00D14B6A" w:rsidRDefault="00EE5D9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283B7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283B72">
        <w:rPr>
          <w:rFonts w:ascii="Times New Roman" w:hAnsi="Times New Roman"/>
          <w:szCs w:val="24"/>
        </w:rPr>
        <w:t xml:space="preserve">: </w:t>
      </w:r>
      <w:r w:rsidRPr="00BE31B6">
        <w:rPr>
          <w:rFonts w:ascii="Times New Roman" w:hAnsi="Times New Roman"/>
          <w:bCs/>
          <w:szCs w:val="24"/>
        </w:rPr>
        <w:t>310 663,</w:t>
      </w:r>
      <w:r>
        <w:rPr>
          <w:rFonts w:ascii="Times New Roman" w:hAnsi="Times New Roman"/>
          <w:bCs/>
          <w:szCs w:val="24"/>
        </w:rPr>
        <w:t xml:space="preserve"> </w:t>
      </w:r>
      <w:r w:rsidRPr="00BE31B6">
        <w:rPr>
          <w:rFonts w:ascii="Times New Roman" w:hAnsi="Times New Roman"/>
          <w:bCs/>
          <w:szCs w:val="24"/>
        </w:rPr>
        <w:t xml:space="preserve">00 </w:t>
      </w:r>
      <w:r w:rsidRPr="00283B72">
        <w:rPr>
          <w:rFonts w:ascii="Times New Roman" w:hAnsi="Times New Roman"/>
          <w:bCs/>
          <w:szCs w:val="24"/>
        </w:rPr>
        <w:t>(</w:t>
      </w:r>
      <w:r w:rsidRPr="00BE31B6">
        <w:rPr>
          <w:rFonts w:ascii="Times New Roman" w:hAnsi="Times New Roman"/>
          <w:bCs/>
          <w:szCs w:val="24"/>
        </w:rPr>
        <w:t>Триста десять тысяч шестьсот шестьдесят три</w:t>
      </w:r>
      <w:r w:rsidRPr="00283B72">
        <w:rPr>
          <w:rFonts w:ascii="Times New Roman" w:hAnsi="Times New Roman"/>
          <w:bCs/>
          <w:szCs w:val="24"/>
        </w:rPr>
        <w:t xml:space="preserve"> </w:t>
      </w:r>
      <w:r w:rsidRPr="00283B72">
        <w:rPr>
          <w:rFonts w:ascii="Times New Roman" w:hAnsi="Times New Roman"/>
          <w:szCs w:val="24"/>
        </w:rPr>
        <w:t xml:space="preserve">рубля 00 копеек) рубля,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8D4B2A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8D4B2A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E5D94" w:rsidRPr="00283B72" w:rsidRDefault="00EE5D9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283B7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283B7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E5D94" w:rsidRPr="00A6215E" w:rsidRDefault="00EE5D94" w:rsidP="00EE5D9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E5D94" w:rsidRPr="00A6215E" w:rsidRDefault="00EE5D9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EE5D94" w:rsidRPr="00A6215E" w:rsidRDefault="00EE5D9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E5D94" w:rsidRPr="00A6215E" w:rsidRDefault="00EE5D94" w:rsidP="00EE5D9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F6241E">
        <w:rPr>
          <w:rFonts w:ascii="Times New Roman" w:hAnsi="Times New Roman"/>
          <w:spacing w:val="-6"/>
          <w:szCs w:val="24"/>
          <w:highlight w:val="yellow"/>
        </w:rPr>
        <w:t>22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E5D94" w:rsidRPr="00A6215E" w:rsidRDefault="00EE5D9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31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E5D94" w:rsidRPr="00A6215E" w:rsidRDefault="00EE5D9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31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E5D94" w:rsidRPr="00A6215E" w:rsidRDefault="00EE5D9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EE5D94" w:rsidRPr="00A6215E" w:rsidRDefault="00EE5D9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E5D94" w:rsidRPr="00A6215E" w:rsidRDefault="00EE5D9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E5D94" w:rsidRPr="00D55FE5" w:rsidRDefault="00EE5D9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E5D94" w:rsidRPr="00A6215E" w:rsidRDefault="00EE5D9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88E"/>
    <w:rsid w:val="008E3C0C"/>
    <w:rsid w:val="00D42E6F"/>
    <w:rsid w:val="00EE5D94"/>
    <w:rsid w:val="00FF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D9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D9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3945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2013-05-16T12:42:00Z</dcterms:created>
  <dcterms:modified xsi:type="dcterms:W3CDTF">2013-05-16T12:42:00Z</dcterms:modified>
</cp:coreProperties>
</file>