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614D" w:rsidRDefault="00CD614D" w:rsidP="004A2D85">
      <w:pPr>
        <w:pStyle w:val="1"/>
        <w:rPr>
          <w:rFonts w:ascii="Times New Roman" w:hAnsi="Times New Roman"/>
          <w:i/>
        </w:rPr>
      </w:pPr>
      <w:r w:rsidRPr="00E42B5B">
        <w:rPr>
          <w:rFonts w:ascii="Times New Roman" w:hAnsi="Times New Roman"/>
          <w:i/>
        </w:rPr>
        <w:t xml:space="preserve">Договор </w:t>
      </w:r>
    </w:p>
    <w:p w:rsidR="00CD614D" w:rsidRPr="00E42B5B" w:rsidRDefault="00CD614D" w:rsidP="004A2D85">
      <w:pPr>
        <w:pStyle w:val="1"/>
        <w:rPr>
          <w:rFonts w:ascii="Times New Roman" w:hAnsi="Times New Roman"/>
          <w:i/>
        </w:rPr>
      </w:pPr>
      <w:r w:rsidRPr="00E42B5B">
        <w:rPr>
          <w:rFonts w:ascii="Times New Roman" w:hAnsi="Times New Roman"/>
          <w:i/>
        </w:rPr>
        <w:t xml:space="preserve"> на </w:t>
      </w:r>
      <w:r>
        <w:rPr>
          <w:rFonts w:ascii="Times New Roman" w:hAnsi="Times New Roman"/>
          <w:i/>
        </w:rPr>
        <w:t>проведение оценки</w:t>
      </w:r>
    </w:p>
    <w:p w:rsidR="00CD614D" w:rsidRPr="00E42B5B" w:rsidRDefault="00CD614D" w:rsidP="004A2D85">
      <w:pPr>
        <w:ind w:firstLine="567"/>
        <w:jc w:val="both"/>
        <w:rPr>
          <w:i/>
          <w:snapToGrid w:val="0"/>
          <w:color w:val="000000"/>
          <w:lang w:eastAsia="en-US"/>
        </w:rPr>
      </w:pPr>
    </w:p>
    <w:p w:rsidR="00CD614D" w:rsidRPr="00E42B5B" w:rsidRDefault="00CD614D" w:rsidP="004A2D85">
      <w:pPr>
        <w:jc w:val="both"/>
        <w:rPr>
          <w:b/>
          <w:i/>
          <w:snapToGrid w:val="0"/>
          <w:color w:val="000000"/>
          <w:lang w:eastAsia="en-US"/>
        </w:rPr>
      </w:pPr>
      <w:r>
        <w:rPr>
          <w:b/>
          <w:i/>
          <w:snapToGrid w:val="0"/>
          <w:color w:val="000000"/>
          <w:lang w:eastAsia="en-US"/>
        </w:rPr>
        <w:t>г. Нижний Новгород</w:t>
      </w:r>
      <w:r>
        <w:rPr>
          <w:b/>
          <w:i/>
          <w:snapToGrid w:val="0"/>
          <w:color w:val="000000"/>
          <w:lang w:eastAsia="en-US"/>
        </w:rPr>
        <w:tab/>
      </w:r>
      <w:r>
        <w:rPr>
          <w:b/>
          <w:i/>
          <w:snapToGrid w:val="0"/>
          <w:color w:val="000000"/>
          <w:lang w:eastAsia="en-US"/>
        </w:rPr>
        <w:tab/>
      </w:r>
      <w:r>
        <w:rPr>
          <w:b/>
          <w:i/>
          <w:snapToGrid w:val="0"/>
          <w:color w:val="000000"/>
          <w:lang w:eastAsia="en-US"/>
        </w:rPr>
        <w:tab/>
      </w:r>
      <w:r>
        <w:rPr>
          <w:b/>
          <w:i/>
          <w:snapToGrid w:val="0"/>
          <w:color w:val="000000"/>
          <w:lang w:eastAsia="en-US"/>
        </w:rPr>
        <w:tab/>
      </w:r>
      <w:r>
        <w:rPr>
          <w:b/>
          <w:i/>
          <w:snapToGrid w:val="0"/>
          <w:color w:val="000000"/>
          <w:lang w:eastAsia="en-US"/>
        </w:rPr>
        <w:tab/>
      </w:r>
      <w:r>
        <w:rPr>
          <w:b/>
          <w:i/>
          <w:snapToGrid w:val="0"/>
          <w:color w:val="000000"/>
          <w:lang w:eastAsia="en-US"/>
        </w:rPr>
        <w:tab/>
        <w:t>«____» __________________201__</w:t>
      </w:r>
      <w:r w:rsidRPr="00E42B5B">
        <w:rPr>
          <w:b/>
          <w:i/>
          <w:snapToGrid w:val="0"/>
          <w:color w:val="000000"/>
          <w:lang w:eastAsia="en-US"/>
        </w:rPr>
        <w:t xml:space="preserve"> г.</w:t>
      </w:r>
    </w:p>
    <w:p w:rsidR="00CD614D" w:rsidRDefault="00CD614D" w:rsidP="004A2D85">
      <w:pPr>
        <w:widowControl w:val="0"/>
        <w:jc w:val="both"/>
        <w:rPr>
          <w:b/>
        </w:rPr>
      </w:pPr>
    </w:p>
    <w:p w:rsidR="00CD614D" w:rsidRDefault="00CD614D" w:rsidP="004A2D85">
      <w:pPr>
        <w:ind w:firstLine="720"/>
        <w:jc w:val="both"/>
        <w:rPr>
          <w:snapToGrid w:val="0"/>
          <w:color w:val="000000"/>
          <w:lang w:eastAsia="en-US"/>
        </w:rPr>
      </w:pPr>
      <w:r w:rsidRPr="00264A24">
        <w:rPr>
          <w:b/>
          <w:bCs/>
          <w:i/>
        </w:rPr>
        <w:t>АО НИЖЕГОРОДСКАЯ ИНЖИНИРИНГОВАЯ КОМПАНИЯ «АТОМЭНЕРГОПРОЕКТ</w:t>
      </w:r>
      <w:r>
        <w:rPr>
          <w:b/>
          <w:bCs/>
          <w:i/>
        </w:rPr>
        <w:t>»</w:t>
      </w:r>
      <w:r>
        <w:rPr>
          <w:bCs/>
        </w:rPr>
        <w:t xml:space="preserve"> </w:t>
      </w:r>
      <w:r>
        <w:rPr>
          <w:b/>
          <w:bCs/>
          <w:i/>
        </w:rPr>
        <w:t>(</w:t>
      </w:r>
      <w:r w:rsidRPr="00264A24">
        <w:rPr>
          <w:b/>
          <w:bCs/>
          <w:i/>
        </w:rPr>
        <w:t>АО «НИАЭП»),</w:t>
      </w:r>
      <w:r w:rsidRPr="00264A24">
        <w:rPr>
          <w:b/>
        </w:rPr>
        <w:t xml:space="preserve"> </w:t>
      </w:r>
      <w:r w:rsidRPr="00264A24">
        <w:rPr>
          <w:snapToGrid w:val="0"/>
          <w:color w:val="000000"/>
          <w:lang w:eastAsia="en-US"/>
        </w:rPr>
        <w:t xml:space="preserve">именуемое в дальнейшем </w:t>
      </w:r>
      <w:r w:rsidRPr="00C7456F">
        <w:rPr>
          <w:b/>
          <w:i/>
          <w:snapToGrid w:val="0"/>
          <w:color w:val="000000"/>
          <w:lang w:eastAsia="en-US"/>
        </w:rPr>
        <w:t>«Заказчик»,</w:t>
      </w:r>
      <w:r w:rsidRPr="00264A24">
        <w:rPr>
          <w:b/>
          <w:snapToGrid w:val="0"/>
          <w:color w:val="000000"/>
          <w:lang w:eastAsia="en-US"/>
        </w:rPr>
        <w:t xml:space="preserve"> </w:t>
      </w:r>
      <w:r w:rsidRPr="00264A24">
        <w:t xml:space="preserve"> в лице </w:t>
      </w:r>
      <w:r>
        <w:t>_______________________________________________</w:t>
      </w:r>
      <w:r w:rsidRPr="00264A24">
        <w:t>, действующего на</w:t>
      </w:r>
      <w:r>
        <w:t xml:space="preserve"> основании _______________________________________________</w:t>
      </w:r>
      <w:r w:rsidRPr="00BD27C5">
        <w:t>, с одной стороны</w:t>
      </w:r>
      <w:r w:rsidRPr="00BD27C5">
        <w:rPr>
          <w:snapToGrid w:val="0"/>
          <w:color w:val="000000"/>
          <w:lang w:eastAsia="en-US"/>
        </w:rPr>
        <w:t xml:space="preserve">, </w:t>
      </w:r>
      <w:r>
        <w:rPr>
          <w:b/>
          <w:bCs/>
          <w:i/>
        </w:rPr>
        <w:t>___________________________________</w:t>
      </w:r>
      <w:r w:rsidRPr="00E25A5A">
        <w:t xml:space="preserve">, именуемое в дальнейшем </w:t>
      </w:r>
      <w:r w:rsidRPr="00E25A5A">
        <w:rPr>
          <w:b/>
        </w:rPr>
        <w:t>«</w:t>
      </w:r>
      <w:r w:rsidRPr="00E25A5A">
        <w:rPr>
          <w:b/>
          <w:i/>
        </w:rPr>
        <w:t>Исполнитель</w:t>
      </w:r>
      <w:r>
        <w:rPr>
          <w:b/>
          <w:i/>
        </w:rPr>
        <w:t>»</w:t>
      </w:r>
      <w:r w:rsidRPr="00E25A5A">
        <w:t xml:space="preserve">, в лице </w:t>
      </w:r>
      <w:r>
        <w:t>___________________________________________</w:t>
      </w:r>
      <w:r w:rsidRPr="00E25A5A">
        <w:t xml:space="preserve">, действующего на основании </w:t>
      </w:r>
      <w:r>
        <w:t>___________________________________</w:t>
      </w:r>
      <w:r w:rsidRPr="00E25A5A">
        <w:rPr>
          <w:snapToGrid w:val="0"/>
          <w:color w:val="000000"/>
          <w:lang w:eastAsia="en-US"/>
        </w:rPr>
        <w:t>, с другой стороны, заключили настоящий договор (далее – Договор) о нижеследующем:</w:t>
      </w:r>
    </w:p>
    <w:p w:rsidR="00CD614D" w:rsidRPr="00E25A5A" w:rsidRDefault="00CD614D" w:rsidP="004A2D85">
      <w:pPr>
        <w:ind w:firstLine="720"/>
        <w:jc w:val="both"/>
        <w:rPr>
          <w:snapToGrid w:val="0"/>
          <w:color w:val="000000"/>
          <w:lang w:eastAsia="en-US"/>
        </w:rPr>
      </w:pPr>
    </w:p>
    <w:p w:rsidR="00CD614D" w:rsidRPr="00882793" w:rsidRDefault="00CD614D" w:rsidP="004A2D85">
      <w:pPr>
        <w:numPr>
          <w:ilvl w:val="0"/>
          <w:numId w:val="1"/>
        </w:numPr>
        <w:ind w:firstLine="720"/>
        <w:jc w:val="center"/>
        <w:rPr>
          <w:b/>
          <w:bCs/>
          <w:snapToGrid w:val="0"/>
          <w:lang w:eastAsia="en-US"/>
        </w:rPr>
      </w:pPr>
      <w:r w:rsidRPr="00882793">
        <w:rPr>
          <w:b/>
          <w:bCs/>
          <w:snapToGrid w:val="0"/>
          <w:lang w:eastAsia="en-US"/>
        </w:rPr>
        <w:t>Предмет Договора</w:t>
      </w:r>
    </w:p>
    <w:p w:rsidR="00CD614D" w:rsidRPr="00882793" w:rsidRDefault="00CD614D" w:rsidP="004A2D85">
      <w:pPr>
        <w:numPr>
          <w:ilvl w:val="1"/>
          <w:numId w:val="1"/>
        </w:numPr>
        <w:tabs>
          <w:tab w:val="num" w:pos="0"/>
        </w:tabs>
        <w:ind w:left="0" w:firstLine="720"/>
        <w:jc w:val="both"/>
        <w:rPr>
          <w:snapToGrid w:val="0"/>
          <w:color w:val="000000"/>
          <w:lang w:eastAsia="en-US"/>
        </w:rPr>
      </w:pPr>
      <w:r w:rsidRPr="00882793">
        <w:rPr>
          <w:snapToGrid w:val="0"/>
          <w:color w:val="000000"/>
          <w:lang w:eastAsia="en-US"/>
        </w:rPr>
        <w:t xml:space="preserve">Заказчик поручает, а Исполнитель принимает на себя оказание услуг по оценке в соответствии с </w:t>
      </w:r>
      <w:r w:rsidRPr="00882793">
        <w:rPr>
          <w:b/>
          <w:snapToGrid w:val="0"/>
          <w:color w:val="000000"/>
          <w:lang w:eastAsia="en-US"/>
        </w:rPr>
        <w:t xml:space="preserve">Заданием </w:t>
      </w:r>
      <w:r>
        <w:rPr>
          <w:snapToGrid w:val="0"/>
          <w:color w:val="000000"/>
          <w:lang w:eastAsia="en-US"/>
        </w:rPr>
        <w:t>на оценку, которое является П</w:t>
      </w:r>
      <w:r w:rsidRPr="00882793">
        <w:rPr>
          <w:snapToGrid w:val="0"/>
          <w:color w:val="000000"/>
          <w:lang w:eastAsia="en-US"/>
        </w:rPr>
        <w:t>риложением № 1 к Договору.</w:t>
      </w:r>
    </w:p>
    <w:p w:rsidR="00CD614D" w:rsidRPr="00882793" w:rsidRDefault="00CD614D" w:rsidP="004A2D85">
      <w:pPr>
        <w:numPr>
          <w:ilvl w:val="1"/>
          <w:numId w:val="1"/>
        </w:numPr>
        <w:tabs>
          <w:tab w:val="num" w:pos="0"/>
          <w:tab w:val="left" w:pos="720"/>
        </w:tabs>
        <w:ind w:left="0" w:firstLine="720"/>
        <w:jc w:val="both"/>
        <w:rPr>
          <w:snapToGrid w:val="0"/>
          <w:color w:val="000000"/>
          <w:lang w:eastAsia="en-US"/>
        </w:rPr>
      </w:pPr>
      <w:r w:rsidRPr="00882793">
        <w:rPr>
          <w:snapToGrid w:val="0"/>
          <w:color w:val="000000"/>
          <w:lang w:eastAsia="en-US"/>
        </w:rPr>
        <w:t>Оценщик</w:t>
      </w:r>
      <w:r>
        <w:rPr>
          <w:snapToGrid w:val="0"/>
          <w:color w:val="000000"/>
          <w:lang w:eastAsia="en-US"/>
        </w:rPr>
        <w:t>, оказывающий</w:t>
      </w:r>
      <w:r w:rsidRPr="00882793">
        <w:rPr>
          <w:snapToGrid w:val="0"/>
          <w:color w:val="000000"/>
          <w:lang w:eastAsia="en-US"/>
        </w:rPr>
        <w:t xml:space="preserve"> услуги в рамках настоящего Договора:</w:t>
      </w:r>
    </w:p>
    <w:p w:rsidR="00CD614D" w:rsidRPr="00257807" w:rsidRDefault="00CD614D" w:rsidP="00E25A5A">
      <w:pPr>
        <w:jc w:val="both"/>
      </w:pPr>
      <w:r>
        <w:rPr>
          <w:i/>
        </w:rPr>
        <w:t>_________________________________________________________________________________________________________________________________________________________________________</w:t>
      </w:r>
      <w:r>
        <w:t>.</w:t>
      </w:r>
    </w:p>
    <w:p w:rsidR="00CD614D" w:rsidRPr="00882793" w:rsidRDefault="00CD614D" w:rsidP="004A2D85">
      <w:pPr>
        <w:numPr>
          <w:ilvl w:val="1"/>
          <w:numId w:val="1"/>
        </w:numPr>
        <w:tabs>
          <w:tab w:val="num" w:pos="0"/>
          <w:tab w:val="left" w:pos="720"/>
        </w:tabs>
        <w:ind w:left="0" w:firstLine="720"/>
        <w:jc w:val="both"/>
        <w:rPr>
          <w:snapToGrid w:val="0"/>
          <w:color w:val="000000"/>
          <w:lang w:eastAsia="en-US"/>
        </w:rPr>
      </w:pPr>
      <w:r w:rsidRPr="008C0F05">
        <w:rPr>
          <w:snapToGrid w:val="0"/>
          <w:color w:val="000000"/>
          <w:lang w:eastAsia="en-US"/>
        </w:rPr>
        <w:t>Услуги по настоящему</w:t>
      </w:r>
      <w:r w:rsidRPr="00882793">
        <w:rPr>
          <w:snapToGrid w:val="0"/>
          <w:color w:val="000000"/>
          <w:lang w:eastAsia="en-US"/>
        </w:rPr>
        <w:t xml:space="preserve"> Договору оказываются Исполнителем в </w:t>
      </w:r>
      <w:proofErr w:type="gramStart"/>
      <w:r w:rsidRPr="00882793">
        <w:rPr>
          <w:snapToGrid w:val="0"/>
          <w:color w:val="000000"/>
          <w:lang w:eastAsia="en-US"/>
        </w:rPr>
        <w:t>соответствии</w:t>
      </w:r>
      <w:proofErr w:type="gramEnd"/>
      <w:r w:rsidRPr="00882793">
        <w:rPr>
          <w:snapToGrid w:val="0"/>
          <w:color w:val="000000"/>
          <w:lang w:eastAsia="en-US"/>
        </w:rPr>
        <w:t xml:space="preserve"> с действующим законодательством Российской Федерации, в том числе: Федеральным законом РФ от 29.07.98г № 135-ФЗ «Об оценочной деятельности в Российской Федерации».</w:t>
      </w:r>
    </w:p>
    <w:p w:rsidR="00CD614D" w:rsidRDefault="00CD614D" w:rsidP="004A2D85">
      <w:pPr>
        <w:tabs>
          <w:tab w:val="left" w:pos="0"/>
        </w:tabs>
        <w:ind w:firstLine="540"/>
        <w:jc w:val="both"/>
        <w:rPr>
          <w:bCs/>
          <w:snapToGrid w:val="0"/>
        </w:rPr>
      </w:pPr>
      <w:r w:rsidRPr="00882793">
        <w:rPr>
          <w:snapToGrid w:val="0"/>
          <w:color w:val="000000"/>
          <w:lang w:eastAsia="en-US"/>
        </w:rPr>
        <w:tab/>
        <w:t xml:space="preserve">При подготовке отчета об оценке Исполнитель руководствуется требованиями Заказчика, </w:t>
      </w:r>
      <w:r w:rsidRPr="00882793">
        <w:rPr>
          <w:bCs/>
          <w:snapToGrid w:val="0"/>
        </w:rPr>
        <w:t>Федеральными стандартами оценки №1,2,3 и стандартами РОО. С перечисленными документами Исполнитель ознакомил Заказчика при подписании договора.</w:t>
      </w:r>
    </w:p>
    <w:p w:rsidR="00CD614D" w:rsidRPr="00B3674F" w:rsidRDefault="00CD614D" w:rsidP="004A2D85">
      <w:pPr>
        <w:tabs>
          <w:tab w:val="left" w:pos="0"/>
        </w:tabs>
        <w:ind w:firstLine="540"/>
        <w:jc w:val="both"/>
        <w:rPr>
          <w:snapToGrid w:val="0"/>
          <w:sz w:val="16"/>
          <w:szCs w:val="16"/>
          <w:lang w:eastAsia="en-US"/>
        </w:rPr>
      </w:pPr>
    </w:p>
    <w:p w:rsidR="00CD614D" w:rsidRPr="00882793" w:rsidRDefault="00CD614D" w:rsidP="004A2D85">
      <w:pPr>
        <w:numPr>
          <w:ilvl w:val="0"/>
          <w:numId w:val="1"/>
        </w:numPr>
        <w:jc w:val="center"/>
        <w:rPr>
          <w:b/>
          <w:bCs/>
          <w:snapToGrid w:val="0"/>
          <w:lang w:eastAsia="en-US"/>
        </w:rPr>
      </w:pPr>
      <w:r w:rsidRPr="00882793">
        <w:rPr>
          <w:b/>
          <w:bCs/>
          <w:snapToGrid w:val="0"/>
          <w:lang w:eastAsia="en-US"/>
        </w:rPr>
        <w:t>Стоимость услуг и порядок расчетов</w:t>
      </w:r>
    </w:p>
    <w:p w:rsidR="00A80306" w:rsidRPr="00257807" w:rsidRDefault="00CD614D" w:rsidP="00326618">
      <w:pPr>
        <w:numPr>
          <w:ilvl w:val="1"/>
          <w:numId w:val="2"/>
        </w:numPr>
        <w:tabs>
          <w:tab w:val="clear" w:pos="360"/>
          <w:tab w:val="num" w:pos="0"/>
          <w:tab w:val="left" w:pos="1080"/>
        </w:tabs>
        <w:ind w:left="0" w:firstLine="540"/>
        <w:jc w:val="both"/>
        <w:rPr>
          <w:i/>
          <w:snapToGrid w:val="0"/>
          <w:color w:val="000000"/>
          <w:lang w:eastAsia="en-US"/>
        </w:rPr>
      </w:pPr>
      <w:r w:rsidRPr="00257807">
        <w:rPr>
          <w:snapToGrid w:val="0"/>
          <w:color w:val="000000"/>
          <w:lang w:eastAsia="en-US"/>
        </w:rPr>
        <w:t xml:space="preserve">Вознаграждение Исполнителя за проведение оценки по настоящему Договору составляет ________________________ рублей. </w:t>
      </w:r>
    </w:p>
    <w:p w:rsidR="00CD614D" w:rsidRPr="00326618" w:rsidRDefault="00880335" w:rsidP="00326618">
      <w:pPr>
        <w:numPr>
          <w:ilvl w:val="1"/>
          <w:numId w:val="2"/>
        </w:numPr>
        <w:tabs>
          <w:tab w:val="clear" w:pos="360"/>
          <w:tab w:val="num" w:pos="0"/>
          <w:tab w:val="left" w:pos="1080"/>
        </w:tabs>
        <w:ind w:left="0" w:firstLine="540"/>
        <w:jc w:val="both"/>
        <w:rPr>
          <w:snapToGrid w:val="0"/>
          <w:color w:val="000000"/>
          <w:lang w:eastAsia="en-US"/>
        </w:rPr>
      </w:pPr>
      <w:r w:rsidRPr="00257807">
        <w:rPr>
          <w:snapToGrid w:val="0"/>
          <w:color w:val="000000"/>
          <w:lang w:eastAsia="en-US"/>
        </w:rPr>
        <w:t>Оплата у</w:t>
      </w:r>
      <w:r>
        <w:rPr>
          <w:snapToGrid w:val="0"/>
          <w:color w:val="000000"/>
          <w:lang w:eastAsia="en-US"/>
        </w:rPr>
        <w:t xml:space="preserve">слуг по </w:t>
      </w:r>
      <w:r w:rsidRPr="00257807">
        <w:rPr>
          <w:snapToGrid w:val="0"/>
          <w:color w:val="000000"/>
          <w:lang w:eastAsia="en-US"/>
        </w:rPr>
        <w:t>н</w:t>
      </w:r>
      <w:r>
        <w:rPr>
          <w:snapToGrid w:val="0"/>
          <w:color w:val="000000"/>
          <w:lang w:eastAsia="en-US"/>
        </w:rPr>
        <w:t>астоящ</w:t>
      </w:r>
      <w:r w:rsidR="00CD614D" w:rsidRPr="008C1645">
        <w:rPr>
          <w:snapToGrid w:val="0"/>
          <w:color w:val="000000"/>
          <w:lang w:eastAsia="en-US"/>
        </w:rPr>
        <w:t>ему Договору производится в течение 30-</w:t>
      </w:r>
      <w:r w:rsidR="00CD614D" w:rsidRPr="00B248A9">
        <w:rPr>
          <w:snapToGrid w:val="0"/>
          <w:color w:val="000000"/>
          <w:lang w:eastAsia="en-US"/>
        </w:rPr>
        <w:t xml:space="preserve">ти </w:t>
      </w:r>
      <w:r w:rsidR="00CD614D">
        <w:rPr>
          <w:snapToGrid w:val="0"/>
          <w:color w:val="000000"/>
          <w:lang w:eastAsia="en-US"/>
        </w:rPr>
        <w:t>рабочих</w:t>
      </w:r>
      <w:r w:rsidR="00CD614D" w:rsidRPr="00B248A9">
        <w:rPr>
          <w:snapToGrid w:val="0"/>
          <w:color w:val="000000"/>
          <w:lang w:eastAsia="en-US"/>
        </w:rPr>
        <w:t xml:space="preserve"> дней </w:t>
      </w:r>
      <w:proofErr w:type="gramStart"/>
      <w:r w:rsidR="00CD614D" w:rsidRPr="00B248A9">
        <w:rPr>
          <w:snapToGrid w:val="0"/>
          <w:color w:val="000000"/>
          <w:lang w:eastAsia="en-US"/>
        </w:rPr>
        <w:t>с даты подписания</w:t>
      </w:r>
      <w:proofErr w:type="gramEnd"/>
      <w:r w:rsidR="00CD614D" w:rsidRPr="00B248A9">
        <w:rPr>
          <w:snapToGrid w:val="0"/>
          <w:color w:val="000000"/>
          <w:lang w:eastAsia="en-US"/>
        </w:rPr>
        <w:t xml:space="preserve"> Акта сдачи-приемки</w:t>
      </w:r>
      <w:r w:rsidR="00CD614D" w:rsidRPr="00257807">
        <w:rPr>
          <w:snapToGrid w:val="0"/>
          <w:color w:val="000000"/>
          <w:lang w:eastAsia="en-US"/>
        </w:rPr>
        <w:t xml:space="preserve"> </w:t>
      </w:r>
      <w:r w:rsidR="00CD614D" w:rsidRPr="00B248A9">
        <w:rPr>
          <w:snapToGrid w:val="0"/>
          <w:color w:val="000000"/>
          <w:lang w:eastAsia="en-US"/>
        </w:rPr>
        <w:t>услуг</w:t>
      </w:r>
      <w:r w:rsidR="00E23032">
        <w:rPr>
          <w:snapToGrid w:val="0"/>
          <w:color w:val="000000"/>
          <w:lang w:eastAsia="en-US"/>
        </w:rPr>
        <w:t xml:space="preserve"> по форме Приложения № 2 к настоящему договору, являющемуся его неотъемлемой частью</w:t>
      </w:r>
      <w:r w:rsidR="00CD614D" w:rsidRPr="00B248A9">
        <w:rPr>
          <w:snapToGrid w:val="0"/>
          <w:color w:val="000000"/>
          <w:lang w:eastAsia="en-US"/>
        </w:rPr>
        <w:t>.</w:t>
      </w:r>
      <w:r w:rsidR="00CD614D" w:rsidRPr="00326618">
        <w:t xml:space="preserve"> </w:t>
      </w:r>
      <w:r w:rsidR="00CD614D" w:rsidRPr="00B248A9">
        <w:t>Днем оп</w:t>
      </w:r>
      <w:r w:rsidRPr="00880335">
        <w:rPr>
          <w:snapToGrid w:val="0"/>
          <w:color w:val="000000"/>
          <w:lang w:eastAsia="en-US"/>
        </w:rPr>
        <w:t>л</w:t>
      </w:r>
      <w:r w:rsidR="00CD614D" w:rsidRPr="00B248A9">
        <w:t>аты считается день перечисления причитающихся денежных средств Исполнителю на его расчетный счет.</w:t>
      </w:r>
    </w:p>
    <w:p w:rsidR="00CD614D" w:rsidRPr="00B248A9" w:rsidRDefault="00CD614D" w:rsidP="004A2D85">
      <w:pPr>
        <w:numPr>
          <w:ilvl w:val="1"/>
          <w:numId w:val="2"/>
        </w:numPr>
        <w:tabs>
          <w:tab w:val="clear" w:pos="360"/>
          <w:tab w:val="num" w:pos="0"/>
          <w:tab w:val="left" w:pos="1080"/>
        </w:tabs>
        <w:ind w:left="0" w:firstLine="540"/>
        <w:jc w:val="both"/>
        <w:rPr>
          <w:snapToGrid w:val="0"/>
          <w:color w:val="000000"/>
          <w:lang w:eastAsia="en-US"/>
        </w:rPr>
      </w:pPr>
      <w:r w:rsidRPr="00B248A9">
        <w:rPr>
          <w:snapToGrid w:val="0"/>
          <w:color w:val="000000"/>
          <w:lang w:eastAsia="en-US"/>
        </w:rPr>
        <w:t>Подписание Акта сдачи-приемки услуг осуществляется при предъявлении Заказчику Отчета об оценке.</w:t>
      </w:r>
    </w:p>
    <w:p w:rsidR="00CD614D" w:rsidRPr="00B3674F" w:rsidRDefault="00CD614D" w:rsidP="00B3674F">
      <w:pPr>
        <w:tabs>
          <w:tab w:val="left" w:pos="1080"/>
        </w:tabs>
        <w:ind w:left="540"/>
        <w:jc w:val="both"/>
        <w:rPr>
          <w:snapToGrid w:val="0"/>
          <w:color w:val="000000"/>
          <w:sz w:val="16"/>
          <w:szCs w:val="16"/>
          <w:lang w:eastAsia="en-US"/>
        </w:rPr>
      </w:pPr>
    </w:p>
    <w:p w:rsidR="00CD614D" w:rsidRPr="00882793" w:rsidRDefault="00CD614D" w:rsidP="004A2D85">
      <w:pPr>
        <w:numPr>
          <w:ilvl w:val="0"/>
          <w:numId w:val="1"/>
        </w:numPr>
        <w:ind w:firstLine="720"/>
        <w:jc w:val="center"/>
        <w:rPr>
          <w:b/>
          <w:bCs/>
          <w:snapToGrid w:val="0"/>
          <w:lang w:eastAsia="en-US"/>
        </w:rPr>
      </w:pPr>
      <w:r>
        <w:rPr>
          <w:b/>
          <w:bCs/>
          <w:snapToGrid w:val="0"/>
          <w:lang w:eastAsia="en-US"/>
        </w:rPr>
        <w:t>Порядок и сроки оказания</w:t>
      </w:r>
      <w:r w:rsidRPr="00882793">
        <w:rPr>
          <w:b/>
          <w:bCs/>
          <w:snapToGrid w:val="0"/>
          <w:lang w:eastAsia="en-US"/>
        </w:rPr>
        <w:t xml:space="preserve"> услуг</w:t>
      </w:r>
    </w:p>
    <w:p w:rsidR="00CD614D" w:rsidRPr="00882793" w:rsidRDefault="00CD614D" w:rsidP="004A2D85">
      <w:pPr>
        <w:numPr>
          <w:ilvl w:val="1"/>
          <w:numId w:val="3"/>
        </w:numPr>
        <w:tabs>
          <w:tab w:val="clear" w:pos="360"/>
          <w:tab w:val="num" w:pos="0"/>
          <w:tab w:val="left" w:pos="1080"/>
        </w:tabs>
        <w:ind w:left="0" w:firstLine="720"/>
        <w:jc w:val="both"/>
        <w:rPr>
          <w:snapToGrid w:val="0"/>
          <w:color w:val="000000"/>
          <w:lang w:eastAsia="en-US"/>
        </w:rPr>
      </w:pPr>
      <w:r>
        <w:rPr>
          <w:snapToGrid w:val="0"/>
          <w:color w:val="000000"/>
          <w:lang w:eastAsia="en-US"/>
        </w:rPr>
        <w:t xml:space="preserve"> </w:t>
      </w:r>
      <w:r w:rsidRPr="00882793">
        <w:rPr>
          <w:snapToGrid w:val="0"/>
          <w:color w:val="000000"/>
          <w:lang w:eastAsia="en-US"/>
        </w:rPr>
        <w:t xml:space="preserve">Датой начала оказания услуг считается </w:t>
      </w:r>
      <w:r w:rsidRPr="00882793">
        <w:t xml:space="preserve">дата </w:t>
      </w:r>
      <w:r>
        <w:t>подписания Договора.</w:t>
      </w:r>
    </w:p>
    <w:p w:rsidR="00CD614D" w:rsidRPr="00882793" w:rsidRDefault="00CD614D" w:rsidP="004A2D85">
      <w:pPr>
        <w:numPr>
          <w:ilvl w:val="1"/>
          <w:numId w:val="3"/>
        </w:numPr>
        <w:tabs>
          <w:tab w:val="clear" w:pos="360"/>
          <w:tab w:val="num" w:pos="0"/>
          <w:tab w:val="left" w:pos="1080"/>
        </w:tabs>
        <w:ind w:left="0" w:firstLine="720"/>
        <w:jc w:val="both"/>
        <w:rPr>
          <w:snapToGrid w:val="0"/>
          <w:color w:val="000000"/>
          <w:lang w:eastAsia="en-US"/>
        </w:rPr>
      </w:pPr>
      <w:r>
        <w:rPr>
          <w:snapToGrid w:val="0"/>
          <w:color w:val="000000"/>
          <w:lang w:eastAsia="en-US"/>
        </w:rPr>
        <w:t xml:space="preserve"> </w:t>
      </w:r>
      <w:r w:rsidRPr="00882793">
        <w:rPr>
          <w:snapToGrid w:val="0"/>
          <w:color w:val="000000"/>
          <w:lang w:eastAsia="en-US"/>
        </w:rPr>
        <w:t xml:space="preserve">Результатом оказания услуг по настоящему Договору является Отчет об оценке, который оформляется Исполнителем и передается Заказчику в письменной форме на материальном носителе, на русском языке, в </w:t>
      </w:r>
      <w:r>
        <w:rPr>
          <w:snapToGrid w:val="0"/>
          <w:color w:val="000000"/>
          <w:lang w:eastAsia="en-US"/>
        </w:rPr>
        <w:t>двух экземплярах</w:t>
      </w:r>
      <w:r w:rsidRPr="00882793">
        <w:rPr>
          <w:snapToGrid w:val="0"/>
          <w:color w:val="000000"/>
          <w:lang w:eastAsia="en-US"/>
        </w:rPr>
        <w:t xml:space="preserve"> и должен соответствовать положениям действующего законодательства и требованиям, установленным Договором.</w:t>
      </w:r>
    </w:p>
    <w:p w:rsidR="00CD614D" w:rsidRDefault="00CD614D" w:rsidP="004A2D85">
      <w:pPr>
        <w:numPr>
          <w:ilvl w:val="1"/>
          <w:numId w:val="3"/>
        </w:numPr>
        <w:tabs>
          <w:tab w:val="clear" w:pos="360"/>
          <w:tab w:val="num" w:pos="0"/>
          <w:tab w:val="left" w:pos="1080"/>
        </w:tabs>
        <w:ind w:left="0" w:firstLine="720"/>
        <w:jc w:val="both"/>
        <w:rPr>
          <w:snapToGrid w:val="0"/>
          <w:lang w:eastAsia="en-US"/>
        </w:rPr>
      </w:pPr>
      <w:r>
        <w:rPr>
          <w:snapToGrid w:val="0"/>
          <w:color w:val="000000"/>
          <w:lang w:eastAsia="en-US"/>
        </w:rPr>
        <w:t xml:space="preserve"> </w:t>
      </w:r>
      <w:r w:rsidRPr="00882793">
        <w:rPr>
          <w:snapToGrid w:val="0"/>
          <w:color w:val="000000"/>
          <w:lang w:eastAsia="en-US"/>
        </w:rPr>
        <w:t xml:space="preserve">Датой окончания оказания услуг считается дата </w:t>
      </w:r>
      <w:r>
        <w:rPr>
          <w:snapToGrid w:val="0"/>
          <w:color w:val="000000"/>
          <w:lang w:eastAsia="en-US"/>
        </w:rPr>
        <w:t>подписания</w:t>
      </w:r>
      <w:r w:rsidRPr="00B2416D">
        <w:rPr>
          <w:snapToGrid w:val="0"/>
          <w:lang w:eastAsia="en-US"/>
        </w:rPr>
        <w:t xml:space="preserve"> С</w:t>
      </w:r>
      <w:r>
        <w:rPr>
          <w:snapToGrid w:val="0"/>
          <w:lang w:eastAsia="en-US"/>
        </w:rPr>
        <w:t>торонами Акта</w:t>
      </w:r>
      <w:r w:rsidRPr="00B2416D">
        <w:rPr>
          <w:snapToGrid w:val="0"/>
          <w:lang w:eastAsia="en-US"/>
        </w:rPr>
        <w:t xml:space="preserve"> сдачи-приемки услуг. </w:t>
      </w:r>
    </w:p>
    <w:p w:rsidR="00CD614D" w:rsidRPr="002056E6" w:rsidRDefault="00CD614D" w:rsidP="004A2D85">
      <w:pPr>
        <w:numPr>
          <w:ilvl w:val="1"/>
          <w:numId w:val="3"/>
        </w:numPr>
        <w:tabs>
          <w:tab w:val="clear" w:pos="360"/>
          <w:tab w:val="num" w:pos="0"/>
          <w:tab w:val="left" w:pos="1080"/>
        </w:tabs>
        <w:ind w:left="0" w:firstLine="720"/>
        <w:jc w:val="both"/>
        <w:rPr>
          <w:snapToGrid w:val="0"/>
          <w:lang w:eastAsia="en-US"/>
        </w:rPr>
      </w:pPr>
      <w:r>
        <w:rPr>
          <w:snapToGrid w:val="0"/>
          <w:lang w:eastAsia="en-US"/>
        </w:rPr>
        <w:t xml:space="preserve"> </w:t>
      </w:r>
      <w:r w:rsidRPr="002056E6">
        <w:rPr>
          <w:snapToGrid w:val="0"/>
          <w:lang w:eastAsia="en-US"/>
        </w:rPr>
        <w:t xml:space="preserve">Срок предоставления Исполнителем Отчета об оценке устанавливается в течение </w:t>
      </w:r>
      <w:r>
        <w:rPr>
          <w:snapToGrid w:val="0"/>
          <w:lang w:eastAsia="en-US"/>
        </w:rPr>
        <w:t>14 календарных</w:t>
      </w:r>
      <w:r w:rsidRPr="002056E6">
        <w:rPr>
          <w:snapToGrid w:val="0"/>
          <w:lang w:eastAsia="en-US"/>
        </w:rPr>
        <w:t xml:space="preserve"> дней с даты </w:t>
      </w:r>
      <w:r>
        <w:rPr>
          <w:snapToGrid w:val="0"/>
          <w:lang w:eastAsia="en-US"/>
        </w:rPr>
        <w:t>подписания Договора.</w:t>
      </w:r>
    </w:p>
    <w:p w:rsidR="00CD614D" w:rsidRDefault="00CD614D" w:rsidP="004A2D85">
      <w:pPr>
        <w:numPr>
          <w:ilvl w:val="1"/>
          <w:numId w:val="3"/>
        </w:numPr>
        <w:tabs>
          <w:tab w:val="clear" w:pos="360"/>
          <w:tab w:val="num" w:pos="0"/>
          <w:tab w:val="left" w:pos="1080"/>
        </w:tabs>
        <w:ind w:left="0" w:firstLine="720"/>
        <w:jc w:val="both"/>
        <w:rPr>
          <w:snapToGrid w:val="0"/>
          <w:color w:val="000000"/>
          <w:lang w:eastAsia="en-US"/>
        </w:rPr>
      </w:pPr>
      <w:r>
        <w:rPr>
          <w:snapToGrid w:val="0"/>
          <w:lang w:eastAsia="en-US"/>
        </w:rPr>
        <w:t xml:space="preserve"> </w:t>
      </w:r>
      <w:r w:rsidRPr="00B2416D">
        <w:rPr>
          <w:snapToGrid w:val="0"/>
          <w:lang w:eastAsia="en-US"/>
        </w:rPr>
        <w:t xml:space="preserve">Заказчик в течение </w:t>
      </w:r>
      <w:r>
        <w:rPr>
          <w:snapToGrid w:val="0"/>
          <w:lang w:eastAsia="en-US"/>
        </w:rPr>
        <w:t>5</w:t>
      </w:r>
      <w:r w:rsidRPr="00B2416D">
        <w:rPr>
          <w:snapToGrid w:val="0"/>
          <w:lang w:eastAsia="en-US"/>
        </w:rPr>
        <w:t xml:space="preserve"> (</w:t>
      </w:r>
      <w:r>
        <w:rPr>
          <w:snapToGrid w:val="0"/>
          <w:lang w:eastAsia="en-US"/>
        </w:rPr>
        <w:t>пяти</w:t>
      </w:r>
      <w:r w:rsidRPr="00B2416D">
        <w:rPr>
          <w:snapToGrid w:val="0"/>
          <w:lang w:eastAsia="en-US"/>
        </w:rPr>
        <w:t>) рабочих дней с даты предоставления Заказчику подписанного Исполнителем Акта сдачи-приемки</w:t>
      </w:r>
      <w:r w:rsidRPr="00882793">
        <w:rPr>
          <w:snapToGrid w:val="0"/>
          <w:color w:val="000000"/>
          <w:lang w:eastAsia="en-US"/>
        </w:rPr>
        <w:t xml:space="preserve"> услуг и Отчета об оценке обязан направить Исполнителю один экземпляр подписанного со стороны Заказчика Акта сдачи-приемки услуг или мотивированный отказ от его подписания. </w:t>
      </w:r>
    </w:p>
    <w:p w:rsidR="00CD614D" w:rsidRPr="00326618" w:rsidRDefault="00CD614D" w:rsidP="004B2B3A">
      <w:pPr>
        <w:numPr>
          <w:ilvl w:val="1"/>
          <w:numId w:val="3"/>
        </w:numPr>
        <w:tabs>
          <w:tab w:val="clear" w:pos="360"/>
          <w:tab w:val="num" w:pos="0"/>
          <w:tab w:val="left" w:pos="1080"/>
        </w:tabs>
        <w:ind w:left="0" w:firstLine="720"/>
        <w:jc w:val="both"/>
        <w:rPr>
          <w:snapToGrid w:val="0"/>
          <w:color w:val="000000"/>
          <w:lang w:eastAsia="en-US"/>
        </w:rPr>
      </w:pPr>
      <w:r>
        <w:rPr>
          <w:snapToGrid w:val="0"/>
          <w:color w:val="000000"/>
          <w:lang w:eastAsia="en-US"/>
        </w:rPr>
        <w:t xml:space="preserve"> </w:t>
      </w:r>
      <w:r>
        <w:rPr>
          <w:snapToGrid w:val="0"/>
          <w:lang w:eastAsia="en-US"/>
        </w:rPr>
        <w:t>Стороны обязаны произвести сверку расчетов по обязательствам, возникшим по данному Договору.</w:t>
      </w:r>
    </w:p>
    <w:p w:rsidR="00CD614D" w:rsidRPr="00E25A5A" w:rsidRDefault="00CD614D" w:rsidP="00326618">
      <w:pPr>
        <w:tabs>
          <w:tab w:val="left" w:pos="1080"/>
        </w:tabs>
        <w:jc w:val="both"/>
        <w:rPr>
          <w:snapToGrid w:val="0"/>
          <w:color w:val="000000"/>
          <w:lang w:eastAsia="en-US"/>
        </w:rPr>
      </w:pPr>
    </w:p>
    <w:p w:rsidR="00CD614D" w:rsidRPr="004F14CD" w:rsidRDefault="00CD614D" w:rsidP="00E25A5A">
      <w:pPr>
        <w:tabs>
          <w:tab w:val="left" w:pos="1080"/>
        </w:tabs>
        <w:jc w:val="both"/>
        <w:rPr>
          <w:snapToGrid w:val="0"/>
          <w:color w:val="000000"/>
          <w:sz w:val="16"/>
          <w:szCs w:val="16"/>
          <w:lang w:eastAsia="en-US"/>
        </w:rPr>
      </w:pPr>
    </w:p>
    <w:p w:rsidR="00CD614D" w:rsidRPr="00882793" w:rsidRDefault="00CD614D" w:rsidP="004A2D85">
      <w:pPr>
        <w:numPr>
          <w:ilvl w:val="0"/>
          <w:numId w:val="1"/>
        </w:numPr>
        <w:ind w:firstLine="720"/>
        <w:jc w:val="center"/>
        <w:rPr>
          <w:b/>
          <w:bCs/>
          <w:snapToGrid w:val="0"/>
          <w:lang w:eastAsia="en-US"/>
        </w:rPr>
      </w:pPr>
      <w:r w:rsidRPr="00882793">
        <w:rPr>
          <w:b/>
          <w:bCs/>
          <w:snapToGrid w:val="0"/>
          <w:lang w:eastAsia="en-US"/>
        </w:rPr>
        <w:t>Права и обязанности Сторон</w:t>
      </w:r>
    </w:p>
    <w:p w:rsidR="00CD614D" w:rsidRPr="00326618" w:rsidRDefault="00CD614D" w:rsidP="004A2D85">
      <w:pPr>
        <w:numPr>
          <w:ilvl w:val="1"/>
          <w:numId w:val="1"/>
        </w:numPr>
        <w:tabs>
          <w:tab w:val="num" w:pos="0"/>
          <w:tab w:val="left" w:pos="1080"/>
        </w:tabs>
        <w:ind w:left="0" w:firstLine="720"/>
        <w:jc w:val="both"/>
        <w:rPr>
          <w:snapToGrid w:val="0"/>
          <w:color w:val="000000"/>
          <w:lang w:eastAsia="en-US"/>
        </w:rPr>
      </w:pPr>
      <w:r>
        <w:rPr>
          <w:snapToGrid w:val="0"/>
          <w:color w:val="000000"/>
          <w:lang w:eastAsia="en-US"/>
        </w:rPr>
        <w:lastRenderedPageBreak/>
        <w:t xml:space="preserve"> </w:t>
      </w:r>
      <w:r w:rsidRPr="00882793">
        <w:rPr>
          <w:snapToGrid w:val="0"/>
          <w:color w:val="000000"/>
          <w:lang w:eastAsia="en-US"/>
        </w:rPr>
        <w:t>Исполнитель обязан проводить оценку объектов оценки в соответствии с п.1.1</w:t>
      </w:r>
      <w:r>
        <w:rPr>
          <w:snapToGrid w:val="0"/>
          <w:color w:val="000000"/>
          <w:lang w:eastAsia="en-US"/>
        </w:rPr>
        <w:t> </w:t>
      </w:r>
      <w:r w:rsidRPr="00882793">
        <w:rPr>
          <w:snapToGrid w:val="0"/>
          <w:color w:val="000000"/>
          <w:lang w:eastAsia="en-US"/>
        </w:rPr>
        <w:t xml:space="preserve">Договора. </w:t>
      </w:r>
    </w:p>
    <w:p w:rsidR="00CD614D" w:rsidRPr="00882793" w:rsidRDefault="00CD614D" w:rsidP="004A2D85">
      <w:pPr>
        <w:numPr>
          <w:ilvl w:val="1"/>
          <w:numId w:val="1"/>
        </w:numPr>
        <w:tabs>
          <w:tab w:val="num" w:pos="0"/>
          <w:tab w:val="left" w:pos="1080"/>
        </w:tabs>
        <w:ind w:left="0" w:firstLine="720"/>
        <w:jc w:val="both"/>
        <w:rPr>
          <w:snapToGrid w:val="0"/>
          <w:color w:val="000000"/>
          <w:lang w:eastAsia="en-US"/>
        </w:rPr>
      </w:pPr>
      <w:r w:rsidRPr="001B6DA7">
        <w:rPr>
          <w:snapToGrid w:val="0"/>
          <w:color w:val="000000"/>
          <w:lang w:eastAsia="en-US"/>
        </w:rPr>
        <w:t>По истечению срока действия Отчета об оценке Исполнитель</w:t>
      </w:r>
      <w:r w:rsidR="002B75DD">
        <w:rPr>
          <w:snapToGrid w:val="0"/>
          <w:color w:val="000000"/>
          <w:lang w:eastAsia="en-US"/>
        </w:rPr>
        <w:t xml:space="preserve"> в течение года</w:t>
      </w:r>
      <w:r w:rsidRPr="001B6DA7">
        <w:rPr>
          <w:snapToGrid w:val="0"/>
          <w:color w:val="000000"/>
          <w:lang w:eastAsia="en-US"/>
        </w:rPr>
        <w:t>, по требованию Заказчика, обязан провести его актуализацию</w:t>
      </w:r>
      <w:r w:rsidR="002B75DD">
        <w:rPr>
          <w:snapToGrid w:val="0"/>
          <w:color w:val="000000"/>
          <w:lang w:eastAsia="en-US"/>
        </w:rPr>
        <w:t>.</w:t>
      </w:r>
    </w:p>
    <w:p w:rsidR="00CD614D" w:rsidRPr="00882793" w:rsidRDefault="00CD614D" w:rsidP="004A2D85">
      <w:pPr>
        <w:numPr>
          <w:ilvl w:val="1"/>
          <w:numId w:val="1"/>
        </w:numPr>
        <w:tabs>
          <w:tab w:val="num" w:pos="0"/>
          <w:tab w:val="left" w:pos="1080"/>
        </w:tabs>
        <w:ind w:left="0" w:firstLine="720"/>
        <w:jc w:val="both"/>
        <w:rPr>
          <w:snapToGrid w:val="0"/>
          <w:color w:val="000000"/>
          <w:lang w:eastAsia="en-US"/>
        </w:rPr>
      </w:pPr>
      <w:r>
        <w:rPr>
          <w:snapToGrid w:val="0"/>
          <w:color w:val="000000"/>
          <w:lang w:eastAsia="en-US"/>
        </w:rPr>
        <w:t xml:space="preserve"> </w:t>
      </w:r>
      <w:r w:rsidRPr="00882793">
        <w:rPr>
          <w:snapToGrid w:val="0"/>
          <w:color w:val="000000"/>
          <w:lang w:eastAsia="en-US"/>
        </w:rPr>
        <w:t xml:space="preserve">Исполнитель имеет право получать в полном объеме документы и информацию, необходимые для оценки объектов оценки, в соответствии </w:t>
      </w:r>
      <w:r>
        <w:rPr>
          <w:snapToGrid w:val="0"/>
          <w:color w:val="000000"/>
          <w:lang w:eastAsia="en-US"/>
        </w:rPr>
        <w:t>запросом оценщика.</w:t>
      </w:r>
    </w:p>
    <w:p w:rsidR="00CD614D" w:rsidRPr="00513157" w:rsidRDefault="00CD614D" w:rsidP="004A2D85">
      <w:pPr>
        <w:numPr>
          <w:ilvl w:val="1"/>
          <w:numId w:val="1"/>
        </w:numPr>
        <w:tabs>
          <w:tab w:val="num" w:pos="0"/>
          <w:tab w:val="left" w:pos="1080"/>
        </w:tabs>
        <w:ind w:left="0" w:firstLine="720"/>
        <w:jc w:val="both"/>
        <w:rPr>
          <w:snapToGrid w:val="0"/>
          <w:color w:val="000000"/>
          <w:lang w:eastAsia="en-US"/>
        </w:rPr>
      </w:pPr>
      <w:r>
        <w:t xml:space="preserve"> </w:t>
      </w:r>
      <w:r w:rsidRPr="00B2416D">
        <w:t>Заказчик</w:t>
      </w:r>
      <w:r w:rsidRPr="00B2416D">
        <w:rPr>
          <w:b/>
        </w:rPr>
        <w:t xml:space="preserve"> </w:t>
      </w:r>
      <w:r w:rsidRPr="00B2416D">
        <w:t>име</w:t>
      </w:r>
      <w:r>
        <w:t>ет право расторгнуть настоящий Д</w:t>
      </w:r>
      <w:r w:rsidRPr="00B2416D">
        <w:t>оговор по своей инициативе (письменно, уведомив об этом Исполнителя) только в случае нарушения Исполнителем срока оказания услуг, установленного п. 3.4.</w:t>
      </w:r>
      <w:r>
        <w:t xml:space="preserve"> настоящего Д</w:t>
      </w:r>
      <w:r w:rsidRPr="00B2416D">
        <w:t xml:space="preserve">оговора. </w:t>
      </w:r>
    </w:p>
    <w:p w:rsidR="00CD614D" w:rsidRPr="00882793" w:rsidRDefault="00CD614D" w:rsidP="004A2D85">
      <w:pPr>
        <w:numPr>
          <w:ilvl w:val="1"/>
          <w:numId w:val="1"/>
        </w:numPr>
        <w:tabs>
          <w:tab w:val="num" w:pos="0"/>
          <w:tab w:val="left" w:pos="1080"/>
        </w:tabs>
        <w:ind w:left="0" w:firstLine="720"/>
        <w:jc w:val="both"/>
        <w:rPr>
          <w:snapToGrid w:val="0"/>
          <w:color w:val="000000"/>
          <w:lang w:eastAsia="en-US"/>
        </w:rPr>
      </w:pPr>
      <w:r>
        <w:rPr>
          <w:snapToGrid w:val="0"/>
          <w:color w:val="000000"/>
          <w:lang w:eastAsia="en-US"/>
        </w:rPr>
        <w:t xml:space="preserve"> </w:t>
      </w:r>
      <w:r w:rsidRPr="00882793">
        <w:rPr>
          <w:snapToGrid w:val="0"/>
          <w:color w:val="000000"/>
          <w:lang w:eastAsia="en-US"/>
        </w:rPr>
        <w:t>Заказчик обязуется своевременно, в соответствии с п.</w:t>
      </w:r>
      <w:r>
        <w:rPr>
          <w:snapToGrid w:val="0"/>
          <w:color w:val="000000"/>
          <w:lang w:eastAsia="en-US"/>
        </w:rPr>
        <w:t>п.</w:t>
      </w:r>
      <w:r w:rsidRPr="00882793">
        <w:rPr>
          <w:snapToGrid w:val="0"/>
          <w:color w:val="000000"/>
          <w:lang w:eastAsia="en-US"/>
        </w:rPr>
        <w:t xml:space="preserve"> 2.</w:t>
      </w:r>
      <w:r>
        <w:rPr>
          <w:snapToGrid w:val="0"/>
          <w:color w:val="000000"/>
          <w:lang w:eastAsia="en-US"/>
        </w:rPr>
        <w:t xml:space="preserve">2. </w:t>
      </w:r>
      <w:r w:rsidRPr="00882793">
        <w:rPr>
          <w:snapToGrid w:val="0"/>
          <w:color w:val="000000"/>
          <w:lang w:eastAsia="en-US"/>
        </w:rPr>
        <w:t>настоящего Договора, оплачивать услуги Исполнителя.</w:t>
      </w:r>
    </w:p>
    <w:p w:rsidR="00CD614D" w:rsidRDefault="00CD614D" w:rsidP="004A2D85">
      <w:pPr>
        <w:numPr>
          <w:ilvl w:val="1"/>
          <w:numId w:val="1"/>
        </w:numPr>
        <w:tabs>
          <w:tab w:val="num" w:pos="0"/>
          <w:tab w:val="left" w:pos="1080"/>
        </w:tabs>
        <w:ind w:left="0" w:firstLine="720"/>
        <w:jc w:val="both"/>
        <w:rPr>
          <w:snapToGrid w:val="0"/>
          <w:color w:val="000000"/>
          <w:lang w:eastAsia="en-US"/>
        </w:rPr>
      </w:pPr>
      <w:r>
        <w:rPr>
          <w:snapToGrid w:val="0"/>
          <w:color w:val="000000"/>
          <w:lang w:eastAsia="en-US"/>
        </w:rPr>
        <w:t xml:space="preserve"> </w:t>
      </w:r>
      <w:r w:rsidRPr="00882793">
        <w:rPr>
          <w:snapToGrid w:val="0"/>
          <w:color w:val="000000"/>
          <w:lang w:eastAsia="en-US"/>
        </w:rPr>
        <w:t>Заказчик обязуется обеспечить Исполнителя всей необходимой информацией согласно Договору, для составления Отчета об оценке.</w:t>
      </w:r>
    </w:p>
    <w:p w:rsidR="00CD614D" w:rsidRPr="0040178B" w:rsidRDefault="00CD614D" w:rsidP="0040178B">
      <w:pPr>
        <w:tabs>
          <w:tab w:val="num" w:pos="972"/>
          <w:tab w:val="left" w:pos="1080"/>
        </w:tabs>
        <w:ind w:left="720"/>
        <w:jc w:val="both"/>
        <w:rPr>
          <w:snapToGrid w:val="0"/>
          <w:color w:val="000000"/>
          <w:sz w:val="16"/>
          <w:szCs w:val="16"/>
          <w:lang w:eastAsia="en-US"/>
        </w:rPr>
      </w:pPr>
    </w:p>
    <w:p w:rsidR="00CD614D" w:rsidRPr="00882793" w:rsidRDefault="00CD614D" w:rsidP="004A2D85">
      <w:pPr>
        <w:ind w:firstLine="720"/>
        <w:jc w:val="center"/>
        <w:rPr>
          <w:b/>
          <w:bCs/>
          <w:snapToGrid w:val="0"/>
          <w:color w:val="000000"/>
          <w:lang w:eastAsia="en-US"/>
        </w:rPr>
      </w:pPr>
      <w:r w:rsidRPr="00882793">
        <w:rPr>
          <w:b/>
          <w:bCs/>
          <w:snapToGrid w:val="0"/>
          <w:color w:val="000000"/>
          <w:lang w:eastAsia="en-US"/>
        </w:rPr>
        <w:t>5.Отве</w:t>
      </w:r>
      <w:r>
        <w:rPr>
          <w:b/>
          <w:bCs/>
          <w:snapToGrid w:val="0"/>
          <w:color w:val="000000"/>
          <w:lang w:eastAsia="en-US"/>
        </w:rPr>
        <w:t>т</w:t>
      </w:r>
      <w:r w:rsidRPr="00882793">
        <w:rPr>
          <w:b/>
          <w:bCs/>
          <w:snapToGrid w:val="0"/>
          <w:color w:val="000000"/>
          <w:lang w:eastAsia="en-US"/>
        </w:rPr>
        <w:t>ственность Сторон</w:t>
      </w:r>
    </w:p>
    <w:p w:rsidR="00CD614D" w:rsidRPr="00882793" w:rsidRDefault="00CD614D" w:rsidP="004A2D85">
      <w:pPr>
        <w:ind w:firstLine="720"/>
        <w:jc w:val="both"/>
        <w:rPr>
          <w:bCs/>
          <w:snapToGrid w:val="0"/>
          <w:color w:val="000000"/>
          <w:lang w:eastAsia="en-US"/>
        </w:rPr>
      </w:pPr>
      <w:r w:rsidRPr="00882793">
        <w:rPr>
          <w:bCs/>
          <w:snapToGrid w:val="0"/>
          <w:color w:val="000000"/>
          <w:lang w:eastAsia="en-US"/>
        </w:rPr>
        <w:t>5.1. Стороны несут ответственность за неисполнение настоящего Договора в соответствии с действующим законодательством.</w:t>
      </w:r>
    </w:p>
    <w:p w:rsidR="00CD614D" w:rsidRPr="00882793" w:rsidRDefault="00CD614D" w:rsidP="004A2D85">
      <w:pPr>
        <w:ind w:firstLine="720"/>
        <w:jc w:val="both"/>
        <w:rPr>
          <w:bCs/>
          <w:snapToGrid w:val="0"/>
          <w:color w:val="000000"/>
          <w:lang w:eastAsia="en-US"/>
        </w:rPr>
      </w:pPr>
      <w:r w:rsidRPr="00882793">
        <w:rPr>
          <w:bCs/>
          <w:snapToGrid w:val="0"/>
          <w:color w:val="000000"/>
          <w:lang w:eastAsia="en-US"/>
        </w:rPr>
        <w:t>5.2. Исполнитель</w:t>
      </w:r>
      <w:r w:rsidRPr="00882793">
        <w:rPr>
          <w:snapToGrid w:val="0"/>
          <w:color w:val="000000"/>
          <w:lang w:eastAsia="en-US"/>
        </w:rPr>
        <w:t xml:space="preserve"> </w:t>
      </w:r>
      <w:r w:rsidRPr="00882793">
        <w:rPr>
          <w:bCs/>
          <w:snapToGrid w:val="0"/>
          <w:color w:val="000000"/>
          <w:lang w:eastAsia="en-US"/>
        </w:rPr>
        <w:t>не несет ответственности за выводы, сделанные на основе документов и информации, содержащих недостоверные сведения, кроме тех случаев, когда Исполнитель в соответствии со своим профессиональным уровнем был способен выявить недостоверность сведений.</w:t>
      </w:r>
    </w:p>
    <w:p w:rsidR="00CD614D" w:rsidRPr="00882793" w:rsidRDefault="00CD614D" w:rsidP="004A2D85">
      <w:pPr>
        <w:ind w:firstLine="720"/>
        <w:jc w:val="both"/>
        <w:rPr>
          <w:bCs/>
          <w:snapToGrid w:val="0"/>
          <w:color w:val="000000"/>
          <w:lang w:eastAsia="en-US"/>
        </w:rPr>
      </w:pPr>
      <w:r w:rsidRPr="00882793">
        <w:rPr>
          <w:bCs/>
          <w:snapToGrid w:val="0"/>
          <w:color w:val="000000"/>
          <w:lang w:eastAsia="en-US"/>
        </w:rPr>
        <w:t>5.3. Исполнитель не несет ответственности за распространение общедоступной информации, а также информации, которая стала известна не по вине Исполнителя.</w:t>
      </w:r>
    </w:p>
    <w:p w:rsidR="00CD614D" w:rsidRDefault="00CD614D" w:rsidP="004A2D85">
      <w:pPr>
        <w:autoSpaceDE w:val="0"/>
        <w:autoSpaceDN w:val="0"/>
        <w:adjustRightInd w:val="0"/>
        <w:ind w:firstLine="720"/>
        <w:jc w:val="both"/>
      </w:pPr>
      <w:r w:rsidRPr="00882793">
        <w:t xml:space="preserve">5.4. Оценщик несет ответственность по обязательствам, возникающим вследствие причинения ущерба Заказчику и/или третьим лицам, в соответствие с действующим законодательством. </w:t>
      </w:r>
    </w:p>
    <w:p w:rsidR="00CD614D" w:rsidRPr="00E25A5A" w:rsidRDefault="00CD614D" w:rsidP="00E25A5A">
      <w:pPr>
        <w:tabs>
          <w:tab w:val="left" w:pos="1134"/>
        </w:tabs>
        <w:ind w:firstLine="709"/>
        <w:jc w:val="both"/>
      </w:pPr>
      <w:r>
        <w:t xml:space="preserve">5.5. </w:t>
      </w:r>
      <w:r w:rsidRPr="00E25A5A">
        <w:t xml:space="preserve">Гражданская ответственность Исполнителя - юридического лица застрахована </w:t>
      </w:r>
      <w:r>
        <w:t>________________________________________</w:t>
      </w:r>
      <w:r w:rsidRPr="00E25A5A">
        <w:t xml:space="preserve">. Лимит ответственности по страховому случаю – </w:t>
      </w:r>
      <w:r>
        <w:t>_________________</w:t>
      </w:r>
      <w:r w:rsidRPr="00E25A5A">
        <w:t xml:space="preserve"> руб. Страховым случаем является установленный вступившим в законную силу решением суда или признанный Страховщиком факт установления обязанности юридического лица (Страхователя), с которым оценщик заключил трудовой договор, возместить имущественный вред, причиненный Выгодоприобретателям лицам вследствие действий (бездействия) оценщика, который состоит с юридическим лицом (Страхователем) в трудовых отношениях, повлекших нарушение им требований федеральных стандартов оценки, стандартов и правил оценочной деятельности, установленных саморегулируемой организацией оценщиков, членом которой являлся оценщик на момент причинения вреда.</w:t>
      </w:r>
    </w:p>
    <w:p w:rsidR="00CD614D" w:rsidRPr="00E25A5A" w:rsidRDefault="00CD614D" w:rsidP="00DF6377">
      <w:pPr>
        <w:pStyle w:val="21"/>
        <w:tabs>
          <w:tab w:val="left" w:pos="1134"/>
        </w:tabs>
        <w:ind w:firstLine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5.6</w:t>
      </w:r>
      <w:r w:rsidRPr="00E25A5A">
        <w:rPr>
          <w:rFonts w:ascii="Times New Roman" w:hAnsi="Times New Roman"/>
          <w:szCs w:val="24"/>
        </w:rPr>
        <w:t xml:space="preserve">. Гражданская ответственность оценщика – </w:t>
      </w:r>
      <w:r>
        <w:rPr>
          <w:rFonts w:ascii="Times New Roman" w:hAnsi="Times New Roman"/>
          <w:szCs w:val="24"/>
        </w:rPr>
        <w:t xml:space="preserve">__________________ </w:t>
      </w:r>
      <w:r w:rsidRPr="00E25A5A">
        <w:rPr>
          <w:rFonts w:ascii="Times New Roman" w:hAnsi="Times New Roman"/>
          <w:szCs w:val="24"/>
        </w:rPr>
        <w:t xml:space="preserve">- застрахована </w:t>
      </w:r>
      <w:r>
        <w:rPr>
          <w:rFonts w:ascii="Times New Roman" w:hAnsi="Times New Roman"/>
          <w:szCs w:val="24"/>
        </w:rPr>
        <w:t>____________________</w:t>
      </w:r>
      <w:r w:rsidRPr="00E25A5A">
        <w:rPr>
          <w:rFonts w:ascii="Times New Roman" w:hAnsi="Times New Roman"/>
          <w:szCs w:val="24"/>
        </w:rPr>
        <w:t xml:space="preserve">, страховой полис № </w:t>
      </w:r>
      <w:r>
        <w:rPr>
          <w:rFonts w:ascii="Times New Roman" w:hAnsi="Times New Roman"/>
          <w:szCs w:val="24"/>
        </w:rPr>
        <w:t>____________</w:t>
      </w:r>
      <w:r w:rsidRPr="00E25A5A">
        <w:rPr>
          <w:rFonts w:ascii="Times New Roman" w:hAnsi="Times New Roman"/>
          <w:szCs w:val="24"/>
        </w:rPr>
        <w:t xml:space="preserve"> от </w:t>
      </w:r>
      <w:r>
        <w:rPr>
          <w:rFonts w:ascii="Times New Roman" w:hAnsi="Times New Roman"/>
          <w:szCs w:val="24"/>
        </w:rPr>
        <w:t>___________ г</w:t>
      </w:r>
      <w:r w:rsidRPr="00E25A5A">
        <w:rPr>
          <w:rFonts w:ascii="Times New Roman" w:hAnsi="Times New Roman"/>
          <w:szCs w:val="24"/>
        </w:rPr>
        <w:t xml:space="preserve"> сроком действия до </w:t>
      </w:r>
      <w:r>
        <w:rPr>
          <w:rFonts w:ascii="Times New Roman" w:hAnsi="Times New Roman"/>
          <w:szCs w:val="24"/>
        </w:rPr>
        <w:t xml:space="preserve">___________ </w:t>
      </w:r>
      <w:r w:rsidRPr="00E25A5A">
        <w:rPr>
          <w:rFonts w:ascii="Times New Roman" w:hAnsi="Times New Roman"/>
          <w:szCs w:val="24"/>
        </w:rPr>
        <w:t>г.</w:t>
      </w:r>
    </w:p>
    <w:p w:rsidR="00CD614D" w:rsidRDefault="00CD614D" w:rsidP="00E25A5A">
      <w:pPr>
        <w:autoSpaceDE w:val="0"/>
        <w:autoSpaceDN w:val="0"/>
        <w:adjustRightInd w:val="0"/>
        <w:ind w:firstLine="720"/>
        <w:jc w:val="both"/>
      </w:pPr>
      <w:r>
        <w:t xml:space="preserve">5.7. Исполнитель несет ответственность за просрочку (нарушение сроков) оказания услуг в </w:t>
      </w:r>
      <w:proofErr w:type="gramStart"/>
      <w:r>
        <w:t>размере</w:t>
      </w:r>
      <w:proofErr w:type="gramEnd"/>
      <w:r>
        <w:t xml:space="preserve"> 0,</w:t>
      </w:r>
      <w:r w:rsidR="00362B5F">
        <w:t xml:space="preserve">5 </w:t>
      </w:r>
      <w:r>
        <w:t>% от суммы Договора за каждый день просрочки.</w:t>
      </w:r>
    </w:p>
    <w:p w:rsidR="00CD614D" w:rsidRPr="00571B85" w:rsidRDefault="00CD614D" w:rsidP="00E25A5A">
      <w:pPr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CD614D" w:rsidRPr="00882793" w:rsidRDefault="00CD614D" w:rsidP="004A2D85">
      <w:pPr>
        <w:ind w:firstLine="720"/>
        <w:jc w:val="center"/>
        <w:rPr>
          <w:b/>
          <w:bCs/>
          <w:snapToGrid w:val="0"/>
          <w:color w:val="000000"/>
          <w:lang w:eastAsia="en-US"/>
        </w:rPr>
      </w:pPr>
      <w:r w:rsidRPr="00882793">
        <w:rPr>
          <w:b/>
          <w:bCs/>
          <w:snapToGrid w:val="0"/>
          <w:color w:val="000000"/>
          <w:lang w:eastAsia="en-US"/>
        </w:rPr>
        <w:t>6. Освобождение от ответственности</w:t>
      </w:r>
    </w:p>
    <w:p w:rsidR="00CD614D" w:rsidRPr="00882793" w:rsidRDefault="00CD614D" w:rsidP="004A2D85">
      <w:pPr>
        <w:ind w:firstLine="720"/>
        <w:jc w:val="both"/>
        <w:rPr>
          <w:bCs/>
          <w:snapToGrid w:val="0"/>
          <w:color w:val="000000"/>
          <w:lang w:eastAsia="en-US"/>
        </w:rPr>
      </w:pPr>
      <w:r w:rsidRPr="00882793">
        <w:rPr>
          <w:bCs/>
          <w:snapToGrid w:val="0"/>
          <w:color w:val="000000"/>
          <w:lang w:eastAsia="en-US"/>
        </w:rPr>
        <w:t xml:space="preserve">6.1. Стороны освобождаются от ответственности за неисполнение или ненадлежащее исполнение обязательств по настоящему Договору в случае возникновения обстоятельств непреодолимой силы, влияющих на исполнение Сторонами своих обязательств по настоящему Договору вследствие событий чрезвычайного характера, которые ни одна из сторон не в состоянии ни предвидеть, ни предотвратить разумными мерами. </w:t>
      </w:r>
    </w:p>
    <w:p w:rsidR="00CD614D" w:rsidRPr="00882793" w:rsidRDefault="00CD614D" w:rsidP="004A2D85">
      <w:pPr>
        <w:ind w:firstLine="720"/>
        <w:jc w:val="both"/>
        <w:rPr>
          <w:bCs/>
          <w:snapToGrid w:val="0"/>
          <w:color w:val="000000"/>
          <w:lang w:eastAsia="en-US"/>
        </w:rPr>
      </w:pPr>
      <w:r w:rsidRPr="00882793">
        <w:rPr>
          <w:bCs/>
          <w:snapToGrid w:val="0"/>
          <w:color w:val="000000"/>
          <w:lang w:eastAsia="en-US"/>
        </w:rPr>
        <w:t>6.2. Сторона, которая не в состоянии выполнить свои обязательства по настоящему Договору в силу возникновения обстоятельств непреодолимой силы, обязана в течение трех рабочих дней с даты возникновения обстоятельств непреодолимой силы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настоящему Договору.</w:t>
      </w:r>
    </w:p>
    <w:p w:rsidR="00CD614D" w:rsidRPr="00571B85" w:rsidRDefault="00CD614D" w:rsidP="004A2D85">
      <w:pPr>
        <w:ind w:firstLine="720"/>
        <w:jc w:val="center"/>
        <w:rPr>
          <w:b/>
          <w:bCs/>
          <w:snapToGrid w:val="0"/>
          <w:color w:val="000000"/>
          <w:sz w:val="16"/>
          <w:szCs w:val="16"/>
          <w:lang w:eastAsia="en-US"/>
        </w:rPr>
      </w:pPr>
    </w:p>
    <w:p w:rsidR="00CD614D" w:rsidRPr="00882793" w:rsidRDefault="00CD614D" w:rsidP="004A2D85">
      <w:pPr>
        <w:ind w:firstLine="720"/>
        <w:jc w:val="center"/>
        <w:rPr>
          <w:b/>
          <w:bCs/>
          <w:snapToGrid w:val="0"/>
          <w:color w:val="000000"/>
          <w:lang w:eastAsia="en-US"/>
        </w:rPr>
      </w:pPr>
      <w:r w:rsidRPr="00882793">
        <w:rPr>
          <w:b/>
          <w:bCs/>
          <w:snapToGrid w:val="0"/>
          <w:color w:val="000000"/>
          <w:lang w:eastAsia="en-US"/>
        </w:rPr>
        <w:t>7. Дополнительные условия</w:t>
      </w:r>
    </w:p>
    <w:p w:rsidR="00CD614D" w:rsidRPr="00882793" w:rsidRDefault="00CD614D" w:rsidP="00DF6377">
      <w:pPr>
        <w:ind w:firstLine="720"/>
        <w:jc w:val="both"/>
      </w:pPr>
      <w:r w:rsidRPr="00882793">
        <w:lastRenderedPageBreak/>
        <w:t xml:space="preserve">7.1. Споры, которые могут возникнуть при исполнении настоящего Договора, будут, по возможности, разрешаться Сторонами путем переговоров. Споры и разногласия, возникающие по настоящему Договору или в связи с его нарушением и/или расторжением, по которым Стороны не достигли взаимоприемлемых компромиссов, окончательно решаются в установленном законодательством Российской Федерации порядке в Арбитражном суде </w:t>
      </w:r>
      <w:r>
        <w:t>Нижегородской области</w:t>
      </w:r>
      <w:r w:rsidRPr="00882793">
        <w:t>. Решение арбитражного суда является обязательным для Сторон.</w:t>
      </w:r>
    </w:p>
    <w:p w:rsidR="00CD614D" w:rsidRDefault="00CD614D" w:rsidP="004A2D85">
      <w:pPr>
        <w:ind w:firstLine="720"/>
        <w:jc w:val="both"/>
      </w:pPr>
      <w:r w:rsidRPr="00882793">
        <w:t>7.2. Исполнитель гарантирует, что в отношении объекта оценки ни он, ни Оценщики, привлекаемые для проведения оценки, не имеют обязательственных и иных прав.</w:t>
      </w:r>
    </w:p>
    <w:p w:rsidR="00CD614D" w:rsidRPr="004B2B3A" w:rsidRDefault="00CD614D" w:rsidP="004B2B3A">
      <w:pPr>
        <w:pStyle w:val="21"/>
        <w:numPr>
          <w:ilvl w:val="12"/>
          <w:numId w:val="0"/>
        </w:numPr>
        <w:ind w:right="40" w:firstLine="720"/>
        <w:rPr>
          <w:rFonts w:ascii="Times New Roman" w:hAnsi="Times New Roman"/>
          <w:szCs w:val="24"/>
        </w:rPr>
      </w:pPr>
      <w:r w:rsidRPr="004B2B3A">
        <w:rPr>
          <w:rFonts w:ascii="Times New Roman" w:hAnsi="Times New Roman"/>
          <w:szCs w:val="24"/>
        </w:rPr>
        <w:t xml:space="preserve">7.3.Исполнитель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Исполнителя, представленные Исполнителем в рамках открытого одноэтапного запроса предложений без квалификационного отбора на право заключения договора на оказание услуг по </w:t>
      </w:r>
      <w:r>
        <w:rPr>
          <w:rFonts w:ascii="Times New Roman" w:hAnsi="Times New Roman"/>
          <w:szCs w:val="24"/>
        </w:rPr>
        <w:t>оценке</w:t>
      </w:r>
      <w:r w:rsidRPr="004B2B3A">
        <w:rPr>
          <w:rFonts w:ascii="Times New Roman" w:hAnsi="Times New Roman"/>
          <w:szCs w:val="24"/>
        </w:rPr>
        <w:t xml:space="preserve"> (далее – Сведения), являются полными, точными и достоверными. </w:t>
      </w:r>
    </w:p>
    <w:p w:rsidR="00CD614D" w:rsidRPr="004B2B3A" w:rsidRDefault="00CD614D" w:rsidP="00DF6377">
      <w:pPr>
        <w:pStyle w:val="21"/>
        <w:numPr>
          <w:ilvl w:val="12"/>
          <w:numId w:val="0"/>
        </w:numPr>
        <w:ind w:right="40" w:firstLine="720"/>
        <w:rPr>
          <w:rFonts w:ascii="Times New Roman" w:hAnsi="Times New Roman"/>
          <w:szCs w:val="24"/>
        </w:rPr>
      </w:pPr>
      <w:r w:rsidRPr="004B2B3A">
        <w:rPr>
          <w:rFonts w:ascii="Times New Roman" w:hAnsi="Times New Roman"/>
          <w:szCs w:val="24"/>
        </w:rPr>
        <w:t>7.4.</w:t>
      </w:r>
      <w:r w:rsidRPr="004B2B3A">
        <w:rPr>
          <w:rFonts w:ascii="Times New Roman" w:hAnsi="Times New Roman"/>
          <w:szCs w:val="24"/>
        </w:rPr>
        <w:tab/>
        <w:t xml:space="preserve">При изменении Сведений Исполнитель обязуется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 </w:t>
      </w:r>
    </w:p>
    <w:p w:rsidR="00CD614D" w:rsidRPr="008856BE" w:rsidRDefault="00CD614D" w:rsidP="00DF6377">
      <w:pPr>
        <w:jc w:val="both"/>
        <w:rPr>
          <w:sz w:val="16"/>
          <w:szCs w:val="16"/>
        </w:rPr>
      </w:pPr>
    </w:p>
    <w:p w:rsidR="00CD614D" w:rsidRPr="00DB4896" w:rsidRDefault="00CD614D" w:rsidP="004A2D85">
      <w:pPr>
        <w:ind w:firstLine="540"/>
        <w:jc w:val="center"/>
        <w:rPr>
          <w:b/>
          <w:bCs/>
          <w:snapToGrid w:val="0"/>
          <w:color w:val="000000"/>
        </w:rPr>
      </w:pPr>
      <w:r w:rsidRPr="00DB4896">
        <w:rPr>
          <w:b/>
          <w:bCs/>
          <w:snapToGrid w:val="0"/>
          <w:color w:val="000000"/>
        </w:rPr>
        <w:t>8. Условия конфиденциальности</w:t>
      </w:r>
    </w:p>
    <w:p w:rsidR="00CD614D" w:rsidRDefault="00CD614D" w:rsidP="004A2D85">
      <w:pPr>
        <w:ind w:firstLine="567"/>
        <w:jc w:val="both"/>
      </w:pPr>
      <w:r w:rsidRPr="00DB4896">
        <w:t>Условия настоящего Договора считаются конфиденциальными. По взаимному согласию Сторон в рамках данного Договора конфиденциальной признается информация, касающаяся предмета Договора, размера и условий оплаты, хода выполнения и результатов работ. Стороны обязуются обеспечить конфиденциальность полученной друг от друга информации  и не допускать ее разглашения в любом виде в течение срока действия договора и по истечении 5 (Пяти) лет с момента окончания срока действия (расторжения) Договора. Любой ущерб, вызванный нарушением конфиденциальности, определяется и возмещается в соответствии с  действующим законодательством РФ.</w:t>
      </w:r>
    </w:p>
    <w:p w:rsidR="00CD614D" w:rsidRPr="008856BE" w:rsidRDefault="00CD614D" w:rsidP="004A2D85">
      <w:pPr>
        <w:ind w:firstLine="567"/>
        <w:jc w:val="both"/>
        <w:rPr>
          <w:sz w:val="16"/>
          <w:szCs w:val="16"/>
        </w:rPr>
      </w:pPr>
    </w:p>
    <w:p w:rsidR="00CD614D" w:rsidRPr="00882793" w:rsidRDefault="00CD614D" w:rsidP="004A2D85">
      <w:pPr>
        <w:ind w:firstLine="720"/>
        <w:jc w:val="center"/>
        <w:rPr>
          <w:b/>
        </w:rPr>
      </w:pPr>
      <w:r>
        <w:rPr>
          <w:b/>
        </w:rPr>
        <w:t>9</w:t>
      </w:r>
      <w:r w:rsidRPr="00882793">
        <w:rPr>
          <w:b/>
        </w:rPr>
        <w:t>. Заключительные положения</w:t>
      </w:r>
    </w:p>
    <w:p w:rsidR="00CD614D" w:rsidRPr="00882793" w:rsidRDefault="00CD614D" w:rsidP="004A2D85">
      <w:pPr>
        <w:ind w:firstLine="720"/>
        <w:jc w:val="both"/>
      </w:pPr>
      <w:r>
        <w:t>9</w:t>
      </w:r>
      <w:r w:rsidRPr="00882793">
        <w:t>.1. Настоящий Договор вступает в силу с момента подписания его полномочными представителями Сторон и действует до выполнения Сторонами всех своих обязательств по настоящему Договору.</w:t>
      </w:r>
    </w:p>
    <w:p w:rsidR="00CD614D" w:rsidRPr="00882793" w:rsidRDefault="00CD614D" w:rsidP="004A2D85">
      <w:pPr>
        <w:ind w:firstLine="720"/>
        <w:jc w:val="both"/>
      </w:pPr>
      <w:r>
        <w:t>9</w:t>
      </w:r>
      <w:r w:rsidRPr="00882793">
        <w:t xml:space="preserve">.2. Настоящий Договор может быть изменен или прекращен до полного выполнения Сторонами принятых на себя обязательств только по взаимному соглашению Сторон (кроме случаев, указанных в п.п. </w:t>
      </w:r>
      <w:r>
        <w:t>4.3.</w:t>
      </w:r>
      <w:r w:rsidRPr="00882793">
        <w:t xml:space="preserve"> настоящего Договора). Все изменения и/или дополнения к тексту настоящего договора должны быть оформлены в виде дополнительного соглашения между Сторонами, которое фиксируется в письменной форме и с момента его подписания полномочными представителями Сторон становится неотъемлемой частью настоящего Договора.</w:t>
      </w:r>
    </w:p>
    <w:p w:rsidR="00CD614D" w:rsidRDefault="00CD614D" w:rsidP="004A2D85">
      <w:pPr>
        <w:ind w:firstLine="720"/>
        <w:jc w:val="both"/>
      </w:pPr>
      <w:r>
        <w:t>9</w:t>
      </w:r>
      <w:r w:rsidRPr="00882793">
        <w:t>.3. Настоящий Договор составлен в двух идентичных экземплярах, имеющих одинаковую юридическую силу, по одному экземпляру для каждой из Сторон.</w:t>
      </w:r>
    </w:p>
    <w:p w:rsidR="00CD614D" w:rsidRDefault="00CD614D" w:rsidP="004A2D85">
      <w:pPr>
        <w:ind w:firstLine="720"/>
        <w:jc w:val="both"/>
      </w:pPr>
      <w:r>
        <w:t xml:space="preserve">9.4. </w:t>
      </w:r>
      <w:r w:rsidRPr="00D4152A">
        <w:t>Неотъемлемой частью Договора являются следующие Приложения:</w:t>
      </w:r>
    </w:p>
    <w:p w:rsidR="00CD614D" w:rsidRDefault="00CD614D" w:rsidP="004A2D85">
      <w:pPr>
        <w:ind w:firstLine="720"/>
        <w:jc w:val="both"/>
      </w:pPr>
      <w:r>
        <w:t>Приложение 1 – «</w:t>
      </w:r>
      <w:r w:rsidRPr="000816F5">
        <w:t>Задание на оценку</w:t>
      </w:r>
      <w:r>
        <w:t>»;</w:t>
      </w:r>
    </w:p>
    <w:p w:rsidR="00CD614D" w:rsidRDefault="00CD614D" w:rsidP="000816F5">
      <w:pPr>
        <w:ind w:firstLine="720"/>
        <w:jc w:val="both"/>
      </w:pPr>
      <w:r>
        <w:t>Приложение 2 – «Акт сдачи-приемки услуг по договору оказания услуг по оценке».</w:t>
      </w:r>
    </w:p>
    <w:p w:rsidR="00CD614D" w:rsidRPr="00E42B5B" w:rsidRDefault="00CD614D" w:rsidP="004A2D85">
      <w:pPr>
        <w:ind w:firstLine="720"/>
        <w:jc w:val="both"/>
      </w:pPr>
    </w:p>
    <w:p w:rsidR="00CD614D" w:rsidRPr="00882793" w:rsidRDefault="00CD614D" w:rsidP="004A2D85">
      <w:pPr>
        <w:ind w:firstLine="540"/>
        <w:jc w:val="center"/>
        <w:rPr>
          <w:b/>
        </w:rPr>
      </w:pPr>
      <w:r>
        <w:rPr>
          <w:b/>
        </w:rPr>
        <w:t>10</w:t>
      </w:r>
      <w:r w:rsidRPr="00882793">
        <w:rPr>
          <w:b/>
        </w:rPr>
        <w:t>. Реквизиты и подписи Сторон</w:t>
      </w:r>
    </w:p>
    <w:p w:rsidR="00CD614D" w:rsidRPr="00A70759" w:rsidRDefault="00CD614D" w:rsidP="004A2D85">
      <w:pPr>
        <w:jc w:val="both"/>
        <w:rPr>
          <w:b/>
          <w:u w:val="single"/>
        </w:rPr>
      </w:pPr>
      <w:r w:rsidRPr="00A70759">
        <w:rPr>
          <w:b/>
          <w:u w:val="single"/>
        </w:rPr>
        <w:t xml:space="preserve">Заказчик: </w:t>
      </w:r>
    </w:p>
    <w:p w:rsidR="00CD614D" w:rsidRPr="00BD27C5" w:rsidRDefault="00CD614D" w:rsidP="004A2D85">
      <w:pPr>
        <w:jc w:val="both"/>
        <w:rPr>
          <w:b/>
        </w:rPr>
      </w:pPr>
      <w:r w:rsidRPr="00BD27C5">
        <w:rPr>
          <w:b/>
        </w:rPr>
        <w:t>АО «НИАЭП»</w:t>
      </w:r>
    </w:p>
    <w:p w:rsidR="00CD614D" w:rsidRPr="00BD27C5" w:rsidRDefault="00CD614D" w:rsidP="004A2D85">
      <w:pPr>
        <w:jc w:val="both"/>
      </w:pPr>
      <w:r w:rsidRPr="00BD27C5">
        <w:t>Адрес: 603006, г. Нижний Новгород, пл. Свободы, д. 3</w:t>
      </w:r>
    </w:p>
    <w:p w:rsidR="00CD614D" w:rsidRPr="00BD27C5" w:rsidRDefault="00CD614D" w:rsidP="004A2D85">
      <w:pPr>
        <w:jc w:val="both"/>
      </w:pPr>
      <w:r w:rsidRPr="00BD27C5">
        <w:t>ИНН 5260214123, КПП 525350001</w:t>
      </w:r>
    </w:p>
    <w:p w:rsidR="00CD614D" w:rsidRPr="00BD27C5" w:rsidRDefault="00CD614D" w:rsidP="004A2D85">
      <w:pPr>
        <w:jc w:val="both"/>
      </w:pPr>
      <w:r w:rsidRPr="00BD27C5">
        <w:t>ОГРН 1075260029240 от 18.12.2007 г.</w:t>
      </w:r>
    </w:p>
    <w:p w:rsidR="00CD614D" w:rsidRPr="00BD27C5" w:rsidRDefault="00CD614D" w:rsidP="004A2D85">
      <w:pPr>
        <w:jc w:val="both"/>
      </w:pPr>
      <w:r w:rsidRPr="00BD27C5">
        <w:t>Р/с 40702810200000002518 в</w:t>
      </w:r>
    </w:p>
    <w:p w:rsidR="00CD614D" w:rsidRPr="00BD27C5" w:rsidRDefault="00CD614D" w:rsidP="004A2D85">
      <w:pPr>
        <w:jc w:val="both"/>
      </w:pPr>
      <w:r w:rsidRPr="00BD27C5">
        <w:t>НФ «ГАРАНТИЯ» ОАО «АКБ САРОВБИЗНЕСБАНК» г. Нижний Новгород</w:t>
      </w:r>
    </w:p>
    <w:p w:rsidR="00CD614D" w:rsidRPr="00BD27C5" w:rsidRDefault="00CD614D" w:rsidP="004A2D85">
      <w:pPr>
        <w:jc w:val="both"/>
      </w:pPr>
      <w:r w:rsidRPr="00BD27C5">
        <w:t>Кор. счет 30101810400000000710</w:t>
      </w:r>
    </w:p>
    <w:p w:rsidR="00CD614D" w:rsidRDefault="00CD614D" w:rsidP="004A2D85">
      <w:pPr>
        <w:jc w:val="both"/>
      </w:pPr>
      <w:r w:rsidRPr="00BD27C5">
        <w:t>БИК 042282710</w:t>
      </w:r>
    </w:p>
    <w:p w:rsidR="00CD614D" w:rsidRDefault="00CD614D" w:rsidP="004A2D85">
      <w:pPr>
        <w:jc w:val="both"/>
      </w:pPr>
    </w:p>
    <w:p w:rsidR="00CD614D" w:rsidRPr="00A70759" w:rsidRDefault="00CD614D" w:rsidP="00A70759">
      <w:pPr>
        <w:jc w:val="both"/>
        <w:rPr>
          <w:b/>
          <w:bCs/>
          <w:u w:val="single"/>
        </w:rPr>
      </w:pPr>
      <w:r w:rsidRPr="00A70759">
        <w:rPr>
          <w:b/>
          <w:bCs/>
          <w:u w:val="single"/>
        </w:rPr>
        <w:t>Исполнитель:</w:t>
      </w:r>
    </w:p>
    <w:p w:rsidR="00CD614D" w:rsidRDefault="00CD614D" w:rsidP="00A70759">
      <w:pPr>
        <w:jc w:val="both"/>
        <w:rPr>
          <w:b/>
          <w:bCs/>
        </w:rPr>
      </w:pPr>
    </w:p>
    <w:p w:rsidR="00CD614D" w:rsidRDefault="00CD614D" w:rsidP="00A70759">
      <w:pPr>
        <w:jc w:val="both"/>
        <w:rPr>
          <w:b/>
          <w:bCs/>
        </w:rPr>
      </w:pPr>
    </w:p>
    <w:p w:rsidR="00CD614D" w:rsidRDefault="00CD614D" w:rsidP="00A70759">
      <w:pPr>
        <w:jc w:val="both"/>
        <w:rPr>
          <w:b/>
          <w:bCs/>
        </w:rPr>
      </w:pPr>
    </w:p>
    <w:p w:rsidR="00CD614D" w:rsidRDefault="00CD614D" w:rsidP="00A70759">
      <w:pPr>
        <w:jc w:val="both"/>
        <w:rPr>
          <w:b/>
          <w:bCs/>
        </w:rPr>
      </w:pPr>
    </w:p>
    <w:p w:rsidR="00CD614D" w:rsidRDefault="00CD614D" w:rsidP="00A70759">
      <w:pPr>
        <w:jc w:val="both"/>
        <w:rPr>
          <w:b/>
          <w:bCs/>
        </w:rPr>
      </w:pPr>
    </w:p>
    <w:p w:rsidR="00CD614D" w:rsidRDefault="00CD614D" w:rsidP="00A70759">
      <w:pPr>
        <w:jc w:val="both"/>
        <w:rPr>
          <w:b/>
          <w:bCs/>
        </w:rPr>
      </w:pPr>
    </w:p>
    <w:p w:rsidR="00CD614D" w:rsidRDefault="00CD614D" w:rsidP="00A70759">
      <w:pPr>
        <w:jc w:val="both"/>
        <w:rPr>
          <w:b/>
          <w:bCs/>
        </w:rPr>
      </w:pPr>
    </w:p>
    <w:p w:rsidR="00CD614D" w:rsidRDefault="00CD614D" w:rsidP="00A70759">
      <w:pPr>
        <w:jc w:val="both"/>
        <w:rPr>
          <w:b/>
          <w:bCs/>
        </w:rPr>
      </w:pPr>
    </w:p>
    <w:p w:rsidR="00CD614D" w:rsidRPr="00A70759" w:rsidRDefault="00CD614D" w:rsidP="00A70759">
      <w:pPr>
        <w:jc w:val="both"/>
      </w:pPr>
    </w:p>
    <w:p w:rsidR="00CD614D" w:rsidRDefault="00CD614D" w:rsidP="004A2D85">
      <w:pPr>
        <w:jc w:val="both"/>
      </w:pPr>
    </w:p>
    <w:p w:rsidR="00CD614D" w:rsidRPr="004B2B3A" w:rsidRDefault="00CD614D" w:rsidP="004A2D85">
      <w:pPr>
        <w:jc w:val="both"/>
      </w:pPr>
    </w:p>
    <w:tbl>
      <w:tblPr>
        <w:tblW w:w="0" w:type="auto"/>
        <w:tblInd w:w="108" w:type="dxa"/>
        <w:tblLook w:val="01E0"/>
      </w:tblPr>
      <w:tblGrid>
        <w:gridCol w:w="4341"/>
        <w:gridCol w:w="1317"/>
        <w:gridCol w:w="4231"/>
      </w:tblGrid>
      <w:tr w:rsidR="00CD614D" w:rsidRPr="00ED5D61" w:rsidTr="00E42B5B">
        <w:tc>
          <w:tcPr>
            <w:tcW w:w="4341" w:type="dxa"/>
            <w:shd w:val="clear" w:color="000000" w:fill="auto"/>
          </w:tcPr>
          <w:p w:rsidR="00CD614D" w:rsidRPr="00ED5D61" w:rsidRDefault="00CD614D" w:rsidP="004A2D85">
            <w:r w:rsidRPr="00ED5D61">
              <w:rPr>
                <w:b/>
              </w:rPr>
              <w:t>От Заказчика:</w:t>
            </w:r>
          </w:p>
        </w:tc>
        <w:tc>
          <w:tcPr>
            <w:tcW w:w="1317" w:type="dxa"/>
            <w:shd w:val="clear" w:color="000000" w:fill="auto"/>
          </w:tcPr>
          <w:p w:rsidR="00CD614D" w:rsidRPr="00ED5D61" w:rsidRDefault="00CD614D" w:rsidP="004A2D85"/>
        </w:tc>
        <w:tc>
          <w:tcPr>
            <w:tcW w:w="4231" w:type="dxa"/>
            <w:shd w:val="clear" w:color="000000" w:fill="auto"/>
          </w:tcPr>
          <w:p w:rsidR="00CD614D" w:rsidRPr="00ED5D61" w:rsidRDefault="00CD614D" w:rsidP="004A2D85">
            <w:r w:rsidRPr="00ED5D61">
              <w:rPr>
                <w:b/>
              </w:rPr>
              <w:t>От Исполнителя:</w:t>
            </w:r>
          </w:p>
        </w:tc>
      </w:tr>
      <w:tr w:rsidR="00CD614D" w:rsidRPr="00ED5D61" w:rsidTr="00E42B5B">
        <w:tc>
          <w:tcPr>
            <w:tcW w:w="4341" w:type="dxa"/>
            <w:shd w:val="clear" w:color="000000" w:fill="auto"/>
          </w:tcPr>
          <w:p w:rsidR="00CD614D" w:rsidRPr="00ED5D61" w:rsidRDefault="00CD614D" w:rsidP="004A2D85"/>
        </w:tc>
        <w:tc>
          <w:tcPr>
            <w:tcW w:w="1317" w:type="dxa"/>
            <w:shd w:val="clear" w:color="000000" w:fill="auto"/>
          </w:tcPr>
          <w:p w:rsidR="00CD614D" w:rsidRPr="00ED5D61" w:rsidRDefault="00CD614D" w:rsidP="004A2D85"/>
        </w:tc>
        <w:tc>
          <w:tcPr>
            <w:tcW w:w="4231" w:type="dxa"/>
            <w:shd w:val="clear" w:color="000000" w:fill="auto"/>
          </w:tcPr>
          <w:p w:rsidR="00CD614D" w:rsidRPr="00ED5D61" w:rsidRDefault="00CD614D" w:rsidP="004A2D85"/>
        </w:tc>
      </w:tr>
      <w:tr w:rsidR="00CD614D" w:rsidRPr="00ED5D61" w:rsidTr="00E42B5B">
        <w:tc>
          <w:tcPr>
            <w:tcW w:w="4341" w:type="dxa"/>
            <w:shd w:val="clear" w:color="000000" w:fill="auto"/>
          </w:tcPr>
          <w:p w:rsidR="00CD614D" w:rsidRPr="00ED5D61" w:rsidRDefault="00CD614D" w:rsidP="004A2D85"/>
          <w:p w:rsidR="00CD614D" w:rsidRPr="00ED5D61" w:rsidRDefault="00CD614D" w:rsidP="004A2D85">
            <w:r w:rsidRPr="00ED5D61">
              <w:t>____________________________</w:t>
            </w:r>
          </w:p>
        </w:tc>
        <w:tc>
          <w:tcPr>
            <w:tcW w:w="1317" w:type="dxa"/>
            <w:shd w:val="clear" w:color="000000" w:fill="auto"/>
          </w:tcPr>
          <w:p w:rsidR="00CD614D" w:rsidRPr="00ED5D61" w:rsidRDefault="00CD614D" w:rsidP="004A2D85"/>
        </w:tc>
        <w:tc>
          <w:tcPr>
            <w:tcW w:w="4231" w:type="dxa"/>
            <w:shd w:val="clear" w:color="000000" w:fill="auto"/>
          </w:tcPr>
          <w:p w:rsidR="00CD614D" w:rsidRPr="00ED5D61" w:rsidRDefault="00CD614D" w:rsidP="004A2D85"/>
          <w:p w:rsidR="00CD614D" w:rsidRPr="00ED5D61" w:rsidRDefault="00CD614D" w:rsidP="004A2D85">
            <w:r w:rsidRPr="00ED5D61">
              <w:t>_________________________</w:t>
            </w:r>
          </w:p>
        </w:tc>
      </w:tr>
      <w:tr w:rsidR="00CD614D" w:rsidRPr="00ED5D61" w:rsidTr="00E42B5B">
        <w:tc>
          <w:tcPr>
            <w:tcW w:w="4341" w:type="dxa"/>
            <w:shd w:val="clear" w:color="000000" w:fill="auto"/>
          </w:tcPr>
          <w:p w:rsidR="00CD614D" w:rsidRPr="00ED5D61" w:rsidRDefault="00CD614D" w:rsidP="004A2D85">
            <w:r>
              <w:t>/                     /</w:t>
            </w:r>
          </w:p>
        </w:tc>
        <w:tc>
          <w:tcPr>
            <w:tcW w:w="1317" w:type="dxa"/>
            <w:shd w:val="clear" w:color="000000" w:fill="auto"/>
          </w:tcPr>
          <w:p w:rsidR="00CD614D" w:rsidRPr="00ED5D61" w:rsidRDefault="00CD614D" w:rsidP="004A2D85"/>
        </w:tc>
        <w:tc>
          <w:tcPr>
            <w:tcW w:w="4231" w:type="dxa"/>
            <w:shd w:val="clear" w:color="000000" w:fill="auto"/>
          </w:tcPr>
          <w:p w:rsidR="00CD614D" w:rsidRPr="00ED5D61" w:rsidRDefault="00CD614D" w:rsidP="004A2D85">
            <w:r>
              <w:t>/                     /</w:t>
            </w:r>
          </w:p>
        </w:tc>
      </w:tr>
    </w:tbl>
    <w:p w:rsidR="00CD614D" w:rsidRDefault="00CD614D" w:rsidP="004A2D85">
      <w:pPr>
        <w:rPr>
          <w:sz w:val="22"/>
          <w:szCs w:val="22"/>
        </w:rPr>
      </w:pPr>
    </w:p>
    <w:p w:rsidR="00CD614D" w:rsidRPr="0018470B" w:rsidRDefault="00CD614D" w:rsidP="004A2D85">
      <w:pPr>
        <w:jc w:val="right"/>
        <w:rPr>
          <w:b/>
          <w:sz w:val="22"/>
          <w:szCs w:val="22"/>
        </w:rPr>
      </w:pPr>
      <w:r>
        <w:br w:type="page"/>
      </w:r>
      <w:r w:rsidRPr="0018470B">
        <w:rPr>
          <w:b/>
          <w:sz w:val="22"/>
          <w:szCs w:val="22"/>
        </w:rPr>
        <w:lastRenderedPageBreak/>
        <w:t>Приложение 1</w:t>
      </w:r>
    </w:p>
    <w:p w:rsidR="00CD614D" w:rsidRDefault="00CD614D" w:rsidP="004A2D85">
      <w:pPr>
        <w:jc w:val="right"/>
        <w:rPr>
          <w:b/>
          <w:sz w:val="22"/>
          <w:szCs w:val="22"/>
        </w:rPr>
      </w:pPr>
      <w:r w:rsidRPr="0018470B">
        <w:rPr>
          <w:b/>
          <w:sz w:val="22"/>
          <w:szCs w:val="22"/>
        </w:rPr>
        <w:t xml:space="preserve">к договору № </w:t>
      </w:r>
      <w:r>
        <w:rPr>
          <w:b/>
          <w:sz w:val="22"/>
          <w:szCs w:val="22"/>
        </w:rPr>
        <w:t>__________</w:t>
      </w:r>
    </w:p>
    <w:p w:rsidR="008A7C77" w:rsidRPr="0018470B" w:rsidRDefault="008A7C77" w:rsidP="004A2D85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от ________________</w:t>
      </w:r>
    </w:p>
    <w:p w:rsidR="00CD614D" w:rsidRDefault="00CD614D" w:rsidP="004A2D85">
      <w:pPr>
        <w:jc w:val="center"/>
        <w:rPr>
          <w:b/>
          <w:sz w:val="22"/>
          <w:szCs w:val="22"/>
        </w:rPr>
      </w:pPr>
      <w:r w:rsidRPr="0018470B">
        <w:rPr>
          <w:b/>
          <w:sz w:val="22"/>
          <w:szCs w:val="22"/>
        </w:rPr>
        <w:t>Задание на оценку</w:t>
      </w:r>
    </w:p>
    <w:p w:rsidR="00CD614D" w:rsidRPr="0018470B" w:rsidRDefault="00CD614D" w:rsidP="004A2D85">
      <w:pPr>
        <w:jc w:val="center"/>
        <w:rPr>
          <w:b/>
          <w:sz w:val="22"/>
          <w:szCs w:val="22"/>
        </w:rPr>
      </w:pPr>
    </w:p>
    <w:p w:rsidR="00CD614D" w:rsidRPr="0018470B" w:rsidRDefault="00CD614D" w:rsidP="00B44746">
      <w:pPr>
        <w:numPr>
          <w:ilvl w:val="0"/>
          <w:numId w:val="4"/>
        </w:num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Объект</w:t>
      </w:r>
      <w:r w:rsidRPr="0018470B">
        <w:rPr>
          <w:b/>
          <w:sz w:val="22"/>
          <w:szCs w:val="22"/>
        </w:rPr>
        <w:t xml:space="preserve"> оценки</w:t>
      </w:r>
    </w:p>
    <w:p w:rsidR="00CD614D" w:rsidRDefault="00CD614D" w:rsidP="00C13B60">
      <w:pPr>
        <w:ind w:firstLine="426"/>
        <w:jc w:val="both"/>
        <w:rPr>
          <w:sz w:val="22"/>
          <w:szCs w:val="22"/>
        </w:rPr>
      </w:pPr>
      <w:r w:rsidRPr="0018470B">
        <w:rPr>
          <w:sz w:val="22"/>
          <w:szCs w:val="22"/>
        </w:rPr>
        <w:t>Объектом оценки является движимое имущество</w:t>
      </w:r>
      <w:bookmarkStart w:id="0" w:name="RANGE!A1:E36"/>
      <w:bookmarkEnd w:id="0"/>
      <w:r w:rsidR="00C13B60">
        <w:rPr>
          <w:sz w:val="22"/>
          <w:szCs w:val="22"/>
        </w:rPr>
        <w:t xml:space="preserve">, указанное в </w:t>
      </w:r>
      <w:proofErr w:type="gramStart"/>
      <w:r w:rsidR="00C13B60">
        <w:rPr>
          <w:sz w:val="22"/>
          <w:szCs w:val="22"/>
        </w:rPr>
        <w:t>Спецификациях</w:t>
      </w:r>
      <w:proofErr w:type="gramEnd"/>
      <w:r w:rsidR="00C13B60">
        <w:rPr>
          <w:sz w:val="22"/>
          <w:szCs w:val="22"/>
        </w:rPr>
        <w:t xml:space="preserve"> №№ 1,2, являющихся неотъемлемой частью настоящего Задания на оценку</w:t>
      </w:r>
    </w:p>
    <w:p w:rsidR="00C13B60" w:rsidRPr="00C13B60" w:rsidRDefault="00C13B60" w:rsidP="00C13B60">
      <w:pPr>
        <w:ind w:firstLine="426"/>
        <w:jc w:val="both"/>
        <w:rPr>
          <w:sz w:val="22"/>
          <w:szCs w:val="22"/>
        </w:rPr>
      </w:pPr>
    </w:p>
    <w:p w:rsidR="00CD614D" w:rsidRPr="000254A4" w:rsidRDefault="00CD614D" w:rsidP="000254A4">
      <w:pPr>
        <w:ind w:firstLine="426"/>
        <w:jc w:val="center"/>
        <w:rPr>
          <w:sz w:val="22"/>
          <w:szCs w:val="22"/>
        </w:rPr>
      </w:pPr>
      <w:r>
        <w:rPr>
          <w:b/>
          <w:sz w:val="22"/>
          <w:szCs w:val="22"/>
        </w:rPr>
        <w:t xml:space="preserve">2. </w:t>
      </w:r>
      <w:r w:rsidRPr="0018470B">
        <w:rPr>
          <w:b/>
          <w:sz w:val="22"/>
          <w:szCs w:val="22"/>
        </w:rPr>
        <w:t>Имущественные права на объект оценки</w:t>
      </w:r>
    </w:p>
    <w:p w:rsidR="00CD614D" w:rsidRDefault="00CD614D" w:rsidP="004A2D85">
      <w:pPr>
        <w:ind w:left="-142" w:firstLine="568"/>
        <w:jc w:val="both"/>
        <w:rPr>
          <w:sz w:val="22"/>
          <w:szCs w:val="22"/>
        </w:rPr>
      </w:pPr>
      <w:r w:rsidRPr="0018470B">
        <w:rPr>
          <w:sz w:val="22"/>
          <w:szCs w:val="22"/>
        </w:rPr>
        <w:t>Объект оценки является собственностью Заказчика.</w:t>
      </w:r>
    </w:p>
    <w:p w:rsidR="00CD614D" w:rsidRPr="009148A3" w:rsidRDefault="00CD614D" w:rsidP="004A2D85">
      <w:pPr>
        <w:ind w:left="-142" w:firstLine="568"/>
        <w:jc w:val="both"/>
        <w:rPr>
          <w:sz w:val="16"/>
          <w:szCs w:val="16"/>
        </w:rPr>
      </w:pPr>
    </w:p>
    <w:p w:rsidR="00CD614D" w:rsidRPr="0018470B" w:rsidRDefault="00CD614D" w:rsidP="000254A4">
      <w:pPr>
        <w:numPr>
          <w:ilvl w:val="0"/>
          <w:numId w:val="20"/>
        </w:numPr>
        <w:jc w:val="center"/>
        <w:rPr>
          <w:b/>
          <w:sz w:val="22"/>
          <w:szCs w:val="22"/>
        </w:rPr>
      </w:pPr>
      <w:r w:rsidRPr="0018470B">
        <w:rPr>
          <w:b/>
          <w:sz w:val="22"/>
          <w:szCs w:val="22"/>
        </w:rPr>
        <w:t>Цель оценки</w:t>
      </w:r>
    </w:p>
    <w:p w:rsidR="00CD614D" w:rsidRDefault="00CD614D" w:rsidP="000254A4">
      <w:pPr>
        <w:ind w:left="-142" w:firstLine="568"/>
        <w:jc w:val="both"/>
        <w:rPr>
          <w:sz w:val="22"/>
          <w:szCs w:val="22"/>
        </w:rPr>
      </w:pPr>
      <w:r w:rsidRPr="0018470B">
        <w:rPr>
          <w:sz w:val="22"/>
          <w:szCs w:val="22"/>
        </w:rPr>
        <w:t>Определение стоимости объекта оценки.</w:t>
      </w:r>
    </w:p>
    <w:p w:rsidR="00CD614D" w:rsidRPr="009148A3" w:rsidRDefault="00CD614D" w:rsidP="000254A4">
      <w:pPr>
        <w:ind w:left="-142" w:firstLine="568"/>
        <w:jc w:val="both"/>
        <w:rPr>
          <w:sz w:val="16"/>
          <w:szCs w:val="16"/>
        </w:rPr>
      </w:pPr>
    </w:p>
    <w:p w:rsidR="00CD614D" w:rsidRPr="0018470B" w:rsidRDefault="00CD614D" w:rsidP="004A2D85">
      <w:pPr>
        <w:numPr>
          <w:ilvl w:val="0"/>
          <w:numId w:val="20"/>
        </w:numPr>
        <w:ind w:left="-142" w:firstLine="568"/>
        <w:jc w:val="center"/>
        <w:rPr>
          <w:b/>
          <w:sz w:val="22"/>
          <w:szCs w:val="22"/>
        </w:rPr>
      </w:pPr>
      <w:r w:rsidRPr="0018470B">
        <w:rPr>
          <w:b/>
          <w:sz w:val="22"/>
          <w:szCs w:val="22"/>
        </w:rPr>
        <w:t>Предполагаемое использование результатов оценки и связанные с этим ограничения</w:t>
      </w:r>
    </w:p>
    <w:p w:rsidR="00CD614D" w:rsidRDefault="00CD614D" w:rsidP="004A2D85">
      <w:pPr>
        <w:ind w:firstLine="720"/>
        <w:jc w:val="both"/>
        <w:rPr>
          <w:sz w:val="22"/>
          <w:szCs w:val="22"/>
        </w:rPr>
      </w:pPr>
      <w:r w:rsidRPr="0018470B">
        <w:rPr>
          <w:sz w:val="22"/>
          <w:szCs w:val="22"/>
        </w:rPr>
        <w:t>Использование в качестве рекомендуемой величины стоимости для совершения сделки купли-продажи. Результаты оценки могут быть использованы только в соответствии с предполагаемым использованием – для совершения сделки купли-продажи. Оценщик не принимает юридическую и финансовую ответственность перед Заказчиком в случае какого-либо другого использования результатов оценки.</w:t>
      </w:r>
    </w:p>
    <w:p w:rsidR="00CD614D" w:rsidRPr="009148A3" w:rsidRDefault="00CD614D" w:rsidP="004A2D85">
      <w:pPr>
        <w:ind w:firstLine="720"/>
        <w:jc w:val="both"/>
        <w:rPr>
          <w:sz w:val="16"/>
          <w:szCs w:val="16"/>
        </w:rPr>
      </w:pPr>
    </w:p>
    <w:p w:rsidR="00CD614D" w:rsidRPr="0018470B" w:rsidRDefault="00CD614D" w:rsidP="004A2D85">
      <w:pPr>
        <w:numPr>
          <w:ilvl w:val="0"/>
          <w:numId w:val="20"/>
        </w:numPr>
        <w:ind w:left="0" w:firstLine="720"/>
        <w:jc w:val="center"/>
        <w:rPr>
          <w:b/>
          <w:sz w:val="22"/>
          <w:szCs w:val="22"/>
        </w:rPr>
      </w:pPr>
      <w:r w:rsidRPr="0018470B">
        <w:rPr>
          <w:b/>
          <w:sz w:val="22"/>
          <w:szCs w:val="22"/>
        </w:rPr>
        <w:t>Вид стоимости</w:t>
      </w:r>
    </w:p>
    <w:p w:rsidR="00CD614D" w:rsidRDefault="00CD614D" w:rsidP="004A2D85">
      <w:pPr>
        <w:ind w:firstLine="720"/>
        <w:jc w:val="both"/>
        <w:rPr>
          <w:sz w:val="22"/>
          <w:szCs w:val="22"/>
        </w:rPr>
      </w:pPr>
      <w:r w:rsidRPr="0018470B">
        <w:rPr>
          <w:sz w:val="22"/>
          <w:szCs w:val="22"/>
        </w:rPr>
        <w:t>В процессе оценки осуществляется определение рыночной стоимости объекта оценки.</w:t>
      </w:r>
    </w:p>
    <w:p w:rsidR="00CD614D" w:rsidRPr="00D0382D" w:rsidRDefault="00CD614D" w:rsidP="004A2D85">
      <w:pPr>
        <w:ind w:firstLine="720"/>
        <w:jc w:val="both"/>
        <w:rPr>
          <w:sz w:val="16"/>
          <w:szCs w:val="16"/>
        </w:rPr>
      </w:pPr>
    </w:p>
    <w:p w:rsidR="00CD614D" w:rsidRPr="0018470B" w:rsidRDefault="00CD614D" w:rsidP="004A2D85">
      <w:pPr>
        <w:numPr>
          <w:ilvl w:val="0"/>
          <w:numId w:val="20"/>
        </w:numPr>
        <w:ind w:left="0" w:firstLine="720"/>
        <w:jc w:val="center"/>
        <w:rPr>
          <w:b/>
          <w:sz w:val="22"/>
          <w:szCs w:val="22"/>
        </w:rPr>
      </w:pPr>
      <w:r w:rsidRPr="0018470B">
        <w:rPr>
          <w:b/>
          <w:sz w:val="22"/>
          <w:szCs w:val="22"/>
        </w:rPr>
        <w:t>Дата оценки</w:t>
      </w:r>
    </w:p>
    <w:p w:rsidR="00CD614D" w:rsidRDefault="00CD614D" w:rsidP="004A2D85">
      <w:pPr>
        <w:ind w:firstLine="720"/>
        <w:jc w:val="both"/>
        <w:rPr>
          <w:sz w:val="22"/>
          <w:szCs w:val="22"/>
        </w:rPr>
      </w:pPr>
      <w:r w:rsidRPr="0018470B">
        <w:rPr>
          <w:sz w:val="22"/>
          <w:szCs w:val="22"/>
        </w:rPr>
        <w:t>Совпадает с датой осмотра.</w:t>
      </w:r>
    </w:p>
    <w:p w:rsidR="00CD614D" w:rsidRPr="00D0382D" w:rsidRDefault="00CD614D" w:rsidP="004A2D85">
      <w:pPr>
        <w:ind w:firstLine="720"/>
        <w:jc w:val="both"/>
        <w:rPr>
          <w:sz w:val="16"/>
          <w:szCs w:val="16"/>
        </w:rPr>
      </w:pPr>
    </w:p>
    <w:p w:rsidR="00CD614D" w:rsidRPr="0018470B" w:rsidRDefault="00CD614D" w:rsidP="004A2D85">
      <w:pPr>
        <w:numPr>
          <w:ilvl w:val="0"/>
          <w:numId w:val="20"/>
        </w:numPr>
        <w:ind w:left="0" w:firstLine="720"/>
        <w:jc w:val="center"/>
        <w:rPr>
          <w:b/>
          <w:sz w:val="22"/>
          <w:szCs w:val="22"/>
        </w:rPr>
      </w:pPr>
      <w:r w:rsidRPr="0018470B">
        <w:rPr>
          <w:b/>
          <w:sz w:val="22"/>
          <w:szCs w:val="22"/>
        </w:rPr>
        <w:t>Срок проведения оценки</w:t>
      </w:r>
      <w:r>
        <w:rPr>
          <w:b/>
          <w:sz w:val="22"/>
          <w:szCs w:val="22"/>
        </w:rPr>
        <w:t>.</w:t>
      </w:r>
    </w:p>
    <w:p w:rsidR="00CD614D" w:rsidRDefault="00CD614D" w:rsidP="004A2D85">
      <w:pPr>
        <w:pStyle w:val="af6"/>
        <w:ind w:firstLine="7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14</w:t>
      </w:r>
      <w:r w:rsidRPr="0018470B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календарных</w:t>
      </w:r>
      <w:r w:rsidRPr="0018470B">
        <w:rPr>
          <w:rFonts w:ascii="Times New Roman" w:hAnsi="Times New Roman"/>
          <w:sz w:val="22"/>
          <w:szCs w:val="22"/>
        </w:rPr>
        <w:t xml:space="preserve"> дней со дня </w:t>
      </w:r>
      <w:r>
        <w:rPr>
          <w:rFonts w:ascii="Times New Roman" w:hAnsi="Times New Roman"/>
          <w:sz w:val="22"/>
          <w:szCs w:val="22"/>
        </w:rPr>
        <w:t>подписания договора на проведение оценки</w:t>
      </w:r>
      <w:r w:rsidRPr="0018470B">
        <w:rPr>
          <w:rFonts w:ascii="Times New Roman" w:hAnsi="Times New Roman"/>
          <w:sz w:val="22"/>
          <w:szCs w:val="22"/>
        </w:rPr>
        <w:t>.</w:t>
      </w:r>
    </w:p>
    <w:p w:rsidR="00CD614D" w:rsidRPr="00D0382D" w:rsidRDefault="00CD614D" w:rsidP="004A2D85">
      <w:pPr>
        <w:pStyle w:val="af6"/>
        <w:ind w:firstLine="720"/>
        <w:jc w:val="both"/>
        <w:rPr>
          <w:rFonts w:ascii="Times New Roman" w:hAnsi="Times New Roman"/>
          <w:sz w:val="16"/>
          <w:szCs w:val="16"/>
        </w:rPr>
      </w:pPr>
    </w:p>
    <w:p w:rsidR="00CD614D" w:rsidRPr="0018470B" w:rsidRDefault="00CD614D" w:rsidP="000254A4">
      <w:pPr>
        <w:numPr>
          <w:ilvl w:val="0"/>
          <w:numId w:val="20"/>
        </w:numPr>
        <w:ind w:left="0" w:firstLine="720"/>
        <w:jc w:val="center"/>
        <w:rPr>
          <w:b/>
          <w:sz w:val="22"/>
          <w:szCs w:val="22"/>
        </w:rPr>
      </w:pPr>
      <w:r w:rsidRPr="0018470B">
        <w:rPr>
          <w:b/>
          <w:sz w:val="22"/>
          <w:szCs w:val="22"/>
        </w:rPr>
        <w:t>Допущения и ограничения, на которых должна основываться оценка</w:t>
      </w:r>
    </w:p>
    <w:p w:rsidR="00CD614D" w:rsidRPr="0018470B" w:rsidRDefault="00CD614D" w:rsidP="004A2D85">
      <w:pPr>
        <w:numPr>
          <w:ilvl w:val="1"/>
          <w:numId w:val="17"/>
        </w:numPr>
        <w:tabs>
          <w:tab w:val="clear" w:pos="1440"/>
        </w:tabs>
        <w:spacing w:line="235" w:lineRule="auto"/>
        <w:ind w:left="0" w:firstLine="720"/>
        <w:jc w:val="both"/>
        <w:rPr>
          <w:sz w:val="22"/>
          <w:szCs w:val="22"/>
        </w:rPr>
      </w:pPr>
      <w:r w:rsidRPr="0018470B">
        <w:rPr>
          <w:sz w:val="22"/>
          <w:szCs w:val="22"/>
        </w:rPr>
        <w:t>Отчет об оценке представляет точку зрения Оценщика без каких-либо гарантий того, что будущие партнеры или контрагенты Заказчика согласятся с оценкой стоимости, определенной в отчете.</w:t>
      </w:r>
    </w:p>
    <w:p w:rsidR="00CD614D" w:rsidRPr="0018470B" w:rsidRDefault="00CD614D" w:rsidP="004A2D85">
      <w:pPr>
        <w:numPr>
          <w:ilvl w:val="1"/>
          <w:numId w:val="17"/>
        </w:numPr>
        <w:tabs>
          <w:tab w:val="clear" w:pos="1440"/>
        </w:tabs>
        <w:spacing w:line="235" w:lineRule="auto"/>
        <w:ind w:left="0" w:firstLine="720"/>
        <w:jc w:val="both"/>
        <w:rPr>
          <w:sz w:val="22"/>
          <w:szCs w:val="22"/>
        </w:rPr>
      </w:pPr>
      <w:r w:rsidRPr="0018470B">
        <w:rPr>
          <w:sz w:val="22"/>
          <w:szCs w:val="22"/>
        </w:rPr>
        <w:t>Объект оценки считается свободным от каких-либо претензий или ограничений. Исполнитель не обязан подтверждать права на оцениваемую собственность и/или истинность юридического описания этих прав. В обязанности Исполнителя не входит проведение экспертизы правоустанавливающих документов на объект оценки на предмет их подлинности и соответствия их действующему законодательству.</w:t>
      </w:r>
    </w:p>
    <w:p w:rsidR="00CD614D" w:rsidRPr="0018470B" w:rsidRDefault="00CD614D" w:rsidP="004A2D85">
      <w:pPr>
        <w:numPr>
          <w:ilvl w:val="1"/>
          <w:numId w:val="17"/>
        </w:numPr>
        <w:tabs>
          <w:tab w:val="clear" w:pos="1440"/>
        </w:tabs>
        <w:spacing w:line="235" w:lineRule="auto"/>
        <w:ind w:left="0" w:firstLine="720"/>
        <w:jc w:val="both"/>
        <w:rPr>
          <w:sz w:val="22"/>
          <w:szCs w:val="22"/>
        </w:rPr>
      </w:pPr>
      <w:r w:rsidRPr="0018470B">
        <w:rPr>
          <w:sz w:val="22"/>
          <w:szCs w:val="22"/>
        </w:rPr>
        <w:t>Документация и устная информация, предоставленная Заказчиком, считается достоверной. В обязанности Исполнителя не входит проверка достоверности этой информации.</w:t>
      </w:r>
    </w:p>
    <w:p w:rsidR="00CD614D" w:rsidRPr="0018470B" w:rsidRDefault="00CD614D" w:rsidP="004A2D85">
      <w:pPr>
        <w:numPr>
          <w:ilvl w:val="1"/>
          <w:numId w:val="17"/>
        </w:numPr>
        <w:tabs>
          <w:tab w:val="clear" w:pos="1440"/>
        </w:tabs>
        <w:spacing w:line="235" w:lineRule="auto"/>
        <w:ind w:left="0" w:firstLine="720"/>
        <w:jc w:val="both"/>
        <w:rPr>
          <w:sz w:val="22"/>
          <w:szCs w:val="22"/>
        </w:rPr>
      </w:pPr>
      <w:r w:rsidRPr="0018470B">
        <w:rPr>
          <w:sz w:val="22"/>
          <w:szCs w:val="22"/>
        </w:rPr>
        <w:t>Предполагается отсутствие каких-либо скрытых фактов, влияющих на результат оценки объекта оценки.</w:t>
      </w:r>
    </w:p>
    <w:p w:rsidR="00CD614D" w:rsidRPr="0018470B" w:rsidRDefault="00CD614D" w:rsidP="004A2D85">
      <w:pPr>
        <w:numPr>
          <w:ilvl w:val="1"/>
          <w:numId w:val="17"/>
        </w:numPr>
        <w:tabs>
          <w:tab w:val="clear" w:pos="1440"/>
        </w:tabs>
        <w:spacing w:line="235" w:lineRule="auto"/>
        <w:ind w:left="0" w:firstLine="720"/>
        <w:jc w:val="both"/>
        <w:rPr>
          <w:sz w:val="22"/>
          <w:szCs w:val="22"/>
        </w:rPr>
      </w:pPr>
      <w:r w:rsidRPr="0018470B">
        <w:rPr>
          <w:sz w:val="22"/>
          <w:szCs w:val="22"/>
        </w:rPr>
        <w:t>Исполнитель не проводит техническое диагностирование объекта оценки. При расчете величины физического износа Исполнитель опирается на результаты осмотра.</w:t>
      </w:r>
    </w:p>
    <w:p w:rsidR="00CD614D" w:rsidRPr="0018470B" w:rsidRDefault="00CD614D" w:rsidP="004A2D85">
      <w:pPr>
        <w:numPr>
          <w:ilvl w:val="1"/>
          <w:numId w:val="17"/>
        </w:numPr>
        <w:tabs>
          <w:tab w:val="clear" w:pos="1440"/>
        </w:tabs>
        <w:spacing w:line="235" w:lineRule="auto"/>
        <w:ind w:left="0" w:firstLine="720"/>
        <w:jc w:val="both"/>
        <w:rPr>
          <w:sz w:val="22"/>
          <w:szCs w:val="22"/>
        </w:rPr>
      </w:pPr>
      <w:r w:rsidRPr="0018470B">
        <w:rPr>
          <w:sz w:val="22"/>
          <w:szCs w:val="22"/>
        </w:rPr>
        <w:t>Результат оценки действителен только на дату оценки. Исполнитель не принимает на себя ответственность за изменение экономических, юридических или иных факторов, которые могут возникнуть после этой даты и повлиять на рыночную ситуацию, а, следовательно, и на стоимость объекта оценки.</w:t>
      </w:r>
    </w:p>
    <w:p w:rsidR="00CD614D" w:rsidRPr="0018470B" w:rsidRDefault="00CD614D" w:rsidP="004A2D85">
      <w:pPr>
        <w:numPr>
          <w:ilvl w:val="1"/>
          <w:numId w:val="17"/>
        </w:numPr>
        <w:tabs>
          <w:tab w:val="clear" w:pos="1440"/>
        </w:tabs>
        <w:spacing w:line="235" w:lineRule="auto"/>
        <w:ind w:left="0" w:firstLine="720"/>
        <w:jc w:val="both"/>
        <w:rPr>
          <w:sz w:val="22"/>
          <w:szCs w:val="22"/>
        </w:rPr>
      </w:pPr>
      <w:r w:rsidRPr="0018470B">
        <w:rPr>
          <w:sz w:val="22"/>
          <w:szCs w:val="22"/>
        </w:rPr>
        <w:t>В отчете могут не учитываться отдельные факторы, оказывающие незначительные влияния на результат оценки.</w:t>
      </w:r>
    </w:p>
    <w:p w:rsidR="00CD614D" w:rsidRPr="0018470B" w:rsidRDefault="00CD614D" w:rsidP="004A2D85">
      <w:pPr>
        <w:numPr>
          <w:ilvl w:val="1"/>
          <w:numId w:val="17"/>
        </w:numPr>
        <w:tabs>
          <w:tab w:val="clear" w:pos="1440"/>
        </w:tabs>
        <w:spacing w:line="235" w:lineRule="auto"/>
        <w:ind w:left="0" w:firstLine="720"/>
        <w:jc w:val="both"/>
        <w:rPr>
          <w:sz w:val="22"/>
          <w:szCs w:val="22"/>
        </w:rPr>
      </w:pPr>
      <w:r w:rsidRPr="0018470B">
        <w:rPr>
          <w:sz w:val="22"/>
          <w:szCs w:val="22"/>
        </w:rPr>
        <w:t>Другие допущения и ограничения принимаются на усмотрение Оценщика в соответствии с действующим законодательством. Принятые допущения и ограничения Оценщик отражает в отчете.</w:t>
      </w:r>
    </w:p>
    <w:p w:rsidR="00CD614D" w:rsidRDefault="00CD614D" w:rsidP="004A2D85">
      <w:pPr>
        <w:jc w:val="both"/>
        <w:rPr>
          <w:sz w:val="22"/>
          <w:szCs w:val="22"/>
        </w:rPr>
      </w:pPr>
    </w:p>
    <w:p w:rsidR="00CD614D" w:rsidRPr="0018470B" w:rsidRDefault="00CD614D" w:rsidP="004A2D85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Look w:val="01E0"/>
      </w:tblPr>
      <w:tblGrid>
        <w:gridCol w:w="4341"/>
        <w:gridCol w:w="1317"/>
        <w:gridCol w:w="4231"/>
      </w:tblGrid>
      <w:tr w:rsidR="00CD614D" w:rsidRPr="0018470B" w:rsidTr="00026F63">
        <w:tc>
          <w:tcPr>
            <w:tcW w:w="4341" w:type="dxa"/>
            <w:shd w:val="clear" w:color="000000" w:fill="auto"/>
          </w:tcPr>
          <w:p w:rsidR="00CD614D" w:rsidRPr="0018470B" w:rsidRDefault="00CD614D" w:rsidP="004A2D85">
            <w:r w:rsidRPr="0018470B">
              <w:rPr>
                <w:b/>
                <w:sz w:val="22"/>
                <w:szCs w:val="22"/>
              </w:rPr>
              <w:t>От Заказчика:</w:t>
            </w:r>
          </w:p>
        </w:tc>
        <w:tc>
          <w:tcPr>
            <w:tcW w:w="1317" w:type="dxa"/>
            <w:shd w:val="clear" w:color="000000" w:fill="auto"/>
          </w:tcPr>
          <w:p w:rsidR="00CD614D" w:rsidRPr="0018470B" w:rsidRDefault="00CD614D" w:rsidP="004A2D85"/>
        </w:tc>
        <w:tc>
          <w:tcPr>
            <w:tcW w:w="4231" w:type="dxa"/>
            <w:shd w:val="clear" w:color="000000" w:fill="auto"/>
          </w:tcPr>
          <w:p w:rsidR="00CD614D" w:rsidRPr="0018470B" w:rsidRDefault="00CD614D" w:rsidP="004A2D85">
            <w:r w:rsidRPr="0018470B">
              <w:rPr>
                <w:b/>
                <w:sz w:val="22"/>
                <w:szCs w:val="22"/>
              </w:rPr>
              <w:t>От Исполнителя:</w:t>
            </w:r>
          </w:p>
        </w:tc>
      </w:tr>
      <w:tr w:rsidR="00CD614D" w:rsidRPr="0018470B" w:rsidTr="00026F63">
        <w:tc>
          <w:tcPr>
            <w:tcW w:w="4341" w:type="dxa"/>
            <w:shd w:val="clear" w:color="000000" w:fill="auto"/>
          </w:tcPr>
          <w:p w:rsidR="00CD614D" w:rsidRDefault="00CD614D" w:rsidP="004A2D85">
            <w:pPr>
              <w:rPr>
                <w:lang w:val="en-US"/>
              </w:rPr>
            </w:pPr>
          </w:p>
          <w:p w:rsidR="00045C99" w:rsidRPr="00045C99" w:rsidRDefault="00045C99" w:rsidP="004A2D85">
            <w:pPr>
              <w:rPr>
                <w:lang w:val="en-US"/>
              </w:rPr>
            </w:pPr>
          </w:p>
        </w:tc>
        <w:tc>
          <w:tcPr>
            <w:tcW w:w="1317" w:type="dxa"/>
            <w:shd w:val="clear" w:color="000000" w:fill="auto"/>
          </w:tcPr>
          <w:p w:rsidR="00CD614D" w:rsidRPr="0018470B" w:rsidRDefault="00CD614D" w:rsidP="004A2D85"/>
        </w:tc>
        <w:tc>
          <w:tcPr>
            <w:tcW w:w="4231" w:type="dxa"/>
            <w:shd w:val="clear" w:color="000000" w:fill="auto"/>
          </w:tcPr>
          <w:p w:rsidR="00CD614D" w:rsidRPr="0018470B" w:rsidRDefault="00CD614D" w:rsidP="004A2D85"/>
        </w:tc>
      </w:tr>
      <w:tr w:rsidR="00045C99" w:rsidRPr="0018470B" w:rsidTr="00026F63">
        <w:tc>
          <w:tcPr>
            <w:tcW w:w="4341" w:type="dxa"/>
            <w:shd w:val="clear" w:color="000000" w:fill="auto"/>
          </w:tcPr>
          <w:p w:rsidR="00045C99" w:rsidRDefault="00045C99" w:rsidP="00C5293D">
            <w:pPr>
              <w:rPr>
                <w:lang w:val="en-US"/>
              </w:rPr>
            </w:pPr>
          </w:p>
          <w:p w:rsidR="00045C99" w:rsidRPr="00045C99" w:rsidRDefault="00045C99" w:rsidP="00C5293D">
            <w:pPr>
              <w:rPr>
                <w:lang w:val="en-US"/>
              </w:rPr>
            </w:pPr>
            <w:r>
              <w:rPr>
                <w:lang w:val="en-US"/>
              </w:rPr>
              <w:t>__________________</w:t>
            </w:r>
            <w:r>
              <w:t xml:space="preserve">/  </w:t>
            </w:r>
            <w:r w:rsidR="00D2024E">
              <w:rPr>
                <w:lang w:val="en-US"/>
              </w:rPr>
              <w:t xml:space="preserve">     </w:t>
            </w:r>
            <w:r>
              <w:t xml:space="preserve">                   /</w:t>
            </w:r>
          </w:p>
        </w:tc>
        <w:tc>
          <w:tcPr>
            <w:tcW w:w="1317" w:type="dxa"/>
            <w:shd w:val="clear" w:color="000000" w:fill="auto"/>
          </w:tcPr>
          <w:p w:rsidR="00045C99" w:rsidRPr="0018470B" w:rsidRDefault="00045C99" w:rsidP="004A2D85"/>
        </w:tc>
        <w:tc>
          <w:tcPr>
            <w:tcW w:w="4231" w:type="dxa"/>
            <w:shd w:val="clear" w:color="000000" w:fill="auto"/>
          </w:tcPr>
          <w:p w:rsidR="00045C99" w:rsidRPr="0018470B" w:rsidRDefault="00045C99" w:rsidP="004A2D85"/>
          <w:p w:rsidR="00045C99" w:rsidRPr="00045C99" w:rsidRDefault="00045C99" w:rsidP="004A2D85">
            <w:pPr>
              <w:rPr>
                <w:lang w:val="en-US"/>
              </w:rPr>
            </w:pPr>
            <w:r w:rsidRPr="0018470B">
              <w:rPr>
                <w:sz w:val="22"/>
                <w:szCs w:val="22"/>
              </w:rPr>
              <w:t>_____________________</w:t>
            </w:r>
            <w:r>
              <w:t xml:space="preserve">/          </w:t>
            </w:r>
            <w:r w:rsidR="00D2024E">
              <w:rPr>
                <w:lang w:val="en-US"/>
              </w:rPr>
              <w:t xml:space="preserve">    </w:t>
            </w:r>
            <w:r>
              <w:t xml:space="preserve">           /</w:t>
            </w:r>
          </w:p>
        </w:tc>
      </w:tr>
      <w:tr w:rsidR="00045C99" w:rsidRPr="0018470B" w:rsidTr="00026F63">
        <w:trPr>
          <w:trHeight w:val="63"/>
        </w:trPr>
        <w:tc>
          <w:tcPr>
            <w:tcW w:w="4341" w:type="dxa"/>
            <w:shd w:val="clear" w:color="000000" w:fill="auto"/>
          </w:tcPr>
          <w:p w:rsidR="00045C99" w:rsidRPr="00E42B5B" w:rsidRDefault="00045C99" w:rsidP="004A2D85"/>
        </w:tc>
        <w:tc>
          <w:tcPr>
            <w:tcW w:w="1317" w:type="dxa"/>
            <w:shd w:val="clear" w:color="000000" w:fill="auto"/>
          </w:tcPr>
          <w:p w:rsidR="00045C99" w:rsidRPr="0018470B" w:rsidRDefault="00045C99" w:rsidP="004A2D85"/>
        </w:tc>
        <w:tc>
          <w:tcPr>
            <w:tcW w:w="4231" w:type="dxa"/>
            <w:shd w:val="clear" w:color="000000" w:fill="auto"/>
          </w:tcPr>
          <w:p w:rsidR="00045C99" w:rsidRPr="0018470B" w:rsidRDefault="00045C99" w:rsidP="004A2D85"/>
        </w:tc>
      </w:tr>
    </w:tbl>
    <w:p w:rsidR="00CD614D" w:rsidRPr="00C12190" w:rsidRDefault="00CD614D" w:rsidP="000254A4">
      <w:pPr>
        <w:rPr>
          <w:b/>
        </w:rPr>
        <w:sectPr w:rsidR="00CD614D" w:rsidRPr="00C12190" w:rsidSect="000254A4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6" w:h="16838" w:code="9"/>
          <w:pgMar w:top="680" w:right="567" w:bottom="539" w:left="1134" w:header="340" w:footer="454" w:gutter="0"/>
          <w:cols w:space="720"/>
        </w:sectPr>
      </w:pPr>
    </w:p>
    <w:p w:rsidR="00CD614D" w:rsidRPr="0008573B" w:rsidRDefault="00CD614D" w:rsidP="007F273A"/>
    <w:p w:rsidR="00A80306" w:rsidRDefault="00967DC9">
      <w:pPr>
        <w:spacing w:line="235" w:lineRule="auto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Приложение № 2</w:t>
      </w:r>
    </w:p>
    <w:p w:rsidR="00A80306" w:rsidRDefault="00967DC9">
      <w:pPr>
        <w:spacing w:line="235" w:lineRule="auto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к договору № ______________</w:t>
      </w:r>
    </w:p>
    <w:p w:rsidR="00A80306" w:rsidRDefault="00967DC9">
      <w:pPr>
        <w:spacing w:line="235" w:lineRule="auto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от ________________</w:t>
      </w:r>
    </w:p>
    <w:p w:rsidR="00A80306" w:rsidRDefault="00967DC9">
      <w:pPr>
        <w:spacing w:line="235" w:lineRule="auto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ФОРМА</w:t>
      </w:r>
    </w:p>
    <w:p w:rsidR="00A80306" w:rsidRDefault="00A80306">
      <w:pPr>
        <w:spacing w:line="235" w:lineRule="auto"/>
        <w:jc w:val="right"/>
        <w:rPr>
          <w:b/>
          <w:sz w:val="22"/>
          <w:szCs w:val="22"/>
        </w:rPr>
      </w:pPr>
    </w:p>
    <w:p w:rsidR="00CD614D" w:rsidRPr="00ED5D61" w:rsidRDefault="00CD614D" w:rsidP="004A2D85">
      <w:pPr>
        <w:spacing w:line="235" w:lineRule="auto"/>
        <w:jc w:val="center"/>
        <w:rPr>
          <w:b/>
          <w:sz w:val="22"/>
          <w:szCs w:val="22"/>
        </w:rPr>
      </w:pPr>
      <w:r w:rsidRPr="00ED5D61">
        <w:rPr>
          <w:b/>
          <w:sz w:val="22"/>
          <w:szCs w:val="22"/>
        </w:rPr>
        <w:t>АКТ № ____</w:t>
      </w:r>
    </w:p>
    <w:p w:rsidR="00CD614D" w:rsidRPr="00ED5D61" w:rsidRDefault="00CD614D" w:rsidP="004A2D85">
      <w:pPr>
        <w:spacing w:line="235" w:lineRule="auto"/>
        <w:jc w:val="center"/>
        <w:rPr>
          <w:b/>
          <w:sz w:val="22"/>
          <w:szCs w:val="22"/>
        </w:rPr>
      </w:pPr>
      <w:r w:rsidRPr="00ED5D61">
        <w:rPr>
          <w:b/>
          <w:sz w:val="22"/>
          <w:szCs w:val="22"/>
        </w:rPr>
        <w:t>сдачи-приемки услуг</w:t>
      </w:r>
    </w:p>
    <w:p w:rsidR="00CD614D" w:rsidRPr="00ED5D61" w:rsidRDefault="00CD614D" w:rsidP="004A2D85">
      <w:pPr>
        <w:spacing w:line="235" w:lineRule="auto"/>
        <w:jc w:val="center"/>
        <w:rPr>
          <w:b/>
          <w:sz w:val="22"/>
          <w:szCs w:val="22"/>
        </w:rPr>
      </w:pPr>
      <w:r w:rsidRPr="00ED5D61">
        <w:rPr>
          <w:b/>
          <w:sz w:val="22"/>
          <w:szCs w:val="22"/>
        </w:rPr>
        <w:t>по договору оказания услуг по оценке</w:t>
      </w:r>
    </w:p>
    <w:p w:rsidR="00CD614D" w:rsidRPr="00ED5D61" w:rsidRDefault="00CD614D" w:rsidP="004A2D85">
      <w:pPr>
        <w:spacing w:line="235" w:lineRule="auto"/>
        <w:jc w:val="center"/>
        <w:rPr>
          <w:b/>
          <w:sz w:val="22"/>
          <w:szCs w:val="22"/>
        </w:rPr>
      </w:pPr>
      <w:bookmarkStart w:id="1" w:name="договор"/>
      <w:r>
        <w:rPr>
          <w:b/>
          <w:sz w:val="22"/>
          <w:szCs w:val="22"/>
        </w:rPr>
        <w:t xml:space="preserve">№_____________________от </w:t>
      </w:r>
      <w:r w:rsidRPr="00ED5D61">
        <w:rPr>
          <w:b/>
          <w:sz w:val="22"/>
          <w:szCs w:val="22"/>
        </w:rPr>
        <w:t xml:space="preserve"> </w:t>
      </w:r>
      <w:bookmarkEnd w:id="1"/>
      <w:r>
        <w:rPr>
          <w:b/>
          <w:sz w:val="22"/>
          <w:szCs w:val="22"/>
        </w:rPr>
        <w:t>«___»_______________201__ года</w:t>
      </w:r>
    </w:p>
    <w:p w:rsidR="00CD614D" w:rsidRDefault="00CD614D" w:rsidP="004A2D85">
      <w:pPr>
        <w:spacing w:line="235" w:lineRule="auto"/>
        <w:rPr>
          <w:b/>
          <w:sz w:val="22"/>
          <w:szCs w:val="22"/>
        </w:rPr>
      </w:pPr>
      <w:r w:rsidRPr="00ED5D61">
        <w:rPr>
          <w:b/>
          <w:sz w:val="22"/>
          <w:szCs w:val="22"/>
        </w:rPr>
        <w:t>г. Н. Новгород</w:t>
      </w:r>
      <w:r w:rsidRPr="00ED5D61">
        <w:rPr>
          <w:b/>
          <w:sz w:val="22"/>
          <w:szCs w:val="22"/>
        </w:rPr>
        <w:tab/>
      </w:r>
      <w:r w:rsidRPr="00ED5D61">
        <w:rPr>
          <w:b/>
          <w:sz w:val="22"/>
          <w:szCs w:val="22"/>
        </w:rPr>
        <w:tab/>
      </w:r>
      <w:r w:rsidRPr="00ED5D61">
        <w:rPr>
          <w:b/>
          <w:sz w:val="22"/>
          <w:szCs w:val="22"/>
        </w:rPr>
        <w:tab/>
      </w:r>
      <w:r w:rsidRPr="00ED5D61">
        <w:rPr>
          <w:b/>
          <w:sz w:val="22"/>
          <w:szCs w:val="22"/>
        </w:rPr>
        <w:tab/>
      </w:r>
      <w:r w:rsidRPr="00ED5D61">
        <w:rPr>
          <w:b/>
          <w:sz w:val="22"/>
          <w:szCs w:val="22"/>
        </w:rPr>
        <w:tab/>
      </w:r>
      <w:r w:rsidRPr="00ED5D61"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«___» ____________ 201__ </w:t>
      </w:r>
      <w:r w:rsidRPr="00ED5D61">
        <w:rPr>
          <w:b/>
          <w:sz w:val="22"/>
          <w:szCs w:val="22"/>
        </w:rPr>
        <w:t>г.</w:t>
      </w:r>
    </w:p>
    <w:p w:rsidR="00CD614D" w:rsidRPr="00ED5D61" w:rsidRDefault="00CD614D" w:rsidP="004A2D85">
      <w:pPr>
        <w:spacing w:line="235" w:lineRule="auto"/>
        <w:rPr>
          <w:b/>
          <w:sz w:val="22"/>
          <w:szCs w:val="22"/>
        </w:rPr>
      </w:pPr>
    </w:p>
    <w:p w:rsidR="00CD614D" w:rsidRDefault="00CD614D" w:rsidP="004A2D85">
      <w:pPr>
        <w:spacing w:line="235" w:lineRule="auto"/>
        <w:jc w:val="both"/>
        <w:rPr>
          <w:sz w:val="22"/>
          <w:szCs w:val="22"/>
        </w:rPr>
      </w:pPr>
      <w:r w:rsidRPr="00B44746">
        <w:rPr>
          <w:b/>
          <w:bCs/>
          <w:i/>
          <w:sz w:val="22"/>
          <w:szCs w:val="22"/>
        </w:rPr>
        <w:t>АО НИЖЕГОРОДСКАЯ ИНЖИНИРИНГОВАЯ КОМПАНИЯ «АТОМЭНЕРГОПРОЕКТ»</w:t>
      </w:r>
      <w:r w:rsidRPr="00B44746">
        <w:rPr>
          <w:bCs/>
          <w:sz w:val="22"/>
          <w:szCs w:val="22"/>
        </w:rPr>
        <w:t xml:space="preserve"> </w:t>
      </w:r>
      <w:r w:rsidRPr="00B44746">
        <w:rPr>
          <w:b/>
          <w:bCs/>
          <w:i/>
          <w:sz w:val="22"/>
          <w:szCs w:val="22"/>
        </w:rPr>
        <w:t>(АО</w:t>
      </w:r>
      <w:r>
        <w:rPr>
          <w:b/>
          <w:bCs/>
          <w:i/>
          <w:sz w:val="22"/>
          <w:szCs w:val="22"/>
        </w:rPr>
        <w:t> </w:t>
      </w:r>
      <w:r w:rsidRPr="00B44746">
        <w:rPr>
          <w:b/>
          <w:bCs/>
          <w:i/>
          <w:sz w:val="22"/>
          <w:szCs w:val="22"/>
        </w:rPr>
        <w:t>«НИАЭП»),</w:t>
      </w:r>
      <w:r w:rsidRPr="00B44746">
        <w:rPr>
          <w:b/>
          <w:sz w:val="22"/>
          <w:szCs w:val="22"/>
        </w:rPr>
        <w:t xml:space="preserve"> </w:t>
      </w:r>
      <w:r w:rsidRPr="00B44746">
        <w:rPr>
          <w:snapToGrid w:val="0"/>
          <w:color w:val="000000"/>
          <w:sz w:val="22"/>
          <w:szCs w:val="22"/>
          <w:lang w:eastAsia="en-US"/>
        </w:rPr>
        <w:t xml:space="preserve">именуемое в дальнейшем </w:t>
      </w:r>
      <w:r w:rsidRPr="00B44746">
        <w:rPr>
          <w:b/>
          <w:i/>
          <w:snapToGrid w:val="0"/>
          <w:color w:val="000000"/>
          <w:sz w:val="22"/>
          <w:szCs w:val="22"/>
          <w:lang w:eastAsia="en-US"/>
        </w:rPr>
        <w:t>«Заказчик»,</w:t>
      </w:r>
      <w:r w:rsidRPr="00B44746">
        <w:rPr>
          <w:b/>
          <w:snapToGrid w:val="0"/>
          <w:color w:val="000000"/>
          <w:sz w:val="22"/>
          <w:szCs w:val="22"/>
          <w:lang w:eastAsia="en-US"/>
        </w:rPr>
        <w:t xml:space="preserve"> </w:t>
      </w:r>
      <w:r w:rsidRPr="00B44746">
        <w:rPr>
          <w:sz w:val="22"/>
          <w:szCs w:val="22"/>
        </w:rPr>
        <w:t xml:space="preserve"> в лице </w:t>
      </w:r>
      <w:r>
        <w:rPr>
          <w:sz w:val="22"/>
          <w:szCs w:val="22"/>
        </w:rPr>
        <w:t>______________________________________</w:t>
      </w:r>
      <w:r w:rsidRPr="00B44746">
        <w:rPr>
          <w:sz w:val="22"/>
          <w:szCs w:val="22"/>
        </w:rPr>
        <w:t xml:space="preserve">, действующего на основании </w:t>
      </w:r>
      <w:r>
        <w:rPr>
          <w:sz w:val="22"/>
          <w:szCs w:val="22"/>
        </w:rPr>
        <w:t>________________________</w:t>
      </w:r>
      <w:r w:rsidRPr="00B44746">
        <w:rPr>
          <w:sz w:val="22"/>
          <w:szCs w:val="22"/>
        </w:rPr>
        <w:t xml:space="preserve"> от </w:t>
      </w:r>
      <w:r>
        <w:rPr>
          <w:sz w:val="22"/>
          <w:szCs w:val="22"/>
        </w:rPr>
        <w:t>____________</w:t>
      </w:r>
      <w:r w:rsidRPr="00B44746">
        <w:rPr>
          <w:sz w:val="22"/>
          <w:szCs w:val="22"/>
        </w:rPr>
        <w:t xml:space="preserve"> года, с одной стороны</w:t>
      </w:r>
      <w:r w:rsidRPr="00B44746">
        <w:rPr>
          <w:snapToGrid w:val="0"/>
          <w:color w:val="000000"/>
          <w:sz w:val="22"/>
          <w:szCs w:val="22"/>
          <w:lang w:eastAsia="en-US"/>
        </w:rPr>
        <w:t xml:space="preserve">, </w:t>
      </w:r>
      <w:r>
        <w:rPr>
          <w:b/>
          <w:bCs/>
          <w:sz w:val="22"/>
          <w:szCs w:val="22"/>
        </w:rPr>
        <w:t>___________________________</w:t>
      </w:r>
      <w:r w:rsidRPr="00B44746">
        <w:rPr>
          <w:sz w:val="22"/>
          <w:szCs w:val="22"/>
        </w:rPr>
        <w:t xml:space="preserve">, именуемое в дальнейшем </w:t>
      </w:r>
      <w:r w:rsidRPr="00B44746">
        <w:rPr>
          <w:b/>
          <w:sz w:val="22"/>
          <w:szCs w:val="22"/>
        </w:rPr>
        <w:t>«</w:t>
      </w:r>
      <w:r w:rsidRPr="00B44746">
        <w:rPr>
          <w:b/>
          <w:i/>
          <w:sz w:val="22"/>
          <w:szCs w:val="22"/>
        </w:rPr>
        <w:t>Исполнитель»</w:t>
      </w:r>
      <w:r w:rsidRPr="00B44746">
        <w:rPr>
          <w:sz w:val="22"/>
          <w:szCs w:val="22"/>
        </w:rPr>
        <w:t xml:space="preserve">, в лице </w:t>
      </w:r>
      <w:r>
        <w:rPr>
          <w:sz w:val="22"/>
          <w:szCs w:val="22"/>
        </w:rPr>
        <w:t>______________________________</w:t>
      </w:r>
      <w:r w:rsidRPr="00B44746">
        <w:rPr>
          <w:sz w:val="22"/>
          <w:szCs w:val="22"/>
        </w:rPr>
        <w:t xml:space="preserve">, действующего на основании </w:t>
      </w:r>
      <w:r>
        <w:rPr>
          <w:sz w:val="22"/>
          <w:szCs w:val="22"/>
        </w:rPr>
        <w:t>____________</w:t>
      </w:r>
      <w:r w:rsidRPr="00B44746">
        <w:rPr>
          <w:snapToGrid w:val="0"/>
          <w:color w:val="000000"/>
          <w:sz w:val="22"/>
          <w:szCs w:val="22"/>
          <w:lang w:eastAsia="en-US"/>
        </w:rPr>
        <w:t xml:space="preserve">, с другой стороны, </w:t>
      </w:r>
      <w:r w:rsidRPr="00B44746">
        <w:rPr>
          <w:sz w:val="22"/>
          <w:szCs w:val="22"/>
        </w:rPr>
        <w:t>подписали настоящий АКТ сдачи-приемки услуг по</w:t>
      </w:r>
      <w:r w:rsidRPr="00B44746">
        <w:rPr>
          <w:b/>
          <w:sz w:val="22"/>
          <w:szCs w:val="22"/>
        </w:rPr>
        <w:t xml:space="preserve"> </w:t>
      </w:r>
      <w:r w:rsidRPr="00B44746">
        <w:rPr>
          <w:sz w:val="22"/>
          <w:szCs w:val="22"/>
        </w:rPr>
        <w:t>договору об оценке №</w:t>
      </w:r>
      <w:r>
        <w:rPr>
          <w:sz w:val="22"/>
          <w:szCs w:val="22"/>
        </w:rPr>
        <w:t>_______________от</w:t>
      </w:r>
      <w:r w:rsidRPr="00B44746">
        <w:rPr>
          <w:sz w:val="22"/>
          <w:szCs w:val="22"/>
        </w:rPr>
        <w:t xml:space="preserve"> </w:t>
      </w:r>
      <w:r>
        <w:rPr>
          <w:sz w:val="22"/>
          <w:szCs w:val="22"/>
        </w:rPr>
        <w:t>«__»____________201__</w:t>
      </w:r>
      <w:r w:rsidRPr="00B44746">
        <w:rPr>
          <w:sz w:val="22"/>
          <w:szCs w:val="22"/>
        </w:rPr>
        <w:t xml:space="preserve"> года.</w:t>
      </w:r>
    </w:p>
    <w:p w:rsidR="00CD614D" w:rsidRPr="008168A8" w:rsidRDefault="00CD614D" w:rsidP="004A2D85">
      <w:pPr>
        <w:spacing w:line="235" w:lineRule="auto"/>
        <w:jc w:val="both"/>
        <w:rPr>
          <w:sz w:val="16"/>
          <w:szCs w:val="16"/>
        </w:rPr>
      </w:pPr>
    </w:p>
    <w:p w:rsidR="00CD614D" w:rsidRPr="00C27F60" w:rsidRDefault="00CD614D" w:rsidP="004A2D85">
      <w:pPr>
        <w:keepNext/>
        <w:spacing w:line="235" w:lineRule="auto"/>
        <w:jc w:val="center"/>
        <w:outlineLvl w:val="0"/>
        <w:rPr>
          <w:b/>
          <w:sz w:val="22"/>
          <w:szCs w:val="22"/>
        </w:rPr>
      </w:pPr>
      <w:r w:rsidRPr="00C27F60">
        <w:rPr>
          <w:b/>
          <w:sz w:val="22"/>
          <w:szCs w:val="22"/>
        </w:rPr>
        <w:t>Содержание</w:t>
      </w:r>
    </w:p>
    <w:p w:rsidR="00CD614D" w:rsidRPr="002E55E5" w:rsidRDefault="00CD614D" w:rsidP="004A2D85">
      <w:pPr>
        <w:jc w:val="both"/>
        <w:rPr>
          <w:sz w:val="22"/>
          <w:szCs w:val="22"/>
        </w:rPr>
      </w:pPr>
      <w:r w:rsidRPr="00C27F60">
        <w:rPr>
          <w:sz w:val="22"/>
          <w:szCs w:val="22"/>
        </w:rPr>
        <w:t xml:space="preserve">Настоящий АКТ составлен в том, что Исполнитель выполнил, а Заказчик принял заказанный объем работ по оценке рыночной стоимости </w:t>
      </w:r>
      <w:r>
        <w:rPr>
          <w:sz w:val="22"/>
          <w:szCs w:val="22"/>
        </w:rPr>
        <w:t>имущества</w:t>
      </w:r>
      <w:r w:rsidRPr="00C27F60">
        <w:rPr>
          <w:sz w:val="22"/>
          <w:szCs w:val="22"/>
        </w:rPr>
        <w:t xml:space="preserve">, в полном соответствии с договором </w:t>
      </w:r>
      <w:r>
        <w:rPr>
          <w:sz w:val="22"/>
          <w:szCs w:val="22"/>
        </w:rPr>
        <w:t>№________________от «___»_____________</w:t>
      </w:r>
      <w:r w:rsidRPr="00C27F60">
        <w:rPr>
          <w:sz w:val="22"/>
          <w:szCs w:val="22"/>
        </w:rPr>
        <w:t xml:space="preserve">, в установленные </w:t>
      </w:r>
      <w:r w:rsidRPr="002E55E5">
        <w:rPr>
          <w:sz w:val="22"/>
          <w:szCs w:val="22"/>
        </w:rPr>
        <w:t>сроки и в полном объеме на сумму __________________</w:t>
      </w:r>
      <w:r w:rsidRPr="002E55E5">
        <w:rPr>
          <w:snapToGrid w:val="0"/>
          <w:color w:val="000000"/>
          <w:sz w:val="22"/>
          <w:szCs w:val="22"/>
          <w:lang w:eastAsia="en-US"/>
        </w:rPr>
        <w:t xml:space="preserve"> </w:t>
      </w:r>
      <w:r w:rsidRPr="002E55E5">
        <w:rPr>
          <w:sz w:val="22"/>
          <w:szCs w:val="22"/>
        </w:rPr>
        <w:t>рублей.</w:t>
      </w:r>
    </w:p>
    <w:p w:rsidR="00CD614D" w:rsidRPr="002E55E5" w:rsidRDefault="00CD614D" w:rsidP="004A2D85">
      <w:pPr>
        <w:jc w:val="both"/>
        <w:rPr>
          <w:sz w:val="16"/>
          <w:szCs w:val="16"/>
        </w:rPr>
      </w:pPr>
    </w:p>
    <w:p w:rsidR="00CD614D" w:rsidRPr="00C27F60" w:rsidRDefault="00CD614D" w:rsidP="004A2D85">
      <w:pPr>
        <w:keepNext/>
        <w:spacing w:line="235" w:lineRule="auto"/>
        <w:jc w:val="center"/>
        <w:outlineLvl w:val="0"/>
        <w:rPr>
          <w:b/>
          <w:sz w:val="22"/>
          <w:szCs w:val="22"/>
        </w:rPr>
      </w:pPr>
      <w:r w:rsidRPr="002E55E5">
        <w:rPr>
          <w:b/>
          <w:sz w:val="22"/>
          <w:szCs w:val="22"/>
        </w:rPr>
        <w:t>Оплата</w:t>
      </w:r>
      <w:r w:rsidRPr="00C27F60">
        <w:rPr>
          <w:b/>
          <w:sz w:val="22"/>
          <w:szCs w:val="22"/>
        </w:rPr>
        <w:t xml:space="preserve"> по договору</w:t>
      </w:r>
    </w:p>
    <w:p w:rsidR="00CD614D" w:rsidRPr="00C27F60" w:rsidRDefault="00CD614D" w:rsidP="004A2D85">
      <w:pPr>
        <w:spacing w:line="235" w:lineRule="auto"/>
        <w:jc w:val="both"/>
        <w:rPr>
          <w:sz w:val="22"/>
          <w:szCs w:val="22"/>
        </w:rPr>
      </w:pPr>
      <w:r w:rsidRPr="00C27F60">
        <w:rPr>
          <w:sz w:val="22"/>
          <w:szCs w:val="22"/>
        </w:rPr>
        <w:t xml:space="preserve">Оплата работ по договору об оценке осуществляется согласно разделу 2 соответствующего договора. </w:t>
      </w:r>
    </w:p>
    <w:p w:rsidR="00CD614D" w:rsidRPr="002E55E5" w:rsidRDefault="00CD614D" w:rsidP="004A2D85">
      <w:pPr>
        <w:keepNext/>
        <w:spacing w:line="235" w:lineRule="auto"/>
        <w:jc w:val="center"/>
        <w:outlineLvl w:val="0"/>
        <w:rPr>
          <w:b/>
          <w:sz w:val="16"/>
          <w:szCs w:val="16"/>
        </w:rPr>
      </w:pPr>
    </w:p>
    <w:p w:rsidR="00CD614D" w:rsidRPr="00C27F60" w:rsidRDefault="00CD614D" w:rsidP="004A2D85">
      <w:pPr>
        <w:keepNext/>
        <w:spacing w:line="235" w:lineRule="auto"/>
        <w:jc w:val="center"/>
        <w:outlineLvl w:val="0"/>
        <w:rPr>
          <w:b/>
          <w:sz w:val="22"/>
          <w:szCs w:val="22"/>
        </w:rPr>
      </w:pPr>
      <w:r w:rsidRPr="00C27F60">
        <w:rPr>
          <w:b/>
          <w:sz w:val="22"/>
          <w:szCs w:val="22"/>
        </w:rPr>
        <w:t>Сумма к оплате</w:t>
      </w:r>
    </w:p>
    <w:p w:rsidR="00DD18E0" w:rsidRDefault="00CD614D" w:rsidP="00C12190">
      <w:pPr>
        <w:spacing w:line="235" w:lineRule="auto"/>
        <w:jc w:val="both"/>
        <w:rPr>
          <w:sz w:val="22"/>
          <w:szCs w:val="22"/>
        </w:rPr>
      </w:pPr>
      <w:r w:rsidRPr="00C27F60">
        <w:rPr>
          <w:sz w:val="22"/>
          <w:szCs w:val="22"/>
        </w:rPr>
        <w:t xml:space="preserve">Вознаграждение Исполнителя за проведение оценки по настоящему Договору составляет </w:t>
      </w:r>
      <w:r>
        <w:rPr>
          <w:sz w:val="22"/>
          <w:szCs w:val="22"/>
        </w:rPr>
        <w:t xml:space="preserve">________________ </w:t>
      </w:r>
      <w:r w:rsidRPr="00C27F60">
        <w:rPr>
          <w:sz w:val="22"/>
          <w:szCs w:val="22"/>
        </w:rPr>
        <w:t>рублей</w:t>
      </w:r>
      <w:r w:rsidR="00DD18E0">
        <w:rPr>
          <w:sz w:val="22"/>
          <w:szCs w:val="22"/>
        </w:rPr>
        <w:t>.</w:t>
      </w:r>
    </w:p>
    <w:p w:rsidR="00CD614D" w:rsidRPr="002E55E5" w:rsidRDefault="00CD614D" w:rsidP="00C12190">
      <w:pPr>
        <w:spacing w:line="235" w:lineRule="auto"/>
        <w:jc w:val="both"/>
        <w:rPr>
          <w:sz w:val="16"/>
          <w:szCs w:val="16"/>
        </w:rPr>
      </w:pPr>
      <w:r w:rsidRPr="00ED5D61">
        <w:rPr>
          <w:sz w:val="22"/>
          <w:szCs w:val="22"/>
        </w:rPr>
        <w:t xml:space="preserve"> </w:t>
      </w:r>
    </w:p>
    <w:p w:rsidR="00CD614D" w:rsidRPr="00C27F60" w:rsidRDefault="00CD614D" w:rsidP="004A2D85">
      <w:pPr>
        <w:keepNext/>
        <w:spacing w:line="235" w:lineRule="auto"/>
        <w:jc w:val="center"/>
        <w:outlineLvl w:val="0"/>
        <w:rPr>
          <w:b/>
          <w:sz w:val="22"/>
          <w:szCs w:val="22"/>
        </w:rPr>
      </w:pPr>
      <w:r w:rsidRPr="00C27F60">
        <w:rPr>
          <w:b/>
          <w:sz w:val="22"/>
          <w:szCs w:val="22"/>
        </w:rPr>
        <w:t>Юридическая сила акта</w:t>
      </w:r>
    </w:p>
    <w:p w:rsidR="00CD614D" w:rsidRPr="00C27F60" w:rsidRDefault="00CD614D" w:rsidP="004A2D85">
      <w:pPr>
        <w:spacing w:line="235" w:lineRule="auto"/>
        <w:jc w:val="both"/>
        <w:rPr>
          <w:sz w:val="22"/>
          <w:szCs w:val="22"/>
        </w:rPr>
      </w:pPr>
      <w:r w:rsidRPr="00C27F60">
        <w:rPr>
          <w:sz w:val="22"/>
          <w:szCs w:val="22"/>
        </w:rPr>
        <w:t>Настоящий АКТ составлен и подписан в двух экземплярах, имеющих одинаковую юридическую силу и обязателен к оплате.</w:t>
      </w:r>
      <w:r w:rsidRPr="00C27F60">
        <w:rPr>
          <w:snapToGrid w:val="0"/>
          <w:color w:val="000000"/>
          <w:sz w:val="22"/>
          <w:szCs w:val="22"/>
          <w:lang w:eastAsia="en-US"/>
        </w:rPr>
        <w:t xml:space="preserve"> В случае, если Заказчик не подпишет </w:t>
      </w:r>
      <w:r w:rsidRPr="00C27F60">
        <w:rPr>
          <w:sz w:val="22"/>
          <w:szCs w:val="22"/>
        </w:rPr>
        <w:t>настоящий АКТ</w:t>
      </w:r>
      <w:r w:rsidRPr="00C27F60">
        <w:rPr>
          <w:snapToGrid w:val="0"/>
          <w:color w:val="000000"/>
          <w:sz w:val="22"/>
          <w:szCs w:val="22"/>
          <w:lang w:eastAsia="en-US"/>
        </w:rPr>
        <w:t xml:space="preserve"> в течение 5 (пяти) рабочих дней с даты предоставления Заказчику подписанного Исполнителем </w:t>
      </w:r>
      <w:r w:rsidRPr="00C27F60">
        <w:rPr>
          <w:sz w:val="22"/>
          <w:szCs w:val="22"/>
        </w:rPr>
        <w:t>АКТА</w:t>
      </w:r>
      <w:r w:rsidRPr="00C27F60">
        <w:rPr>
          <w:snapToGrid w:val="0"/>
          <w:color w:val="000000"/>
          <w:sz w:val="22"/>
          <w:szCs w:val="22"/>
          <w:lang w:eastAsia="en-US"/>
        </w:rPr>
        <w:t xml:space="preserve">, или не направит Исполнителю мотивированный отказ от его подписания, </w:t>
      </w:r>
      <w:r w:rsidRPr="00C27F60">
        <w:rPr>
          <w:sz w:val="22"/>
          <w:szCs w:val="22"/>
        </w:rPr>
        <w:t>настоящий АКТ</w:t>
      </w:r>
      <w:r w:rsidRPr="00C27F60">
        <w:rPr>
          <w:snapToGrid w:val="0"/>
          <w:color w:val="000000"/>
          <w:sz w:val="22"/>
          <w:szCs w:val="22"/>
          <w:lang w:eastAsia="en-US"/>
        </w:rPr>
        <w:t xml:space="preserve"> считается утвержденным Заказчиком.</w:t>
      </w:r>
    </w:p>
    <w:p w:rsidR="00CD614D" w:rsidRPr="008168A8" w:rsidRDefault="00CD614D" w:rsidP="004A2D85">
      <w:pPr>
        <w:keepNext/>
        <w:spacing w:line="235" w:lineRule="auto"/>
        <w:jc w:val="center"/>
        <w:outlineLvl w:val="0"/>
        <w:rPr>
          <w:b/>
          <w:sz w:val="16"/>
          <w:szCs w:val="16"/>
        </w:rPr>
      </w:pPr>
    </w:p>
    <w:p w:rsidR="00CD614D" w:rsidRPr="00C27F60" w:rsidRDefault="00CD614D" w:rsidP="004A2D85">
      <w:pPr>
        <w:keepNext/>
        <w:spacing w:line="235" w:lineRule="auto"/>
        <w:jc w:val="center"/>
        <w:outlineLvl w:val="0"/>
        <w:rPr>
          <w:b/>
          <w:sz w:val="22"/>
          <w:szCs w:val="22"/>
        </w:rPr>
      </w:pPr>
      <w:r w:rsidRPr="00C27F60">
        <w:rPr>
          <w:b/>
          <w:sz w:val="22"/>
          <w:szCs w:val="22"/>
        </w:rPr>
        <w:t>Реквизиты сторон</w:t>
      </w:r>
    </w:p>
    <w:p w:rsidR="00CD614D" w:rsidRPr="001B1FD6" w:rsidRDefault="00CD614D" w:rsidP="004A2D85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Заказчик: </w:t>
      </w:r>
      <w:r w:rsidRPr="001B1FD6">
        <w:rPr>
          <w:b/>
          <w:sz w:val="22"/>
          <w:szCs w:val="22"/>
        </w:rPr>
        <w:t>АО «НИАЭП»</w:t>
      </w:r>
    </w:p>
    <w:p w:rsidR="00CD614D" w:rsidRPr="001B1FD6" w:rsidRDefault="00CD614D" w:rsidP="004A2D85">
      <w:pPr>
        <w:jc w:val="both"/>
        <w:rPr>
          <w:sz w:val="22"/>
          <w:szCs w:val="22"/>
        </w:rPr>
      </w:pPr>
      <w:r w:rsidRPr="001B1FD6">
        <w:rPr>
          <w:sz w:val="22"/>
          <w:szCs w:val="22"/>
        </w:rPr>
        <w:t>Адрес: 603006, г. Нижний Новгород, пл. Свободы, д. 3</w:t>
      </w:r>
    </w:p>
    <w:p w:rsidR="00CD614D" w:rsidRPr="001B1FD6" w:rsidRDefault="00CD614D" w:rsidP="004A2D85">
      <w:pPr>
        <w:jc w:val="both"/>
        <w:rPr>
          <w:sz w:val="22"/>
          <w:szCs w:val="22"/>
        </w:rPr>
      </w:pPr>
      <w:r w:rsidRPr="001B1FD6">
        <w:rPr>
          <w:sz w:val="22"/>
          <w:szCs w:val="22"/>
        </w:rPr>
        <w:t>ИНН 5260214123, КПП 525350001</w:t>
      </w:r>
    </w:p>
    <w:p w:rsidR="00CD614D" w:rsidRPr="001B1FD6" w:rsidRDefault="00CD614D" w:rsidP="004A2D85">
      <w:pPr>
        <w:jc w:val="both"/>
        <w:rPr>
          <w:sz w:val="22"/>
          <w:szCs w:val="22"/>
        </w:rPr>
      </w:pPr>
      <w:r w:rsidRPr="001B1FD6">
        <w:rPr>
          <w:sz w:val="22"/>
          <w:szCs w:val="22"/>
        </w:rPr>
        <w:t>ОГРН 1075260029240 от 18.12.2007 г.</w:t>
      </w:r>
    </w:p>
    <w:p w:rsidR="00CD614D" w:rsidRPr="001B1FD6" w:rsidRDefault="00CD614D" w:rsidP="004A2D85">
      <w:pPr>
        <w:jc w:val="both"/>
        <w:rPr>
          <w:sz w:val="22"/>
          <w:szCs w:val="22"/>
        </w:rPr>
      </w:pPr>
      <w:r w:rsidRPr="001B1FD6">
        <w:rPr>
          <w:sz w:val="22"/>
          <w:szCs w:val="22"/>
        </w:rPr>
        <w:t>Р/с 40702810200000002518 в</w:t>
      </w:r>
    </w:p>
    <w:p w:rsidR="00CD614D" w:rsidRPr="001B1FD6" w:rsidRDefault="00CD614D" w:rsidP="004A2D85">
      <w:pPr>
        <w:jc w:val="both"/>
        <w:rPr>
          <w:sz w:val="22"/>
          <w:szCs w:val="22"/>
        </w:rPr>
      </w:pPr>
      <w:r w:rsidRPr="001B1FD6">
        <w:rPr>
          <w:sz w:val="22"/>
          <w:szCs w:val="22"/>
        </w:rPr>
        <w:t>НФ «ГАРАНТИЯ» ОАО «АКБ САРОВБИЗНЕСБАНК» г. Нижний Новгород</w:t>
      </w:r>
    </w:p>
    <w:p w:rsidR="00CD614D" w:rsidRPr="001B1FD6" w:rsidRDefault="00CD614D" w:rsidP="004A2D85">
      <w:pPr>
        <w:jc w:val="both"/>
        <w:rPr>
          <w:sz w:val="22"/>
          <w:szCs w:val="22"/>
        </w:rPr>
      </w:pPr>
      <w:r w:rsidRPr="001B1FD6">
        <w:rPr>
          <w:sz w:val="22"/>
          <w:szCs w:val="22"/>
        </w:rPr>
        <w:t>Кор. счет 30101810400000000710</w:t>
      </w:r>
    </w:p>
    <w:p w:rsidR="00CD614D" w:rsidRDefault="00CD614D" w:rsidP="004A2D85">
      <w:pPr>
        <w:jc w:val="both"/>
        <w:rPr>
          <w:sz w:val="22"/>
          <w:szCs w:val="22"/>
        </w:rPr>
      </w:pPr>
      <w:r w:rsidRPr="00DA1E96">
        <w:rPr>
          <w:sz w:val="22"/>
          <w:szCs w:val="22"/>
        </w:rPr>
        <w:t>БИК 042282710</w:t>
      </w:r>
    </w:p>
    <w:p w:rsidR="00CD614D" w:rsidRDefault="00CD614D" w:rsidP="004A2D85">
      <w:pPr>
        <w:jc w:val="both"/>
        <w:rPr>
          <w:sz w:val="22"/>
          <w:szCs w:val="22"/>
        </w:rPr>
      </w:pPr>
    </w:p>
    <w:p w:rsidR="001925AD" w:rsidRPr="00C12190" w:rsidRDefault="001925AD" w:rsidP="004A2D85">
      <w:pPr>
        <w:jc w:val="both"/>
        <w:rPr>
          <w:sz w:val="22"/>
          <w:szCs w:val="22"/>
        </w:rPr>
      </w:pPr>
      <w:r>
        <w:rPr>
          <w:sz w:val="22"/>
          <w:szCs w:val="22"/>
        </w:rPr>
        <w:t>__________________/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/</w:t>
      </w:r>
    </w:p>
    <w:p w:rsidR="00CD614D" w:rsidRPr="00D2024E" w:rsidRDefault="00CD614D" w:rsidP="00B44746">
      <w:pPr>
        <w:jc w:val="both"/>
        <w:rPr>
          <w:b/>
          <w:bCs/>
          <w:sz w:val="22"/>
          <w:szCs w:val="22"/>
        </w:rPr>
      </w:pPr>
      <w:r w:rsidRPr="00D2024E">
        <w:rPr>
          <w:b/>
          <w:bCs/>
          <w:sz w:val="22"/>
          <w:szCs w:val="22"/>
        </w:rPr>
        <w:t>Исполнитель:</w:t>
      </w:r>
    </w:p>
    <w:p w:rsidR="00CD614D" w:rsidRDefault="00CD614D" w:rsidP="00B44746">
      <w:pPr>
        <w:jc w:val="both"/>
        <w:rPr>
          <w:b/>
          <w:bCs/>
          <w:sz w:val="22"/>
          <w:szCs w:val="22"/>
        </w:rPr>
      </w:pPr>
    </w:p>
    <w:p w:rsidR="00CD614D" w:rsidRDefault="00CD614D" w:rsidP="00B44746">
      <w:pPr>
        <w:jc w:val="both"/>
        <w:rPr>
          <w:b/>
          <w:bCs/>
          <w:sz w:val="22"/>
          <w:szCs w:val="22"/>
        </w:rPr>
      </w:pPr>
    </w:p>
    <w:p w:rsidR="00CD614D" w:rsidRDefault="00CD614D" w:rsidP="00B44746">
      <w:pPr>
        <w:jc w:val="both"/>
        <w:rPr>
          <w:b/>
          <w:bCs/>
          <w:sz w:val="22"/>
          <w:szCs w:val="22"/>
        </w:rPr>
      </w:pPr>
    </w:p>
    <w:p w:rsidR="00CD614D" w:rsidRDefault="00CD614D" w:rsidP="00B44746">
      <w:pPr>
        <w:jc w:val="both"/>
        <w:rPr>
          <w:b/>
          <w:bCs/>
          <w:sz w:val="22"/>
          <w:szCs w:val="22"/>
        </w:rPr>
      </w:pPr>
    </w:p>
    <w:p w:rsidR="00CD614D" w:rsidRPr="00B44746" w:rsidRDefault="001925AD" w:rsidP="00B44746">
      <w:pPr>
        <w:jc w:val="both"/>
        <w:rPr>
          <w:sz w:val="22"/>
          <w:szCs w:val="22"/>
        </w:rPr>
      </w:pPr>
      <w:r>
        <w:rPr>
          <w:sz w:val="22"/>
          <w:szCs w:val="22"/>
        </w:rPr>
        <w:t>_____________________/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/</w:t>
      </w:r>
    </w:p>
    <w:p w:rsidR="00CD614D" w:rsidRDefault="001925AD" w:rsidP="004A2D85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</w:t>
      </w:r>
    </w:p>
    <w:p w:rsidR="001925AD" w:rsidRPr="00F63CEB" w:rsidRDefault="00880335" w:rsidP="001925AD">
      <w:pPr>
        <w:spacing w:line="235" w:lineRule="auto"/>
        <w:jc w:val="center"/>
        <w:rPr>
          <w:b/>
          <w:sz w:val="22"/>
          <w:szCs w:val="22"/>
        </w:rPr>
      </w:pPr>
      <w:r w:rsidRPr="00880335">
        <w:rPr>
          <w:b/>
          <w:sz w:val="22"/>
          <w:szCs w:val="22"/>
        </w:rPr>
        <w:t xml:space="preserve">Форму Акта </w:t>
      </w:r>
      <w:r w:rsidR="001925AD" w:rsidRPr="00F63CEB">
        <w:rPr>
          <w:b/>
          <w:sz w:val="22"/>
          <w:szCs w:val="22"/>
        </w:rPr>
        <w:t>сдачи-приемки услуг по договору оказания услуг по оценке</w:t>
      </w:r>
      <w:r w:rsidR="00F63CEB">
        <w:rPr>
          <w:b/>
          <w:sz w:val="22"/>
          <w:szCs w:val="22"/>
        </w:rPr>
        <w:t xml:space="preserve"> утверждаем:</w:t>
      </w:r>
    </w:p>
    <w:p w:rsidR="001925AD" w:rsidRPr="001B1FD6" w:rsidRDefault="001925AD" w:rsidP="004A2D85">
      <w:pPr>
        <w:rPr>
          <w:sz w:val="22"/>
          <w:szCs w:val="22"/>
        </w:rPr>
      </w:pPr>
    </w:p>
    <w:tbl>
      <w:tblPr>
        <w:tblW w:w="0" w:type="auto"/>
        <w:tblInd w:w="108" w:type="dxa"/>
        <w:tblLook w:val="01E0"/>
      </w:tblPr>
      <w:tblGrid>
        <w:gridCol w:w="4341"/>
        <w:gridCol w:w="1317"/>
        <w:gridCol w:w="4231"/>
      </w:tblGrid>
      <w:tr w:rsidR="00CD614D" w:rsidRPr="001B1FD6" w:rsidTr="00026F63">
        <w:tc>
          <w:tcPr>
            <w:tcW w:w="4341" w:type="dxa"/>
            <w:shd w:val="clear" w:color="000000" w:fill="auto"/>
          </w:tcPr>
          <w:p w:rsidR="00CD614D" w:rsidRPr="001B1FD6" w:rsidRDefault="00CD614D" w:rsidP="004A2D85">
            <w:r w:rsidRPr="001B1FD6">
              <w:rPr>
                <w:b/>
                <w:sz w:val="22"/>
                <w:szCs w:val="22"/>
              </w:rPr>
              <w:t>От Заказчика:</w:t>
            </w:r>
          </w:p>
        </w:tc>
        <w:tc>
          <w:tcPr>
            <w:tcW w:w="1317" w:type="dxa"/>
            <w:shd w:val="clear" w:color="000000" w:fill="auto"/>
          </w:tcPr>
          <w:p w:rsidR="00CD614D" w:rsidRPr="001B1FD6" w:rsidRDefault="00CD614D" w:rsidP="004A2D85"/>
        </w:tc>
        <w:tc>
          <w:tcPr>
            <w:tcW w:w="4231" w:type="dxa"/>
            <w:shd w:val="clear" w:color="000000" w:fill="auto"/>
          </w:tcPr>
          <w:p w:rsidR="00CD614D" w:rsidRPr="001B1FD6" w:rsidRDefault="00CD614D" w:rsidP="004A2D85">
            <w:r w:rsidRPr="001B1FD6">
              <w:rPr>
                <w:b/>
                <w:sz w:val="22"/>
                <w:szCs w:val="22"/>
              </w:rPr>
              <w:t>От Исполнителя:</w:t>
            </w:r>
          </w:p>
        </w:tc>
      </w:tr>
      <w:tr w:rsidR="00CD614D" w:rsidRPr="001B1FD6" w:rsidTr="00026F63">
        <w:tc>
          <w:tcPr>
            <w:tcW w:w="4341" w:type="dxa"/>
            <w:shd w:val="clear" w:color="000000" w:fill="auto"/>
          </w:tcPr>
          <w:p w:rsidR="00CD614D" w:rsidRPr="00026F63" w:rsidRDefault="00CD614D" w:rsidP="004A2D85"/>
        </w:tc>
        <w:tc>
          <w:tcPr>
            <w:tcW w:w="1317" w:type="dxa"/>
            <w:shd w:val="clear" w:color="000000" w:fill="auto"/>
          </w:tcPr>
          <w:p w:rsidR="00CD614D" w:rsidRPr="001B1FD6" w:rsidRDefault="00CD614D" w:rsidP="004A2D85"/>
        </w:tc>
        <w:tc>
          <w:tcPr>
            <w:tcW w:w="4231" w:type="dxa"/>
            <w:shd w:val="clear" w:color="000000" w:fill="auto"/>
          </w:tcPr>
          <w:p w:rsidR="00CD614D" w:rsidRPr="001B1FD6" w:rsidRDefault="00CD614D" w:rsidP="004A2D85"/>
        </w:tc>
      </w:tr>
      <w:tr w:rsidR="00CD614D" w:rsidRPr="001B1FD6" w:rsidTr="00026F63">
        <w:tc>
          <w:tcPr>
            <w:tcW w:w="4341" w:type="dxa"/>
            <w:shd w:val="clear" w:color="000000" w:fill="auto"/>
          </w:tcPr>
          <w:p w:rsidR="00CD614D" w:rsidRPr="00026F63" w:rsidRDefault="00CD614D" w:rsidP="004A2D85"/>
          <w:p w:rsidR="00CD614D" w:rsidRPr="00026F63" w:rsidRDefault="00CD614D" w:rsidP="004A2D85">
            <w:r w:rsidRPr="00026F63">
              <w:rPr>
                <w:sz w:val="22"/>
                <w:szCs w:val="22"/>
              </w:rPr>
              <w:t>___________________</w:t>
            </w:r>
            <w:r w:rsidR="00DD18E0">
              <w:rPr>
                <w:sz w:val="22"/>
                <w:szCs w:val="22"/>
              </w:rPr>
              <w:t xml:space="preserve">/               </w:t>
            </w:r>
            <w:r w:rsidR="00296CFD">
              <w:rPr>
                <w:sz w:val="22"/>
                <w:szCs w:val="22"/>
              </w:rPr>
              <w:t xml:space="preserve">    </w:t>
            </w:r>
            <w:r w:rsidR="00DD18E0">
              <w:rPr>
                <w:sz w:val="22"/>
                <w:szCs w:val="22"/>
              </w:rPr>
              <w:t xml:space="preserve">            /</w:t>
            </w:r>
          </w:p>
        </w:tc>
        <w:tc>
          <w:tcPr>
            <w:tcW w:w="1317" w:type="dxa"/>
            <w:shd w:val="clear" w:color="000000" w:fill="auto"/>
          </w:tcPr>
          <w:p w:rsidR="00CD614D" w:rsidRPr="001B1FD6" w:rsidRDefault="00CD614D" w:rsidP="004A2D85"/>
        </w:tc>
        <w:tc>
          <w:tcPr>
            <w:tcW w:w="4231" w:type="dxa"/>
            <w:shd w:val="clear" w:color="000000" w:fill="auto"/>
          </w:tcPr>
          <w:p w:rsidR="00CD614D" w:rsidRPr="001B1FD6" w:rsidRDefault="00CD614D" w:rsidP="004A2D85"/>
          <w:p w:rsidR="00CD614D" w:rsidRPr="001B1FD6" w:rsidRDefault="00DD18E0" w:rsidP="00DD18E0">
            <w:r>
              <w:rPr>
                <w:sz w:val="22"/>
                <w:szCs w:val="22"/>
              </w:rPr>
              <w:t>__________</w:t>
            </w:r>
            <w:r w:rsidR="00CD614D" w:rsidRPr="001B1FD6">
              <w:rPr>
                <w:sz w:val="22"/>
                <w:szCs w:val="22"/>
              </w:rPr>
              <w:t>_______</w:t>
            </w:r>
            <w:r>
              <w:rPr>
                <w:sz w:val="22"/>
                <w:szCs w:val="22"/>
              </w:rPr>
              <w:t>/                                   /</w:t>
            </w:r>
          </w:p>
        </w:tc>
      </w:tr>
    </w:tbl>
    <w:p w:rsidR="00CD614D" w:rsidRPr="00126B7D" w:rsidRDefault="00CD614D" w:rsidP="00296CFD"/>
    <w:sectPr w:rsidR="00CD614D" w:rsidRPr="00126B7D" w:rsidSect="001173F3">
      <w:pgSz w:w="11906" w:h="16838" w:code="9"/>
      <w:pgMar w:top="680" w:right="567" w:bottom="680" w:left="1134" w:header="340" w:footer="454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200D" w:rsidRDefault="00EA200D">
      <w:r>
        <w:separator/>
      </w:r>
    </w:p>
  </w:endnote>
  <w:endnote w:type="continuationSeparator" w:id="0">
    <w:p w:rsidR="00EA200D" w:rsidRDefault="00EA20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14D" w:rsidRDefault="00A80306" w:rsidP="00235EB8">
    <w:pPr>
      <w:pStyle w:val="a8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CD614D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CD614D" w:rsidRDefault="00CD614D" w:rsidP="003A264C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14D" w:rsidRPr="009277E2" w:rsidRDefault="00A80306" w:rsidP="009277E2">
    <w:pPr>
      <w:pStyle w:val="a8"/>
      <w:framePr w:wrap="around" w:vAnchor="text" w:hAnchor="page" w:x="11161" w:y="93"/>
      <w:rPr>
        <w:rStyle w:val="a7"/>
        <w:sz w:val="20"/>
        <w:szCs w:val="20"/>
      </w:rPr>
    </w:pPr>
    <w:r w:rsidRPr="009277E2">
      <w:rPr>
        <w:rStyle w:val="a7"/>
        <w:sz w:val="20"/>
        <w:szCs w:val="20"/>
      </w:rPr>
      <w:fldChar w:fldCharType="begin"/>
    </w:r>
    <w:r w:rsidR="00CD614D" w:rsidRPr="009277E2">
      <w:rPr>
        <w:rStyle w:val="a7"/>
        <w:sz w:val="20"/>
        <w:szCs w:val="20"/>
      </w:rPr>
      <w:instrText xml:space="preserve">PAGE  </w:instrText>
    </w:r>
    <w:r w:rsidRPr="009277E2">
      <w:rPr>
        <w:rStyle w:val="a7"/>
        <w:sz w:val="20"/>
        <w:szCs w:val="20"/>
      </w:rPr>
      <w:fldChar w:fldCharType="separate"/>
    </w:r>
    <w:r w:rsidR="00D2024E">
      <w:rPr>
        <w:rStyle w:val="a7"/>
        <w:noProof/>
        <w:sz w:val="20"/>
        <w:szCs w:val="20"/>
      </w:rPr>
      <w:t>7</w:t>
    </w:r>
    <w:r w:rsidRPr="009277E2">
      <w:rPr>
        <w:rStyle w:val="a7"/>
        <w:sz w:val="20"/>
        <w:szCs w:val="20"/>
      </w:rPr>
      <w:fldChar w:fldCharType="end"/>
    </w:r>
  </w:p>
  <w:p w:rsidR="00CD614D" w:rsidRPr="00B82C0E" w:rsidRDefault="00CD614D" w:rsidP="00A70759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14D" w:rsidRPr="00E86250" w:rsidRDefault="00CD614D">
    <w:pPr>
      <w:pStyle w:val="a8"/>
      <w:rPr>
        <w:sz w:val="20"/>
        <w:szCs w:val="20"/>
      </w:rPr>
    </w:pPr>
    <w:r w:rsidRPr="00E86250">
      <w:rPr>
        <w:sz w:val="20"/>
        <w:szCs w:val="20"/>
      </w:rPr>
      <w:tab/>
    </w:r>
    <w:r w:rsidRPr="00E86250">
      <w:rPr>
        <w:sz w:val="20"/>
        <w:szCs w:val="20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200D" w:rsidRDefault="00EA200D">
      <w:r>
        <w:separator/>
      </w:r>
    </w:p>
  </w:footnote>
  <w:footnote w:type="continuationSeparator" w:id="0">
    <w:p w:rsidR="00EA200D" w:rsidRDefault="00EA20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14D" w:rsidRDefault="00A80306" w:rsidP="00820A37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CD614D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D614D">
      <w:rPr>
        <w:rStyle w:val="a7"/>
        <w:noProof/>
      </w:rPr>
      <w:t>1</w:t>
    </w:r>
    <w:r>
      <w:rPr>
        <w:rStyle w:val="a7"/>
      </w:rPr>
      <w:fldChar w:fldCharType="end"/>
    </w:r>
  </w:p>
  <w:p w:rsidR="00CD614D" w:rsidRDefault="00CD614D" w:rsidP="00EE01C5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14D" w:rsidRDefault="00CD614D" w:rsidP="00EE01C5">
    <w:pPr>
      <w:pStyle w:val="a5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392AC2"/>
    <w:multiLevelType w:val="hybridMultilevel"/>
    <w:tmpl w:val="F98E67B6"/>
    <w:lvl w:ilvl="0" w:tplc="9FF04AD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1449C6"/>
    <w:multiLevelType w:val="hybridMultilevel"/>
    <w:tmpl w:val="DF02FFDA"/>
    <w:lvl w:ilvl="0" w:tplc="0419000F">
      <w:start w:val="1"/>
      <w:numFmt w:val="decimal"/>
      <w:lvlText w:val="%1."/>
      <w:lvlJc w:val="left"/>
      <w:pPr>
        <w:ind w:left="114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2">
    <w:nsid w:val="1DD12472"/>
    <w:multiLevelType w:val="hybridMultilevel"/>
    <w:tmpl w:val="CB0E691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3C2031B"/>
    <w:multiLevelType w:val="multilevel"/>
    <w:tmpl w:val="A1223D06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">
    <w:nsid w:val="2D265462"/>
    <w:multiLevelType w:val="multilevel"/>
    <w:tmpl w:val="A1223D06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5">
    <w:nsid w:val="2E0B1292"/>
    <w:multiLevelType w:val="multilevel"/>
    <w:tmpl w:val="561CF92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cs="Times New Roman" w:hint="default"/>
      </w:rPr>
    </w:lvl>
  </w:abstractNum>
  <w:abstractNum w:abstractNumId="6">
    <w:nsid w:val="41CD13B9"/>
    <w:multiLevelType w:val="multilevel"/>
    <w:tmpl w:val="0842125A"/>
    <w:lvl w:ilvl="0">
      <w:start w:val="1"/>
      <w:numFmt w:val="decimal"/>
      <w:pStyle w:val="9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</w:abstractNum>
  <w:abstractNum w:abstractNumId="7">
    <w:nsid w:val="48FA546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>
    <w:nsid w:val="4A8D369F"/>
    <w:multiLevelType w:val="hybridMultilevel"/>
    <w:tmpl w:val="595EDEA0"/>
    <w:lvl w:ilvl="0" w:tplc="EE5A94A0">
      <w:start w:val="1"/>
      <w:numFmt w:val="bullet"/>
      <w:lvlText w:val=""/>
      <w:lvlJc w:val="left"/>
      <w:pPr>
        <w:tabs>
          <w:tab w:val="num" w:pos="454"/>
        </w:tabs>
        <w:ind w:firstLine="360"/>
      </w:pPr>
      <w:rPr>
        <w:rFonts w:ascii="Symbol" w:hAnsi="Symbol" w:hint="default"/>
      </w:rPr>
    </w:lvl>
    <w:lvl w:ilvl="1" w:tplc="04190003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419000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04190001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04190003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0419000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04190001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190003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0419000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9">
    <w:nsid w:val="55EA431C"/>
    <w:multiLevelType w:val="multilevel"/>
    <w:tmpl w:val="C7B4EB0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0">
    <w:nsid w:val="5ACB628A"/>
    <w:multiLevelType w:val="multilevel"/>
    <w:tmpl w:val="02B094B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1">
    <w:nsid w:val="5C491AF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>
    <w:nsid w:val="5FD41AFD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3">
    <w:nsid w:val="60C41893"/>
    <w:multiLevelType w:val="multilevel"/>
    <w:tmpl w:val="DD3E4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6B5F60FF"/>
    <w:multiLevelType w:val="multilevel"/>
    <w:tmpl w:val="F3F4893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5">
    <w:nsid w:val="705F4F08"/>
    <w:multiLevelType w:val="hybridMultilevel"/>
    <w:tmpl w:val="7C3EF9F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D10F85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B9F58F2"/>
    <w:multiLevelType w:val="hybridMultilevel"/>
    <w:tmpl w:val="9394F994"/>
    <w:lvl w:ilvl="0" w:tplc="0419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419000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04190001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04190003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0419000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04190001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190003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0419000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7">
    <w:nsid w:val="7FAF3296"/>
    <w:multiLevelType w:val="hybridMultilevel"/>
    <w:tmpl w:val="C2BE6F8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4"/>
  </w:num>
  <w:num w:numId="3">
    <w:abstractNumId w:val="13"/>
  </w:num>
  <w:num w:numId="4">
    <w:abstractNumId w:val="7"/>
  </w:num>
  <w:num w:numId="5">
    <w:abstractNumId w:val="6"/>
  </w:num>
  <w:num w:numId="6">
    <w:abstractNumId w:val="16"/>
  </w:num>
  <w:num w:numId="7">
    <w:abstractNumId w:val="15"/>
  </w:num>
  <w:num w:numId="8">
    <w:abstractNumId w:val="8"/>
  </w:num>
  <w:num w:numId="9">
    <w:abstractNumId w:val="17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4"/>
  </w:num>
  <w:num w:numId="15">
    <w:abstractNumId w:val="0"/>
  </w:num>
  <w:num w:numId="16">
    <w:abstractNumId w:val="1"/>
  </w:num>
  <w:num w:numId="17">
    <w:abstractNumId w:val="5"/>
  </w:num>
  <w:num w:numId="18">
    <w:abstractNumId w:val="6"/>
    <w:lvlOverride w:ilvl="0">
      <w:startOverride w:val="5"/>
    </w:lvlOverride>
    <w:lvlOverride w:ilvl="1">
      <w:startOverride w:val="3"/>
    </w:lvlOverride>
  </w:num>
  <w:num w:numId="19">
    <w:abstractNumId w:val="11"/>
  </w:num>
  <w:num w:numId="2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B1A2A"/>
    <w:rsid w:val="000009EA"/>
    <w:rsid w:val="00001FD7"/>
    <w:rsid w:val="00004CF8"/>
    <w:rsid w:val="00006B62"/>
    <w:rsid w:val="000078F8"/>
    <w:rsid w:val="00007C28"/>
    <w:rsid w:val="00011735"/>
    <w:rsid w:val="00015DAD"/>
    <w:rsid w:val="0001659C"/>
    <w:rsid w:val="00021BDA"/>
    <w:rsid w:val="00024D96"/>
    <w:rsid w:val="000254A4"/>
    <w:rsid w:val="0002586E"/>
    <w:rsid w:val="00026754"/>
    <w:rsid w:val="00026F63"/>
    <w:rsid w:val="00027F4C"/>
    <w:rsid w:val="00030456"/>
    <w:rsid w:val="00030F6A"/>
    <w:rsid w:val="000314AB"/>
    <w:rsid w:val="000318E6"/>
    <w:rsid w:val="0003304F"/>
    <w:rsid w:val="00037E57"/>
    <w:rsid w:val="00041593"/>
    <w:rsid w:val="00042703"/>
    <w:rsid w:val="00045C99"/>
    <w:rsid w:val="0004627A"/>
    <w:rsid w:val="000467BD"/>
    <w:rsid w:val="00046D5F"/>
    <w:rsid w:val="000471EF"/>
    <w:rsid w:val="00050092"/>
    <w:rsid w:val="0005304D"/>
    <w:rsid w:val="000554D6"/>
    <w:rsid w:val="00057293"/>
    <w:rsid w:val="00057A50"/>
    <w:rsid w:val="00057C96"/>
    <w:rsid w:val="00062470"/>
    <w:rsid w:val="00062E57"/>
    <w:rsid w:val="00070338"/>
    <w:rsid w:val="0007177C"/>
    <w:rsid w:val="00071F0A"/>
    <w:rsid w:val="00074B2F"/>
    <w:rsid w:val="0007573B"/>
    <w:rsid w:val="0007653E"/>
    <w:rsid w:val="0007739C"/>
    <w:rsid w:val="000816F5"/>
    <w:rsid w:val="00084FBC"/>
    <w:rsid w:val="0008573B"/>
    <w:rsid w:val="000904C3"/>
    <w:rsid w:val="00090813"/>
    <w:rsid w:val="000910C3"/>
    <w:rsid w:val="00094FCD"/>
    <w:rsid w:val="000A05AD"/>
    <w:rsid w:val="000A0698"/>
    <w:rsid w:val="000A1386"/>
    <w:rsid w:val="000A17A5"/>
    <w:rsid w:val="000A2555"/>
    <w:rsid w:val="000A3223"/>
    <w:rsid w:val="000A48EC"/>
    <w:rsid w:val="000A4BC4"/>
    <w:rsid w:val="000A56C1"/>
    <w:rsid w:val="000A5E9E"/>
    <w:rsid w:val="000A79D6"/>
    <w:rsid w:val="000B01C3"/>
    <w:rsid w:val="000B0717"/>
    <w:rsid w:val="000B1680"/>
    <w:rsid w:val="000B21CF"/>
    <w:rsid w:val="000C4369"/>
    <w:rsid w:val="000C5FAB"/>
    <w:rsid w:val="000C6D30"/>
    <w:rsid w:val="000C7F2E"/>
    <w:rsid w:val="000D18B3"/>
    <w:rsid w:val="000D482F"/>
    <w:rsid w:val="000D5F3F"/>
    <w:rsid w:val="000D70D0"/>
    <w:rsid w:val="000D74B6"/>
    <w:rsid w:val="000D7B14"/>
    <w:rsid w:val="000E0DB5"/>
    <w:rsid w:val="000E0F3F"/>
    <w:rsid w:val="000E1A71"/>
    <w:rsid w:val="000E1DAB"/>
    <w:rsid w:val="000E31FC"/>
    <w:rsid w:val="000E4A40"/>
    <w:rsid w:val="000F079D"/>
    <w:rsid w:val="000F2291"/>
    <w:rsid w:val="000F2EE2"/>
    <w:rsid w:val="000F406C"/>
    <w:rsid w:val="000F46FD"/>
    <w:rsid w:val="000F786E"/>
    <w:rsid w:val="00100367"/>
    <w:rsid w:val="001067CF"/>
    <w:rsid w:val="00107022"/>
    <w:rsid w:val="00107493"/>
    <w:rsid w:val="00110A83"/>
    <w:rsid w:val="00115B7C"/>
    <w:rsid w:val="001173F3"/>
    <w:rsid w:val="00117430"/>
    <w:rsid w:val="00117659"/>
    <w:rsid w:val="00120A01"/>
    <w:rsid w:val="00120CE1"/>
    <w:rsid w:val="001247D8"/>
    <w:rsid w:val="001253F9"/>
    <w:rsid w:val="00126B7D"/>
    <w:rsid w:val="00127228"/>
    <w:rsid w:val="0013315E"/>
    <w:rsid w:val="00133CB7"/>
    <w:rsid w:val="0013416E"/>
    <w:rsid w:val="001374A0"/>
    <w:rsid w:val="00142D4F"/>
    <w:rsid w:val="00142DEA"/>
    <w:rsid w:val="001433BF"/>
    <w:rsid w:val="00144527"/>
    <w:rsid w:val="00146205"/>
    <w:rsid w:val="00146D0A"/>
    <w:rsid w:val="001513AD"/>
    <w:rsid w:val="001549D2"/>
    <w:rsid w:val="001554D5"/>
    <w:rsid w:val="001559E7"/>
    <w:rsid w:val="00156146"/>
    <w:rsid w:val="00156B61"/>
    <w:rsid w:val="00162F00"/>
    <w:rsid w:val="00163963"/>
    <w:rsid w:val="00165981"/>
    <w:rsid w:val="001702FB"/>
    <w:rsid w:val="0017105F"/>
    <w:rsid w:val="0017311C"/>
    <w:rsid w:val="00175383"/>
    <w:rsid w:val="00175A28"/>
    <w:rsid w:val="00177748"/>
    <w:rsid w:val="00181026"/>
    <w:rsid w:val="00182B83"/>
    <w:rsid w:val="0018448F"/>
    <w:rsid w:val="0018470B"/>
    <w:rsid w:val="00185451"/>
    <w:rsid w:val="00185F4E"/>
    <w:rsid w:val="0018738E"/>
    <w:rsid w:val="00191125"/>
    <w:rsid w:val="001925AD"/>
    <w:rsid w:val="00192E22"/>
    <w:rsid w:val="00195DE9"/>
    <w:rsid w:val="00196221"/>
    <w:rsid w:val="00196B67"/>
    <w:rsid w:val="0019781B"/>
    <w:rsid w:val="00197F2B"/>
    <w:rsid w:val="001A0BEA"/>
    <w:rsid w:val="001A11E3"/>
    <w:rsid w:val="001A22B1"/>
    <w:rsid w:val="001A3725"/>
    <w:rsid w:val="001A3AD7"/>
    <w:rsid w:val="001A3D28"/>
    <w:rsid w:val="001A4980"/>
    <w:rsid w:val="001A611F"/>
    <w:rsid w:val="001A79A9"/>
    <w:rsid w:val="001B0A52"/>
    <w:rsid w:val="001B1FD6"/>
    <w:rsid w:val="001B2CE7"/>
    <w:rsid w:val="001B606D"/>
    <w:rsid w:val="001B6C1B"/>
    <w:rsid w:val="001B6DA7"/>
    <w:rsid w:val="001B7DE9"/>
    <w:rsid w:val="001C46FE"/>
    <w:rsid w:val="001C4D89"/>
    <w:rsid w:val="001C5ABE"/>
    <w:rsid w:val="001C6BCB"/>
    <w:rsid w:val="001C7F75"/>
    <w:rsid w:val="001D1BAF"/>
    <w:rsid w:val="001D2E7E"/>
    <w:rsid w:val="001D46FB"/>
    <w:rsid w:val="001D5A09"/>
    <w:rsid w:val="001E1AFC"/>
    <w:rsid w:val="001E3612"/>
    <w:rsid w:val="001E381A"/>
    <w:rsid w:val="001E6D76"/>
    <w:rsid w:val="001E6FA9"/>
    <w:rsid w:val="001E76C2"/>
    <w:rsid w:val="001E7A98"/>
    <w:rsid w:val="001F1FAF"/>
    <w:rsid w:val="001F226C"/>
    <w:rsid w:val="001F25E5"/>
    <w:rsid w:val="001F2D08"/>
    <w:rsid w:val="001F3219"/>
    <w:rsid w:val="001F34B3"/>
    <w:rsid w:val="001F5ED1"/>
    <w:rsid w:val="00202ECB"/>
    <w:rsid w:val="002056E6"/>
    <w:rsid w:val="0021525D"/>
    <w:rsid w:val="00220281"/>
    <w:rsid w:val="0022043E"/>
    <w:rsid w:val="0022077F"/>
    <w:rsid w:val="00220CDC"/>
    <w:rsid w:val="00221F05"/>
    <w:rsid w:val="00225555"/>
    <w:rsid w:val="002272B2"/>
    <w:rsid w:val="00230451"/>
    <w:rsid w:val="00234558"/>
    <w:rsid w:val="0023471E"/>
    <w:rsid w:val="00234DD8"/>
    <w:rsid w:val="00235A93"/>
    <w:rsid w:val="00235EB8"/>
    <w:rsid w:val="002403A3"/>
    <w:rsid w:val="002423C0"/>
    <w:rsid w:val="00244246"/>
    <w:rsid w:val="00247526"/>
    <w:rsid w:val="002479C4"/>
    <w:rsid w:val="00247CB6"/>
    <w:rsid w:val="002506B7"/>
    <w:rsid w:val="00257807"/>
    <w:rsid w:val="00263AA3"/>
    <w:rsid w:val="0026444C"/>
    <w:rsid w:val="00264A24"/>
    <w:rsid w:val="00264BB8"/>
    <w:rsid w:val="00267D17"/>
    <w:rsid w:val="00271FBF"/>
    <w:rsid w:val="00272F46"/>
    <w:rsid w:val="00273536"/>
    <w:rsid w:val="00273E43"/>
    <w:rsid w:val="002751C4"/>
    <w:rsid w:val="00275C6E"/>
    <w:rsid w:val="00277262"/>
    <w:rsid w:val="00281863"/>
    <w:rsid w:val="002820BF"/>
    <w:rsid w:val="00283276"/>
    <w:rsid w:val="002833F1"/>
    <w:rsid w:val="00283AA7"/>
    <w:rsid w:val="00285511"/>
    <w:rsid w:val="00286568"/>
    <w:rsid w:val="002868D3"/>
    <w:rsid w:val="00287059"/>
    <w:rsid w:val="002877B0"/>
    <w:rsid w:val="00287AB6"/>
    <w:rsid w:val="00287C9F"/>
    <w:rsid w:val="0029025B"/>
    <w:rsid w:val="002914A6"/>
    <w:rsid w:val="00293921"/>
    <w:rsid w:val="00296CFD"/>
    <w:rsid w:val="00297559"/>
    <w:rsid w:val="002A1D77"/>
    <w:rsid w:val="002A2460"/>
    <w:rsid w:val="002A4924"/>
    <w:rsid w:val="002A54DB"/>
    <w:rsid w:val="002A58F1"/>
    <w:rsid w:val="002A5F50"/>
    <w:rsid w:val="002A69D1"/>
    <w:rsid w:val="002B11D0"/>
    <w:rsid w:val="002B13FA"/>
    <w:rsid w:val="002B3172"/>
    <w:rsid w:val="002B75DD"/>
    <w:rsid w:val="002B7D10"/>
    <w:rsid w:val="002C1C2F"/>
    <w:rsid w:val="002C21B5"/>
    <w:rsid w:val="002C28C3"/>
    <w:rsid w:val="002C2DD3"/>
    <w:rsid w:val="002C3BDB"/>
    <w:rsid w:val="002C4F20"/>
    <w:rsid w:val="002C6D86"/>
    <w:rsid w:val="002C75AC"/>
    <w:rsid w:val="002C7BFB"/>
    <w:rsid w:val="002D1210"/>
    <w:rsid w:val="002D1637"/>
    <w:rsid w:val="002D2B00"/>
    <w:rsid w:val="002D4D33"/>
    <w:rsid w:val="002E4BE5"/>
    <w:rsid w:val="002E5217"/>
    <w:rsid w:val="002E55E5"/>
    <w:rsid w:val="002F0938"/>
    <w:rsid w:val="002F0C89"/>
    <w:rsid w:val="002F2A2F"/>
    <w:rsid w:val="002F35A5"/>
    <w:rsid w:val="002F5A62"/>
    <w:rsid w:val="002F5E0E"/>
    <w:rsid w:val="002F7707"/>
    <w:rsid w:val="00300373"/>
    <w:rsid w:val="00300F78"/>
    <w:rsid w:val="003028BC"/>
    <w:rsid w:val="00305E16"/>
    <w:rsid w:val="00311C50"/>
    <w:rsid w:val="00312366"/>
    <w:rsid w:val="00313D80"/>
    <w:rsid w:val="003147DD"/>
    <w:rsid w:val="003163B1"/>
    <w:rsid w:val="0031666B"/>
    <w:rsid w:val="0031679C"/>
    <w:rsid w:val="003172E4"/>
    <w:rsid w:val="00317661"/>
    <w:rsid w:val="00326232"/>
    <w:rsid w:val="00326536"/>
    <w:rsid w:val="00326618"/>
    <w:rsid w:val="00327B20"/>
    <w:rsid w:val="00330420"/>
    <w:rsid w:val="00330DA2"/>
    <w:rsid w:val="00331F90"/>
    <w:rsid w:val="00332B5B"/>
    <w:rsid w:val="00333444"/>
    <w:rsid w:val="003339BD"/>
    <w:rsid w:val="00333B77"/>
    <w:rsid w:val="00334AD6"/>
    <w:rsid w:val="00336468"/>
    <w:rsid w:val="003366A8"/>
    <w:rsid w:val="00336F7C"/>
    <w:rsid w:val="00342626"/>
    <w:rsid w:val="00342E3B"/>
    <w:rsid w:val="00343A97"/>
    <w:rsid w:val="00343CAD"/>
    <w:rsid w:val="00344672"/>
    <w:rsid w:val="00345020"/>
    <w:rsid w:val="003469E9"/>
    <w:rsid w:val="00350E88"/>
    <w:rsid w:val="0035120C"/>
    <w:rsid w:val="003523FF"/>
    <w:rsid w:val="0035252A"/>
    <w:rsid w:val="00353062"/>
    <w:rsid w:val="00354874"/>
    <w:rsid w:val="00356643"/>
    <w:rsid w:val="0036229A"/>
    <w:rsid w:val="00362B5F"/>
    <w:rsid w:val="00362E66"/>
    <w:rsid w:val="00363A01"/>
    <w:rsid w:val="00364CED"/>
    <w:rsid w:val="00364E5E"/>
    <w:rsid w:val="0036710E"/>
    <w:rsid w:val="003719A5"/>
    <w:rsid w:val="0037204E"/>
    <w:rsid w:val="00373783"/>
    <w:rsid w:val="003738AC"/>
    <w:rsid w:val="0037568C"/>
    <w:rsid w:val="00377761"/>
    <w:rsid w:val="003838B5"/>
    <w:rsid w:val="00385519"/>
    <w:rsid w:val="00386A0E"/>
    <w:rsid w:val="00387A70"/>
    <w:rsid w:val="003927C3"/>
    <w:rsid w:val="00392878"/>
    <w:rsid w:val="00393113"/>
    <w:rsid w:val="003940C6"/>
    <w:rsid w:val="00395B89"/>
    <w:rsid w:val="00397387"/>
    <w:rsid w:val="00397E29"/>
    <w:rsid w:val="003A233A"/>
    <w:rsid w:val="003A25DB"/>
    <w:rsid w:val="003A264C"/>
    <w:rsid w:val="003B15AD"/>
    <w:rsid w:val="003B3E8B"/>
    <w:rsid w:val="003B4324"/>
    <w:rsid w:val="003B4D81"/>
    <w:rsid w:val="003B6A86"/>
    <w:rsid w:val="003B7F8E"/>
    <w:rsid w:val="003C1697"/>
    <w:rsid w:val="003C1C6F"/>
    <w:rsid w:val="003C1FA6"/>
    <w:rsid w:val="003C3A55"/>
    <w:rsid w:val="003C47C6"/>
    <w:rsid w:val="003C485E"/>
    <w:rsid w:val="003C60EB"/>
    <w:rsid w:val="003C6114"/>
    <w:rsid w:val="003C73BF"/>
    <w:rsid w:val="003D1204"/>
    <w:rsid w:val="003D3751"/>
    <w:rsid w:val="003D4CDB"/>
    <w:rsid w:val="003D4F2B"/>
    <w:rsid w:val="003D6B2E"/>
    <w:rsid w:val="003E06B7"/>
    <w:rsid w:val="003E093C"/>
    <w:rsid w:val="003E0EC1"/>
    <w:rsid w:val="003E16D4"/>
    <w:rsid w:val="003E1AB3"/>
    <w:rsid w:val="003E38A2"/>
    <w:rsid w:val="003E4462"/>
    <w:rsid w:val="003E55F0"/>
    <w:rsid w:val="003E6FB0"/>
    <w:rsid w:val="003F052F"/>
    <w:rsid w:val="003F469D"/>
    <w:rsid w:val="003F4CA9"/>
    <w:rsid w:val="003F503F"/>
    <w:rsid w:val="003F6F14"/>
    <w:rsid w:val="004002BA"/>
    <w:rsid w:val="004013A5"/>
    <w:rsid w:val="0040178B"/>
    <w:rsid w:val="00402744"/>
    <w:rsid w:val="00402F0C"/>
    <w:rsid w:val="00403C71"/>
    <w:rsid w:val="004047F1"/>
    <w:rsid w:val="00405298"/>
    <w:rsid w:val="0040714C"/>
    <w:rsid w:val="004073B9"/>
    <w:rsid w:val="004104A3"/>
    <w:rsid w:val="00410C3E"/>
    <w:rsid w:val="0041370A"/>
    <w:rsid w:val="004164A8"/>
    <w:rsid w:val="00417A7A"/>
    <w:rsid w:val="00420FF5"/>
    <w:rsid w:val="00422054"/>
    <w:rsid w:val="0042639C"/>
    <w:rsid w:val="00426B5B"/>
    <w:rsid w:val="00427705"/>
    <w:rsid w:val="004308AE"/>
    <w:rsid w:val="00435EB1"/>
    <w:rsid w:val="00436D19"/>
    <w:rsid w:val="00436FCE"/>
    <w:rsid w:val="004539D8"/>
    <w:rsid w:val="00456B56"/>
    <w:rsid w:val="0046030B"/>
    <w:rsid w:val="004649F6"/>
    <w:rsid w:val="00464CD2"/>
    <w:rsid w:val="004713C2"/>
    <w:rsid w:val="00471E12"/>
    <w:rsid w:val="00476FDC"/>
    <w:rsid w:val="0047753B"/>
    <w:rsid w:val="00482450"/>
    <w:rsid w:val="00483380"/>
    <w:rsid w:val="00484E4C"/>
    <w:rsid w:val="004860F9"/>
    <w:rsid w:val="00491466"/>
    <w:rsid w:val="00493169"/>
    <w:rsid w:val="004951CD"/>
    <w:rsid w:val="00497A9D"/>
    <w:rsid w:val="004A035C"/>
    <w:rsid w:val="004A12E0"/>
    <w:rsid w:val="004A1984"/>
    <w:rsid w:val="004A2D85"/>
    <w:rsid w:val="004A51F1"/>
    <w:rsid w:val="004A7340"/>
    <w:rsid w:val="004A7AAD"/>
    <w:rsid w:val="004B0ADF"/>
    <w:rsid w:val="004B13EE"/>
    <w:rsid w:val="004B2B3A"/>
    <w:rsid w:val="004B3A98"/>
    <w:rsid w:val="004B6A05"/>
    <w:rsid w:val="004C1212"/>
    <w:rsid w:val="004C14FC"/>
    <w:rsid w:val="004C34C5"/>
    <w:rsid w:val="004C41FF"/>
    <w:rsid w:val="004C7296"/>
    <w:rsid w:val="004D1EE7"/>
    <w:rsid w:val="004D3EDA"/>
    <w:rsid w:val="004D4B33"/>
    <w:rsid w:val="004D7403"/>
    <w:rsid w:val="004E2916"/>
    <w:rsid w:val="004E2D1D"/>
    <w:rsid w:val="004E6194"/>
    <w:rsid w:val="004F14CD"/>
    <w:rsid w:val="004F40EB"/>
    <w:rsid w:val="004F487F"/>
    <w:rsid w:val="004F4A20"/>
    <w:rsid w:val="004F56EB"/>
    <w:rsid w:val="004F5C7E"/>
    <w:rsid w:val="00500640"/>
    <w:rsid w:val="00503AC0"/>
    <w:rsid w:val="005051B3"/>
    <w:rsid w:val="00506091"/>
    <w:rsid w:val="00507689"/>
    <w:rsid w:val="00510C92"/>
    <w:rsid w:val="00511528"/>
    <w:rsid w:val="00513157"/>
    <w:rsid w:val="00515B3C"/>
    <w:rsid w:val="00517825"/>
    <w:rsid w:val="005178A5"/>
    <w:rsid w:val="00522DED"/>
    <w:rsid w:val="00526A2D"/>
    <w:rsid w:val="00526B29"/>
    <w:rsid w:val="005276CC"/>
    <w:rsid w:val="005306E4"/>
    <w:rsid w:val="00531F6C"/>
    <w:rsid w:val="0053245D"/>
    <w:rsid w:val="00532571"/>
    <w:rsid w:val="005354E2"/>
    <w:rsid w:val="00536514"/>
    <w:rsid w:val="00537C96"/>
    <w:rsid w:val="00543DC9"/>
    <w:rsid w:val="00543F52"/>
    <w:rsid w:val="00544D54"/>
    <w:rsid w:val="00545045"/>
    <w:rsid w:val="005450CF"/>
    <w:rsid w:val="00545BA2"/>
    <w:rsid w:val="00545E5F"/>
    <w:rsid w:val="005512C1"/>
    <w:rsid w:val="0055511C"/>
    <w:rsid w:val="005552F5"/>
    <w:rsid w:val="00555B32"/>
    <w:rsid w:val="00556106"/>
    <w:rsid w:val="00561FE2"/>
    <w:rsid w:val="005631A9"/>
    <w:rsid w:val="0056435E"/>
    <w:rsid w:val="00571B85"/>
    <w:rsid w:val="0057342A"/>
    <w:rsid w:val="00573C9F"/>
    <w:rsid w:val="0057408C"/>
    <w:rsid w:val="00574492"/>
    <w:rsid w:val="0057478E"/>
    <w:rsid w:val="00574E65"/>
    <w:rsid w:val="005754EF"/>
    <w:rsid w:val="00575C80"/>
    <w:rsid w:val="00575E30"/>
    <w:rsid w:val="00576C17"/>
    <w:rsid w:val="0057739F"/>
    <w:rsid w:val="005824D3"/>
    <w:rsid w:val="00583E83"/>
    <w:rsid w:val="00585E4A"/>
    <w:rsid w:val="00587205"/>
    <w:rsid w:val="00592B44"/>
    <w:rsid w:val="0059374C"/>
    <w:rsid w:val="00596D80"/>
    <w:rsid w:val="0059795F"/>
    <w:rsid w:val="005A5B05"/>
    <w:rsid w:val="005A5FD7"/>
    <w:rsid w:val="005B062F"/>
    <w:rsid w:val="005B15BD"/>
    <w:rsid w:val="005B72F4"/>
    <w:rsid w:val="005C186F"/>
    <w:rsid w:val="005C2DBC"/>
    <w:rsid w:val="005C364E"/>
    <w:rsid w:val="005C504A"/>
    <w:rsid w:val="005C7986"/>
    <w:rsid w:val="005C7A6E"/>
    <w:rsid w:val="005D0C7E"/>
    <w:rsid w:val="005D1FB1"/>
    <w:rsid w:val="005D33BB"/>
    <w:rsid w:val="005D4D35"/>
    <w:rsid w:val="005D7E98"/>
    <w:rsid w:val="005E2B11"/>
    <w:rsid w:val="005E6764"/>
    <w:rsid w:val="005F23E6"/>
    <w:rsid w:val="005F2E94"/>
    <w:rsid w:val="005F499C"/>
    <w:rsid w:val="005F687A"/>
    <w:rsid w:val="005F7463"/>
    <w:rsid w:val="005F7764"/>
    <w:rsid w:val="00600A7C"/>
    <w:rsid w:val="0060167D"/>
    <w:rsid w:val="00601BE7"/>
    <w:rsid w:val="00601CBB"/>
    <w:rsid w:val="006042AA"/>
    <w:rsid w:val="00604DA0"/>
    <w:rsid w:val="00604E65"/>
    <w:rsid w:val="00607778"/>
    <w:rsid w:val="00607EAD"/>
    <w:rsid w:val="00611E08"/>
    <w:rsid w:val="00613B3F"/>
    <w:rsid w:val="006149AC"/>
    <w:rsid w:val="00614E3A"/>
    <w:rsid w:val="00616E97"/>
    <w:rsid w:val="00624972"/>
    <w:rsid w:val="0063042C"/>
    <w:rsid w:val="00631DFA"/>
    <w:rsid w:val="006325E1"/>
    <w:rsid w:val="0063590C"/>
    <w:rsid w:val="00636A6C"/>
    <w:rsid w:val="00636C2C"/>
    <w:rsid w:val="00637147"/>
    <w:rsid w:val="006377CE"/>
    <w:rsid w:val="00646B12"/>
    <w:rsid w:val="0065128D"/>
    <w:rsid w:val="00652915"/>
    <w:rsid w:val="00652C02"/>
    <w:rsid w:val="00654D33"/>
    <w:rsid w:val="006561BE"/>
    <w:rsid w:val="00657CF5"/>
    <w:rsid w:val="00660907"/>
    <w:rsid w:val="0066192D"/>
    <w:rsid w:val="0066266B"/>
    <w:rsid w:val="00665FE5"/>
    <w:rsid w:val="00670C47"/>
    <w:rsid w:val="00671250"/>
    <w:rsid w:val="00672816"/>
    <w:rsid w:val="00676E47"/>
    <w:rsid w:val="00680C23"/>
    <w:rsid w:val="00680D66"/>
    <w:rsid w:val="00683029"/>
    <w:rsid w:val="00690293"/>
    <w:rsid w:val="006902C2"/>
    <w:rsid w:val="00691C58"/>
    <w:rsid w:val="0069276B"/>
    <w:rsid w:val="00694B56"/>
    <w:rsid w:val="006A7084"/>
    <w:rsid w:val="006A7610"/>
    <w:rsid w:val="006A7966"/>
    <w:rsid w:val="006B58B1"/>
    <w:rsid w:val="006B61A1"/>
    <w:rsid w:val="006B7C9B"/>
    <w:rsid w:val="006C05A7"/>
    <w:rsid w:val="006C1386"/>
    <w:rsid w:val="006C2929"/>
    <w:rsid w:val="006C352B"/>
    <w:rsid w:val="006C57C4"/>
    <w:rsid w:val="006C75BE"/>
    <w:rsid w:val="006E0D1A"/>
    <w:rsid w:val="006E2230"/>
    <w:rsid w:val="006E3A70"/>
    <w:rsid w:val="006E69F6"/>
    <w:rsid w:val="006E736C"/>
    <w:rsid w:val="006E75B3"/>
    <w:rsid w:val="006F0933"/>
    <w:rsid w:val="006F3464"/>
    <w:rsid w:val="006F46F9"/>
    <w:rsid w:val="006F7EC8"/>
    <w:rsid w:val="0070090A"/>
    <w:rsid w:val="0070284B"/>
    <w:rsid w:val="0070699F"/>
    <w:rsid w:val="00710884"/>
    <w:rsid w:val="007113A5"/>
    <w:rsid w:val="007213C3"/>
    <w:rsid w:val="00721AAF"/>
    <w:rsid w:val="007221F3"/>
    <w:rsid w:val="007301AD"/>
    <w:rsid w:val="00730257"/>
    <w:rsid w:val="00730417"/>
    <w:rsid w:val="00731339"/>
    <w:rsid w:val="00734612"/>
    <w:rsid w:val="007360CD"/>
    <w:rsid w:val="00736405"/>
    <w:rsid w:val="007378EE"/>
    <w:rsid w:val="00741539"/>
    <w:rsid w:val="00743581"/>
    <w:rsid w:val="0074485C"/>
    <w:rsid w:val="007462DD"/>
    <w:rsid w:val="00747D03"/>
    <w:rsid w:val="00750D31"/>
    <w:rsid w:val="00751BE5"/>
    <w:rsid w:val="00753DFE"/>
    <w:rsid w:val="0075694A"/>
    <w:rsid w:val="00757097"/>
    <w:rsid w:val="007571AB"/>
    <w:rsid w:val="007630E2"/>
    <w:rsid w:val="007631B4"/>
    <w:rsid w:val="00765547"/>
    <w:rsid w:val="00767DEE"/>
    <w:rsid w:val="00770677"/>
    <w:rsid w:val="0077299E"/>
    <w:rsid w:val="0077493B"/>
    <w:rsid w:val="00775E22"/>
    <w:rsid w:val="007832D4"/>
    <w:rsid w:val="00783C64"/>
    <w:rsid w:val="00792505"/>
    <w:rsid w:val="00792BAF"/>
    <w:rsid w:val="0079628D"/>
    <w:rsid w:val="0079712D"/>
    <w:rsid w:val="007A0143"/>
    <w:rsid w:val="007A06DF"/>
    <w:rsid w:val="007A0C26"/>
    <w:rsid w:val="007A107F"/>
    <w:rsid w:val="007A11BE"/>
    <w:rsid w:val="007A225D"/>
    <w:rsid w:val="007A4470"/>
    <w:rsid w:val="007A6A0A"/>
    <w:rsid w:val="007A7263"/>
    <w:rsid w:val="007B0BDD"/>
    <w:rsid w:val="007B5330"/>
    <w:rsid w:val="007B62DE"/>
    <w:rsid w:val="007B6BAE"/>
    <w:rsid w:val="007B783B"/>
    <w:rsid w:val="007C1756"/>
    <w:rsid w:val="007C2CB8"/>
    <w:rsid w:val="007C76D2"/>
    <w:rsid w:val="007D1E52"/>
    <w:rsid w:val="007D1E75"/>
    <w:rsid w:val="007D1FCF"/>
    <w:rsid w:val="007D4619"/>
    <w:rsid w:val="007D617B"/>
    <w:rsid w:val="007D64E7"/>
    <w:rsid w:val="007D6944"/>
    <w:rsid w:val="007D7293"/>
    <w:rsid w:val="007D764E"/>
    <w:rsid w:val="007E02CF"/>
    <w:rsid w:val="007E445A"/>
    <w:rsid w:val="007E601F"/>
    <w:rsid w:val="007F1766"/>
    <w:rsid w:val="007F2467"/>
    <w:rsid w:val="007F273A"/>
    <w:rsid w:val="007F3752"/>
    <w:rsid w:val="007F74F4"/>
    <w:rsid w:val="00806CB6"/>
    <w:rsid w:val="00807583"/>
    <w:rsid w:val="00807AC9"/>
    <w:rsid w:val="0081078F"/>
    <w:rsid w:val="00811126"/>
    <w:rsid w:val="00811995"/>
    <w:rsid w:val="00812443"/>
    <w:rsid w:val="008168A8"/>
    <w:rsid w:val="00820A37"/>
    <w:rsid w:val="00824324"/>
    <w:rsid w:val="008246A5"/>
    <w:rsid w:val="00825495"/>
    <w:rsid w:val="008258C8"/>
    <w:rsid w:val="00826536"/>
    <w:rsid w:val="00826B42"/>
    <w:rsid w:val="008300E9"/>
    <w:rsid w:val="00830877"/>
    <w:rsid w:val="00832B82"/>
    <w:rsid w:val="00837B51"/>
    <w:rsid w:val="008409F5"/>
    <w:rsid w:val="00840F5D"/>
    <w:rsid w:val="00841F1C"/>
    <w:rsid w:val="008438AB"/>
    <w:rsid w:val="00843DFE"/>
    <w:rsid w:val="00844075"/>
    <w:rsid w:val="0084621B"/>
    <w:rsid w:val="00847157"/>
    <w:rsid w:val="008477D7"/>
    <w:rsid w:val="008509F2"/>
    <w:rsid w:val="00854545"/>
    <w:rsid w:val="00854B87"/>
    <w:rsid w:val="00855B50"/>
    <w:rsid w:val="00856A67"/>
    <w:rsid w:val="00856BBA"/>
    <w:rsid w:val="008572C8"/>
    <w:rsid w:val="008573D5"/>
    <w:rsid w:val="0086151F"/>
    <w:rsid w:val="00861C51"/>
    <w:rsid w:val="00861F58"/>
    <w:rsid w:val="00862B1D"/>
    <w:rsid w:val="00863491"/>
    <w:rsid w:val="00863788"/>
    <w:rsid w:val="00863B51"/>
    <w:rsid w:val="00864151"/>
    <w:rsid w:val="00865D96"/>
    <w:rsid w:val="0086678A"/>
    <w:rsid w:val="00870E88"/>
    <w:rsid w:val="008721F7"/>
    <w:rsid w:val="008724C2"/>
    <w:rsid w:val="00874243"/>
    <w:rsid w:val="00880335"/>
    <w:rsid w:val="00882793"/>
    <w:rsid w:val="0088464A"/>
    <w:rsid w:val="008856BE"/>
    <w:rsid w:val="008862D8"/>
    <w:rsid w:val="008867EB"/>
    <w:rsid w:val="0088688F"/>
    <w:rsid w:val="00886C0B"/>
    <w:rsid w:val="00892040"/>
    <w:rsid w:val="0089304F"/>
    <w:rsid w:val="00893B95"/>
    <w:rsid w:val="00893FCA"/>
    <w:rsid w:val="008955C1"/>
    <w:rsid w:val="00895BF7"/>
    <w:rsid w:val="008960A3"/>
    <w:rsid w:val="008966C1"/>
    <w:rsid w:val="0089793C"/>
    <w:rsid w:val="008A267C"/>
    <w:rsid w:val="008A4F15"/>
    <w:rsid w:val="008A66C3"/>
    <w:rsid w:val="008A7C77"/>
    <w:rsid w:val="008B1052"/>
    <w:rsid w:val="008B1350"/>
    <w:rsid w:val="008B2AEB"/>
    <w:rsid w:val="008B3E99"/>
    <w:rsid w:val="008B60BB"/>
    <w:rsid w:val="008B6F69"/>
    <w:rsid w:val="008C0115"/>
    <w:rsid w:val="008C049F"/>
    <w:rsid w:val="008C0F05"/>
    <w:rsid w:val="008C1114"/>
    <w:rsid w:val="008C1645"/>
    <w:rsid w:val="008C5EC7"/>
    <w:rsid w:val="008D16B2"/>
    <w:rsid w:val="008D3038"/>
    <w:rsid w:val="008D4742"/>
    <w:rsid w:val="008D4906"/>
    <w:rsid w:val="008D4F4F"/>
    <w:rsid w:val="008D5BB7"/>
    <w:rsid w:val="008D6096"/>
    <w:rsid w:val="008D6E28"/>
    <w:rsid w:val="008D70DF"/>
    <w:rsid w:val="008D72ED"/>
    <w:rsid w:val="008E3035"/>
    <w:rsid w:val="008E40C0"/>
    <w:rsid w:val="008E4C94"/>
    <w:rsid w:val="008E5102"/>
    <w:rsid w:val="008E62A5"/>
    <w:rsid w:val="008F3DF9"/>
    <w:rsid w:val="008F677A"/>
    <w:rsid w:val="008F6DDE"/>
    <w:rsid w:val="009000C9"/>
    <w:rsid w:val="00905B42"/>
    <w:rsid w:val="009108B2"/>
    <w:rsid w:val="009108C5"/>
    <w:rsid w:val="009139A3"/>
    <w:rsid w:val="0091424D"/>
    <w:rsid w:val="009148A3"/>
    <w:rsid w:val="00917343"/>
    <w:rsid w:val="00920969"/>
    <w:rsid w:val="00925AD5"/>
    <w:rsid w:val="009274C6"/>
    <w:rsid w:val="009277E2"/>
    <w:rsid w:val="0093047E"/>
    <w:rsid w:val="00932CF5"/>
    <w:rsid w:val="00933C9B"/>
    <w:rsid w:val="0093667B"/>
    <w:rsid w:val="009415C2"/>
    <w:rsid w:val="00941EF7"/>
    <w:rsid w:val="009428AE"/>
    <w:rsid w:val="00944DE7"/>
    <w:rsid w:val="00945B08"/>
    <w:rsid w:val="0095216C"/>
    <w:rsid w:val="009526A3"/>
    <w:rsid w:val="00955294"/>
    <w:rsid w:val="00955547"/>
    <w:rsid w:val="00956A4A"/>
    <w:rsid w:val="00957480"/>
    <w:rsid w:val="00963353"/>
    <w:rsid w:val="00965B9F"/>
    <w:rsid w:val="00967DC9"/>
    <w:rsid w:val="0097047D"/>
    <w:rsid w:val="009739AD"/>
    <w:rsid w:val="00974859"/>
    <w:rsid w:val="00974CD1"/>
    <w:rsid w:val="009776AE"/>
    <w:rsid w:val="009777C7"/>
    <w:rsid w:val="00977D7E"/>
    <w:rsid w:val="00980DA6"/>
    <w:rsid w:val="00981B4D"/>
    <w:rsid w:val="00984769"/>
    <w:rsid w:val="00987941"/>
    <w:rsid w:val="00987F8B"/>
    <w:rsid w:val="00990195"/>
    <w:rsid w:val="0099230F"/>
    <w:rsid w:val="009945D6"/>
    <w:rsid w:val="00995AAB"/>
    <w:rsid w:val="009A0EE6"/>
    <w:rsid w:val="009A16B2"/>
    <w:rsid w:val="009A51FD"/>
    <w:rsid w:val="009A5CC9"/>
    <w:rsid w:val="009A6EF7"/>
    <w:rsid w:val="009B11DD"/>
    <w:rsid w:val="009C0059"/>
    <w:rsid w:val="009C062A"/>
    <w:rsid w:val="009C0AC7"/>
    <w:rsid w:val="009C1796"/>
    <w:rsid w:val="009C25B1"/>
    <w:rsid w:val="009C325B"/>
    <w:rsid w:val="009C43CE"/>
    <w:rsid w:val="009C7AF6"/>
    <w:rsid w:val="009C7E35"/>
    <w:rsid w:val="009D0B06"/>
    <w:rsid w:val="009D2CB1"/>
    <w:rsid w:val="009D3DCD"/>
    <w:rsid w:val="009D5708"/>
    <w:rsid w:val="009D58C0"/>
    <w:rsid w:val="009E0FCC"/>
    <w:rsid w:val="009E279D"/>
    <w:rsid w:val="009E2881"/>
    <w:rsid w:val="009E2E6D"/>
    <w:rsid w:val="009E681E"/>
    <w:rsid w:val="009E7B15"/>
    <w:rsid w:val="009F07F2"/>
    <w:rsid w:val="009F523A"/>
    <w:rsid w:val="009F66FA"/>
    <w:rsid w:val="009F7C8C"/>
    <w:rsid w:val="00A00785"/>
    <w:rsid w:val="00A01A20"/>
    <w:rsid w:val="00A03FFE"/>
    <w:rsid w:val="00A04C14"/>
    <w:rsid w:val="00A07B0D"/>
    <w:rsid w:val="00A116FB"/>
    <w:rsid w:val="00A1346A"/>
    <w:rsid w:val="00A13F35"/>
    <w:rsid w:val="00A13FC6"/>
    <w:rsid w:val="00A14290"/>
    <w:rsid w:val="00A14B58"/>
    <w:rsid w:val="00A14BEE"/>
    <w:rsid w:val="00A15CC5"/>
    <w:rsid w:val="00A16E1A"/>
    <w:rsid w:val="00A16EE4"/>
    <w:rsid w:val="00A17864"/>
    <w:rsid w:val="00A17A8F"/>
    <w:rsid w:val="00A21208"/>
    <w:rsid w:val="00A2416A"/>
    <w:rsid w:val="00A243EF"/>
    <w:rsid w:val="00A26B4D"/>
    <w:rsid w:val="00A303EF"/>
    <w:rsid w:val="00A308D9"/>
    <w:rsid w:val="00A30D01"/>
    <w:rsid w:val="00A3172A"/>
    <w:rsid w:val="00A34DA0"/>
    <w:rsid w:val="00A34E36"/>
    <w:rsid w:val="00A4059B"/>
    <w:rsid w:val="00A408F9"/>
    <w:rsid w:val="00A40C3C"/>
    <w:rsid w:val="00A4333E"/>
    <w:rsid w:val="00A44C5B"/>
    <w:rsid w:val="00A45D06"/>
    <w:rsid w:val="00A46D42"/>
    <w:rsid w:val="00A4757D"/>
    <w:rsid w:val="00A475E3"/>
    <w:rsid w:val="00A51474"/>
    <w:rsid w:val="00A51D49"/>
    <w:rsid w:val="00A51DD4"/>
    <w:rsid w:val="00A55F07"/>
    <w:rsid w:val="00A56CE7"/>
    <w:rsid w:val="00A57E88"/>
    <w:rsid w:val="00A6025E"/>
    <w:rsid w:val="00A60CE7"/>
    <w:rsid w:val="00A61162"/>
    <w:rsid w:val="00A63716"/>
    <w:rsid w:val="00A665BD"/>
    <w:rsid w:val="00A70759"/>
    <w:rsid w:val="00A70F26"/>
    <w:rsid w:val="00A72293"/>
    <w:rsid w:val="00A72DF6"/>
    <w:rsid w:val="00A7470B"/>
    <w:rsid w:val="00A74799"/>
    <w:rsid w:val="00A74E4C"/>
    <w:rsid w:val="00A751C3"/>
    <w:rsid w:val="00A75BC4"/>
    <w:rsid w:val="00A80306"/>
    <w:rsid w:val="00A83691"/>
    <w:rsid w:val="00A87264"/>
    <w:rsid w:val="00A93D8B"/>
    <w:rsid w:val="00A93DCC"/>
    <w:rsid w:val="00A96634"/>
    <w:rsid w:val="00A971CC"/>
    <w:rsid w:val="00AA523A"/>
    <w:rsid w:val="00AA531E"/>
    <w:rsid w:val="00AA6A89"/>
    <w:rsid w:val="00AB0C38"/>
    <w:rsid w:val="00AB4607"/>
    <w:rsid w:val="00AB6C6E"/>
    <w:rsid w:val="00AC0166"/>
    <w:rsid w:val="00AC08B8"/>
    <w:rsid w:val="00AC221E"/>
    <w:rsid w:val="00AC4654"/>
    <w:rsid w:val="00AC4D3D"/>
    <w:rsid w:val="00AC50FC"/>
    <w:rsid w:val="00AC695D"/>
    <w:rsid w:val="00AC712D"/>
    <w:rsid w:val="00AD23C1"/>
    <w:rsid w:val="00AD3A9F"/>
    <w:rsid w:val="00AD3D56"/>
    <w:rsid w:val="00AD42C2"/>
    <w:rsid w:val="00AD598F"/>
    <w:rsid w:val="00AE030D"/>
    <w:rsid w:val="00AE19AA"/>
    <w:rsid w:val="00AE2CB7"/>
    <w:rsid w:val="00AE3D5D"/>
    <w:rsid w:val="00AE4457"/>
    <w:rsid w:val="00AE738A"/>
    <w:rsid w:val="00AF1362"/>
    <w:rsid w:val="00AF1D41"/>
    <w:rsid w:val="00AF2679"/>
    <w:rsid w:val="00AF707B"/>
    <w:rsid w:val="00AF797F"/>
    <w:rsid w:val="00B05B59"/>
    <w:rsid w:val="00B17932"/>
    <w:rsid w:val="00B20AF2"/>
    <w:rsid w:val="00B2251B"/>
    <w:rsid w:val="00B22661"/>
    <w:rsid w:val="00B226CB"/>
    <w:rsid w:val="00B23016"/>
    <w:rsid w:val="00B232AB"/>
    <w:rsid w:val="00B2395F"/>
    <w:rsid w:val="00B2416D"/>
    <w:rsid w:val="00B248A9"/>
    <w:rsid w:val="00B252D7"/>
    <w:rsid w:val="00B25F23"/>
    <w:rsid w:val="00B26A89"/>
    <w:rsid w:val="00B27BEC"/>
    <w:rsid w:val="00B3104B"/>
    <w:rsid w:val="00B328DD"/>
    <w:rsid w:val="00B33584"/>
    <w:rsid w:val="00B345CA"/>
    <w:rsid w:val="00B34F84"/>
    <w:rsid w:val="00B3674F"/>
    <w:rsid w:val="00B369FD"/>
    <w:rsid w:val="00B42D11"/>
    <w:rsid w:val="00B437A9"/>
    <w:rsid w:val="00B43E63"/>
    <w:rsid w:val="00B445F5"/>
    <w:rsid w:val="00B44746"/>
    <w:rsid w:val="00B460CD"/>
    <w:rsid w:val="00B47C2B"/>
    <w:rsid w:val="00B51135"/>
    <w:rsid w:val="00B524CF"/>
    <w:rsid w:val="00B53E4E"/>
    <w:rsid w:val="00B53F12"/>
    <w:rsid w:val="00B54414"/>
    <w:rsid w:val="00B57B57"/>
    <w:rsid w:val="00B60954"/>
    <w:rsid w:val="00B65EF8"/>
    <w:rsid w:val="00B66867"/>
    <w:rsid w:val="00B66D25"/>
    <w:rsid w:val="00B67347"/>
    <w:rsid w:val="00B736A4"/>
    <w:rsid w:val="00B77E78"/>
    <w:rsid w:val="00B8030D"/>
    <w:rsid w:val="00B82A37"/>
    <w:rsid w:val="00B82C0E"/>
    <w:rsid w:val="00B835D0"/>
    <w:rsid w:val="00B8419A"/>
    <w:rsid w:val="00B85720"/>
    <w:rsid w:val="00B857A6"/>
    <w:rsid w:val="00B85A22"/>
    <w:rsid w:val="00B85FED"/>
    <w:rsid w:val="00B9005A"/>
    <w:rsid w:val="00B9089C"/>
    <w:rsid w:val="00B91706"/>
    <w:rsid w:val="00B91C1C"/>
    <w:rsid w:val="00B9238B"/>
    <w:rsid w:val="00B93166"/>
    <w:rsid w:val="00B95249"/>
    <w:rsid w:val="00B96ECD"/>
    <w:rsid w:val="00BA044E"/>
    <w:rsid w:val="00BA0B0F"/>
    <w:rsid w:val="00BA12BC"/>
    <w:rsid w:val="00BA25BC"/>
    <w:rsid w:val="00BA4F92"/>
    <w:rsid w:val="00BA5183"/>
    <w:rsid w:val="00BA7CBB"/>
    <w:rsid w:val="00BB0E69"/>
    <w:rsid w:val="00BC13E8"/>
    <w:rsid w:val="00BC2032"/>
    <w:rsid w:val="00BC253C"/>
    <w:rsid w:val="00BC6984"/>
    <w:rsid w:val="00BC6BCC"/>
    <w:rsid w:val="00BD0EEF"/>
    <w:rsid w:val="00BD27C5"/>
    <w:rsid w:val="00BD4339"/>
    <w:rsid w:val="00BD5C6C"/>
    <w:rsid w:val="00BD7122"/>
    <w:rsid w:val="00BE1D8B"/>
    <w:rsid w:val="00BE273E"/>
    <w:rsid w:val="00BE33D8"/>
    <w:rsid w:val="00BE5515"/>
    <w:rsid w:val="00BE72DC"/>
    <w:rsid w:val="00BF13E7"/>
    <w:rsid w:val="00BF58D7"/>
    <w:rsid w:val="00C0027A"/>
    <w:rsid w:val="00C020D3"/>
    <w:rsid w:val="00C04CE5"/>
    <w:rsid w:val="00C0570C"/>
    <w:rsid w:val="00C058F6"/>
    <w:rsid w:val="00C063C4"/>
    <w:rsid w:val="00C067CA"/>
    <w:rsid w:val="00C12190"/>
    <w:rsid w:val="00C12661"/>
    <w:rsid w:val="00C13B60"/>
    <w:rsid w:val="00C15EB6"/>
    <w:rsid w:val="00C17514"/>
    <w:rsid w:val="00C204D2"/>
    <w:rsid w:val="00C27B25"/>
    <w:rsid w:val="00C27F60"/>
    <w:rsid w:val="00C32985"/>
    <w:rsid w:val="00C33851"/>
    <w:rsid w:val="00C34E5E"/>
    <w:rsid w:val="00C3522E"/>
    <w:rsid w:val="00C35697"/>
    <w:rsid w:val="00C35A3E"/>
    <w:rsid w:val="00C42FF8"/>
    <w:rsid w:val="00C43792"/>
    <w:rsid w:val="00C43826"/>
    <w:rsid w:val="00C4568E"/>
    <w:rsid w:val="00C47053"/>
    <w:rsid w:val="00C52A51"/>
    <w:rsid w:val="00C54C82"/>
    <w:rsid w:val="00C61E05"/>
    <w:rsid w:val="00C62F6B"/>
    <w:rsid w:val="00C663FE"/>
    <w:rsid w:val="00C671E7"/>
    <w:rsid w:val="00C70556"/>
    <w:rsid w:val="00C71CC9"/>
    <w:rsid w:val="00C72F25"/>
    <w:rsid w:val="00C7456F"/>
    <w:rsid w:val="00C76659"/>
    <w:rsid w:val="00C77E28"/>
    <w:rsid w:val="00C80104"/>
    <w:rsid w:val="00C8108E"/>
    <w:rsid w:val="00C816D5"/>
    <w:rsid w:val="00C8223B"/>
    <w:rsid w:val="00C873D4"/>
    <w:rsid w:val="00C87A48"/>
    <w:rsid w:val="00C90DE4"/>
    <w:rsid w:val="00C9148C"/>
    <w:rsid w:val="00C91811"/>
    <w:rsid w:val="00C92123"/>
    <w:rsid w:val="00C92D20"/>
    <w:rsid w:val="00C9424A"/>
    <w:rsid w:val="00C97CB1"/>
    <w:rsid w:val="00CA24B8"/>
    <w:rsid w:val="00CA33C0"/>
    <w:rsid w:val="00CA633B"/>
    <w:rsid w:val="00CB22E1"/>
    <w:rsid w:val="00CB3AF5"/>
    <w:rsid w:val="00CB483D"/>
    <w:rsid w:val="00CB4FFA"/>
    <w:rsid w:val="00CC0D95"/>
    <w:rsid w:val="00CC14CB"/>
    <w:rsid w:val="00CC4AC6"/>
    <w:rsid w:val="00CC5383"/>
    <w:rsid w:val="00CC69AA"/>
    <w:rsid w:val="00CD2329"/>
    <w:rsid w:val="00CD320A"/>
    <w:rsid w:val="00CD36CE"/>
    <w:rsid w:val="00CD4462"/>
    <w:rsid w:val="00CD614D"/>
    <w:rsid w:val="00CD67B5"/>
    <w:rsid w:val="00CD7831"/>
    <w:rsid w:val="00CD7986"/>
    <w:rsid w:val="00CD79B5"/>
    <w:rsid w:val="00CE1A5D"/>
    <w:rsid w:val="00CE21EB"/>
    <w:rsid w:val="00CE3355"/>
    <w:rsid w:val="00CE3661"/>
    <w:rsid w:val="00CE4FF4"/>
    <w:rsid w:val="00CE6030"/>
    <w:rsid w:val="00CF3D1F"/>
    <w:rsid w:val="00CF48A0"/>
    <w:rsid w:val="00CF4DD6"/>
    <w:rsid w:val="00D00A93"/>
    <w:rsid w:val="00D00AE8"/>
    <w:rsid w:val="00D0382D"/>
    <w:rsid w:val="00D0415D"/>
    <w:rsid w:val="00D07CA1"/>
    <w:rsid w:val="00D101AF"/>
    <w:rsid w:val="00D10E45"/>
    <w:rsid w:val="00D119E0"/>
    <w:rsid w:val="00D1219B"/>
    <w:rsid w:val="00D16984"/>
    <w:rsid w:val="00D2024E"/>
    <w:rsid w:val="00D2460E"/>
    <w:rsid w:val="00D26D26"/>
    <w:rsid w:val="00D30818"/>
    <w:rsid w:val="00D30F55"/>
    <w:rsid w:val="00D324B7"/>
    <w:rsid w:val="00D34769"/>
    <w:rsid w:val="00D3520A"/>
    <w:rsid w:val="00D3565F"/>
    <w:rsid w:val="00D37BE3"/>
    <w:rsid w:val="00D4152A"/>
    <w:rsid w:val="00D4171F"/>
    <w:rsid w:val="00D43CEA"/>
    <w:rsid w:val="00D461A7"/>
    <w:rsid w:val="00D50C92"/>
    <w:rsid w:val="00D52F2D"/>
    <w:rsid w:val="00D53AA7"/>
    <w:rsid w:val="00D53F23"/>
    <w:rsid w:val="00D61F39"/>
    <w:rsid w:val="00D63CC7"/>
    <w:rsid w:val="00D644DB"/>
    <w:rsid w:val="00D66812"/>
    <w:rsid w:val="00D70E3A"/>
    <w:rsid w:val="00D721CD"/>
    <w:rsid w:val="00D73D65"/>
    <w:rsid w:val="00D756E8"/>
    <w:rsid w:val="00D75DAC"/>
    <w:rsid w:val="00D76AD8"/>
    <w:rsid w:val="00D77A0B"/>
    <w:rsid w:val="00D77B5C"/>
    <w:rsid w:val="00D800DD"/>
    <w:rsid w:val="00D80691"/>
    <w:rsid w:val="00D80B14"/>
    <w:rsid w:val="00D81749"/>
    <w:rsid w:val="00D85E4B"/>
    <w:rsid w:val="00D869DB"/>
    <w:rsid w:val="00D92584"/>
    <w:rsid w:val="00D94CF4"/>
    <w:rsid w:val="00D95B0F"/>
    <w:rsid w:val="00D95EB9"/>
    <w:rsid w:val="00D95F03"/>
    <w:rsid w:val="00D960E5"/>
    <w:rsid w:val="00DA1E96"/>
    <w:rsid w:val="00DA2917"/>
    <w:rsid w:val="00DA309C"/>
    <w:rsid w:val="00DA42F8"/>
    <w:rsid w:val="00DB04FF"/>
    <w:rsid w:val="00DB1E44"/>
    <w:rsid w:val="00DB3043"/>
    <w:rsid w:val="00DB4896"/>
    <w:rsid w:val="00DB6F14"/>
    <w:rsid w:val="00DD0FE1"/>
    <w:rsid w:val="00DD18E0"/>
    <w:rsid w:val="00DD3CBD"/>
    <w:rsid w:val="00DD5688"/>
    <w:rsid w:val="00DD61A3"/>
    <w:rsid w:val="00DD6A1A"/>
    <w:rsid w:val="00DE0677"/>
    <w:rsid w:val="00DE0F38"/>
    <w:rsid w:val="00DE1A16"/>
    <w:rsid w:val="00DF0286"/>
    <w:rsid w:val="00DF159E"/>
    <w:rsid w:val="00DF3DBC"/>
    <w:rsid w:val="00DF4359"/>
    <w:rsid w:val="00DF4685"/>
    <w:rsid w:val="00DF4744"/>
    <w:rsid w:val="00DF6377"/>
    <w:rsid w:val="00DF719A"/>
    <w:rsid w:val="00E00511"/>
    <w:rsid w:val="00E00760"/>
    <w:rsid w:val="00E00895"/>
    <w:rsid w:val="00E033DF"/>
    <w:rsid w:val="00E0614A"/>
    <w:rsid w:val="00E06CEA"/>
    <w:rsid w:val="00E1240B"/>
    <w:rsid w:val="00E137C1"/>
    <w:rsid w:val="00E14534"/>
    <w:rsid w:val="00E2111B"/>
    <w:rsid w:val="00E214BC"/>
    <w:rsid w:val="00E21A35"/>
    <w:rsid w:val="00E228D5"/>
    <w:rsid w:val="00E23032"/>
    <w:rsid w:val="00E24F9E"/>
    <w:rsid w:val="00E25A5A"/>
    <w:rsid w:val="00E31131"/>
    <w:rsid w:val="00E311C3"/>
    <w:rsid w:val="00E319FA"/>
    <w:rsid w:val="00E32678"/>
    <w:rsid w:val="00E33B04"/>
    <w:rsid w:val="00E34682"/>
    <w:rsid w:val="00E34DD0"/>
    <w:rsid w:val="00E376CD"/>
    <w:rsid w:val="00E405D2"/>
    <w:rsid w:val="00E40B6C"/>
    <w:rsid w:val="00E4170C"/>
    <w:rsid w:val="00E420DF"/>
    <w:rsid w:val="00E42B5B"/>
    <w:rsid w:val="00E466D2"/>
    <w:rsid w:val="00E4794D"/>
    <w:rsid w:val="00E5124F"/>
    <w:rsid w:val="00E51383"/>
    <w:rsid w:val="00E5152E"/>
    <w:rsid w:val="00E5380A"/>
    <w:rsid w:val="00E548A2"/>
    <w:rsid w:val="00E54C44"/>
    <w:rsid w:val="00E55EAD"/>
    <w:rsid w:val="00E56F79"/>
    <w:rsid w:val="00E62724"/>
    <w:rsid w:val="00E64FB9"/>
    <w:rsid w:val="00E6564D"/>
    <w:rsid w:val="00E668A8"/>
    <w:rsid w:val="00E67172"/>
    <w:rsid w:val="00E70F39"/>
    <w:rsid w:val="00E7348D"/>
    <w:rsid w:val="00E741D2"/>
    <w:rsid w:val="00E74D2B"/>
    <w:rsid w:val="00E751B2"/>
    <w:rsid w:val="00E83F0A"/>
    <w:rsid w:val="00E8432A"/>
    <w:rsid w:val="00E85E17"/>
    <w:rsid w:val="00E85FE3"/>
    <w:rsid w:val="00E86250"/>
    <w:rsid w:val="00E91D7C"/>
    <w:rsid w:val="00E9277F"/>
    <w:rsid w:val="00E948E2"/>
    <w:rsid w:val="00E97611"/>
    <w:rsid w:val="00EA1BBE"/>
    <w:rsid w:val="00EA1EF3"/>
    <w:rsid w:val="00EA200D"/>
    <w:rsid w:val="00EA3B98"/>
    <w:rsid w:val="00EA5EEB"/>
    <w:rsid w:val="00EB0D9D"/>
    <w:rsid w:val="00EB26DE"/>
    <w:rsid w:val="00EB4D36"/>
    <w:rsid w:val="00EB5495"/>
    <w:rsid w:val="00EB5E85"/>
    <w:rsid w:val="00EB6F47"/>
    <w:rsid w:val="00EC4163"/>
    <w:rsid w:val="00EC7AE3"/>
    <w:rsid w:val="00ED0BCF"/>
    <w:rsid w:val="00ED3805"/>
    <w:rsid w:val="00ED5D61"/>
    <w:rsid w:val="00ED6377"/>
    <w:rsid w:val="00ED7A9A"/>
    <w:rsid w:val="00ED7F9D"/>
    <w:rsid w:val="00EE00F7"/>
    <w:rsid w:val="00EE01C5"/>
    <w:rsid w:val="00EE0BC2"/>
    <w:rsid w:val="00EE1C11"/>
    <w:rsid w:val="00EE5B38"/>
    <w:rsid w:val="00EE6570"/>
    <w:rsid w:val="00EF0897"/>
    <w:rsid w:val="00EF2E07"/>
    <w:rsid w:val="00EF4E74"/>
    <w:rsid w:val="00EF7E2B"/>
    <w:rsid w:val="00F00720"/>
    <w:rsid w:val="00F0322F"/>
    <w:rsid w:val="00F0686B"/>
    <w:rsid w:val="00F06B1F"/>
    <w:rsid w:val="00F07A98"/>
    <w:rsid w:val="00F10EC2"/>
    <w:rsid w:val="00F11645"/>
    <w:rsid w:val="00F1435E"/>
    <w:rsid w:val="00F14429"/>
    <w:rsid w:val="00F15C77"/>
    <w:rsid w:val="00F15DAE"/>
    <w:rsid w:val="00F1737A"/>
    <w:rsid w:val="00F20600"/>
    <w:rsid w:val="00F20DE6"/>
    <w:rsid w:val="00F20FEA"/>
    <w:rsid w:val="00F21AE9"/>
    <w:rsid w:val="00F2242C"/>
    <w:rsid w:val="00F23DC6"/>
    <w:rsid w:val="00F2711C"/>
    <w:rsid w:val="00F31C8B"/>
    <w:rsid w:val="00F31D3F"/>
    <w:rsid w:val="00F3224A"/>
    <w:rsid w:val="00F323F6"/>
    <w:rsid w:val="00F3348D"/>
    <w:rsid w:val="00F374DD"/>
    <w:rsid w:val="00F41857"/>
    <w:rsid w:val="00F441C3"/>
    <w:rsid w:val="00F463CE"/>
    <w:rsid w:val="00F466F9"/>
    <w:rsid w:val="00F478AD"/>
    <w:rsid w:val="00F505BD"/>
    <w:rsid w:val="00F51BA1"/>
    <w:rsid w:val="00F548BE"/>
    <w:rsid w:val="00F54AED"/>
    <w:rsid w:val="00F54FB6"/>
    <w:rsid w:val="00F55950"/>
    <w:rsid w:val="00F5647D"/>
    <w:rsid w:val="00F60F17"/>
    <w:rsid w:val="00F61E8C"/>
    <w:rsid w:val="00F63CEB"/>
    <w:rsid w:val="00F63F17"/>
    <w:rsid w:val="00F64AAA"/>
    <w:rsid w:val="00F6633B"/>
    <w:rsid w:val="00F706CF"/>
    <w:rsid w:val="00F72FED"/>
    <w:rsid w:val="00F73599"/>
    <w:rsid w:val="00F74881"/>
    <w:rsid w:val="00F74FFF"/>
    <w:rsid w:val="00F750D5"/>
    <w:rsid w:val="00F75677"/>
    <w:rsid w:val="00F80352"/>
    <w:rsid w:val="00F8078A"/>
    <w:rsid w:val="00F81D08"/>
    <w:rsid w:val="00F8520E"/>
    <w:rsid w:val="00F85F20"/>
    <w:rsid w:val="00F92597"/>
    <w:rsid w:val="00F930C0"/>
    <w:rsid w:val="00F94217"/>
    <w:rsid w:val="00F94993"/>
    <w:rsid w:val="00F95B5D"/>
    <w:rsid w:val="00F968A7"/>
    <w:rsid w:val="00F96F82"/>
    <w:rsid w:val="00FA1528"/>
    <w:rsid w:val="00FA244D"/>
    <w:rsid w:val="00FA2DA4"/>
    <w:rsid w:val="00FA3542"/>
    <w:rsid w:val="00FB0075"/>
    <w:rsid w:val="00FB1A2A"/>
    <w:rsid w:val="00FB6D4B"/>
    <w:rsid w:val="00FB74C5"/>
    <w:rsid w:val="00FB7735"/>
    <w:rsid w:val="00FC1A31"/>
    <w:rsid w:val="00FC6760"/>
    <w:rsid w:val="00FC6D5F"/>
    <w:rsid w:val="00FD0772"/>
    <w:rsid w:val="00FD1CF2"/>
    <w:rsid w:val="00FD300E"/>
    <w:rsid w:val="00FD6297"/>
    <w:rsid w:val="00FE2392"/>
    <w:rsid w:val="00FE2CEB"/>
    <w:rsid w:val="00FE569E"/>
    <w:rsid w:val="00FE5A5F"/>
    <w:rsid w:val="00FE5B5D"/>
    <w:rsid w:val="00FE61BA"/>
    <w:rsid w:val="00FF4AD5"/>
    <w:rsid w:val="00FF5F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Followed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F6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22DED"/>
    <w:pPr>
      <w:keepNext/>
      <w:ind w:firstLine="567"/>
      <w:jc w:val="center"/>
      <w:outlineLvl w:val="0"/>
    </w:pPr>
    <w:rPr>
      <w:rFonts w:ascii="Arial" w:hAnsi="Arial"/>
      <w:b/>
      <w:bCs/>
      <w:lang w:eastAsia="en-US"/>
    </w:rPr>
  </w:style>
  <w:style w:type="paragraph" w:styleId="2">
    <w:name w:val="heading 2"/>
    <w:basedOn w:val="a"/>
    <w:next w:val="a"/>
    <w:link w:val="20"/>
    <w:uiPriority w:val="99"/>
    <w:qFormat/>
    <w:rsid w:val="00575C8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592B4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870E88"/>
    <w:pPr>
      <w:spacing w:before="240" w:after="60"/>
      <w:outlineLvl w:val="5"/>
    </w:pPr>
    <w:rPr>
      <w:b/>
      <w:bCs/>
      <w:sz w:val="22"/>
      <w:szCs w:val="22"/>
    </w:rPr>
  </w:style>
  <w:style w:type="paragraph" w:styleId="9">
    <w:name w:val="heading 9"/>
    <w:basedOn w:val="a"/>
    <w:next w:val="a"/>
    <w:link w:val="90"/>
    <w:uiPriority w:val="99"/>
    <w:qFormat/>
    <w:rsid w:val="00CD79B5"/>
    <w:pPr>
      <w:keepNext/>
      <w:numPr>
        <w:numId w:val="5"/>
      </w:numPr>
      <w:jc w:val="center"/>
      <w:outlineLvl w:val="8"/>
    </w:pPr>
    <w:rPr>
      <w:rFonts w:ascii="Arial" w:hAnsi="Arial"/>
      <w:b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9738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397387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A45D06"/>
    <w:rPr>
      <w:rFonts w:ascii="Arial" w:hAnsi="Arial" w:cs="Times New Roman"/>
      <w:b/>
      <w:sz w:val="26"/>
      <w:lang w:val="ru-RU" w:eastAsia="ru-RU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397387"/>
    <w:rPr>
      <w:rFonts w:ascii="Calibri" w:hAnsi="Calibri" w:cs="Times New Roman"/>
      <w:b/>
      <w:bCs/>
    </w:rPr>
  </w:style>
  <w:style w:type="character" w:customStyle="1" w:styleId="90">
    <w:name w:val="Заголовок 9 Знак"/>
    <w:basedOn w:val="a0"/>
    <w:link w:val="9"/>
    <w:uiPriority w:val="99"/>
    <w:locked/>
    <w:rsid w:val="00CD79B5"/>
    <w:rPr>
      <w:rFonts w:ascii="Arial" w:hAnsi="Arial" w:cs="Times New Roman"/>
      <w:b/>
      <w:sz w:val="22"/>
      <w:lang w:val="ru-RU" w:eastAsia="ru-RU"/>
    </w:rPr>
  </w:style>
  <w:style w:type="paragraph" w:styleId="a3">
    <w:name w:val="Body Text Indent"/>
    <w:basedOn w:val="a"/>
    <w:link w:val="a4"/>
    <w:uiPriority w:val="99"/>
    <w:rsid w:val="00522DED"/>
    <w:pPr>
      <w:ind w:firstLine="485"/>
      <w:jc w:val="both"/>
    </w:pPr>
    <w:rPr>
      <w:rFonts w:ascii="Arial" w:hAnsi="Arial"/>
      <w:color w:val="000000"/>
      <w:szCs w:val="20"/>
      <w:lang w:eastAsia="en-US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sid w:val="00397387"/>
    <w:rPr>
      <w:rFonts w:cs="Times New Roman"/>
      <w:sz w:val="24"/>
      <w:szCs w:val="24"/>
    </w:rPr>
  </w:style>
  <w:style w:type="paragraph" w:styleId="21">
    <w:name w:val="Body Text Indent 2"/>
    <w:basedOn w:val="a"/>
    <w:link w:val="22"/>
    <w:uiPriority w:val="99"/>
    <w:rsid w:val="00522DED"/>
    <w:pPr>
      <w:ind w:firstLine="567"/>
      <w:jc w:val="both"/>
    </w:pPr>
    <w:rPr>
      <w:rFonts w:ascii="Arial" w:hAnsi="Arial"/>
      <w:color w:val="000000"/>
      <w:szCs w:val="20"/>
      <w:lang w:eastAsia="en-US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397387"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rsid w:val="00522DED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397387"/>
    <w:rPr>
      <w:rFonts w:cs="Times New Roman"/>
      <w:sz w:val="24"/>
      <w:szCs w:val="24"/>
    </w:rPr>
  </w:style>
  <w:style w:type="character" w:styleId="a7">
    <w:name w:val="page number"/>
    <w:basedOn w:val="a0"/>
    <w:uiPriority w:val="99"/>
    <w:rsid w:val="00522DED"/>
    <w:rPr>
      <w:rFonts w:cs="Times New Roman"/>
    </w:rPr>
  </w:style>
  <w:style w:type="paragraph" w:styleId="a8">
    <w:name w:val="footer"/>
    <w:basedOn w:val="a"/>
    <w:link w:val="a9"/>
    <w:uiPriority w:val="99"/>
    <w:rsid w:val="00283AA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sid w:val="00397387"/>
    <w:rPr>
      <w:rFonts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rsid w:val="00DD568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397387"/>
    <w:rPr>
      <w:rFonts w:cs="Times New Roman"/>
      <w:sz w:val="2"/>
    </w:rPr>
  </w:style>
  <w:style w:type="paragraph" w:customStyle="1" w:styleId="Style0">
    <w:name w:val="Style0"/>
    <w:uiPriority w:val="99"/>
    <w:rsid w:val="00EA3B98"/>
    <w:pPr>
      <w:autoSpaceDE w:val="0"/>
      <w:autoSpaceDN w:val="0"/>
      <w:adjustRightInd w:val="0"/>
    </w:pPr>
    <w:rPr>
      <w:rFonts w:ascii="MS Sans Serif" w:hAnsi="MS Sans Serif"/>
      <w:sz w:val="20"/>
      <w:szCs w:val="20"/>
    </w:rPr>
  </w:style>
  <w:style w:type="paragraph" w:styleId="ac">
    <w:name w:val="Body Text"/>
    <w:basedOn w:val="a"/>
    <w:link w:val="ad"/>
    <w:uiPriority w:val="99"/>
    <w:rsid w:val="00EF0897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sid w:val="00397387"/>
    <w:rPr>
      <w:rFonts w:cs="Times New Roman"/>
      <w:sz w:val="24"/>
      <w:szCs w:val="24"/>
    </w:rPr>
  </w:style>
  <w:style w:type="paragraph" w:customStyle="1" w:styleId="ae">
    <w:name w:val="Крас_строка"/>
    <w:basedOn w:val="a"/>
    <w:uiPriority w:val="99"/>
    <w:rsid w:val="00CB483D"/>
    <w:pPr>
      <w:spacing w:before="60" w:after="60"/>
      <w:ind w:firstLine="567"/>
      <w:jc w:val="both"/>
    </w:pPr>
    <w:rPr>
      <w:sz w:val="22"/>
      <w:szCs w:val="20"/>
    </w:rPr>
  </w:style>
  <w:style w:type="paragraph" w:styleId="af">
    <w:name w:val="Document Map"/>
    <w:basedOn w:val="a"/>
    <w:link w:val="af0"/>
    <w:uiPriority w:val="99"/>
    <w:semiHidden/>
    <w:rsid w:val="005F7764"/>
    <w:pPr>
      <w:shd w:val="clear" w:color="auto" w:fill="000080"/>
    </w:pPr>
    <w:rPr>
      <w:rFonts w:ascii="Tahoma" w:hAnsi="Tahoma" w:cs="Tahoma"/>
    </w:rPr>
  </w:style>
  <w:style w:type="character" w:customStyle="1" w:styleId="af0">
    <w:name w:val="Схема документа Знак"/>
    <w:basedOn w:val="a0"/>
    <w:link w:val="af"/>
    <w:uiPriority w:val="99"/>
    <w:semiHidden/>
    <w:locked/>
    <w:rsid w:val="00397387"/>
    <w:rPr>
      <w:rFonts w:cs="Times New Roman"/>
      <w:sz w:val="2"/>
    </w:rPr>
  </w:style>
  <w:style w:type="paragraph" w:styleId="31">
    <w:name w:val="Body Text Indent 3"/>
    <w:basedOn w:val="a"/>
    <w:link w:val="32"/>
    <w:uiPriority w:val="99"/>
    <w:rsid w:val="005D1FB1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397387"/>
    <w:rPr>
      <w:rFonts w:cs="Times New Roman"/>
      <w:sz w:val="16"/>
      <w:szCs w:val="16"/>
    </w:rPr>
  </w:style>
  <w:style w:type="paragraph" w:customStyle="1" w:styleId="ConsNormal">
    <w:name w:val="ConsNormal"/>
    <w:uiPriority w:val="99"/>
    <w:rsid w:val="00D2460E"/>
    <w:pPr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paragraph" w:customStyle="1" w:styleId="23">
    <w:name w:val="Обычный2"/>
    <w:uiPriority w:val="99"/>
    <w:rsid w:val="00F478AD"/>
    <w:pPr>
      <w:autoSpaceDE w:val="0"/>
      <w:autoSpaceDN w:val="0"/>
    </w:pPr>
    <w:rPr>
      <w:sz w:val="20"/>
      <w:szCs w:val="20"/>
      <w:lang w:val="en-GB" w:eastAsia="en-US"/>
    </w:rPr>
  </w:style>
  <w:style w:type="paragraph" w:styleId="af1">
    <w:name w:val="Normal (Web)"/>
    <w:basedOn w:val="a"/>
    <w:uiPriority w:val="99"/>
    <w:rsid w:val="009526A3"/>
    <w:pPr>
      <w:spacing w:before="100" w:beforeAutospacing="1" w:after="100" w:afterAutospacing="1"/>
    </w:pPr>
  </w:style>
  <w:style w:type="table" w:styleId="af2">
    <w:name w:val="Table Grid"/>
    <w:basedOn w:val="a1"/>
    <w:uiPriority w:val="99"/>
    <w:rsid w:val="00EE01C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EA1BBE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f3">
    <w:name w:val="footnote text"/>
    <w:basedOn w:val="a"/>
    <w:link w:val="af4"/>
    <w:uiPriority w:val="99"/>
    <w:semiHidden/>
    <w:rsid w:val="00EA1BBE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locked/>
    <w:rsid w:val="00397387"/>
    <w:rPr>
      <w:rFonts w:cs="Times New Roman"/>
      <w:sz w:val="20"/>
      <w:szCs w:val="20"/>
    </w:rPr>
  </w:style>
  <w:style w:type="character" w:styleId="af5">
    <w:name w:val="footnote reference"/>
    <w:basedOn w:val="a0"/>
    <w:uiPriority w:val="99"/>
    <w:semiHidden/>
    <w:rsid w:val="00EA1BBE"/>
    <w:rPr>
      <w:rFonts w:cs="Times New Roman"/>
      <w:vertAlign w:val="superscript"/>
    </w:rPr>
  </w:style>
  <w:style w:type="paragraph" w:customStyle="1" w:styleId="11">
    <w:name w:val="Текст1"/>
    <w:basedOn w:val="a"/>
    <w:uiPriority w:val="99"/>
    <w:rsid w:val="003366A8"/>
    <w:rPr>
      <w:rFonts w:ascii="Courier New" w:hAnsi="Courier New"/>
      <w:sz w:val="20"/>
      <w:szCs w:val="20"/>
    </w:rPr>
  </w:style>
  <w:style w:type="paragraph" w:styleId="af6">
    <w:name w:val="Plain Text"/>
    <w:basedOn w:val="a"/>
    <w:link w:val="af7"/>
    <w:uiPriority w:val="99"/>
    <w:rsid w:val="00D101AF"/>
    <w:rPr>
      <w:rFonts w:ascii="Courier New" w:hAnsi="Courier New"/>
      <w:sz w:val="20"/>
      <w:szCs w:val="20"/>
    </w:rPr>
  </w:style>
  <w:style w:type="character" w:customStyle="1" w:styleId="af7">
    <w:name w:val="Текст Знак"/>
    <w:basedOn w:val="a0"/>
    <w:link w:val="af6"/>
    <w:uiPriority w:val="99"/>
    <w:semiHidden/>
    <w:locked/>
    <w:rsid w:val="00397387"/>
    <w:rPr>
      <w:rFonts w:ascii="Courier New" w:hAnsi="Courier New" w:cs="Courier New"/>
      <w:sz w:val="20"/>
      <w:szCs w:val="20"/>
    </w:rPr>
  </w:style>
  <w:style w:type="paragraph" w:customStyle="1" w:styleId="12">
    <w:name w:val="Знак1"/>
    <w:basedOn w:val="a"/>
    <w:uiPriority w:val="99"/>
    <w:rsid w:val="000E0F3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8">
    <w:name w:val="Название таблицы"/>
    <w:basedOn w:val="a"/>
    <w:next w:val="a"/>
    <w:uiPriority w:val="99"/>
    <w:rsid w:val="00A45D06"/>
    <w:pPr>
      <w:jc w:val="center"/>
    </w:pPr>
    <w:rPr>
      <w:b/>
      <w:bCs/>
    </w:rPr>
  </w:style>
  <w:style w:type="paragraph" w:customStyle="1" w:styleId="af9">
    <w:name w:val="Заголовок таблицы"/>
    <w:basedOn w:val="a"/>
    <w:uiPriority w:val="99"/>
    <w:rsid w:val="002820BF"/>
    <w:pPr>
      <w:jc w:val="center"/>
    </w:pPr>
    <w:rPr>
      <w:rFonts w:ascii="Arial" w:hAnsi="Arial"/>
      <w:b/>
      <w:color w:val="000000"/>
      <w:sz w:val="20"/>
    </w:rPr>
  </w:style>
  <w:style w:type="paragraph" w:customStyle="1" w:styleId="afa">
    <w:name w:val="Таблица"/>
    <w:basedOn w:val="a"/>
    <w:link w:val="13"/>
    <w:uiPriority w:val="99"/>
    <w:rsid w:val="002820BF"/>
    <w:pPr>
      <w:jc w:val="right"/>
    </w:pPr>
    <w:rPr>
      <w:rFonts w:ascii="Arial" w:hAnsi="Arial"/>
      <w:sz w:val="20"/>
      <w:szCs w:val="20"/>
    </w:rPr>
  </w:style>
  <w:style w:type="paragraph" w:customStyle="1" w:styleId="afb">
    <w:name w:val="Название приложения"/>
    <w:basedOn w:val="a"/>
    <w:next w:val="a"/>
    <w:uiPriority w:val="99"/>
    <w:rsid w:val="005E6764"/>
    <w:pPr>
      <w:spacing w:before="120" w:after="60"/>
      <w:jc w:val="center"/>
      <w:outlineLvl w:val="1"/>
    </w:pPr>
    <w:rPr>
      <w:b/>
      <w:caps/>
      <w:sz w:val="28"/>
      <w:szCs w:val="28"/>
    </w:rPr>
  </w:style>
  <w:style w:type="paragraph" w:customStyle="1" w:styleId="afc">
    <w:name w:val="Знак"/>
    <w:basedOn w:val="a"/>
    <w:uiPriority w:val="99"/>
    <w:rsid w:val="005E676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rial1111">
    <w:name w:val="Arial11шир1.1отст"/>
    <w:basedOn w:val="a"/>
    <w:uiPriority w:val="99"/>
    <w:rsid w:val="005E6764"/>
    <w:pPr>
      <w:spacing w:line="264" w:lineRule="auto"/>
      <w:ind w:firstLine="720"/>
      <w:jc w:val="both"/>
    </w:pPr>
    <w:rPr>
      <w:rFonts w:ascii="Arial" w:hAnsi="Arial"/>
      <w:sz w:val="22"/>
      <w:szCs w:val="20"/>
    </w:rPr>
  </w:style>
  <w:style w:type="paragraph" w:customStyle="1" w:styleId="14">
    <w:name w:val="Верхний колонтитул1"/>
    <w:basedOn w:val="a"/>
    <w:uiPriority w:val="99"/>
    <w:rsid w:val="005E6764"/>
    <w:pPr>
      <w:widowControl w:val="0"/>
      <w:tabs>
        <w:tab w:val="center" w:pos="4153"/>
        <w:tab w:val="right" w:pos="8306"/>
      </w:tabs>
      <w:spacing w:before="120"/>
    </w:pPr>
    <w:rPr>
      <w:rFonts w:ascii="Arial" w:hAnsi="Arial"/>
      <w:szCs w:val="20"/>
    </w:rPr>
  </w:style>
  <w:style w:type="paragraph" w:customStyle="1" w:styleId="-">
    <w:name w:val="Отчет-текст"/>
    <w:basedOn w:val="a"/>
    <w:uiPriority w:val="99"/>
    <w:rsid w:val="005E6764"/>
    <w:pPr>
      <w:widowControl w:val="0"/>
      <w:spacing w:before="120" w:after="120"/>
      <w:jc w:val="both"/>
    </w:pPr>
    <w:rPr>
      <w:szCs w:val="20"/>
    </w:rPr>
  </w:style>
  <w:style w:type="character" w:customStyle="1" w:styleId="13">
    <w:name w:val="Таблица Знак1"/>
    <w:link w:val="afa"/>
    <w:uiPriority w:val="99"/>
    <w:locked/>
    <w:rsid w:val="005E6764"/>
    <w:rPr>
      <w:rFonts w:ascii="Arial" w:hAnsi="Arial"/>
      <w:lang w:val="ru-RU" w:eastAsia="ru-RU"/>
    </w:rPr>
  </w:style>
  <w:style w:type="paragraph" w:styleId="24">
    <w:name w:val="Body Text 2"/>
    <w:basedOn w:val="a"/>
    <w:link w:val="25"/>
    <w:uiPriority w:val="99"/>
    <w:rsid w:val="003B7F8E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uiPriority w:val="99"/>
    <w:semiHidden/>
    <w:locked/>
    <w:rsid w:val="00397387"/>
    <w:rPr>
      <w:rFonts w:cs="Times New Roman"/>
      <w:sz w:val="24"/>
      <w:szCs w:val="24"/>
    </w:rPr>
  </w:style>
  <w:style w:type="character" w:styleId="afd">
    <w:name w:val="Hyperlink"/>
    <w:basedOn w:val="a0"/>
    <w:uiPriority w:val="99"/>
    <w:rsid w:val="003B7F8E"/>
    <w:rPr>
      <w:rFonts w:cs="Times New Roman"/>
      <w:color w:val="0000FF"/>
      <w:u w:val="single"/>
    </w:rPr>
  </w:style>
  <w:style w:type="paragraph" w:styleId="33">
    <w:name w:val="Body Text 3"/>
    <w:basedOn w:val="a"/>
    <w:link w:val="34"/>
    <w:uiPriority w:val="99"/>
    <w:rsid w:val="00C27F60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locked/>
    <w:rsid w:val="00C27F60"/>
    <w:rPr>
      <w:rFonts w:cs="Times New Roman"/>
      <w:sz w:val="16"/>
    </w:rPr>
  </w:style>
  <w:style w:type="paragraph" w:styleId="afe">
    <w:name w:val="List Paragraph"/>
    <w:basedOn w:val="a"/>
    <w:uiPriority w:val="99"/>
    <w:qFormat/>
    <w:rsid w:val="00BD27C5"/>
    <w:pPr>
      <w:ind w:left="720"/>
      <w:contextualSpacing/>
    </w:pPr>
  </w:style>
  <w:style w:type="character" w:styleId="aff">
    <w:name w:val="FollowedHyperlink"/>
    <w:basedOn w:val="a0"/>
    <w:uiPriority w:val="99"/>
    <w:rsid w:val="0018470B"/>
    <w:rPr>
      <w:rFonts w:cs="Times New Roman"/>
      <w:color w:val="800080"/>
      <w:u w:val="single"/>
    </w:rPr>
  </w:style>
  <w:style w:type="paragraph" w:customStyle="1" w:styleId="xl69">
    <w:name w:val="xl69"/>
    <w:basedOn w:val="a"/>
    <w:uiPriority w:val="99"/>
    <w:rsid w:val="001847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0">
    <w:name w:val="xl70"/>
    <w:basedOn w:val="a"/>
    <w:uiPriority w:val="99"/>
    <w:rsid w:val="0018470B"/>
    <w:pPr>
      <w:spacing w:before="100" w:beforeAutospacing="1" w:after="100" w:afterAutospacing="1"/>
    </w:pPr>
    <w:rPr>
      <w:sz w:val="18"/>
      <w:szCs w:val="18"/>
    </w:rPr>
  </w:style>
  <w:style w:type="paragraph" w:customStyle="1" w:styleId="xl71">
    <w:name w:val="xl71"/>
    <w:basedOn w:val="a"/>
    <w:uiPriority w:val="99"/>
    <w:rsid w:val="001847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2">
    <w:name w:val="xl72"/>
    <w:basedOn w:val="a"/>
    <w:uiPriority w:val="99"/>
    <w:rsid w:val="001847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3">
    <w:name w:val="xl73"/>
    <w:basedOn w:val="a"/>
    <w:uiPriority w:val="99"/>
    <w:rsid w:val="0018470B"/>
    <w:pP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4">
    <w:name w:val="xl74"/>
    <w:basedOn w:val="a"/>
    <w:uiPriority w:val="99"/>
    <w:rsid w:val="001847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5">
    <w:name w:val="xl75"/>
    <w:basedOn w:val="a"/>
    <w:uiPriority w:val="99"/>
    <w:rsid w:val="0018470B"/>
    <w:pP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6">
    <w:name w:val="xl76"/>
    <w:basedOn w:val="a"/>
    <w:uiPriority w:val="99"/>
    <w:rsid w:val="0018470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aff0">
    <w:name w:val="Знак Знак Знак Знак Знак Знак"/>
    <w:basedOn w:val="a"/>
    <w:uiPriority w:val="99"/>
    <w:rsid w:val="00E25A5A"/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1356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6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6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6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6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6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6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6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6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6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6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2302</Words>
  <Characters>13126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 ОД-03-01</vt:lpstr>
    </vt:vector>
  </TitlesOfParts>
  <Company>1</Company>
  <LinksUpToDate>false</LinksUpToDate>
  <CharactersWithSpaces>15398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 ОД-03-01</dc:title>
  <dc:creator>derisheva</dc:creator>
  <cp:lastModifiedBy>7421</cp:lastModifiedBy>
  <cp:revision>3</cp:revision>
  <cp:lastPrinted>2014-11-24T13:02:00Z</cp:lastPrinted>
  <dcterms:created xsi:type="dcterms:W3CDTF">2015-05-27T14:28:00Z</dcterms:created>
  <dcterms:modified xsi:type="dcterms:W3CDTF">2015-05-28T07:12:00Z</dcterms:modified>
</cp:coreProperties>
</file>