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64250F" w:rsidRPr="0064250F" w:rsidRDefault="0064250F" w:rsidP="0064250F">
            <w:pPr>
              <w:tabs>
                <w:tab w:val="left" w:pos="1134"/>
                <w:tab w:val="num" w:pos="1637"/>
              </w:tabs>
              <w:contextualSpacing/>
              <w:jc w:val="center"/>
              <w:rPr>
                <w:b/>
                <w:sz w:val="28"/>
                <w:szCs w:val="28"/>
              </w:rPr>
            </w:pPr>
            <w:r w:rsidRPr="0064250F">
              <w:rPr>
                <w:b/>
                <w:bCs/>
                <w:sz w:val="28"/>
                <w:szCs w:val="28"/>
              </w:rPr>
              <w:t>на поставку реле напряжения.</w:t>
            </w: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64250F">
        <w:rPr>
          <w:b/>
          <w:u w:val="single"/>
        </w:rPr>
        <w:t>52</w:t>
      </w:r>
      <w:r>
        <w:rPr>
          <w:b/>
          <w:u w:val="single"/>
        </w:rPr>
        <w:t xml:space="preserve"> </w:t>
      </w:r>
      <w:r w:rsidRPr="00E75F7D">
        <w:rPr>
          <w:b/>
          <w:u w:val="single"/>
        </w:rPr>
        <w:t>от «</w:t>
      </w:r>
      <w:r>
        <w:rPr>
          <w:b/>
          <w:u w:val="single"/>
        </w:rPr>
        <w:t>1</w:t>
      </w:r>
      <w:r w:rsidR="0064250F">
        <w:rPr>
          <w:b/>
          <w:u w:val="single"/>
        </w:rPr>
        <w:t>9</w:t>
      </w:r>
      <w:r>
        <w:rPr>
          <w:b/>
          <w:u w:val="single"/>
        </w:rPr>
        <w:t>»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64250F">
        <w:rPr>
          <w:b/>
        </w:rPr>
        <w:t>7210</w:t>
      </w:r>
    </w:p>
    <w:p w:rsidR="00184ADF" w:rsidRPr="00E25B1F" w:rsidRDefault="0064250F" w:rsidP="00184ADF">
      <w:pPr>
        <w:suppressAutoHyphens/>
        <w:jc w:val="center"/>
        <w:rPr>
          <w:sz w:val="28"/>
          <w:szCs w:val="28"/>
        </w:rPr>
      </w:pPr>
      <w:r>
        <w:rPr>
          <w:b/>
        </w:rPr>
        <w:t>5890</w:t>
      </w:r>
      <w:r w:rsidR="00184ADF">
        <w:rPr>
          <w:b/>
        </w:rPr>
        <w:t>/</w:t>
      </w:r>
      <w:r>
        <w:rPr>
          <w:b/>
        </w:rPr>
        <w:t>781</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D7677A">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D7677A">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D7677A">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7677A">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7677A">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D7677A">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D7677A">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D7677A">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w:t>
        </w:r>
        <w:r w:rsidR="00973A1D" w:rsidRPr="00CC2D66">
          <w:rPr>
            <w:rStyle w:val="afa"/>
            <w:szCs w:val="24"/>
          </w:rPr>
          <w:t>А</w:t>
        </w:r>
        <w:r w:rsidR="00973A1D" w:rsidRPr="00CC2D66">
          <w:rPr>
            <w:rStyle w:val="afa"/>
            <w:szCs w:val="24"/>
          </w:rPr>
          <w:t>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D7677A">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D7677A">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D7677A">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D7677A"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D7677A">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D7677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поставку реле напряжения.</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8A2B2B" w:rsidRDefault="008A2B2B"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64250F" w:rsidRPr="0064250F" w:rsidRDefault="0064250F" w:rsidP="0064250F">
            <w:pPr>
              <w:ind w:right="70"/>
              <w:jc w:val="both"/>
              <w:rPr>
                <w:b/>
                <w:bCs/>
                <w:i/>
                <w:shd w:val="clear" w:color="auto" w:fill="FDE9D9"/>
              </w:rPr>
            </w:pPr>
            <w:r>
              <w:t xml:space="preserve">Сроки </w:t>
            </w:r>
            <w:r w:rsidRPr="0064250F">
              <w:t>поставки товара</w:t>
            </w:r>
            <w:r w:rsidR="00D76A52">
              <w:t xml:space="preserve">: </w:t>
            </w:r>
            <w:r>
              <w:t>п</w:t>
            </w:r>
            <w:r w:rsidRPr="0072775F">
              <w:t xml:space="preserve">оставка товара в течение </w:t>
            </w:r>
            <w:r>
              <w:t>63 (шестидесяти трех)</w:t>
            </w:r>
            <w:r w:rsidRPr="0072775F">
              <w:t xml:space="preserve"> календарных дней с момента подписания договора уполномоченными представителями сторон.</w:t>
            </w:r>
          </w:p>
          <w:p w:rsidR="00D76A52" w:rsidRDefault="00D76A52" w:rsidP="00D76A52">
            <w:pPr>
              <w:ind w:right="-143"/>
            </w:pPr>
          </w:p>
          <w:p w:rsidR="009C18C0" w:rsidRDefault="009C18C0"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563ACF" w:rsidRPr="008D5CDD" w:rsidRDefault="00563ACF" w:rsidP="00563ACF">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563ACF" w:rsidRPr="008D5CDD" w:rsidRDefault="00563ACF" w:rsidP="00563ACF">
            <w:pPr>
              <w:jc w:val="both"/>
              <w:rPr>
                <w:color w:val="000000"/>
              </w:rPr>
            </w:pPr>
            <w:r w:rsidRPr="008D5CDD">
              <w:rPr>
                <w:color w:val="000000"/>
              </w:rPr>
              <w:t xml:space="preserve">Контейнерные отправки - ст. Томск грузовой  </w:t>
            </w:r>
            <w:proofErr w:type="spellStart"/>
            <w:r w:rsidRPr="008D5CDD">
              <w:rPr>
                <w:color w:val="000000"/>
              </w:rPr>
              <w:t>Западно-Сибирской</w:t>
            </w:r>
            <w:proofErr w:type="spellEnd"/>
            <w:r w:rsidRPr="008D5CDD">
              <w:rPr>
                <w:color w:val="000000"/>
              </w:rPr>
              <w:t xml:space="preserve"> ж. д., код станции 874302</w:t>
            </w:r>
          </w:p>
          <w:p w:rsidR="00563ACF" w:rsidRPr="008D5CDD" w:rsidRDefault="00563ACF" w:rsidP="00563ACF">
            <w:pPr>
              <w:jc w:val="both"/>
              <w:rPr>
                <w:color w:val="000000"/>
              </w:rPr>
            </w:pPr>
            <w:r w:rsidRPr="008D5CDD">
              <w:rPr>
                <w:color w:val="000000"/>
              </w:rPr>
              <w:t xml:space="preserve">Багажные отправки - ст. Томск </w:t>
            </w:r>
            <w:r w:rsidRPr="008D5CDD">
              <w:rPr>
                <w:color w:val="000000"/>
                <w:lang w:val="en-US"/>
              </w:rPr>
              <w:t>I</w:t>
            </w:r>
            <w:r w:rsidRPr="008D5CDD">
              <w:rPr>
                <w:color w:val="000000"/>
              </w:rPr>
              <w:t xml:space="preserve">  </w:t>
            </w:r>
            <w:proofErr w:type="spellStart"/>
            <w:r w:rsidRPr="008D5CDD">
              <w:rPr>
                <w:color w:val="000000"/>
              </w:rPr>
              <w:t>Западно-Сибирской</w:t>
            </w:r>
            <w:proofErr w:type="spellEnd"/>
            <w:r w:rsidRPr="008D5CDD">
              <w:rPr>
                <w:color w:val="000000"/>
              </w:rPr>
              <w:t xml:space="preserve"> ж. д., код станции 873901</w:t>
            </w:r>
          </w:p>
          <w:p w:rsidR="00563ACF" w:rsidRPr="008D5CDD" w:rsidRDefault="00563ACF" w:rsidP="00563ACF">
            <w:pPr>
              <w:jc w:val="both"/>
              <w:rPr>
                <w:lang w:eastAsia="en-US"/>
              </w:rPr>
            </w:pPr>
            <w:r w:rsidRPr="008D5CDD">
              <w:rPr>
                <w:lang w:eastAsia="en-US"/>
              </w:rPr>
              <w:t>Грузополучатель: ОАО «СХК», ж.д. код  2082</w:t>
            </w:r>
          </w:p>
          <w:p w:rsidR="009C18C0" w:rsidRDefault="00563ACF" w:rsidP="00716A89">
            <w:pPr>
              <w:jc w:val="both"/>
            </w:pPr>
            <w:r w:rsidRPr="008D5CDD">
              <w:rPr>
                <w:color w:val="000000"/>
              </w:rPr>
              <w:t xml:space="preserve">Автотранспортом до склада транспортной компании в </w:t>
            </w:r>
            <w:proofErr w:type="gramStart"/>
            <w:r w:rsidRPr="008D5CDD">
              <w:rPr>
                <w:color w:val="000000"/>
              </w:rPr>
              <w:t>г</w:t>
            </w:r>
            <w:proofErr w:type="gramEnd"/>
            <w:r w:rsidRPr="008D5CDD">
              <w:rPr>
                <w:color w:val="000000"/>
              </w:rPr>
              <w:t>. Томске, либо до склада поставщика в г. Томске, либо до склада покупателя (</w:t>
            </w:r>
            <w:r>
              <w:rPr>
                <w:color w:val="000000"/>
              </w:rPr>
              <w:t xml:space="preserve">636000, </w:t>
            </w:r>
            <w:r w:rsidRPr="008D5CDD">
              <w:rPr>
                <w:color w:val="000000"/>
              </w:rPr>
              <w:t xml:space="preserve">г. </w:t>
            </w:r>
            <w:proofErr w:type="spellStart"/>
            <w:r w:rsidRPr="008D5CDD">
              <w:rPr>
                <w:color w:val="000000"/>
              </w:rPr>
              <w:t>Северск</w:t>
            </w:r>
            <w:proofErr w:type="spellEnd"/>
            <w:r w:rsidRPr="008D5CDD">
              <w:rPr>
                <w:color w:val="000000"/>
              </w:rPr>
              <w:t xml:space="preserve">, ул. </w:t>
            </w:r>
            <w:proofErr w:type="spellStart"/>
            <w:r w:rsidRPr="008D5CDD">
              <w:rPr>
                <w:color w:val="000000"/>
              </w:rPr>
              <w:t>Предзаводская</w:t>
            </w:r>
            <w:proofErr w:type="spellEnd"/>
            <w:r w:rsidRPr="008D5CDD">
              <w:rPr>
                <w:color w:val="000000"/>
              </w:rPr>
              <w:t>, 9</w:t>
            </w:r>
            <w:r w:rsidRPr="008D5CDD">
              <w:t>)</w:t>
            </w:r>
          </w:p>
          <w:p w:rsidR="00716A89" w:rsidRDefault="00716A89" w:rsidP="00716A89">
            <w:pPr>
              <w:jc w:val="both"/>
            </w:pPr>
          </w:p>
          <w:p w:rsidR="00716A89" w:rsidRDefault="00716A89" w:rsidP="00716A89">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и </w:t>
            </w:r>
            <w:r w:rsidRPr="0072775F">
              <w:t>паспортов качества</w:t>
            </w:r>
            <w:r>
              <w:t xml:space="preserve"> (сертификатов соответствия).</w:t>
            </w:r>
          </w:p>
          <w:p w:rsidR="00716A89" w:rsidRPr="0072775F" w:rsidRDefault="00716A89" w:rsidP="00716A89">
            <w:pPr>
              <w:tabs>
                <w:tab w:val="left" w:pos="9932"/>
              </w:tabs>
              <w:jc w:val="both"/>
            </w:pPr>
          </w:p>
          <w:p w:rsidR="00563ACF"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914855" w:rsidRDefault="00914855" w:rsidP="00914855">
            <w:pPr>
              <w:snapToGrid w:val="0"/>
            </w:pPr>
            <w:proofErr w:type="spellStart"/>
            <w:r>
              <w:t>Кованева</w:t>
            </w:r>
            <w:proofErr w:type="spellEnd"/>
            <w:r>
              <w:t xml:space="preserve"> Алла Юрьевна</w:t>
            </w:r>
          </w:p>
          <w:p w:rsidR="0013237C" w:rsidRPr="00E25B1F" w:rsidRDefault="00280BC2" w:rsidP="00280BC2">
            <w:r>
              <w:t>Телефон: 8 (382</w:t>
            </w:r>
            <w:r w:rsidRPr="00510930">
              <w:t xml:space="preserve">3) </w:t>
            </w:r>
            <w:r w:rsidR="00914855">
              <w:t>526256</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D76A52" w:rsidP="00F21ABD">
            <w:pPr>
              <w:tabs>
                <w:tab w:val="left" w:pos="1134"/>
              </w:tabs>
              <w:spacing w:before="120"/>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F21ABD">
                <w:rPr>
                  <w:rStyle w:val="afa"/>
                  <w:color w:val="auto"/>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F21ABD">
                <w:rPr>
                  <w:rStyle w:val="afa"/>
                  <w:b/>
                  <w:color w:val="auto"/>
                </w:rPr>
                <w:t>www.a-k-d.ru</w:t>
              </w:r>
            </w:hyperlink>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914855" w:rsidRDefault="00914855" w:rsidP="00914855">
            <w:pPr>
              <w:ind w:right="-1"/>
              <w:jc w:val="both"/>
              <w:rPr>
                <w:b/>
              </w:rPr>
            </w:pPr>
            <w:r>
              <w:rPr>
                <w:b/>
                <w:bCs/>
              </w:rPr>
              <w:t xml:space="preserve">102 917 </w:t>
            </w:r>
            <w:r w:rsidRPr="00510930">
              <w:rPr>
                <w:b/>
                <w:bCs/>
              </w:rPr>
              <w:t>(</w:t>
            </w:r>
            <w:r>
              <w:rPr>
                <w:b/>
                <w:bCs/>
              </w:rPr>
              <w:t>сто две тысячи девятьсот семнадцать</w:t>
            </w:r>
            <w:r>
              <w:t xml:space="preserve">) </w:t>
            </w:r>
            <w:r w:rsidRPr="00A41C3F">
              <w:rPr>
                <w:b/>
              </w:rPr>
              <w:t xml:space="preserve">руб. </w:t>
            </w:r>
            <w:r>
              <w:rPr>
                <w:b/>
              </w:rPr>
              <w:t>40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914855" w:rsidRPr="0072775F" w:rsidRDefault="00914855" w:rsidP="0091485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w:t>
            </w:r>
            <w:r w:rsidRPr="00E25B1F">
              <w:rPr>
                <w:b/>
                <w:i/>
                <w:szCs w:val="24"/>
              </w:rPr>
              <w:lastRenderedPageBreak/>
              <w:t>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2A15BA" w:rsidRDefault="002A15BA" w:rsidP="002C43E8">
            <w:pPr>
              <w:widowControl w:val="0"/>
              <w:tabs>
                <w:tab w:val="left" w:pos="920"/>
              </w:tabs>
              <w:adjustRightInd w:val="0"/>
              <w:ind w:left="-72" w:right="70" w:firstLine="732"/>
              <w:jc w:val="both"/>
              <w:textAlignment w:val="baseline"/>
              <w:rPr>
                <w:i/>
              </w:rPr>
            </w:pPr>
          </w:p>
          <w:p w:rsidR="00D91856" w:rsidRDefault="00D91856" w:rsidP="002C43E8">
            <w:pPr>
              <w:tabs>
                <w:tab w:val="left" w:pos="495"/>
                <w:tab w:val="left" w:pos="5657"/>
              </w:tabs>
              <w:ind w:right="70" w:firstLine="660"/>
              <w:jc w:val="both"/>
              <w:rPr>
                <w:i/>
              </w:rPr>
            </w:pPr>
          </w:p>
          <w:p w:rsidR="00D91856" w:rsidRDefault="00D91856" w:rsidP="002C43E8">
            <w:pPr>
              <w:tabs>
                <w:tab w:val="left" w:pos="495"/>
                <w:tab w:val="left" w:pos="5657"/>
              </w:tabs>
              <w:ind w:right="70" w:firstLine="660"/>
              <w:jc w:val="both"/>
              <w:rPr>
                <w:i/>
              </w:rPr>
            </w:pPr>
          </w:p>
          <w:p w:rsidR="00AF3C80" w:rsidRPr="00E25B1F" w:rsidRDefault="002A15BA" w:rsidP="002C43E8">
            <w:pPr>
              <w:tabs>
                <w:tab w:val="left" w:pos="495"/>
                <w:tab w:val="left" w:pos="5657"/>
              </w:tabs>
              <w:ind w:right="70" w:firstLine="660"/>
              <w:jc w:val="both"/>
            </w:pPr>
            <w:r w:rsidRPr="003A47AF">
              <w:rPr>
                <w:i/>
              </w:rPr>
              <w:lastRenderedPageBreak/>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00BB250B" w:rsidRPr="003D5405">
              <w:lastRenderedPageBreak/>
              <w:t>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sidRPr="00CE4979">
              <w:rPr>
                <w:szCs w:val="24"/>
              </w:rPr>
              <w:t xml:space="preserve"> </w:t>
            </w:r>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1E1D3A">
              <w:rPr>
                <w:b/>
                <w:i/>
                <w:sz w:val="28"/>
                <w:szCs w:val="24"/>
              </w:rPr>
              <w:t>26</w:t>
            </w:r>
            <w:r w:rsidRPr="00FC3C5F">
              <w:rPr>
                <w:b/>
                <w:i/>
                <w:sz w:val="28"/>
                <w:szCs w:val="24"/>
              </w:rPr>
              <w:t xml:space="preserve">» </w:t>
            </w:r>
            <w:r w:rsidR="001E1D3A">
              <w:rPr>
                <w:b/>
                <w:i/>
                <w:szCs w:val="24"/>
              </w:rPr>
              <w:t>мая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001E1D3A">
              <w:t xml:space="preserve">торговой </w:t>
            </w:r>
            <w:r w:rsidRPr="008C0188">
              <w:t xml:space="preserve">площадке </w:t>
            </w:r>
            <w:r w:rsidR="001E1D3A" w:rsidRPr="00FC3C5F">
              <w:rPr>
                <w:szCs w:val="28"/>
              </w:rPr>
              <w:t xml:space="preserve">ООО «Аукционный Конкурсный Дом» </w:t>
            </w:r>
            <w:proofErr w:type="spellStart"/>
            <w:r w:rsidRPr="001E1D3A">
              <w:t>www.a-k-d.ru</w:t>
            </w:r>
            <w:proofErr w:type="spellEnd"/>
            <w:r w:rsidRPr="008C0188">
              <w:t xml:space="preserve"> в автоматическом режиме после окончания приема заявок.</w:t>
            </w:r>
          </w:p>
          <w:p w:rsidR="001F7063" w:rsidRPr="00BB250B" w:rsidRDefault="00BB250B" w:rsidP="001E1D3A">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1E1D3A" w:rsidRPr="004A0CF9">
              <w:rPr>
                <w:b/>
                <w:i/>
                <w:sz w:val="28"/>
                <w:szCs w:val="28"/>
              </w:rPr>
              <w:t>26</w:t>
            </w:r>
            <w:r w:rsidRPr="004A0CF9">
              <w:rPr>
                <w:b/>
                <w:i/>
                <w:sz w:val="28"/>
                <w:szCs w:val="28"/>
              </w:rPr>
              <w:t xml:space="preserve">» </w:t>
            </w:r>
            <w:r w:rsidR="001E1D3A" w:rsidRPr="004A0CF9">
              <w:rPr>
                <w:b/>
                <w:i/>
                <w:sz w:val="28"/>
                <w:szCs w:val="28"/>
              </w:rPr>
              <w:t>мая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375486">
            <w:pPr>
              <w:pStyle w:val="Times12"/>
              <w:ind w:firstLine="0"/>
              <w:rPr>
                <w:szCs w:val="24"/>
              </w:rPr>
            </w:pPr>
            <w:r w:rsidRPr="00E25B1F">
              <w:rPr>
                <w:szCs w:val="24"/>
              </w:rPr>
              <w:t xml:space="preserve">не позднее </w:t>
            </w:r>
            <w:r w:rsidRPr="004A0CF9">
              <w:rPr>
                <w:b/>
                <w:sz w:val="28"/>
                <w:szCs w:val="28"/>
              </w:rPr>
              <w:t>«</w:t>
            </w:r>
            <w:r w:rsidR="001E1D3A" w:rsidRPr="004A0CF9">
              <w:rPr>
                <w:b/>
                <w:i/>
                <w:sz w:val="28"/>
                <w:szCs w:val="28"/>
              </w:rPr>
              <w:t>16</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BB250B" w:rsidRPr="003D5405" w:rsidRDefault="00BB250B" w:rsidP="00BB250B">
      <w:pPr>
        <w:pStyle w:val="Times12"/>
        <w:tabs>
          <w:tab w:val="left" w:pos="709"/>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lastRenderedPageBreak/>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3D5405">
        <w:rPr>
          <w:szCs w:val="24"/>
        </w:rPr>
        <w:t xml:space="preserve"> :</w:t>
      </w:r>
      <w:proofErr w:type="gramEnd"/>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A502D5">
        <w:trPr>
          <w:trHeight w:val="708"/>
        </w:trPr>
        <w:tc>
          <w:tcPr>
            <w:tcW w:w="4679" w:type="dxa"/>
            <w:tcBorders>
              <w:top w:val="nil"/>
              <w:left w:val="nil"/>
              <w:bottom w:val="nil"/>
              <w:right w:val="nil"/>
            </w:tcBorders>
          </w:tcPr>
          <w:p w:rsidR="00331B29" w:rsidRPr="00C93535" w:rsidRDefault="00331B29" w:rsidP="00A502D5">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A502D5">
            <w:pPr>
              <w:keepNext/>
              <w:keepLines/>
              <w:autoSpaceDE w:val="0"/>
              <w:autoSpaceDN w:val="0"/>
              <w:adjustRightInd w:val="0"/>
              <w:jc w:val="both"/>
            </w:pPr>
          </w:p>
        </w:tc>
        <w:tc>
          <w:tcPr>
            <w:tcW w:w="4252" w:type="dxa"/>
            <w:tcBorders>
              <w:top w:val="nil"/>
              <w:left w:val="nil"/>
              <w:bottom w:val="nil"/>
              <w:right w:val="nil"/>
            </w:tcBorders>
          </w:tcPr>
          <w:p w:rsidR="00A15133" w:rsidRDefault="00A15133" w:rsidP="00A502D5">
            <w:pPr>
              <w:keepNext/>
              <w:keepLines/>
              <w:jc w:val="right"/>
              <w:rPr>
                <w:sz w:val="28"/>
                <w:szCs w:val="28"/>
              </w:rPr>
            </w:pPr>
          </w:p>
          <w:p w:rsidR="00331B29" w:rsidRPr="00A15133" w:rsidRDefault="00331B29" w:rsidP="00A502D5">
            <w:pPr>
              <w:keepNext/>
              <w:keepLines/>
              <w:jc w:val="right"/>
            </w:pPr>
            <w:r w:rsidRPr="00A15133">
              <w:rPr>
                <w:sz w:val="28"/>
                <w:szCs w:val="28"/>
              </w:rPr>
              <w:t>УТВЕРЖДАЮ</w:t>
            </w:r>
          </w:p>
        </w:tc>
      </w:tr>
      <w:tr w:rsidR="00331B29" w:rsidRPr="00C93535" w:rsidTr="00A502D5">
        <w:trPr>
          <w:trHeight w:val="2547"/>
        </w:trPr>
        <w:tc>
          <w:tcPr>
            <w:tcW w:w="4679" w:type="dxa"/>
            <w:tcBorders>
              <w:top w:val="nil"/>
              <w:left w:val="nil"/>
              <w:bottom w:val="nil"/>
              <w:right w:val="nil"/>
            </w:tcBorders>
          </w:tcPr>
          <w:p w:rsidR="00331B29" w:rsidRPr="00C93535" w:rsidRDefault="00331B29" w:rsidP="00A502D5">
            <w:pPr>
              <w:keepNext/>
              <w:keepLines/>
              <w:jc w:val="center"/>
              <w:rPr>
                <w:b/>
              </w:rPr>
            </w:pPr>
            <w:r w:rsidRPr="00C93535">
              <w:rPr>
                <w:b/>
              </w:rPr>
              <w:t>Открытое акционерное общество</w:t>
            </w:r>
          </w:p>
          <w:p w:rsidR="00331B29" w:rsidRPr="00C93535" w:rsidRDefault="00331B29" w:rsidP="00A502D5">
            <w:pPr>
              <w:keepNext/>
              <w:keepLines/>
              <w:jc w:val="center"/>
              <w:rPr>
                <w:b/>
              </w:rPr>
            </w:pPr>
            <w:r w:rsidRPr="00C93535">
              <w:rPr>
                <w:b/>
              </w:rPr>
              <w:t>«СИБИРСКИЙ ХИМИЧЕСКИЙ КОМБИНАТ»</w:t>
            </w:r>
          </w:p>
          <w:p w:rsidR="00331B29" w:rsidRPr="00331B29" w:rsidRDefault="00331B29" w:rsidP="00A502D5">
            <w:pPr>
              <w:keepNext/>
              <w:keepLines/>
              <w:jc w:val="center"/>
              <w:rPr>
                <w:b/>
              </w:rPr>
            </w:pPr>
            <w:r w:rsidRPr="00C93535">
              <w:rPr>
                <w:b/>
              </w:rPr>
              <w:t>(ОАО «СХК»)</w:t>
            </w:r>
          </w:p>
          <w:p w:rsidR="00331B29" w:rsidRPr="00331B29" w:rsidRDefault="00331B29" w:rsidP="00A502D5">
            <w:pPr>
              <w:keepNext/>
              <w:keepLines/>
              <w:jc w:val="center"/>
              <w:rPr>
                <w:b/>
              </w:rPr>
            </w:pPr>
          </w:p>
          <w:p w:rsidR="00331B29" w:rsidRPr="00D36A77" w:rsidRDefault="00331B29" w:rsidP="00A502D5">
            <w:pPr>
              <w:keepNext/>
              <w:keepLines/>
              <w:jc w:val="center"/>
              <w:rPr>
                <w:bCs/>
              </w:rPr>
            </w:pPr>
            <w:r w:rsidRPr="00D36A77">
              <w:rPr>
                <w:bCs/>
              </w:rPr>
              <w:t>ОТДЕЛ КОМПЛЕКТАЦИИ ОБОРУДОВАНИЕМ</w:t>
            </w:r>
          </w:p>
          <w:p w:rsidR="00331B29" w:rsidRPr="00D36A77" w:rsidRDefault="00331B29" w:rsidP="00A502D5">
            <w:pPr>
              <w:keepNext/>
              <w:keepLines/>
              <w:jc w:val="center"/>
              <w:rPr>
                <w:bCs/>
              </w:rPr>
            </w:pPr>
            <w:r w:rsidRPr="00D36A77">
              <w:rPr>
                <w:bCs/>
              </w:rPr>
              <w:t>(ОКО)</w:t>
            </w:r>
          </w:p>
          <w:p w:rsidR="00331B29" w:rsidRPr="006976FC" w:rsidRDefault="00331B29" w:rsidP="00A502D5">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A502D5">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A502D5">
            <w:pPr>
              <w:keepNext/>
              <w:keepLines/>
              <w:jc w:val="right"/>
              <w:rPr>
                <w:sz w:val="28"/>
                <w:szCs w:val="28"/>
              </w:rPr>
            </w:pPr>
            <w:r w:rsidRPr="002373A7">
              <w:rPr>
                <w:color w:val="000000"/>
                <w:sz w:val="28"/>
                <w:szCs w:val="28"/>
              </w:rPr>
              <w:t>Зам.</w:t>
            </w:r>
            <w:r>
              <w:rPr>
                <w:color w:val="000000"/>
                <w:sz w:val="28"/>
                <w:szCs w:val="28"/>
              </w:rPr>
              <w:t xml:space="preserve"> </w:t>
            </w:r>
            <w:r w:rsidRPr="002373A7">
              <w:rPr>
                <w:color w:val="000000"/>
                <w:sz w:val="28"/>
                <w:szCs w:val="28"/>
              </w:rPr>
              <w:t>генерального директора ОАО «СХК» по капитальному строительству</w:t>
            </w:r>
            <w:r w:rsidRPr="002373A7">
              <w:rPr>
                <w:sz w:val="28"/>
                <w:szCs w:val="28"/>
              </w:rPr>
              <w:t xml:space="preserve"> </w:t>
            </w:r>
          </w:p>
          <w:p w:rsidR="00331B29" w:rsidRPr="002373A7" w:rsidRDefault="00A15133" w:rsidP="00A502D5">
            <w:pPr>
              <w:keepNext/>
              <w:keepLines/>
              <w:jc w:val="right"/>
              <w:rPr>
                <w:sz w:val="28"/>
                <w:szCs w:val="28"/>
              </w:rPr>
            </w:pPr>
            <w:r>
              <w:rPr>
                <w:sz w:val="28"/>
                <w:szCs w:val="28"/>
              </w:rPr>
              <w:t xml:space="preserve">______________ </w:t>
            </w:r>
            <w:r w:rsidR="00331B29" w:rsidRPr="002373A7">
              <w:rPr>
                <w:sz w:val="28"/>
                <w:szCs w:val="28"/>
              </w:rPr>
              <w:t>И.Е.</w:t>
            </w:r>
            <w:r>
              <w:rPr>
                <w:sz w:val="28"/>
                <w:szCs w:val="28"/>
              </w:rPr>
              <w:t xml:space="preserve"> </w:t>
            </w:r>
            <w:r w:rsidR="00331B29" w:rsidRPr="002373A7">
              <w:rPr>
                <w:sz w:val="28"/>
                <w:szCs w:val="28"/>
              </w:rPr>
              <w:t>Волков</w:t>
            </w:r>
          </w:p>
          <w:p w:rsidR="00331B29" w:rsidRPr="003A3C8E" w:rsidRDefault="00331B29" w:rsidP="00A502D5">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A502D5">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6976FC" w:rsidRDefault="00331B29" w:rsidP="00331B29">
      <w:pPr>
        <w:keepNext/>
        <w:keepLines/>
        <w:jc w:val="center"/>
        <w:rPr>
          <w:b/>
          <w:sz w:val="28"/>
          <w:szCs w:val="28"/>
        </w:rPr>
      </w:pPr>
      <w:r w:rsidRPr="006976FC">
        <w:rPr>
          <w:b/>
          <w:sz w:val="28"/>
          <w:szCs w:val="28"/>
        </w:rPr>
        <w:t>ТЕХНИЧЕСКОЕ ЗАДАНИЕ</w:t>
      </w:r>
    </w:p>
    <w:p w:rsidR="00331B29" w:rsidRPr="006976FC" w:rsidRDefault="00331B29" w:rsidP="00331B29">
      <w:pPr>
        <w:keepNext/>
        <w:keepLines/>
        <w:jc w:val="center"/>
        <w:rPr>
          <w:sz w:val="28"/>
          <w:szCs w:val="28"/>
        </w:rPr>
      </w:pPr>
      <w:r w:rsidRPr="006976FC">
        <w:rPr>
          <w:sz w:val="28"/>
          <w:szCs w:val="28"/>
        </w:rPr>
        <w:t xml:space="preserve">на поставку товаров </w:t>
      </w: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6976FC" w:rsidRDefault="00331B29" w:rsidP="00331B29">
      <w:pPr>
        <w:keepNext/>
        <w:keepLines/>
        <w:jc w:val="center"/>
        <w:rPr>
          <w:color w:val="000000"/>
          <w:sz w:val="28"/>
          <w:szCs w:val="28"/>
        </w:rPr>
      </w:pPr>
      <w:r w:rsidRPr="006976FC">
        <w:rPr>
          <w:b/>
          <w:color w:val="000000"/>
          <w:sz w:val="28"/>
          <w:szCs w:val="28"/>
        </w:rPr>
        <w:t>Предмет закупки:</w:t>
      </w:r>
      <w:r w:rsidRPr="006976FC">
        <w:rPr>
          <w:color w:val="000000"/>
          <w:sz w:val="28"/>
          <w:szCs w:val="28"/>
        </w:rPr>
        <w:t xml:space="preserve"> </w:t>
      </w:r>
    </w:p>
    <w:p w:rsidR="00331B29" w:rsidRPr="00D36A77" w:rsidRDefault="00331B29" w:rsidP="00331B29">
      <w:pPr>
        <w:jc w:val="center"/>
        <w:rPr>
          <w:color w:val="000000"/>
          <w:sz w:val="28"/>
          <w:szCs w:val="28"/>
          <w:lang w:val="en-US"/>
        </w:rPr>
      </w:pPr>
      <w:r>
        <w:rPr>
          <w:color w:val="000000"/>
          <w:sz w:val="28"/>
          <w:szCs w:val="28"/>
        </w:rPr>
        <w:t>Реле напряжения</w:t>
      </w:r>
      <w:r>
        <w:rPr>
          <w:color w:val="000000"/>
          <w:sz w:val="28"/>
          <w:szCs w:val="28"/>
          <w:lang w:val="en-US"/>
        </w:rPr>
        <w:t xml:space="preserve"> HRN</w:t>
      </w:r>
    </w:p>
    <w:p w:rsidR="00331B29" w:rsidRPr="00A40034" w:rsidRDefault="00331B29" w:rsidP="00331B29">
      <w:pP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sz w:val="28"/>
          <w:szCs w:val="28"/>
        </w:rPr>
      </w:pPr>
    </w:p>
    <w:p w:rsidR="00331B29" w:rsidRPr="006976FC" w:rsidRDefault="005B1C7B" w:rsidP="00331B29">
      <w:pPr>
        <w:keepNext/>
        <w:keepLines/>
        <w:jc w:val="center"/>
        <w:rPr>
          <w:sz w:val="28"/>
          <w:szCs w:val="28"/>
        </w:rPr>
      </w:pPr>
      <w:r>
        <w:rPr>
          <w:sz w:val="28"/>
          <w:szCs w:val="28"/>
        </w:rPr>
        <w:t>г</w:t>
      </w:r>
      <w:r w:rsidR="00331B29">
        <w:rPr>
          <w:sz w:val="28"/>
          <w:szCs w:val="28"/>
        </w:rPr>
        <w:t>.</w:t>
      </w:r>
      <w:r>
        <w:rPr>
          <w:sz w:val="28"/>
          <w:szCs w:val="28"/>
        </w:rPr>
        <w:t xml:space="preserve"> </w:t>
      </w:r>
      <w:proofErr w:type="spellStart"/>
      <w:r w:rsidR="00331B29" w:rsidRPr="006976FC">
        <w:rPr>
          <w:sz w:val="28"/>
          <w:szCs w:val="28"/>
        </w:rPr>
        <w:t>Северск</w:t>
      </w:r>
      <w:proofErr w:type="spellEnd"/>
      <w:r w:rsidR="00331B29" w:rsidRPr="006976FC">
        <w:rPr>
          <w:sz w:val="28"/>
          <w:szCs w:val="28"/>
        </w:rPr>
        <w:t xml:space="preserve"> </w:t>
      </w:r>
    </w:p>
    <w:p w:rsidR="00331B29" w:rsidRPr="006976FC" w:rsidRDefault="00331B29" w:rsidP="00331B29">
      <w:pPr>
        <w:keepNext/>
        <w:keepLines/>
        <w:jc w:val="center"/>
        <w:rPr>
          <w:sz w:val="28"/>
          <w:szCs w:val="28"/>
        </w:rPr>
      </w:pPr>
      <w:r w:rsidRPr="006976FC">
        <w:rPr>
          <w:sz w:val="28"/>
          <w:szCs w:val="28"/>
        </w:rPr>
        <w:t>201</w:t>
      </w:r>
      <w:r>
        <w:rPr>
          <w:sz w:val="28"/>
          <w:szCs w:val="28"/>
        </w:rPr>
        <w:t>4</w:t>
      </w:r>
    </w:p>
    <w:p w:rsidR="00331B29" w:rsidRPr="00A40034" w:rsidRDefault="00331B29" w:rsidP="00331B29">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w:t>
      </w:r>
    </w:p>
    <w:p w:rsidR="00331B29" w:rsidRPr="00A40034" w:rsidRDefault="00331B29" w:rsidP="00331B29">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r w:rsidRPr="00A40034">
        <w:rPr>
          <w:color w:val="000000"/>
          <w:sz w:val="28"/>
          <w:szCs w:val="28"/>
        </w:rPr>
        <w:t>СОДЕРЖАНИЕ</w:t>
      </w:r>
    </w:p>
    <w:p w:rsidR="00331B29" w:rsidRPr="00A40034" w:rsidRDefault="00331B29" w:rsidP="00331B29">
      <w:pPr>
        <w:jc w:val="center"/>
        <w:rPr>
          <w:color w:val="000000"/>
          <w:sz w:val="26"/>
          <w:szCs w:val="26"/>
        </w:rPr>
      </w:pPr>
    </w:p>
    <w:p w:rsidR="00331B29" w:rsidRPr="00A40034" w:rsidRDefault="00331B29" w:rsidP="00331B29">
      <w:pPr>
        <w:rPr>
          <w:color w:val="000000"/>
          <w:sz w:val="28"/>
          <w:szCs w:val="28"/>
        </w:rPr>
      </w:pPr>
      <w:r w:rsidRPr="00A40034">
        <w:rPr>
          <w:color w:val="000000"/>
          <w:sz w:val="28"/>
          <w:szCs w:val="28"/>
        </w:rPr>
        <w:t>РАЗДЕЛ 1. ПЕРЕЧЕНЬ ТОВАРОВ И ОБЩИХ ТРЕБОВАНИЙ</w:t>
      </w:r>
    </w:p>
    <w:p w:rsidR="00331B29" w:rsidRPr="00A40034" w:rsidRDefault="00331B29" w:rsidP="00331B29">
      <w:pPr>
        <w:rPr>
          <w:color w:val="000000"/>
          <w:sz w:val="28"/>
          <w:szCs w:val="28"/>
        </w:rPr>
      </w:pPr>
      <w:r w:rsidRPr="00A40034">
        <w:rPr>
          <w:color w:val="000000"/>
          <w:sz w:val="28"/>
          <w:szCs w:val="28"/>
        </w:rPr>
        <w:t>РАЗДЕЛ 2. СВЕДЕНИЯ О НОВИЗНЕ</w:t>
      </w:r>
    </w:p>
    <w:p w:rsidR="00331B29" w:rsidRPr="00A40034" w:rsidRDefault="00331B29" w:rsidP="00331B29">
      <w:pPr>
        <w:rPr>
          <w:color w:val="000000"/>
          <w:sz w:val="28"/>
          <w:szCs w:val="28"/>
        </w:rPr>
      </w:pPr>
      <w:r w:rsidRPr="00A40034">
        <w:rPr>
          <w:color w:val="000000"/>
          <w:sz w:val="28"/>
          <w:szCs w:val="28"/>
        </w:rPr>
        <w:t>РАЗДЕЛ 3. ТРЕБОВАНИЯ К МАРКИРОВКЕ</w:t>
      </w:r>
    </w:p>
    <w:p w:rsidR="00331B29" w:rsidRPr="00A40034" w:rsidRDefault="00331B29" w:rsidP="00331B29">
      <w:pPr>
        <w:rPr>
          <w:color w:val="000000"/>
          <w:sz w:val="28"/>
          <w:szCs w:val="28"/>
        </w:rPr>
      </w:pPr>
      <w:r w:rsidRPr="00A40034">
        <w:rPr>
          <w:color w:val="000000"/>
          <w:sz w:val="28"/>
          <w:szCs w:val="28"/>
        </w:rPr>
        <w:t>РАЗДЕЛ 4. ТРЕБОВАНИЯ К УПАКОВКЕ</w:t>
      </w:r>
    </w:p>
    <w:p w:rsidR="00331B29" w:rsidRPr="00A40034" w:rsidRDefault="00331B29" w:rsidP="00331B29">
      <w:pPr>
        <w:rPr>
          <w:color w:val="000000"/>
          <w:sz w:val="28"/>
          <w:szCs w:val="28"/>
        </w:rPr>
      </w:pPr>
      <w:r w:rsidRPr="00A40034">
        <w:rPr>
          <w:color w:val="000000"/>
          <w:sz w:val="28"/>
          <w:szCs w:val="28"/>
        </w:rPr>
        <w:t>РАЗДЕЛ 5. ТРЕБОВАНИЯ ПО ПРАВИЛАМ СДАЧИ И ПРИЕМКИ</w:t>
      </w:r>
    </w:p>
    <w:p w:rsidR="00331B29" w:rsidRPr="00A40034" w:rsidRDefault="00331B29" w:rsidP="00331B29">
      <w:pPr>
        <w:tabs>
          <w:tab w:val="left" w:pos="851"/>
        </w:tabs>
        <w:ind w:left="851"/>
        <w:rPr>
          <w:color w:val="000000"/>
          <w:sz w:val="28"/>
          <w:szCs w:val="28"/>
        </w:rPr>
      </w:pPr>
      <w:r w:rsidRPr="00A40034">
        <w:rPr>
          <w:color w:val="000000"/>
          <w:sz w:val="28"/>
          <w:szCs w:val="28"/>
        </w:rPr>
        <w:t>Подраздел 5.1 Порядок сдачи и приемки</w:t>
      </w:r>
    </w:p>
    <w:p w:rsidR="00331B29" w:rsidRPr="00A40034" w:rsidRDefault="00331B29" w:rsidP="00331B29">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331B29" w:rsidRPr="00A40034" w:rsidRDefault="00331B29" w:rsidP="00331B29">
      <w:pPr>
        <w:rPr>
          <w:color w:val="000000"/>
          <w:sz w:val="28"/>
          <w:szCs w:val="28"/>
        </w:rPr>
      </w:pPr>
      <w:r w:rsidRPr="00A40034">
        <w:rPr>
          <w:color w:val="000000"/>
          <w:sz w:val="28"/>
          <w:szCs w:val="28"/>
        </w:rPr>
        <w:t>РАЗДЕЛ 6. ТРЕБОВАНИЯ К ТРАНСПОРТИРОВАНИЮ</w:t>
      </w:r>
    </w:p>
    <w:p w:rsidR="00331B29" w:rsidRPr="00A40034" w:rsidRDefault="00331B29" w:rsidP="00331B29">
      <w:pPr>
        <w:rPr>
          <w:color w:val="000000"/>
          <w:sz w:val="28"/>
          <w:szCs w:val="28"/>
        </w:rPr>
      </w:pPr>
      <w:r w:rsidRPr="00A40034">
        <w:rPr>
          <w:color w:val="000000"/>
          <w:sz w:val="28"/>
          <w:szCs w:val="28"/>
        </w:rPr>
        <w:t>РАЗДЕЛ 7. ТРЕБОВАНИЯ К ХРАНЕНИЮ</w:t>
      </w:r>
    </w:p>
    <w:p w:rsidR="00331B29" w:rsidRPr="00A40034" w:rsidRDefault="00331B29" w:rsidP="00331B29">
      <w:pPr>
        <w:rPr>
          <w:color w:val="000000"/>
          <w:sz w:val="28"/>
          <w:szCs w:val="28"/>
        </w:rPr>
      </w:pPr>
      <w:r w:rsidRPr="00A40034">
        <w:rPr>
          <w:color w:val="000000"/>
          <w:sz w:val="28"/>
          <w:szCs w:val="28"/>
        </w:rPr>
        <w:t>РАЗДЕЛ 8. ТРЕБОВАНИЯ К ОБСЛУЖИВАНИЮ</w:t>
      </w:r>
    </w:p>
    <w:p w:rsidR="00331B29" w:rsidRPr="00A40034" w:rsidRDefault="00331B29" w:rsidP="00331B29">
      <w:pPr>
        <w:rPr>
          <w:color w:val="000000"/>
          <w:sz w:val="28"/>
          <w:szCs w:val="28"/>
        </w:rPr>
      </w:pPr>
      <w:r w:rsidRPr="00A40034">
        <w:rPr>
          <w:color w:val="000000"/>
          <w:sz w:val="28"/>
          <w:szCs w:val="28"/>
        </w:rPr>
        <w:t>РАЗДЕЛ 9. ЭКОЛОГИЧЕСКИЕ ТРЕБОВАНИЯ</w:t>
      </w:r>
    </w:p>
    <w:p w:rsidR="00331B29" w:rsidRPr="00A40034" w:rsidRDefault="00331B29" w:rsidP="00331B29">
      <w:pPr>
        <w:rPr>
          <w:color w:val="000000"/>
          <w:sz w:val="28"/>
          <w:szCs w:val="28"/>
        </w:rPr>
      </w:pPr>
      <w:r w:rsidRPr="00A40034">
        <w:rPr>
          <w:color w:val="000000"/>
          <w:sz w:val="28"/>
          <w:szCs w:val="28"/>
        </w:rPr>
        <w:t>РАЗДЕЛ 10. ТРЕБОВАНИЯ ПО БЕЗОПАСНОСТИ</w:t>
      </w:r>
    </w:p>
    <w:p w:rsidR="00331B29" w:rsidRPr="00A40034" w:rsidRDefault="00331B29" w:rsidP="00331B29">
      <w:pPr>
        <w:rPr>
          <w:color w:val="000000"/>
          <w:sz w:val="28"/>
          <w:szCs w:val="28"/>
        </w:rPr>
      </w:pPr>
      <w:r w:rsidRPr="00A40034">
        <w:rPr>
          <w:color w:val="000000"/>
          <w:sz w:val="28"/>
          <w:szCs w:val="28"/>
        </w:rPr>
        <w:t>РАЗДЕЛ 11. ТРЕБОВАНИЯ К КАЧЕСТВУ</w:t>
      </w:r>
    </w:p>
    <w:p w:rsidR="00331B29" w:rsidRPr="00A40034" w:rsidRDefault="00331B29" w:rsidP="00331B29">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331B29" w:rsidRPr="00A40034" w:rsidRDefault="00331B29" w:rsidP="00331B29">
      <w:pPr>
        <w:rPr>
          <w:color w:val="000000"/>
          <w:sz w:val="28"/>
          <w:szCs w:val="28"/>
        </w:rPr>
      </w:pPr>
      <w:r w:rsidRPr="00A40034">
        <w:rPr>
          <w:color w:val="000000"/>
          <w:sz w:val="28"/>
          <w:szCs w:val="28"/>
        </w:rPr>
        <w:t>РАЗДЕЛ 13. ДОПОЛНИТЕЛЬНЫЕ (ИНЫЕ) ТРЕБОВАНИЯ</w:t>
      </w:r>
    </w:p>
    <w:p w:rsidR="00331B29" w:rsidRPr="00A40034" w:rsidRDefault="00331B29" w:rsidP="00331B29">
      <w:pPr>
        <w:rPr>
          <w:color w:val="000000"/>
          <w:sz w:val="28"/>
          <w:szCs w:val="28"/>
        </w:rPr>
      </w:pPr>
      <w:r w:rsidRPr="00A40034">
        <w:rPr>
          <w:color w:val="000000"/>
          <w:sz w:val="28"/>
          <w:szCs w:val="28"/>
        </w:rPr>
        <w:t>РАЗДЕЛ 14. ТРЕБОВАНИЕ К ФОРМЕ ПРЕДСТАВЛЯЕМОЙ ИНФОРМАЦИИ</w:t>
      </w:r>
    </w:p>
    <w:p w:rsidR="00331B29" w:rsidRDefault="00331B29" w:rsidP="00331B29">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331B29" w:rsidRPr="00331B29" w:rsidRDefault="00331B29" w:rsidP="00331B29">
      <w:pPr>
        <w:ind w:left="1418" w:hanging="1418"/>
        <w:rPr>
          <w:color w:val="000000"/>
          <w:sz w:val="28"/>
          <w:szCs w:val="28"/>
        </w:rPr>
      </w:pPr>
      <w:r>
        <w:rPr>
          <w:color w:val="000000"/>
          <w:sz w:val="28"/>
          <w:szCs w:val="28"/>
        </w:rPr>
        <w:t>РАЗДЕЛ 16. СРОК ПОСТАВКИ</w:t>
      </w:r>
    </w:p>
    <w:p w:rsidR="00331B29" w:rsidRPr="006D55EC" w:rsidRDefault="00331B29" w:rsidP="00331B29">
      <w:pPr>
        <w:ind w:left="1418" w:hanging="1418"/>
        <w:rPr>
          <w:color w:val="000000"/>
          <w:sz w:val="28"/>
          <w:szCs w:val="28"/>
        </w:rPr>
      </w:pPr>
      <w:r>
        <w:rPr>
          <w:color w:val="000000"/>
          <w:sz w:val="28"/>
          <w:szCs w:val="28"/>
        </w:rPr>
        <w:t>РАЗДЕЛ 1</w:t>
      </w:r>
      <w:r w:rsidRPr="006D55EC">
        <w:rPr>
          <w:color w:val="000000"/>
          <w:sz w:val="28"/>
          <w:szCs w:val="28"/>
        </w:rPr>
        <w:t>7</w:t>
      </w:r>
      <w:r>
        <w:rPr>
          <w:color w:val="000000"/>
          <w:sz w:val="28"/>
          <w:szCs w:val="28"/>
        </w:rPr>
        <w:t xml:space="preserve">. ТРЕБОВАНИЯ К ГАРАНТИЙНОМУ СРОКУ. </w:t>
      </w:r>
    </w:p>
    <w:p w:rsidR="00331B29" w:rsidRPr="006D55EC" w:rsidRDefault="00331B29" w:rsidP="00331B29">
      <w:pPr>
        <w:ind w:left="1418" w:hanging="1418"/>
        <w:rPr>
          <w:color w:val="000000"/>
          <w:sz w:val="28"/>
          <w:szCs w:val="28"/>
        </w:rPr>
      </w:pPr>
    </w:p>
    <w:p w:rsidR="00331B29" w:rsidRPr="006D55EC" w:rsidRDefault="00331B29" w:rsidP="00331B29">
      <w:pPr>
        <w:ind w:left="1418" w:hanging="1418"/>
        <w:rPr>
          <w:color w:val="000000"/>
          <w:sz w:val="28"/>
          <w:szCs w:val="28"/>
        </w:rPr>
      </w:pPr>
    </w:p>
    <w:p w:rsidR="00331B29" w:rsidRPr="00A40034" w:rsidRDefault="00331B29" w:rsidP="00331B29">
      <w:pPr>
        <w:rPr>
          <w:color w:val="000000"/>
          <w:sz w:val="28"/>
          <w:szCs w:val="28"/>
        </w:rPr>
      </w:pPr>
    </w:p>
    <w:p w:rsidR="00331B29" w:rsidRPr="00A40034" w:rsidRDefault="00331B29" w:rsidP="00331B29">
      <w:pPr>
        <w:rPr>
          <w:color w:val="000000"/>
        </w:rPr>
        <w:sectPr w:rsidR="00331B29" w:rsidRPr="00A40034" w:rsidSect="007A1D62">
          <w:footerReference w:type="default" r:id="rId26"/>
          <w:footerReference w:type="first" r:id="rId27"/>
          <w:pgSz w:w="11906" w:h="16838"/>
          <w:pgMar w:top="1134" w:right="566" w:bottom="1134" w:left="1276" w:header="709" w:footer="709" w:gutter="0"/>
          <w:pgNumType w:start="1"/>
          <w:cols w:space="720"/>
          <w:titlePg/>
          <w:docGrid w:linePitch="381"/>
        </w:sectPr>
      </w:pPr>
    </w:p>
    <w:p w:rsidR="00331B29" w:rsidRPr="006D55EC" w:rsidRDefault="00331B29" w:rsidP="00331B29">
      <w:pPr>
        <w:rPr>
          <w:color w:val="000000"/>
          <w:sz w:val="28"/>
          <w:szCs w:val="28"/>
        </w:rPr>
      </w:pPr>
      <w:r>
        <w:rPr>
          <w:color w:val="000000"/>
          <w:sz w:val="28"/>
          <w:szCs w:val="28"/>
        </w:rPr>
        <w:lastRenderedPageBreak/>
        <w:t xml:space="preserve">                    </w:t>
      </w:r>
      <w:r w:rsidRPr="00A40034">
        <w:rPr>
          <w:color w:val="000000"/>
          <w:sz w:val="28"/>
          <w:szCs w:val="28"/>
        </w:rPr>
        <w:t>РАЗДЕЛ 1. ПЕРЕЧЕНЬ ТОВАРОВ И ОБЩИХ ТРЕБОВАНИЙ</w:t>
      </w:r>
    </w:p>
    <w:tbl>
      <w:tblPr>
        <w:tblW w:w="10632" w:type="dxa"/>
        <w:tblInd w:w="-459" w:type="dxa"/>
        <w:tblLayout w:type="fixed"/>
        <w:tblLook w:val="04A0"/>
      </w:tblPr>
      <w:tblGrid>
        <w:gridCol w:w="567"/>
        <w:gridCol w:w="1985"/>
        <w:gridCol w:w="4111"/>
        <w:gridCol w:w="1842"/>
        <w:gridCol w:w="1134"/>
        <w:gridCol w:w="993"/>
      </w:tblGrid>
      <w:tr w:rsidR="00331B29" w:rsidRPr="00A15133" w:rsidTr="00A15133">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B29" w:rsidRPr="00A15133" w:rsidRDefault="00331B29" w:rsidP="00A502D5">
            <w:pPr>
              <w:jc w:val="center"/>
              <w:rPr>
                <w:color w:val="000000"/>
              </w:rPr>
            </w:pPr>
            <w:r w:rsidRPr="00A15133">
              <w:rPr>
                <w:color w:val="000000"/>
              </w:rPr>
              <w:t xml:space="preserve">№ </w:t>
            </w:r>
            <w:proofErr w:type="spellStart"/>
            <w:r w:rsidRPr="00A15133">
              <w:rPr>
                <w:color w:val="000000"/>
              </w:rPr>
              <w:t>п\</w:t>
            </w:r>
            <w:proofErr w:type="gramStart"/>
            <w:r w:rsidRPr="00A15133">
              <w:rPr>
                <w:color w:val="000000"/>
              </w:rPr>
              <w:t>п</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331B29" w:rsidRPr="00A15133" w:rsidRDefault="00331B29" w:rsidP="00A502D5">
            <w:pPr>
              <w:jc w:val="center"/>
              <w:rPr>
                <w:color w:val="000000"/>
              </w:rPr>
            </w:pPr>
            <w:r w:rsidRPr="00A15133">
              <w:rPr>
                <w:color w:val="000000"/>
              </w:rPr>
              <w:t>Наименование</w:t>
            </w:r>
          </w:p>
        </w:tc>
        <w:tc>
          <w:tcPr>
            <w:tcW w:w="4111" w:type="dxa"/>
            <w:tcBorders>
              <w:top w:val="single" w:sz="4" w:space="0" w:color="auto"/>
              <w:left w:val="nil"/>
              <w:bottom w:val="single" w:sz="4" w:space="0" w:color="auto"/>
              <w:right w:val="single" w:sz="4" w:space="0" w:color="auto"/>
            </w:tcBorders>
            <w:vAlign w:val="center"/>
          </w:tcPr>
          <w:p w:rsidR="00331B29" w:rsidRPr="00A15133" w:rsidRDefault="00331B29" w:rsidP="00A502D5">
            <w:pPr>
              <w:jc w:val="center"/>
              <w:rPr>
                <w:color w:val="000000"/>
              </w:rPr>
            </w:pPr>
            <w:r w:rsidRPr="00A15133">
              <w:rPr>
                <w:color w:val="000000"/>
              </w:rPr>
              <w:t>Основные технические характеристики</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B29" w:rsidRPr="00A15133" w:rsidRDefault="00331B29" w:rsidP="00A502D5">
            <w:pPr>
              <w:jc w:val="center"/>
              <w:rPr>
                <w:color w:val="000000"/>
              </w:rPr>
            </w:pPr>
            <w:r w:rsidRPr="00A15133">
              <w:rPr>
                <w:color w:val="000000"/>
              </w:rPr>
              <w:t>ГОСТ, ТУ</w:t>
            </w:r>
          </w:p>
        </w:tc>
        <w:tc>
          <w:tcPr>
            <w:tcW w:w="1134" w:type="dxa"/>
            <w:tcBorders>
              <w:top w:val="single" w:sz="4" w:space="0" w:color="auto"/>
              <w:left w:val="nil"/>
              <w:bottom w:val="single" w:sz="4" w:space="0" w:color="auto"/>
              <w:right w:val="single" w:sz="4" w:space="0" w:color="auto"/>
            </w:tcBorders>
            <w:vAlign w:val="center"/>
          </w:tcPr>
          <w:p w:rsidR="00331B29" w:rsidRPr="00A15133" w:rsidRDefault="00331B29" w:rsidP="00A502D5">
            <w:pPr>
              <w:jc w:val="center"/>
              <w:rPr>
                <w:color w:val="000000"/>
              </w:rPr>
            </w:pPr>
            <w:r w:rsidRPr="00A15133">
              <w:rPr>
                <w:color w:val="000000"/>
              </w:rPr>
              <w:t>Кол</w:t>
            </w:r>
            <w:r w:rsidR="00A15133" w:rsidRPr="00A15133">
              <w:rPr>
                <w:color w:val="000000"/>
              </w:rPr>
              <w:t>-во</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B29" w:rsidRPr="00A15133" w:rsidRDefault="00331B29" w:rsidP="00A502D5">
            <w:pPr>
              <w:jc w:val="center"/>
              <w:rPr>
                <w:color w:val="000000"/>
              </w:rPr>
            </w:pPr>
            <w:r w:rsidRPr="00A15133">
              <w:rPr>
                <w:color w:val="000000"/>
              </w:rPr>
              <w:t xml:space="preserve">Ед. </w:t>
            </w:r>
            <w:proofErr w:type="spellStart"/>
            <w:r w:rsidRPr="00A15133">
              <w:rPr>
                <w:color w:val="000000"/>
              </w:rPr>
              <w:t>изм</w:t>
            </w:r>
            <w:proofErr w:type="spellEnd"/>
            <w:r w:rsidRPr="00A15133">
              <w:rPr>
                <w:color w:val="000000"/>
              </w:rPr>
              <w:t>.</w:t>
            </w:r>
          </w:p>
        </w:tc>
      </w:tr>
      <w:tr w:rsidR="00331B29" w:rsidRPr="00A15133" w:rsidTr="00A15133">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A15133" w:rsidRDefault="00A15133" w:rsidP="00A502D5">
            <w:pPr>
              <w:rPr>
                <w:color w:val="000000"/>
              </w:rPr>
            </w:pPr>
          </w:p>
          <w:p w:rsidR="00331B29" w:rsidRPr="00A15133" w:rsidRDefault="00331B29" w:rsidP="00A502D5">
            <w:pPr>
              <w:rPr>
                <w:color w:val="000000"/>
              </w:rPr>
            </w:pPr>
            <w:r w:rsidRPr="00A15133">
              <w:rPr>
                <w:color w:val="000000"/>
              </w:rPr>
              <w:t>1</w:t>
            </w:r>
          </w:p>
        </w:tc>
        <w:tc>
          <w:tcPr>
            <w:tcW w:w="1985" w:type="dxa"/>
            <w:tcBorders>
              <w:top w:val="single" w:sz="4" w:space="0" w:color="auto"/>
              <w:left w:val="nil"/>
              <w:bottom w:val="single" w:sz="4" w:space="0" w:color="auto"/>
              <w:right w:val="single" w:sz="4" w:space="0" w:color="auto"/>
            </w:tcBorders>
            <w:shd w:val="clear" w:color="auto" w:fill="auto"/>
            <w:noWrap/>
            <w:hideMark/>
          </w:tcPr>
          <w:p w:rsidR="00A15133" w:rsidRDefault="00A15133" w:rsidP="00A502D5">
            <w:pPr>
              <w:autoSpaceDE w:val="0"/>
              <w:autoSpaceDN w:val="0"/>
              <w:adjustRightInd w:val="0"/>
              <w:rPr>
                <w:color w:val="000000"/>
              </w:rPr>
            </w:pPr>
          </w:p>
          <w:p w:rsidR="00331B29" w:rsidRPr="00A15133" w:rsidRDefault="00331B29" w:rsidP="00A502D5">
            <w:pPr>
              <w:autoSpaceDE w:val="0"/>
              <w:autoSpaceDN w:val="0"/>
              <w:adjustRightInd w:val="0"/>
              <w:rPr>
                <w:color w:val="000000"/>
              </w:rPr>
            </w:pPr>
            <w:r w:rsidRPr="00A15133">
              <w:rPr>
                <w:color w:val="000000"/>
              </w:rPr>
              <w:t xml:space="preserve">Реле напряжения </w:t>
            </w:r>
            <w:r w:rsidRPr="00A15133">
              <w:rPr>
                <w:color w:val="000000"/>
                <w:lang w:val="en-US"/>
              </w:rPr>
              <w:t>HRN</w:t>
            </w:r>
            <w:r w:rsidRPr="00A15133">
              <w:rPr>
                <w:color w:val="000000"/>
              </w:rPr>
              <w:t xml:space="preserve"> -43</w:t>
            </w:r>
          </w:p>
          <w:p w:rsidR="00331B29" w:rsidRPr="00A15133" w:rsidRDefault="00331B29" w:rsidP="00A502D5">
            <w:pPr>
              <w:autoSpaceDE w:val="0"/>
              <w:autoSpaceDN w:val="0"/>
              <w:adjustRightInd w:val="0"/>
            </w:pPr>
            <w:r w:rsidRPr="00A15133">
              <w:rPr>
                <w:lang w:val="en-US"/>
              </w:rPr>
              <w:t>EAN</w:t>
            </w:r>
            <w:r w:rsidRPr="00A15133">
              <w:t xml:space="preserve"> код</w:t>
            </w:r>
          </w:p>
          <w:p w:rsidR="00331B29" w:rsidRPr="00A15133" w:rsidRDefault="00331B29" w:rsidP="00A502D5">
            <w:pPr>
              <w:rPr>
                <w:color w:val="000000"/>
              </w:rPr>
            </w:pPr>
            <w:r w:rsidRPr="00A15133">
              <w:rPr>
                <w:rFonts w:eastAsia="MyriadPro-Cond"/>
              </w:rPr>
              <w:t>8594030337660</w:t>
            </w:r>
            <w:r w:rsidRPr="00A15133">
              <w:rPr>
                <w:color w:val="000000"/>
              </w:rPr>
              <w:t xml:space="preserve"> </w:t>
            </w:r>
            <w:r w:rsidR="00A15133">
              <w:rPr>
                <w:color w:val="000000"/>
              </w:rPr>
              <w:t xml:space="preserve">или </w:t>
            </w:r>
            <w:r w:rsidRPr="00A15133">
              <w:rPr>
                <w:color w:val="000000"/>
              </w:rPr>
              <w:t>эквивалент</w:t>
            </w:r>
          </w:p>
        </w:tc>
        <w:tc>
          <w:tcPr>
            <w:tcW w:w="4111" w:type="dxa"/>
            <w:tcBorders>
              <w:top w:val="single" w:sz="4" w:space="0" w:color="auto"/>
              <w:left w:val="nil"/>
              <w:bottom w:val="single" w:sz="4" w:space="0" w:color="auto"/>
              <w:right w:val="single" w:sz="4" w:space="0" w:color="auto"/>
            </w:tcBorders>
          </w:tcPr>
          <w:p w:rsidR="00331B29" w:rsidRPr="00A15133" w:rsidRDefault="00331B29" w:rsidP="00A502D5">
            <w:pPr>
              <w:autoSpaceDE w:val="0"/>
              <w:autoSpaceDN w:val="0"/>
              <w:adjustRightInd w:val="0"/>
              <w:rPr>
                <w:rFonts w:eastAsia="MyriadPro-Cond"/>
                <w:color w:val="000000"/>
              </w:rPr>
            </w:pPr>
            <w:r w:rsidRPr="00A15133">
              <w:rPr>
                <w:color w:val="58585A"/>
              </w:rPr>
              <w:t>Р</w:t>
            </w:r>
            <w:r w:rsidRPr="00A15133">
              <w:rPr>
                <w:rFonts w:eastAsia="MyriadPro-Cond"/>
                <w:color w:val="000000"/>
              </w:rPr>
              <w:t>еле контролирует межфазное напряжение в</w:t>
            </w:r>
            <w:r w:rsidR="00A15133">
              <w:rPr>
                <w:rFonts w:eastAsia="MyriadPro-Cond"/>
                <w:color w:val="000000"/>
              </w:rPr>
              <w:t xml:space="preserve"> </w:t>
            </w:r>
            <w:r w:rsidRPr="00A15133">
              <w:rPr>
                <w:rFonts w:eastAsia="MyriadPro-Cond"/>
                <w:color w:val="000000"/>
              </w:rPr>
              <w:t>3-фазных цепях:</w:t>
            </w:r>
          </w:p>
          <w:p w:rsidR="00331B29" w:rsidRPr="00A15133" w:rsidRDefault="00331B29" w:rsidP="00A502D5">
            <w:pPr>
              <w:autoSpaceDE w:val="0"/>
              <w:autoSpaceDN w:val="0"/>
              <w:adjustRightInd w:val="0"/>
              <w:rPr>
                <w:rFonts w:eastAsia="MyriadPro-Cond"/>
                <w:color w:val="000000"/>
              </w:rPr>
            </w:pPr>
            <w:r w:rsidRPr="00A15133">
              <w:rPr>
                <w:rFonts w:eastAsia="MyriadPro-Cond"/>
                <w:color w:val="000000"/>
              </w:rPr>
              <w:t xml:space="preserve">- напряжение в двух уровнях (повышенное и пониженное напряжение) в пределах 138 - 276 V (система 3x400/230V) </w:t>
            </w:r>
          </w:p>
          <w:p w:rsidR="00331B29" w:rsidRPr="00A15133" w:rsidRDefault="00331B29" w:rsidP="00A502D5">
            <w:pPr>
              <w:autoSpaceDE w:val="0"/>
              <w:autoSpaceDN w:val="0"/>
              <w:adjustRightInd w:val="0"/>
              <w:rPr>
                <w:rFonts w:eastAsia="MyriadPro-Cond"/>
                <w:color w:val="000000"/>
              </w:rPr>
            </w:pPr>
            <w:r w:rsidRPr="00A15133">
              <w:rPr>
                <w:rFonts w:eastAsia="MyriadPro-Cond"/>
                <w:color w:val="000000"/>
              </w:rPr>
              <w:t xml:space="preserve">- </w:t>
            </w:r>
            <w:proofErr w:type="spellStart"/>
            <w:r w:rsidRPr="00A15133">
              <w:rPr>
                <w:rFonts w:eastAsia="MyriadPro-Cond"/>
                <w:color w:val="000000"/>
              </w:rPr>
              <w:t>ассиметрию</w:t>
            </w:r>
            <w:proofErr w:type="spellEnd"/>
            <w:r w:rsidRPr="00A15133">
              <w:rPr>
                <w:rFonts w:eastAsia="MyriadPro-Cond"/>
                <w:color w:val="000000"/>
              </w:rPr>
              <w:t xml:space="preserve"> фаз</w:t>
            </w:r>
          </w:p>
          <w:p w:rsidR="00331B29" w:rsidRPr="00A15133" w:rsidRDefault="00331B29" w:rsidP="00A502D5">
            <w:pPr>
              <w:autoSpaceDE w:val="0"/>
              <w:autoSpaceDN w:val="0"/>
              <w:adjustRightInd w:val="0"/>
              <w:rPr>
                <w:rFonts w:eastAsia="MyriadPro-Cond"/>
                <w:color w:val="000000"/>
              </w:rPr>
            </w:pPr>
            <w:r w:rsidRPr="00A15133">
              <w:rPr>
                <w:rFonts w:eastAsia="MyriadPro-Cond"/>
                <w:color w:val="000000"/>
              </w:rPr>
              <w:t>- последовательность фаз</w:t>
            </w:r>
          </w:p>
          <w:p w:rsidR="00331B29" w:rsidRPr="00A15133" w:rsidRDefault="00331B29" w:rsidP="00A502D5">
            <w:pPr>
              <w:autoSpaceDE w:val="0"/>
              <w:autoSpaceDN w:val="0"/>
              <w:adjustRightInd w:val="0"/>
              <w:rPr>
                <w:rFonts w:eastAsia="MyriadPro-Cond"/>
                <w:color w:val="000000"/>
              </w:rPr>
            </w:pPr>
            <w:r w:rsidRPr="00A15133">
              <w:rPr>
                <w:rFonts w:eastAsia="MyriadPro-Cond"/>
                <w:color w:val="000000"/>
              </w:rPr>
              <w:t>- выпадение фаз</w:t>
            </w:r>
          </w:p>
          <w:p w:rsidR="00331B29" w:rsidRPr="00A15133" w:rsidRDefault="00331B29" w:rsidP="00A502D5">
            <w:pPr>
              <w:autoSpaceDE w:val="0"/>
              <w:autoSpaceDN w:val="0"/>
              <w:adjustRightInd w:val="0"/>
              <w:rPr>
                <w:rFonts w:eastAsia="MyriadPro-Cond"/>
              </w:rPr>
            </w:pPr>
            <w:r w:rsidRPr="00A15133">
              <w:rPr>
                <w:rFonts w:eastAsia="MyriadPro-Cond"/>
              </w:rPr>
              <w:t>2 выходных реле, с возможностью выбора функции второго реле (независимо/параллельно)</w:t>
            </w:r>
          </w:p>
          <w:p w:rsidR="00A15133" w:rsidRDefault="00331B29" w:rsidP="00A502D5">
            <w:pPr>
              <w:autoSpaceDE w:val="0"/>
              <w:autoSpaceDN w:val="0"/>
              <w:adjustRightInd w:val="0"/>
              <w:rPr>
                <w:rFonts w:eastAsia="MyriadPro-Cond"/>
              </w:rPr>
            </w:pPr>
            <w:r w:rsidRPr="00A15133">
              <w:rPr>
                <w:rFonts w:eastAsia="MyriadPro-Cond"/>
              </w:rPr>
              <w:t>постоянная (Т</w:t>
            </w:r>
            <w:proofErr w:type="gramStart"/>
            <w:r w:rsidRPr="00A15133">
              <w:rPr>
                <w:rFonts w:eastAsia="MyriadPro-Cond"/>
              </w:rPr>
              <w:t>1</w:t>
            </w:r>
            <w:proofErr w:type="gramEnd"/>
            <w:r w:rsidRPr="00A15133">
              <w:rPr>
                <w:rFonts w:eastAsia="MyriadPro-Cond"/>
              </w:rPr>
              <w:t xml:space="preserve">) и настраиваемая (Т2) задержка времени для элиминации кратковременных пиков и падений гальванически изолированное питание AC 400 V, AC 230 V, </w:t>
            </w:r>
          </w:p>
          <w:p w:rsidR="00331B29" w:rsidRPr="00A15133" w:rsidRDefault="00331B29" w:rsidP="00A502D5">
            <w:pPr>
              <w:autoSpaceDE w:val="0"/>
              <w:autoSpaceDN w:val="0"/>
              <w:adjustRightInd w:val="0"/>
              <w:rPr>
                <w:rFonts w:eastAsia="MyriadPro-Cond"/>
              </w:rPr>
            </w:pPr>
            <w:r w:rsidRPr="00A15133">
              <w:rPr>
                <w:rFonts w:eastAsia="MyriadPro-Cond"/>
              </w:rPr>
              <w:t>AC/DC 24 V</w:t>
            </w:r>
          </w:p>
          <w:p w:rsidR="00A15133" w:rsidRDefault="00331B29" w:rsidP="00A502D5">
            <w:pPr>
              <w:autoSpaceDE w:val="0"/>
              <w:autoSpaceDN w:val="0"/>
              <w:adjustRightInd w:val="0"/>
              <w:rPr>
                <w:rFonts w:eastAsia="MyriadPro-Cond"/>
              </w:rPr>
            </w:pPr>
            <w:r w:rsidRPr="00A15133">
              <w:rPr>
                <w:rFonts w:eastAsia="MyriadPro-Cond"/>
              </w:rPr>
              <w:t xml:space="preserve">выходной </w:t>
            </w:r>
            <w:proofErr w:type="gramStart"/>
            <w:r w:rsidRPr="00A15133">
              <w:rPr>
                <w:rFonts w:eastAsia="MyriadPro-Cond"/>
              </w:rPr>
              <w:t>контакт</w:t>
            </w:r>
            <w:proofErr w:type="gramEnd"/>
            <w:r w:rsidRPr="00A15133">
              <w:rPr>
                <w:rFonts w:eastAsia="MyriadPro-Cond"/>
              </w:rPr>
              <w:t xml:space="preserve"> переключающий 2x 16 A / 250 V AC1 в исполнении </w:t>
            </w:r>
          </w:p>
          <w:p w:rsidR="00331B29" w:rsidRPr="00A15133" w:rsidRDefault="00331B29" w:rsidP="00A15133">
            <w:pPr>
              <w:autoSpaceDE w:val="0"/>
              <w:autoSpaceDN w:val="0"/>
              <w:adjustRightInd w:val="0"/>
              <w:rPr>
                <w:rFonts w:eastAsia="MyriadPro-Cond"/>
                <w:color w:val="000000"/>
              </w:rPr>
            </w:pPr>
            <w:r w:rsidRPr="00A15133">
              <w:rPr>
                <w:rFonts w:eastAsia="MyriadPro-Cond"/>
              </w:rPr>
              <w:t>3-МОДУЛЬ, крепление на DIN рейку</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A15133" w:rsidRDefault="00A15133" w:rsidP="00A15133">
            <w:pPr>
              <w:autoSpaceDE w:val="0"/>
              <w:autoSpaceDN w:val="0"/>
              <w:adjustRightInd w:val="0"/>
              <w:ind w:left="-108"/>
              <w:rPr>
                <w:color w:val="000000"/>
              </w:rPr>
            </w:pPr>
          </w:p>
          <w:p w:rsidR="00331B29" w:rsidRPr="00A15133" w:rsidRDefault="00331B29" w:rsidP="00A15133">
            <w:pPr>
              <w:autoSpaceDE w:val="0"/>
              <w:autoSpaceDN w:val="0"/>
              <w:adjustRightInd w:val="0"/>
              <w:ind w:left="-108"/>
              <w:rPr>
                <w:color w:val="000000"/>
                <w:lang w:val="en-US"/>
              </w:rPr>
            </w:pPr>
            <w:r w:rsidRPr="00A15133">
              <w:rPr>
                <w:color w:val="000000"/>
              </w:rPr>
              <w:t xml:space="preserve">   ГОСТ 3699-82</w:t>
            </w:r>
          </w:p>
          <w:p w:rsidR="00331B29" w:rsidRPr="00A15133" w:rsidRDefault="00331B29" w:rsidP="00A502D5">
            <w:pPr>
              <w:rPr>
                <w:color w:val="000000"/>
              </w:rPr>
            </w:pPr>
          </w:p>
        </w:tc>
        <w:tc>
          <w:tcPr>
            <w:tcW w:w="1134" w:type="dxa"/>
            <w:tcBorders>
              <w:top w:val="single" w:sz="4" w:space="0" w:color="auto"/>
              <w:left w:val="nil"/>
              <w:bottom w:val="single" w:sz="4" w:space="0" w:color="auto"/>
              <w:right w:val="single" w:sz="4" w:space="0" w:color="auto"/>
            </w:tcBorders>
          </w:tcPr>
          <w:p w:rsidR="00331B29" w:rsidRPr="00A15133" w:rsidRDefault="00331B29" w:rsidP="00A502D5">
            <w:pPr>
              <w:rPr>
                <w:color w:val="000000"/>
              </w:rPr>
            </w:pPr>
          </w:p>
          <w:p w:rsidR="00331B29" w:rsidRPr="00A15133" w:rsidRDefault="00331B29" w:rsidP="00A15133">
            <w:pPr>
              <w:jc w:val="center"/>
              <w:rPr>
                <w:color w:val="000000"/>
              </w:rPr>
            </w:pPr>
            <w:r w:rsidRPr="00A15133">
              <w:rPr>
                <w:color w:val="000000"/>
              </w:rPr>
              <w:t>30</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331B29" w:rsidRPr="00A15133" w:rsidRDefault="00331B29" w:rsidP="00A502D5">
            <w:pPr>
              <w:rPr>
                <w:color w:val="000000"/>
              </w:rPr>
            </w:pPr>
          </w:p>
          <w:p w:rsidR="00331B29" w:rsidRPr="00A15133" w:rsidRDefault="00331B29" w:rsidP="00A15133">
            <w:pPr>
              <w:jc w:val="center"/>
              <w:rPr>
                <w:color w:val="000000"/>
              </w:rPr>
            </w:pPr>
            <w:proofErr w:type="gramStart"/>
            <w:r w:rsidRPr="00A15133">
              <w:rPr>
                <w:color w:val="000000"/>
              </w:rPr>
              <w:t>ШТ</w:t>
            </w:r>
            <w:proofErr w:type="gramEnd"/>
          </w:p>
        </w:tc>
      </w:tr>
    </w:tbl>
    <w:p w:rsidR="00331B29" w:rsidRPr="005B0683" w:rsidRDefault="00331B29" w:rsidP="00331B29">
      <w:pPr>
        <w:jc w:val="center"/>
        <w:rPr>
          <w:color w:val="000000"/>
          <w:sz w:val="28"/>
          <w:szCs w:val="28"/>
        </w:rPr>
      </w:pPr>
    </w:p>
    <w:p w:rsidR="00331B29" w:rsidRPr="00A40034" w:rsidRDefault="00331B29" w:rsidP="00331B29">
      <w:pPr>
        <w:rPr>
          <w:color w:val="000000"/>
          <w:sz w:val="28"/>
          <w:szCs w:val="28"/>
        </w:rPr>
        <w:sectPr w:rsidR="00331B29" w:rsidRPr="00A40034" w:rsidSect="008404BC">
          <w:pgSz w:w="11906" w:h="16838"/>
          <w:pgMar w:top="1134" w:right="284" w:bottom="1134" w:left="1276" w:header="709" w:footer="709" w:gutter="0"/>
          <w:cols w:space="720"/>
          <w:docGrid w:linePitch="299"/>
        </w:sectPr>
      </w:pPr>
    </w:p>
    <w:p w:rsidR="00331B29" w:rsidRPr="0068384C" w:rsidRDefault="00331B29" w:rsidP="00C01CE6">
      <w:pPr>
        <w:jc w:val="center"/>
      </w:pPr>
      <w:r w:rsidRPr="0068384C">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ind w:firstLine="567"/>
              <w:jc w:val="both"/>
              <w:rPr>
                <w:iCs/>
                <w:color w:val="000000"/>
              </w:rPr>
            </w:pPr>
            <w:r w:rsidRPr="00507B82">
              <w:rPr>
                <w:iCs/>
                <w:color w:val="000000"/>
              </w:rPr>
              <w:t>1) Поставляемое оборудование должно быть новым</w:t>
            </w:r>
            <w:r w:rsidR="00C01CE6">
              <w:rPr>
                <w:iCs/>
                <w:color w:val="000000"/>
              </w:rPr>
              <w:t>,</w:t>
            </w:r>
            <w:r>
              <w:rPr>
                <w:iCs/>
                <w:color w:val="000000"/>
              </w:rPr>
              <w:t xml:space="preserve"> не ранее 2013 года выпуска</w:t>
            </w:r>
            <w:r w:rsidRPr="00507B82">
              <w:rPr>
                <w:iCs/>
                <w:color w:val="000000"/>
              </w:rPr>
              <w:t>, (не бывшим в употреблении, не восстановленным), не являться выставочными образцами, свободным от прав третьих лиц.</w:t>
            </w:r>
          </w:p>
          <w:p w:rsidR="00331B29" w:rsidRPr="002F77EB" w:rsidRDefault="00331B29" w:rsidP="00A502D5">
            <w:pPr>
              <w:ind w:firstLine="567"/>
              <w:jc w:val="both"/>
              <w:rPr>
                <w:iCs/>
                <w:color w:val="000000"/>
              </w:rPr>
            </w:pPr>
            <w:r w:rsidRPr="00507B82">
              <w:rPr>
                <w:iCs/>
                <w:color w:val="000000"/>
              </w:rPr>
              <w:t xml:space="preserve">2) Новизна оборудования подтверждается паспортом (сертификатом) </w:t>
            </w:r>
            <w:r w:rsidR="00C01CE6">
              <w:rPr>
                <w:iCs/>
                <w:color w:val="000000"/>
              </w:rPr>
              <w:t xml:space="preserve">качества </w:t>
            </w:r>
            <w:r w:rsidRPr="00507B82">
              <w:rPr>
                <w:iCs/>
                <w:color w:val="000000"/>
              </w:rPr>
              <w:t>на данное изделие.</w:t>
            </w:r>
          </w:p>
        </w:tc>
      </w:tr>
    </w:tbl>
    <w:p w:rsidR="00331B29" w:rsidRPr="00A40034" w:rsidRDefault="00331B29" w:rsidP="00331B29">
      <w:pPr>
        <w:jc w:val="center"/>
        <w:rPr>
          <w:color w:val="000000"/>
          <w:sz w:val="28"/>
          <w:szCs w:val="28"/>
        </w:rPr>
      </w:pPr>
    </w:p>
    <w:p w:rsidR="00331B29" w:rsidRPr="00567195" w:rsidRDefault="00331B29" w:rsidP="00331B29">
      <w:pPr>
        <w:jc w:val="center"/>
      </w:pPr>
      <w:r w:rsidRPr="00567195">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567195" w:rsidTr="00A502D5">
        <w:trPr>
          <w:trHeight w:val="335"/>
        </w:trPr>
        <w:tc>
          <w:tcPr>
            <w:tcW w:w="9356" w:type="dxa"/>
            <w:tcBorders>
              <w:top w:val="single" w:sz="4" w:space="0" w:color="auto"/>
              <w:left w:val="single" w:sz="4" w:space="0" w:color="auto"/>
              <w:bottom w:val="single" w:sz="4" w:space="0" w:color="auto"/>
              <w:right w:val="single" w:sz="4" w:space="0" w:color="auto"/>
            </w:tcBorders>
          </w:tcPr>
          <w:p w:rsidR="00331B29" w:rsidRPr="00567195" w:rsidRDefault="00331B29" w:rsidP="00A502D5">
            <w:pPr>
              <w:jc w:val="both"/>
            </w:pPr>
            <w:r w:rsidRPr="00567195">
              <w:t xml:space="preserve">Маркировка  должна соответствовать требованиям ГОСТ </w:t>
            </w:r>
            <w:proofErr w:type="gramStart"/>
            <w:r w:rsidRPr="00567195">
              <w:t>Р</w:t>
            </w:r>
            <w:proofErr w:type="gramEnd"/>
            <w:r w:rsidRPr="00567195">
              <w:t xml:space="preserve"> 50030.2-2010</w:t>
            </w:r>
          </w:p>
          <w:p w:rsidR="00331B29" w:rsidRPr="00567195" w:rsidRDefault="00331B29" w:rsidP="00C01CE6">
            <w:pPr>
              <w:jc w:val="both"/>
            </w:pPr>
            <w:r w:rsidRPr="00567195">
              <w:t xml:space="preserve">При маркировании продукции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w:t>
            </w:r>
            <w:r>
              <w:t>товаре</w:t>
            </w:r>
            <w:r w:rsidRPr="00567195">
              <w:t>.</w:t>
            </w:r>
          </w:p>
          <w:p w:rsidR="00331B29" w:rsidRPr="00567195" w:rsidRDefault="00331B29" w:rsidP="00C01CE6">
            <w:pPr>
              <w:jc w:val="both"/>
            </w:pPr>
            <w:r w:rsidRPr="00567195">
              <w:t>Состав и содержание маркировки должны быть достаточными для обеспечения безопасного обращения с товаром.</w:t>
            </w:r>
          </w:p>
          <w:p w:rsidR="00331B29" w:rsidRPr="00567195" w:rsidRDefault="00331B29" w:rsidP="00C01CE6">
            <w:pPr>
              <w:jc w:val="both"/>
            </w:pPr>
            <w:r w:rsidRPr="00567195">
              <w:t xml:space="preserve">Маркировка </w:t>
            </w:r>
            <w:r>
              <w:t>аппарата</w:t>
            </w:r>
            <w:r w:rsidRPr="00567195">
              <w:t xml:space="preserve"> должна быть прочной, выполнена на самом выключателе или на фирменной табличке. </w:t>
            </w:r>
          </w:p>
        </w:tc>
      </w:tr>
    </w:tbl>
    <w:p w:rsidR="00331B29" w:rsidRPr="00A40034" w:rsidRDefault="00331B29" w:rsidP="00331B29">
      <w:pPr>
        <w:jc w:val="center"/>
        <w:rPr>
          <w:color w:val="000000"/>
          <w:sz w:val="28"/>
          <w:szCs w:val="28"/>
        </w:rPr>
      </w:pPr>
    </w:p>
    <w:p w:rsidR="00331B29" w:rsidRPr="008C042D" w:rsidRDefault="00331B29" w:rsidP="00331B29">
      <w:pPr>
        <w:jc w:val="center"/>
      </w:pPr>
      <w:r w:rsidRPr="008C042D">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68384C" w:rsidTr="00C01CE6">
        <w:trPr>
          <w:trHeight w:val="1131"/>
        </w:trPr>
        <w:tc>
          <w:tcPr>
            <w:tcW w:w="9356" w:type="dxa"/>
            <w:tcBorders>
              <w:top w:val="single" w:sz="4" w:space="0" w:color="auto"/>
              <w:left w:val="single" w:sz="4" w:space="0" w:color="auto"/>
              <w:bottom w:val="single" w:sz="4" w:space="0" w:color="auto"/>
              <w:right w:val="single" w:sz="4" w:space="0" w:color="auto"/>
            </w:tcBorders>
          </w:tcPr>
          <w:p w:rsidR="00331B29" w:rsidRPr="00C01CE6" w:rsidRDefault="00331B29" w:rsidP="00C75612">
            <w:pPr>
              <w:pStyle w:val="afb"/>
              <w:tabs>
                <w:tab w:val="num" w:pos="3352"/>
                <w:tab w:val="num" w:pos="6405"/>
              </w:tabs>
              <w:spacing w:after="0"/>
              <w:jc w:val="both"/>
            </w:pPr>
            <w:r w:rsidRPr="00C01CE6">
              <w:rPr>
                <w:color w:val="000000"/>
              </w:rPr>
              <w:t>Продукция должна поставляться в таре и упаковке, гарантирующей е</w:t>
            </w:r>
            <w:r w:rsidR="00C75612">
              <w:rPr>
                <w:color w:val="000000"/>
              </w:rPr>
              <w:t>е</w:t>
            </w:r>
            <w:r w:rsidRPr="00C01CE6">
              <w:rPr>
                <w:color w:val="000000"/>
              </w:rPr>
              <w:t xml:space="preserve">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jc w:val="center"/>
              <w:rPr>
                <w:color w:val="000000"/>
              </w:rPr>
            </w:pPr>
            <w:r w:rsidRPr="00507B82">
              <w:rPr>
                <w:color w:val="000000"/>
              </w:rPr>
              <w:t>Подраздел 5.1 Порядок сдачи и приемки</w:t>
            </w:r>
          </w:p>
        </w:tc>
      </w:tr>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2F77EB" w:rsidRDefault="00331B29" w:rsidP="00C75612">
            <w:pPr>
              <w:jc w:val="both"/>
            </w:pPr>
            <w:r w:rsidRPr="002F77EB">
              <w:t xml:space="preserve">Приемка продукции по количеству тарных мест осуществляется представителем Грузополучателя в момент ее получения от Поставщика, а </w:t>
            </w:r>
            <w:proofErr w:type="spellStart"/>
            <w:r w:rsidRPr="002F77EB">
              <w:t>внутритарная</w:t>
            </w:r>
            <w:proofErr w:type="spellEnd"/>
            <w:r w:rsidRPr="002F77EB">
              <w:t xml:space="preserve">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p>
          <w:p w:rsidR="00331B29" w:rsidRPr="000752AB" w:rsidRDefault="00331B29" w:rsidP="00C75612">
            <w:pPr>
              <w:keepNext/>
              <w:keepLines/>
              <w:jc w:val="both"/>
              <w:rPr>
                <w:i/>
                <w:color w:val="000000"/>
              </w:rPr>
            </w:pPr>
            <w:r w:rsidRPr="002F77EB">
              <w:t>При обнаружении во время приемки несоответствия качества, комплектности (</w:t>
            </w:r>
            <w:proofErr w:type="gramStart"/>
            <w:r w:rsidRPr="002F77EB">
              <w:t>согласно паспорта</w:t>
            </w:r>
            <w:proofErr w:type="gramEnd"/>
            <w:r w:rsidRPr="002F77EB">
              <w:t xml:space="preserve">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jc w:val="center"/>
              <w:rPr>
                <w:color w:val="000000"/>
              </w:rPr>
            </w:pPr>
            <w:r w:rsidRPr="00507B82">
              <w:rPr>
                <w:color w:val="000000"/>
              </w:rPr>
              <w:t>Подраздел 5.2 Требования по передаче заказчику технических и иных документов при поставке товаров</w:t>
            </w:r>
          </w:p>
        </w:tc>
      </w:tr>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86B03" w:rsidRDefault="00331B29" w:rsidP="00A502D5">
            <w:pPr>
              <w:jc w:val="both"/>
              <w:rPr>
                <w:iCs/>
                <w:color w:val="000000"/>
              </w:rPr>
            </w:pPr>
            <w:r>
              <w:rPr>
                <w:iCs/>
                <w:color w:val="000000"/>
              </w:rPr>
              <w:t>1)</w:t>
            </w:r>
            <w:r w:rsidRPr="00586B03">
              <w:rPr>
                <w:iCs/>
                <w:color w:val="000000"/>
              </w:rPr>
              <w:t>Поставщик обязан передать заказчику полный комплект сопроводительной документации  на русском языке:</w:t>
            </w:r>
          </w:p>
          <w:p w:rsidR="00331B29" w:rsidRPr="00A17729" w:rsidRDefault="00331B29" w:rsidP="006663AF">
            <w:pPr>
              <w:keepNext/>
              <w:keepLines/>
              <w:jc w:val="both"/>
              <w:rPr>
                <w:color w:val="000000"/>
              </w:rPr>
            </w:pPr>
            <w:r w:rsidRPr="00586B03">
              <w:rPr>
                <w:rStyle w:val="afffe"/>
                <w:i w:val="0"/>
              </w:rPr>
              <w:t>- паспорта  (сертификаты) качества, заверенны</w:t>
            </w:r>
            <w:r w:rsidR="006663AF">
              <w:rPr>
                <w:rStyle w:val="afffe"/>
                <w:i w:val="0"/>
              </w:rPr>
              <w:t>е</w:t>
            </w:r>
            <w:r w:rsidRPr="00586B03">
              <w:rPr>
                <w:rStyle w:val="afffe"/>
                <w:i w:val="0"/>
              </w:rPr>
              <w:t xml:space="preserve"> ОТК завода-изготовителя;</w:t>
            </w:r>
          </w:p>
        </w:tc>
      </w:tr>
    </w:tbl>
    <w:p w:rsidR="00331B29" w:rsidRPr="00A40034" w:rsidRDefault="00331B29" w:rsidP="00331B29">
      <w:pPr>
        <w:jc w:val="center"/>
        <w:rPr>
          <w:color w:val="000000"/>
          <w:sz w:val="28"/>
          <w:szCs w:val="28"/>
        </w:rPr>
      </w:pPr>
    </w:p>
    <w:p w:rsidR="00331B29" w:rsidRPr="00A76C71" w:rsidRDefault="00331B29" w:rsidP="00331B29">
      <w:pPr>
        <w:jc w:val="center"/>
      </w:pPr>
      <w:r w:rsidRPr="00A76C71">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A76C71"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A76C71" w:rsidRDefault="00331B29" w:rsidP="006663AF">
            <w:pPr>
              <w:ind w:firstLine="601"/>
              <w:jc w:val="both"/>
            </w:pPr>
            <w:r w:rsidRPr="00A76C71">
              <w:t>Транспортирование продукции осуществляется любым средством, обеспечивающим её сохранность и соответствие требованиям нормативных документов.</w:t>
            </w:r>
          </w:p>
        </w:tc>
      </w:tr>
    </w:tbl>
    <w:p w:rsidR="00331B29" w:rsidRPr="00A40034" w:rsidRDefault="00331B29" w:rsidP="00331B29">
      <w:pPr>
        <w:jc w:val="center"/>
        <w:rPr>
          <w:color w:val="000000"/>
          <w:sz w:val="28"/>
          <w:szCs w:val="28"/>
        </w:rPr>
      </w:pPr>
    </w:p>
    <w:p w:rsidR="00331B29" w:rsidRPr="00A76C71" w:rsidRDefault="00331B29" w:rsidP="00331B29">
      <w:pPr>
        <w:jc w:val="center"/>
      </w:pPr>
      <w:r w:rsidRPr="00A76C71">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68384C"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A76C71" w:rsidRDefault="00331B29" w:rsidP="00A502D5">
            <w:r w:rsidRPr="00A76C71">
              <w:t>Не предъявляются</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A40034" w:rsidRDefault="00331B29" w:rsidP="00A502D5">
            <w:pPr>
              <w:rPr>
                <w:i/>
                <w:color w:val="000000"/>
              </w:rPr>
            </w:pPr>
            <w:r w:rsidRPr="00786274">
              <w:rPr>
                <w:color w:val="000000"/>
              </w:rPr>
              <w:t>Не предъявляются</w:t>
            </w:r>
          </w:p>
        </w:tc>
      </w:tr>
    </w:tbl>
    <w:p w:rsidR="00331B29" w:rsidRPr="00A40034" w:rsidRDefault="00331B29" w:rsidP="00331B29">
      <w:pPr>
        <w:jc w:val="center"/>
        <w:rPr>
          <w:color w:val="000000"/>
          <w:sz w:val="28"/>
          <w:szCs w:val="28"/>
        </w:rPr>
      </w:pPr>
    </w:p>
    <w:p w:rsidR="00331B29" w:rsidRPr="00924403" w:rsidRDefault="00331B29" w:rsidP="00331B29">
      <w:pPr>
        <w:jc w:val="center"/>
      </w:pPr>
      <w:r w:rsidRPr="00924403">
        <w:lastRenderedPageBreak/>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68384C"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6663AF" w:rsidRDefault="00331B29" w:rsidP="00A502D5">
            <w:pPr>
              <w:pStyle w:val="Style52"/>
              <w:widowControl/>
              <w:tabs>
                <w:tab w:val="left" w:pos="1498"/>
              </w:tabs>
              <w:spacing w:line="240" w:lineRule="auto"/>
              <w:ind w:firstLine="0"/>
              <w:jc w:val="left"/>
            </w:pPr>
            <w:r w:rsidRPr="006663AF">
              <w:rPr>
                <w:rStyle w:val="FontStyle60"/>
                <w:sz w:val="24"/>
                <w:szCs w:val="24"/>
              </w:rPr>
              <w:t xml:space="preserve">Не предъявляются </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6663AF" w:rsidRDefault="00331B29" w:rsidP="006663AF">
            <w:pPr>
              <w:pStyle w:val="Style52"/>
              <w:widowControl/>
              <w:tabs>
                <w:tab w:val="left" w:pos="1411"/>
              </w:tabs>
              <w:spacing w:line="240" w:lineRule="auto"/>
              <w:ind w:firstLine="0"/>
              <w:rPr>
                <w:color w:val="000000"/>
              </w:rPr>
            </w:pPr>
            <w:r w:rsidRPr="006663AF">
              <w:rPr>
                <w:rStyle w:val="FontStyle60"/>
                <w:sz w:val="24"/>
                <w:szCs w:val="24"/>
              </w:rPr>
              <w:t xml:space="preserve">Реле должны соответствовать требованиям безопасности </w:t>
            </w:r>
            <w:r w:rsidRPr="006663AF">
              <w:t>отраслевых и Федеральных нормативных документов.</w:t>
            </w:r>
          </w:p>
        </w:tc>
      </w:tr>
    </w:tbl>
    <w:p w:rsidR="00331B29" w:rsidRPr="00A40034" w:rsidRDefault="00331B29" w:rsidP="00331B29">
      <w:pPr>
        <w:jc w:val="center"/>
        <w:rPr>
          <w:color w:val="000000"/>
          <w:sz w:val="28"/>
          <w:szCs w:val="28"/>
        </w:rPr>
      </w:pPr>
    </w:p>
    <w:p w:rsidR="00331B29" w:rsidRPr="00604AFB" w:rsidRDefault="00331B29" w:rsidP="00331B29">
      <w:pPr>
        <w:jc w:val="center"/>
      </w:pPr>
      <w:r w:rsidRPr="00604AFB">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68384C"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6663AF" w:rsidRDefault="00331B29" w:rsidP="006663AF">
            <w:pPr>
              <w:jc w:val="both"/>
            </w:pPr>
            <w:r w:rsidRPr="00604AFB">
              <w:t xml:space="preserve">Продукция поставляется новая, не бывшая в употреблении, без дефектов и соответствует требованиям ГОСТ </w:t>
            </w:r>
            <w:proofErr w:type="gramStart"/>
            <w:r w:rsidRPr="00604AFB">
              <w:t>Р</w:t>
            </w:r>
            <w:proofErr w:type="gramEnd"/>
            <w:r w:rsidRPr="00604AFB">
              <w:t xml:space="preserve"> 50030.2-2010.</w:t>
            </w:r>
          </w:p>
        </w:tc>
      </w:tr>
    </w:tbl>
    <w:p w:rsidR="00331B29" w:rsidRPr="00A40034" w:rsidRDefault="00331B29" w:rsidP="00331B29">
      <w:pPr>
        <w:jc w:val="center"/>
        <w:rPr>
          <w:color w:val="000000"/>
        </w:rPr>
      </w:pPr>
    </w:p>
    <w:p w:rsidR="00331B29" w:rsidRPr="00A40034" w:rsidRDefault="00331B29" w:rsidP="00331B29">
      <w:pPr>
        <w:jc w:val="center"/>
        <w:rPr>
          <w:color w:val="000000"/>
        </w:rPr>
      </w:pPr>
      <w:r w:rsidRPr="00A40034">
        <w:rPr>
          <w:color w:val="000000"/>
          <w:sz w:val="26"/>
          <w:szCs w:val="26"/>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right w:val="single" w:sz="4" w:space="0" w:color="auto"/>
            </w:tcBorders>
          </w:tcPr>
          <w:p w:rsidR="00331B29" w:rsidRPr="00507B82" w:rsidRDefault="00331B29" w:rsidP="00A502D5">
            <w:pPr>
              <w:jc w:val="both"/>
              <w:rPr>
                <w:color w:val="000000"/>
              </w:rPr>
            </w:pPr>
            <w:r w:rsidRPr="00507B82">
              <w:rPr>
                <w:color w:val="000000"/>
              </w:rPr>
              <w:t>Не</w:t>
            </w:r>
            <w:r>
              <w:rPr>
                <w:color w:val="000000"/>
              </w:rPr>
              <w:t xml:space="preserve"> предъявляются</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tabs>
                <w:tab w:val="left" w:pos="0"/>
                <w:tab w:val="center" w:pos="4677"/>
                <w:tab w:val="right" w:pos="9355"/>
              </w:tabs>
              <w:ind w:right="34"/>
              <w:jc w:val="both"/>
              <w:rPr>
                <w:color w:val="000000"/>
              </w:rPr>
            </w:pPr>
            <w:r w:rsidRPr="00507B82">
              <w:rPr>
                <w:color w:val="000000"/>
              </w:rPr>
              <w:t>Не предъявляются</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A502D5">
        <w:trPr>
          <w:trHeight w:val="399"/>
        </w:trPr>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jc w:val="both"/>
              <w:rPr>
                <w:color w:val="000000"/>
              </w:rPr>
            </w:pPr>
            <w:r w:rsidRPr="00507B82">
              <w:rPr>
                <w:color w:val="000000"/>
              </w:rPr>
              <w:t>Не предъявляются</w:t>
            </w:r>
          </w:p>
        </w:tc>
      </w:tr>
    </w:tbl>
    <w:p w:rsidR="00331B29" w:rsidRPr="00A40034"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15.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6663AF">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jc w:val="both"/>
              <w:rPr>
                <w:color w:val="000000"/>
              </w:rPr>
            </w:pPr>
            <w:r w:rsidRPr="00507B82">
              <w:rPr>
                <w:color w:val="000000"/>
              </w:rPr>
              <w:t>Не предъявляются</w:t>
            </w:r>
          </w:p>
        </w:tc>
      </w:tr>
    </w:tbl>
    <w:p w:rsidR="00331B29" w:rsidRDefault="00331B29" w:rsidP="00331B29">
      <w:pPr>
        <w:jc w:val="center"/>
        <w:rPr>
          <w:color w:val="000000"/>
          <w:sz w:val="28"/>
          <w:szCs w:val="28"/>
        </w:rPr>
      </w:pPr>
    </w:p>
    <w:p w:rsidR="00331B29" w:rsidRPr="00702187" w:rsidRDefault="00331B29" w:rsidP="00331B29">
      <w:pPr>
        <w:jc w:val="center"/>
        <w:rPr>
          <w:color w:val="000000"/>
        </w:rPr>
      </w:pPr>
      <w:r w:rsidRPr="00507B82">
        <w:rPr>
          <w:color w:val="000000"/>
        </w:rPr>
        <w:t>РАЗДЕЛ 1</w:t>
      </w:r>
      <w:r>
        <w:rPr>
          <w:color w:val="000000"/>
        </w:rPr>
        <w:t>6</w:t>
      </w:r>
      <w:r w:rsidRPr="00507B82">
        <w:rPr>
          <w:color w:val="000000"/>
        </w:rPr>
        <w:t xml:space="preserve">. </w:t>
      </w:r>
      <w:r>
        <w:rPr>
          <w:color w:val="000000"/>
        </w:rPr>
        <w:t>СРОК ПОСТАВКИ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6663AF">
        <w:tc>
          <w:tcPr>
            <w:tcW w:w="9356" w:type="dxa"/>
            <w:tcBorders>
              <w:top w:val="single" w:sz="4" w:space="0" w:color="auto"/>
              <w:left w:val="single" w:sz="4" w:space="0" w:color="auto"/>
              <w:bottom w:val="single" w:sz="4" w:space="0" w:color="auto"/>
              <w:right w:val="single" w:sz="4" w:space="0" w:color="auto"/>
            </w:tcBorders>
          </w:tcPr>
          <w:p w:rsidR="006663AF" w:rsidRPr="00507B82" w:rsidRDefault="00331B29" w:rsidP="006663AF">
            <w:pPr>
              <w:jc w:val="both"/>
              <w:rPr>
                <w:color w:val="000000"/>
              </w:rPr>
            </w:pPr>
            <w:r>
              <w:rPr>
                <w:color w:val="000000"/>
              </w:rPr>
              <w:t>Срок поставки товара - не более 6</w:t>
            </w:r>
            <w:r w:rsidRPr="0053376A">
              <w:rPr>
                <w:color w:val="000000"/>
              </w:rPr>
              <w:t>3</w:t>
            </w:r>
            <w:r>
              <w:rPr>
                <w:color w:val="000000"/>
              </w:rPr>
              <w:t xml:space="preserve"> </w:t>
            </w:r>
            <w:r w:rsidR="006663AF">
              <w:t>(шестидесяти трех)</w:t>
            </w:r>
            <w:r w:rsidR="006663AF" w:rsidRPr="0072775F">
              <w:t xml:space="preserve"> </w:t>
            </w:r>
            <w:r>
              <w:rPr>
                <w:color w:val="000000"/>
              </w:rPr>
              <w:t xml:space="preserve">календарных дней </w:t>
            </w:r>
            <w:r w:rsidRPr="00C96755">
              <w:t xml:space="preserve">с момента </w:t>
            </w:r>
            <w:r>
              <w:t>подписания договора уполномоченными представителями сторон.</w:t>
            </w:r>
            <w:r>
              <w:rPr>
                <w:color w:val="000000"/>
              </w:rPr>
              <w:t xml:space="preserve"> </w:t>
            </w:r>
          </w:p>
        </w:tc>
      </w:tr>
    </w:tbl>
    <w:p w:rsidR="00331B29" w:rsidRDefault="00331B29" w:rsidP="00331B29">
      <w:pPr>
        <w:jc w:val="center"/>
        <w:rPr>
          <w:color w:val="000000"/>
        </w:rPr>
      </w:pPr>
    </w:p>
    <w:p w:rsidR="00331B29" w:rsidRPr="00702187" w:rsidRDefault="00331B29" w:rsidP="00331B29">
      <w:pPr>
        <w:jc w:val="center"/>
        <w:rPr>
          <w:color w:val="000000"/>
        </w:rPr>
      </w:pPr>
      <w:r w:rsidRPr="00507B82">
        <w:rPr>
          <w:color w:val="000000"/>
        </w:rPr>
        <w:t>РАЗДЕЛ 1</w:t>
      </w:r>
      <w:r>
        <w:rPr>
          <w:color w:val="000000"/>
        </w:rPr>
        <w:t>7</w:t>
      </w:r>
      <w:r w:rsidRPr="00507B82">
        <w:rPr>
          <w:color w:val="000000"/>
        </w:rPr>
        <w:t xml:space="preserve">. </w:t>
      </w:r>
      <w:r>
        <w:rPr>
          <w:color w:val="000000"/>
        </w:rPr>
        <w:t>ТРЕБОВАНИЯ К ГАРАНТИЙНОМУ СРОКУ.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31B29" w:rsidRPr="00B329BB" w:rsidTr="006663AF">
        <w:tc>
          <w:tcPr>
            <w:tcW w:w="9356" w:type="dxa"/>
            <w:tcBorders>
              <w:top w:val="single" w:sz="4" w:space="0" w:color="auto"/>
              <w:left w:val="single" w:sz="4" w:space="0" w:color="auto"/>
              <w:bottom w:val="single" w:sz="4" w:space="0" w:color="auto"/>
              <w:right w:val="single" w:sz="4" w:space="0" w:color="auto"/>
            </w:tcBorders>
          </w:tcPr>
          <w:p w:rsidR="00331B29" w:rsidRPr="00507B82" w:rsidRDefault="00331B29" w:rsidP="00A502D5">
            <w:pPr>
              <w:jc w:val="both"/>
              <w:rPr>
                <w:color w:val="000000"/>
              </w:rPr>
            </w:pPr>
            <w:r>
              <w:rPr>
                <w:color w:val="000000"/>
              </w:rPr>
              <w:t>Гарантийный срок эксплуатации – не менее 12 месяцев.</w:t>
            </w:r>
          </w:p>
        </w:tc>
      </w:tr>
    </w:tbl>
    <w:p w:rsidR="00331B29" w:rsidRDefault="00331B29" w:rsidP="00331B29">
      <w:pPr>
        <w:jc w:val="center"/>
        <w:rPr>
          <w:color w:val="000000"/>
          <w:sz w:val="28"/>
          <w:szCs w:val="28"/>
        </w:rPr>
      </w:pPr>
    </w:p>
    <w:p w:rsidR="00331B29" w:rsidRDefault="00331B29" w:rsidP="00331B29">
      <w:pPr>
        <w:rPr>
          <w:color w:val="000000"/>
          <w:sz w:val="28"/>
          <w:szCs w:val="28"/>
        </w:rPr>
      </w:pPr>
    </w:p>
    <w:p w:rsidR="00331B29" w:rsidRDefault="00331B29" w:rsidP="00331B29">
      <w:pPr>
        <w:rPr>
          <w:color w:val="000000"/>
          <w:sz w:val="28"/>
          <w:szCs w:val="28"/>
        </w:rPr>
      </w:pPr>
    </w:p>
    <w:p w:rsidR="00331B29" w:rsidRDefault="00331B29" w:rsidP="00331B29">
      <w:pPr>
        <w:rPr>
          <w:color w:val="000000"/>
          <w:sz w:val="28"/>
          <w:szCs w:val="28"/>
        </w:rPr>
      </w:pPr>
      <w:r>
        <w:rPr>
          <w:color w:val="000000"/>
          <w:sz w:val="28"/>
          <w:szCs w:val="28"/>
        </w:rPr>
        <w:t>Начальник ОКО                                                 Ю.В. Корженевский</w:t>
      </w:r>
    </w:p>
    <w:p w:rsidR="003A6A65" w:rsidRDefault="003A6A65" w:rsidP="00331B29">
      <w:pPr>
        <w:rPr>
          <w:color w:val="000000"/>
          <w:sz w:val="28"/>
          <w:szCs w:val="28"/>
        </w:rPr>
      </w:pPr>
    </w:p>
    <w:p w:rsidR="00331B29" w:rsidRDefault="00331B29" w:rsidP="00331B29">
      <w:pPr>
        <w:rPr>
          <w:color w:val="000000"/>
          <w:sz w:val="28"/>
          <w:szCs w:val="28"/>
        </w:rPr>
      </w:pPr>
      <w:r>
        <w:rPr>
          <w:color w:val="000000"/>
          <w:sz w:val="28"/>
          <w:szCs w:val="28"/>
        </w:rPr>
        <w:t>Ведущий специалист ОКО                               О.Н. Иванников</w:t>
      </w:r>
    </w:p>
    <w:p w:rsidR="003A6A65" w:rsidRDefault="003A6A65" w:rsidP="00331B29">
      <w:pPr>
        <w:rPr>
          <w:color w:val="000000"/>
          <w:sz w:val="28"/>
          <w:szCs w:val="28"/>
        </w:rPr>
      </w:pPr>
    </w:p>
    <w:p w:rsidR="00331B29" w:rsidRDefault="00331B29" w:rsidP="00331B29">
      <w:pPr>
        <w:rPr>
          <w:color w:val="000000"/>
          <w:sz w:val="28"/>
          <w:szCs w:val="28"/>
        </w:rPr>
      </w:pPr>
      <w:r>
        <w:rPr>
          <w:color w:val="000000"/>
          <w:sz w:val="28"/>
          <w:szCs w:val="28"/>
        </w:rPr>
        <w:t xml:space="preserve">Инженер ОКО                                                    А.Ю. </w:t>
      </w:r>
      <w:proofErr w:type="spellStart"/>
      <w:r>
        <w:rPr>
          <w:color w:val="000000"/>
          <w:sz w:val="28"/>
          <w:szCs w:val="28"/>
        </w:rPr>
        <w:t>Кованёва</w:t>
      </w:r>
      <w:proofErr w:type="spellEnd"/>
      <w:r>
        <w:rPr>
          <w:color w:val="000000"/>
          <w:sz w:val="28"/>
          <w:szCs w:val="28"/>
        </w:rPr>
        <w:t xml:space="preserve">    </w:t>
      </w:r>
    </w:p>
    <w:p w:rsidR="00331B29" w:rsidRPr="00D56576" w:rsidRDefault="00331B29" w:rsidP="00331B29">
      <w:pPr>
        <w:rPr>
          <w:color w:val="000000"/>
          <w:sz w:val="28"/>
          <w:szCs w:val="28"/>
        </w:rPr>
      </w:pPr>
      <w:r>
        <w:rPr>
          <w:color w:val="000000"/>
          <w:sz w:val="28"/>
          <w:szCs w:val="28"/>
        </w:rPr>
        <w:t xml:space="preserve"> </w:t>
      </w:r>
    </w:p>
    <w:p w:rsidR="00331B29" w:rsidRPr="00331B29" w:rsidRDefault="00331B29" w:rsidP="00331B29"/>
    <w:sectPr w:rsidR="00331B29" w:rsidRPr="00331B29"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3DF" w:rsidRDefault="005023DF">
      <w:r>
        <w:separator/>
      </w:r>
    </w:p>
  </w:endnote>
  <w:endnote w:type="continuationSeparator" w:id="0">
    <w:p w:rsidR="005023DF" w:rsidRDefault="005023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MyriadPro-Cond">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3A" w:rsidRDefault="00D7677A">
    <w:pPr>
      <w:pStyle w:val="a9"/>
      <w:framePr w:wrap="around" w:vAnchor="text" w:hAnchor="margin" w:xAlign="center" w:y="1"/>
      <w:rPr>
        <w:rStyle w:val="ab"/>
      </w:rPr>
    </w:pPr>
    <w:r>
      <w:rPr>
        <w:rStyle w:val="ab"/>
      </w:rPr>
      <w:fldChar w:fldCharType="begin"/>
    </w:r>
    <w:r w:rsidR="001E1D3A">
      <w:rPr>
        <w:rStyle w:val="ab"/>
      </w:rPr>
      <w:instrText xml:space="preserve">PAGE  </w:instrText>
    </w:r>
    <w:r>
      <w:rPr>
        <w:rStyle w:val="ab"/>
      </w:rPr>
      <w:fldChar w:fldCharType="end"/>
    </w:r>
  </w:p>
  <w:p w:rsidR="001E1D3A" w:rsidRDefault="001E1D3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3A" w:rsidRPr="00FE6219" w:rsidRDefault="001E1D3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29" w:rsidRDefault="00D7677A">
    <w:pPr>
      <w:pStyle w:val="a9"/>
      <w:jc w:val="center"/>
    </w:pPr>
    <w:fldSimple w:instr=" PAGE   \* MERGEFORMAT ">
      <w:r w:rsidR="005B1C7B">
        <w:rPr>
          <w:noProof/>
        </w:rPr>
        <w:t>2</w:t>
      </w:r>
    </w:fldSimple>
  </w:p>
  <w:p w:rsidR="00331B29" w:rsidRDefault="00331B29">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29" w:rsidRDefault="00D7677A">
    <w:pPr>
      <w:pStyle w:val="a9"/>
      <w:jc w:val="center"/>
    </w:pPr>
    <w:fldSimple w:instr=" PAGE   \* MERGEFORMAT ">
      <w:r w:rsidR="005B1C7B">
        <w:rPr>
          <w:noProof/>
        </w:rPr>
        <w:t>1</w:t>
      </w:r>
    </w:fldSimple>
  </w:p>
  <w:p w:rsidR="00331B29" w:rsidRDefault="00331B2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3DF" w:rsidRDefault="005023DF">
      <w:r>
        <w:separator/>
      </w:r>
    </w:p>
  </w:footnote>
  <w:footnote w:type="continuationSeparator" w:id="0">
    <w:p w:rsidR="005023DF" w:rsidRDefault="005023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3A" w:rsidRPr="00F429FC" w:rsidRDefault="00D767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E1D3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1C7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2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33"/>
  </w:num>
  <w:num w:numId="19">
    <w:abstractNumId w:val="12"/>
  </w:num>
  <w:num w:numId="20">
    <w:abstractNumId w:val="20"/>
  </w:num>
  <w:num w:numId="21">
    <w:abstractNumId w:val="35"/>
  </w:num>
  <w:num w:numId="22">
    <w:abstractNumId w:val="36"/>
  </w:num>
  <w:num w:numId="23">
    <w:abstractNumId w:val="34"/>
  </w:num>
  <w:num w:numId="24">
    <w:abstractNumId w:val="28"/>
  </w:num>
  <w:num w:numId="25">
    <w:abstractNumId w:val="6"/>
  </w:num>
  <w:num w:numId="26">
    <w:abstractNumId w:val="11"/>
  </w:num>
  <w:num w:numId="27">
    <w:abstractNumId w:val="13"/>
  </w:num>
  <w:num w:numId="28">
    <w:abstractNumId w:val="8"/>
  </w:num>
  <w:num w:numId="29">
    <w:abstractNumId w:val="19"/>
  </w:num>
  <w:num w:numId="30">
    <w:abstractNumId w:val="32"/>
  </w:num>
  <w:num w:numId="31">
    <w:abstractNumId w:val="7"/>
  </w:num>
  <w:num w:numId="32">
    <w:abstractNumId w:val="27"/>
  </w:num>
  <w:num w:numId="33">
    <w:abstractNumId w:val="14"/>
  </w:num>
  <w:num w:numId="34">
    <w:abstractNumId w:val="23"/>
  </w:num>
  <w:num w:numId="35">
    <w:abstractNumId w:val="21"/>
  </w:num>
  <w:num w:numId="36">
    <w:abstractNumId w:val="5"/>
  </w:num>
  <w:num w:numId="37">
    <w:abstractNumId w:val="37"/>
  </w:num>
  <w:num w:numId="38">
    <w:abstractNumId w:val="4"/>
  </w:num>
  <w:num w:numId="39">
    <w:abstractNumId w:val="39"/>
  </w:num>
  <w:num w:numId="40">
    <w:abstractNumId w:val="18"/>
  </w:num>
  <w:num w:numId="41">
    <w:abstractNumId w:val="40"/>
  </w:num>
  <w:num w:numId="4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5E9"/>
    <w:rsid w:val="00285993"/>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0CF9"/>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222C8"/>
    <w:rsid w:val="00522C3C"/>
    <w:rsid w:val="00523257"/>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5612"/>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C4ECA"/>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DC39-399E-4A74-8184-70B5126E9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45</Pages>
  <Words>15994</Words>
  <Characters>91168</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106949</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21</cp:revision>
  <cp:lastPrinted>2013-05-13T07:31:00Z</cp:lastPrinted>
  <dcterms:created xsi:type="dcterms:W3CDTF">2014-05-16T06:25:00Z</dcterms:created>
  <dcterms:modified xsi:type="dcterms:W3CDTF">2014-05-19T01:32:00Z</dcterms:modified>
</cp:coreProperties>
</file>