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1259C5" w14:textId="77777777" w:rsidR="00933419" w:rsidRDefault="00933419" w:rsidP="001B56B1">
      <w:pPr>
        <w:jc w:val="center"/>
        <w:rPr>
          <w:rFonts w:ascii="Times New Roman" w:hAnsi="Times New Roman" w:cs="Times New Roman"/>
          <w:b/>
          <w:sz w:val="28"/>
          <w:szCs w:val="28"/>
        </w:rPr>
      </w:pPr>
    </w:p>
    <w:p w14:paraId="751259C6"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403797430" w:edGrp="everyone"/>
    <w:p w14:paraId="751259C7" w14:textId="77777777" w:rsidR="006B4FD0" w:rsidRPr="00C13FE4" w:rsidRDefault="00F45299"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403797430"/>
      <w:r w:rsidR="006B4FD0" w:rsidRPr="00C13FE4">
        <w:rPr>
          <w:sz w:val="24"/>
          <w:szCs w:val="24"/>
        </w:rPr>
        <w:t xml:space="preserve">                   </w:t>
      </w:r>
      <w:permStart w:id="63270408"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63270408"/>
    </w:p>
    <w:p w14:paraId="751259C8"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в лиц</w:t>
      </w:r>
      <w:r w:rsidR="00754CD0">
        <w:rPr>
          <w:rFonts w:ascii="Times New Roman" w:hAnsi="Times New Roman" w:cs="Times New Roman"/>
          <w:sz w:val="24"/>
          <w:szCs w:val="24"/>
        </w:rPr>
        <w:t>е</w:t>
      </w:r>
      <w:r w:rsidR="00C17249" w:rsidRPr="00C17249">
        <w:rPr>
          <w:rFonts w:ascii="Times New Roman" w:hAnsi="Times New Roman" w:cs="Times New Roman"/>
          <w:sz w:val="24"/>
          <w:szCs w:val="24"/>
        </w:rPr>
        <w:t xml:space="preserve"> </w:t>
      </w:r>
      <w:permStart w:id="1054167863" w:edGrp="everyone"/>
      <w:sdt>
        <w:sdtPr>
          <w:rPr>
            <w:rFonts w:ascii="Times New Roman" w:hAnsi="Times New Roman" w:cs="Times New Roman"/>
            <w:sz w:val="24"/>
            <w:szCs w:val="24"/>
          </w:rPr>
          <w:id w:val="1138456548"/>
          <w:placeholder>
            <w:docPart w:val="EDC76ABABD054298AA86808E41F32028"/>
          </w:placeholder>
        </w:sdtPr>
        <w:sdtEndPr/>
        <w:sdtContent>
          <w:r w:rsidR="00C17249" w:rsidRPr="00C13FE4">
            <w:rPr>
              <w:rFonts w:ascii="Times New Roman" w:hAnsi="Times New Roman" w:cs="Times New Roman"/>
              <w:sz w:val="24"/>
              <w:szCs w:val="24"/>
            </w:rPr>
            <w:t>генерального директора Василенко Вячеслава Андреевича</w:t>
          </w:r>
        </w:sdtContent>
      </w:sdt>
      <w:permEnd w:id="1054167863"/>
      <w:r w:rsidRPr="00C13FE4">
        <w:rPr>
          <w:rFonts w:ascii="Times New Roman" w:hAnsi="Times New Roman" w:cs="Times New Roman"/>
          <w:sz w:val="24"/>
          <w:szCs w:val="24"/>
        </w:rPr>
        <w:t>, действующего на основании</w:t>
      </w:r>
      <w:r w:rsidR="00C17249" w:rsidRPr="00C17249">
        <w:rPr>
          <w:rFonts w:ascii="Times New Roman" w:hAnsi="Times New Roman" w:cs="Times New Roman"/>
          <w:sz w:val="24"/>
          <w:szCs w:val="24"/>
        </w:rPr>
        <w:t xml:space="preserve"> </w:t>
      </w:r>
      <w:permStart w:id="1115301021" w:edGrp="everyone"/>
      <w:sdt>
        <w:sdtPr>
          <w:rPr>
            <w:rFonts w:ascii="Times New Roman" w:hAnsi="Times New Roman" w:cs="Times New Roman"/>
            <w:sz w:val="24"/>
            <w:szCs w:val="24"/>
          </w:rPr>
          <w:id w:val="1138456553"/>
          <w:placeholder>
            <w:docPart w:val="DefaultPlaceholder_22675703"/>
          </w:placeholder>
        </w:sdtPr>
        <w:sdtEndPr/>
        <w:sdtContent>
          <w:r w:rsidR="00C17249" w:rsidRPr="00C13FE4">
            <w:rPr>
              <w:rFonts w:ascii="Times New Roman" w:hAnsi="Times New Roman" w:cs="Times New Roman"/>
              <w:sz w:val="24"/>
              <w:szCs w:val="24"/>
            </w:rPr>
            <w:t>Устава</w:t>
          </w:r>
        </w:sdtContent>
      </w:sdt>
      <w:permEnd w:id="1115301021"/>
      <w:r w:rsidRPr="00C13FE4">
        <w:rPr>
          <w:rFonts w:ascii="Times New Roman" w:hAnsi="Times New Roman" w:cs="Times New Roman"/>
          <w:sz w:val="24"/>
          <w:szCs w:val="24"/>
        </w:rPr>
        <w:t xml:space="preserve">, с одной стороны и </w:t>
      </w:r>
      <w:permStart w:id="1927219760"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proofErr w:type="gramStart"/>
          <w:r w:rsidR="00565F23" w:rsidRPr="00C13FE4">
            <w:rPr>
              <w:rStyle w:val="a7"/>
              <w:sz w:val="24"/>
              <w:szCs w:val="24"/>
            </w:rPr>
            <w:t>.</w:t>
          </w:r>
          <w:proofErr w:type="gramEnd"/>
        </w:sdtContent>
      </w:sdt>
      <w:permEnd w:id="1927219760"/>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w:t>
      </w:r>
      <w:proofErr w:type="gramEnd"/>
      <w:r w:rsidRPr="00C13FE4">
        <w:rPr>
          <w:rFonts w:ascii="Times New Roman" w:hAnsi="Times New Roman" w:cs="Times New Roman"/>
          <w:sz w:val="24"/>
          <w:szCs w:val="24"/>
        </w:rPr>
        <w:t xml:space="preserve">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199830614"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199830614"/>
      <w:r w:rsidRPr="00C13FE4">
        <w:rPr>
          <w:rFonts w:ascii="Times New Roman" w:hAnsi="Times New Roman" w:cs="Times New Roman"/>
          <w:sz w:val="24"/>
          <w:szCs w:val="24"/>
        </w:rPr>
        <w:t xml:space="preserve">, действующего на основании </w:t>
      </w:r>
      <w:permStart w:id="199895456"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199895456"/>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на основании</w:t>
      </w:r>
      <w:r w:rsidR="00D36EB6" w:rsidRPr="00D36EB6">
        <w:rPr>
          <w:rFonts w:ascii="Times New Roman" w:hAnsi="Times New Roman" w:cs="Times New Roman"/>
          <w:sz w:val="24"/>
          <w:szCs w:val="24"/>
        </w:rPr>
        <w:t xml:space="preserve"> </w:t>
      </w:r>
      <w:permStart w:id="769934137" w:edGrp="everyone"/>
      <w:sdt>
        <w:sdtPr>
          <w:rPr>
            <w:rFonts w:ascii="Times New Roman" w:hAnsi="Times New Roman" w:cs="Times New Roman"/>
            <w:sz w:val="24"/>
            <w:szCs w:val="24"/>
            <w:lang w:val="en-US"/>
          </w:rPr>
          <w:id w:val="-153916078"/>
          <w:placeholder>
            <w:docPart w:val="DefaultPlaceholder_22675703"/>
          </w:placeholder>
        </w:sdtPr>
        <w:sdtEndPr/>
        <w:sdtContent>
          <w:r w:rsidR="00D36EB6">
            <w:rPr>
              <w:rFonts w:ascii="Times New Roman" w:hAnsi="Times New Roman" w:cs="Times New Roman"/>
              <w:sz w:val="24"/>
              <w:szCs w:val="24"/>
            </w:rPr>
            <w:t>Протокола торгов</w:t>
          </w:r>
        </w:sdtContent>
      </w:sdt>
      <w:permEnd w:id="769934137"/>
      <w:r w:rsidR="00BC71CD">
        <w:rPr>
          <w:rFonts w:ascii="Times New Roman" w:hAnsi="Times New Roman" w:cs="Times New Roman"/>
          <w:sz w:val="24"/>
          <w:szCs w:val="24"/>
        </w:rPr>
        <w:t xml:space="preserve"> </w:t>
      </w:r>
      <w:permStart w:id="1710830293"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1710830293"/>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751259C9"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751259CA"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751259CB"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1189088127"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751259CC"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14:paraId="751259CD"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1189088127" w:displacedByCustomXml="prev"/>
    <w:p w14:paraId="751259CE"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751259CF"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1855680882"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751259D0"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1855680882" w:displacedByCustomXml="prev"/>
    <w:p w14:paraId="751259D1"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751259D2"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751259D3"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040866691"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1040866691"/>
    </w:p>
    <w:p w14:paraId="751259D4"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1361729243"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1361729243"/>
      <w:r w:rsidRPr="00C13FE4">
        <w:rPr>
          <w:rFonts w:ascii="Times New Roman" w:hAnsi="Times New Roman" w:cs="Times New Roman"/>
          <w:i/>
          <w:sz w:val="24"/>
          <w:szCs w:val="24"/>
        </w:rPr>
        <w:t>.</w:t>
      </w:r>
    </w:p>
    <w:p w14:paraId="751259D5"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686325612"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686325612"/>
    </w:p>
    <w:permStart w:id="1853051291" w:edGrp="everyone" w:displacedByCustomXml="next"/>
    <w:sdt>
      <w:sdtPr>
        <w:rPr>
          <w:color w:val="808080"/>
        </w:rPr>
        <w:id w:val="242707067"/>
        <w:placeholder>
          <w:docPart w:val="185A9C5D9823472EBCC5A08F0EED98C3"/>
        </w:placeholder>
      </w:sdtPr>
      <w:sdtEndPr>
        <w:rPr>
          <w:i/>
        </w:rPr>
      </w:sdtEndPr>
      <w:sdtContent>
        <w:p w14:paraId="751259D6"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751259D7"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751259D8"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751259D9"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751259DA"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1853051291" w:displacedByCustomXml="prev"/>
    <w:p w14:paraId="751259DB"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751259DC"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635928331"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751259DD"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751259DE"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14:paraId="751259DF" w14:textId="77777777" w:rsidR="00D16A7F" w:rsidRPr="00D16A7F" w:rsidRDefault="00D16A7F" w:rsidP="00D16A7F">
          <w:pPr>
            <w:ind w:firstLine="567"/>
            <w:jc w:val="both"/>
            <w:rPr>
              <w:rFonts w:ascii="Times New Roman" w:hAnsi="Times New Roman" w:cs="Times New Roman"/>
              <w:sz w:val="24"/>
              <w:szCs w:val="24"/>
            </w:rPr>
          </w:pPr>
          <w:proofErr w:type="gramStart"/>
          <w:r w:rsidRPr="00D16A7F">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ального передаточного документа, а также Товарно-транспортной накладной (если имеется).</w:t>
          </w:r>
          <w:proofErr w:type="gramEnd"/>
        </w:p>
        <w:p w14:paraId="751259E0"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751259E1"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товарной накладной по форме ТОРГ – 12 </w:t>
          </w:r>
          <w:r w:rsidR="00A848D0">
            <w:rPr>
              <w:rFonts w:ascii="Times New Roman" w:hAnsi="Times New Roman" w:cs="Times New Roman"/>
              <w:sz w:val="24"/>
              <w:szCs w:val="24"/>
            </w:rPr>
            <w:t xml:space="preserve">(либо аналогичного документа) </w:t>
          </w:r>
          <w:r w:rsidRPr="00D16A7F">
            <w:rPr>
              <w:rFonts w:ascii="Times New Roman" w:hAnsi="Times New Roman" w:cs="Times New Roman"/>
              <w:sz w:val="24"/>
              <w:szCs w:val="24"/>
            </w:rPr>
            <w:t>либо Универсального передаточного документа</w:t>
          </w:r>
          <w:r w:rsidR="00A848D0">
            <w:rPr>
              <w:rFonts w:ascii="Times New Roman" w:hAnsi="Times New Roman" w:cs="Times New Roman"/>
              <w:sz w:val="24"/>
              <w:szCs w:val="24"/>
            </w:rPr>
            <w:t>, а также Товарно-транспортной накладной (если имеется)</w:t>
          </w:r>
          <w:r w:rsidRPr="00D16A7F">
            <w:rPr>
              <w:rFonts w:ascii="Times New Roman" w:hAnsi="Times New Roman" w:cs="Times New Roman"/>
              <w:sz w:val="24"/>
              <w:szCs w:val="24"/>
            </w:rPr>
            <w:t>.</w:t>
          </w:r>
        </w:p>
      </w:sdtContent>
    </w:sdt>
    <w:permEnd w:id="635928331"/>
    <w:p w14:paraId="751259E2"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69350655"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751259E3"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69350655" w:displacedByCustomXml="prev"/>
    <w:p w14:paraId="751259E4"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14:paraId="751259E5"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751259E6"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751259E7"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751259E8"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751259E9"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751259EA"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751259EB"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751259EC"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751259ED"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751259EE"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751259EF" w14:textId="77777777"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14:paraId="180DD754" w14:textId="77777777" w:rsidR="008D5051" w:rsidRPr="00C13FE4" w:rsidRDefault="008D5051" w:rsidP="0064076D">
      <w:pPr>
        <w:ind w:firstLine="567"/>
        <w:jc w:val="both"/>
        <w:rPr>
          <w:rFonts w:ascii="Times New Roman" w:hAnsi="Times New Roman" w:cs="Times New Roman"/>
          <w:sz w:val="24"/>
          <w:szCs w:val="24"/>
        </w:rPr>
      </w:pPr>
      <w:permStart w:id="780353531" w:edGrp="everyone"/>
      <w:permEnd w:id="780353531"/>
    </w:p>
    <w:p w14:paraId="751259F6"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751259F7"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751259F8"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902198861"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902198861"/>
    </w:p>
    <w:p w14:paraId="751259F9"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921579737"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 xml:space="preserve">Россия, Ленинградская область, </w:t>
          </w:r>
          <w:proofErr w:type="spellStart"/>
          <w:r w:rsidRPr="00C13FE4">
            <w:rPr>
              <w:rFonts w:ascii="Times New Roman" w:hAnsi="Times New Roman" w:cs="Times New Roman"/>
              <w:sz w:val="24"/>
              <w:szCs w:val="24"/>
            </w:rPr>
            <w:t>Сосновоборский</w:t>
          </w:r>
          <w:proofErr w:type="spellEnd"/>
          <w:r w:rsidRPr="00C13FE4">
            <w:rPr>
              <w:rFonts w:ascii="Times New Roman" w:hAnsi="Times New Roman" w:cs="Times New Roman"/>
              <w:sz w:val="24"/>
              <w:szCs w:val="24"/>
            </w:rPr>
            <w:t xml:space="preserve">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921579737"/>
    </w:p>
    <w:p w14:paraId="751259FA"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66549033" w:edGrp="everyone"/>
          <w:r w:rsidR="00D82133" w:rsidRPr="009C6CAE">
            <w:rPr>
              <w:rStyle w:val="a7"/>
            </w:rPr>
            <w:t>Место для ввода текста.</w:t>
          </w:r>
          <w:permEnd w:id="66549033"/>
        </w:sdtContent>
      </w:sdt>
    </w:p>
    <w:p w14:paraId="751259FB"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837364936" w:edGrp="everyone" w:displacedByCustomXml="next"/>
    <w:sdt>
      <w:sdtPr>
        <w:rPr>
          <w:i/>
          <w:sz w:val="24"/>
          <w:szCs w:val="24"/>
        </w:rPr>
        <w:id w:val="1126751262"/>
        <w:lock w:val="sdtLocked"/>
        <w:placeholder>
          <w:docPart w:val="DefaultPlaceholder_22675703"/>
        </w:placeholder>
      </w:sdtPr>
      <w:sdtEndPr/>
      <w:sdtContent>
        <w:p w14:paraId="751259FC"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751259FD" w14:textId="77777777"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proofErr w:type="gramStart"/>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roofErr w:type="gramEnd"/>
        </w:p>
      </w:sdtContent>
    </w:sdt>
    <w:permEnd w:id="837364936" w:displacedByCustomXml="prev"/>
    <w:p w14:paraId="751259FE" w14:textId="77777777"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14:paraId="751259FF"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425986458"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425986458"/>
    </w:p>
    <w:permStart w:id="67125598"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75125A00"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75125A01"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75125A02"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75125A03"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67125598"/>
    <w:p w14:paraId="75125A04"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ermStart w:id="517366374" w:edGrp="everyone" w:displacedByCustomXml="next"/>
    <w:sdt>
      <w:sdtPr>
        <w:rPr>
          <w:rFonts w:ascii="Times New Roman" w:hAnsi="Times New Roman" w:cs="Times New Roman"/>
          <w:sz w:val="24"/>
          <w:szCs w:val="24"/>
        </w:rPr>
        <w:id w:val="1079374149"/>
        <w:placeholder>
          <w:docPart w:val="DefaultPlaceholder_22675703"/>
        </w:placeholder>
      </w:sdtPr>
      <w:sdtEndPr/>
      <w:sdtContent>
        <w:p w14:paraId="75125A05"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75125A06"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14:paraId="75125A07"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14:paraId="75125A08"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75125A09"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75125A0A" w14:textId="77777777" w:rsidR="002D17A5" w:rsidRPr="00A848D0"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 и товарную накладную по форме ТОРГ -12 в 2-х экземплярах</w:t>
          </w:r>
          <w:r>
            <w:rPr>
              <w:rFonts w:ascii="Times New Roman" w:hAnsi="Times New Roman" w:cs="Times New Roman"/>
              <w:sz w:val="24"/>
              <w:szCs w:val="24"/>
            </w:rPr>
            <w:t xml:space="preserve"> (либо аналогичный документ)</w:t>
          </w:r>
          <w:r w:rsidRPr="00C13FE4">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sidRPr="00C13FE4">
            <w:rPr>
              <w:rFonts w:ascii="Times New Roman" w:hAnsi="Times New Roman" w:cs="Times New Roman"/>
              <w:sz w:val="24"/>
              <w:szCs w:val="24"/>
            </w:rPr>
            <w:t xml:space="preserve"> либо Унив</w:t>
          </w:r>
          <w:r>
            <w:rPr>
              <w:rFonts w:ascii="Times New Roman" w:hAnsi="Times New Roman" w:cs="Times New Roman"/>
              <w:sz w:val="24"/>
              <w:szCs w:val="24"/>
            </w:rPr>
            <w:t>ерсальный передаточный документ, а также Товарно-транспортную накладную (если имеется).</w:t>
          </w:r>
        </w:p>
      </w:sdtContent>
    </w:sdt>
    <w:permEnd w:id="517366374" w:displacedByCustomXml="prev"/>
    <w:p w14:paraId="75125A0B"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14:paraId="75125A0C"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75125A0D"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75125A0E"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75125A0F"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w:t>
      </w:r>
      <w:r w:rsidRPr="00C13FE4">
        <w:rPr>
          <w:rFonts w:ascii="Times New Roman" w:hAnsi="Times New Roman" w:cs="Times New Roman"/>
          <w:sz w:val="24"/>
          <w:szCs w:val="24"/>
        </w:rPr>
        <w:lastRenderedPageBreak/>
        <w:t xml:space="preserve">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75125A10"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75125A11"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75125A12"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75125A13"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75125A14"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75125A15"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75125A16"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75125A17"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 xml:space="preserve">ой накладной по форме ТОРГ – 12 </w:t>
      </w:r>
      <w:r w:rsidR="00A848D0">
        <w:rPr>
          <w:rFonts w:ascii="Times New Roman" w:hAnsi="Times New Roman" w:cs="Times New Roman"/>
          <w:sz w:val="24"/>
          <w:szCs w:val="24"/>
        </w:rPr>
        <w:t xml:space="preserve">(либо аналогичного документа) </w:t>
      </w:r>
      <w:r w:rsidR="006711B7" w:rsidRPr="00C13FE4">
        <w:rPr>
          <w:rFonts w:ascii="Times New Roman" w:hAnsi="Times New Roman" w:cs="Times New Roman"/>
          <w:sz w:val="24"/>
          <w:szCs w:val="24"/>
        </w:rPr>
        <w:t>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1455182525" w:edGrp="everyone"/>
      <w:sdt>
        <w:sdtPr>
          <w:rPr>
            <w:rFonts w:ascii="Times New Roman" w:hAnsi="Times New Roman" w:cs="Times New Roman"/>
            <w:sz w:val="24"/>
            <w:szCs w:val="24"/>
          </w:rPr>
          <w:id w:val="85604154"/>
          <w:placeholder>
            <w:docPart w:val="DefaultPlaceholder_22675703"/>
          </w:placeholder>
        </w:sdtPr>
        <w:sdtEndPr/>
        <w:sdtContent>
          <w:r w:rsidR="008D5051" w:rsidRPr="00C13FE4">
            <w:rPr>
              <w:rFonts w:ascii="Times New Roman" w:hAnsi="Times New Roman" w:cs="Times New Roman"/>
              <w:sz w:val="24"/>
              <w:szCs w:val="24"/>
            </w:rPr>
            <w:t>Приложение № 5</w:t>
          </w:r>
        </w:sdtContent>
      </w:sdt>
      <w:permEnd w:id="1455182525"/>
      <w:r w:rsidR="00A848D0">
        <w:rPr>
          <w:rFonts w:ascii="Times New Roman" w:hAnsi="Times New Roman" w:cs="Times New Roman"/>
          <w:sz w:val="24"/>
          <w:szCs w:val="24"/>
        </w:rPr>
        <w:t>), а также Товарно–транспортной накладной (если имеется).</w:t>
      </w:r>
    </w:p>
    <w:p w14:paraId="75125A18"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75125A19"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75125A1A"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75125A1B"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75125A1C"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75125A1D"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75125A1E"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75125A1F"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75125A20" w14:textId="77777777"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1290625986"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75125A21"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75125A22"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75125A23"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75125A24"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75125A25"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75125A26"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75125A27"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75125A28"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75125A29"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75125A2A"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75125A2B"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75125A2C"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75125A2D"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14:paraId="75125A2E"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75125A2F"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75125A30"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75125A31"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75125A32"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75125A33"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1290625986"/>
    <w:p w14:paraId="75125A34"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75125A35"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75125A36"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75125A37"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75125A38"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75125A39"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75125A3A" w14:textId="77777777" w:rsidR="003E0628" w:rsidRDefault="00E050BD" w:rsidP="007C6AB9">
      <w:pPr>
        <w:jc w:val="both"/>
        <w:rPr>
          <w:rFonts w:ascii="Times New Roman" w:hAnsi="Times New Roman" w:cs="Times New Roman"/>
          <w:i/>
          <w:sz w:val="24"/>
          <w:szCs w:val="24"/>
        </w:rPr>
      </w:pPr>
      <w:permStart w:id="190458245"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190458245"/>
    <w:p w14:paraId="75125A3B" w14:textId="77777777"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14:paraId="75125A3C"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75125A3D"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75125A3E"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14:paraId="75125A3F"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14:paraId="75125A40"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75125A41"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75125A42" w14:textId="77777777" w:rsidR="00E050BD" w:rsidRPr="00C13FE4" w:rsidRDefault="00E050BD" w:rsidP="00E050BD">
      <w:pPr>
        <w:jc w:val="both"/>
        <w:rPr>
          <w:i/>
          <w:sz w:val="24"/>
          <w:szCs w:val="24"/>
        </w:rPr>
      </w:pPr>
      <w:r w:rsidRPr="00C13FE4">
        <w:rPr>
          <w:sz w:val="24"/>
          <w:szCs w:val="24"/>
        </w:rPr>
        <w:t xml:space="preserve"> </w:t>
      </w:r>
      <w:permStart w:id="1353982943"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1353982943"/>
    </w:p>
    <w:p w14:paraId="75125A43" w14:textId="77777777"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14:paraId="75125A44"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75125A45"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w:t>
      </w:r>
      <w:r w:rsidR="00A848D0">
        <w:rPr>
          <w:rFonts w:ascii="Times New Roman" w:hAnsi="Times New Roman" w:cs="Times New Roman"/>
          <w:sz w:val="24"/>
          <w:szCs w:val="24"/>
        </w:rPr>
        <w:t xml:space="preserve"> (либо аналогичного документа)</w:t>
      </w:r>
      <w:r w:rsidR="00F65D26" w:rsidRPr="00C13FE4">
        <w:rPr>
          <w:rFonts w:ascii="Times New Roman" w:hAnsi="Times New Roman" w:cs="Times New Roman"/>
          <w:sz w:val="24"/>
          <w:szCs w:val="24"/>
        </w:rPr>
        <w:t xml:space="preserve"> либо </w:t>
      </w:r>
      <w:r w:rsidR="00F65D26" w:rsidRPr="00C13FE4">
        <w:rPr>
          <w:rFonts w:ascii="Times New Roman" w:hAnsi="Times New Roman" w:cs="Times New Roman"/>
          <w:sz w:val="24"/>
          <w:szCs w:val="24"/>
        </w:rPr>
        <w:lastRenderedPageBreak/>
        <w:t>Универс</w:t>
      </w:r>
      <w:r w:rsidR="00A848D0">
        <w:rPr>
          <w:rFonts w:ascii="Times New Roman" w:hAnsi="Times New Roman" w:cs="Times New Roman"/>
          <w:sz w:val="24"/>
          <w:szCs w:val="24"/>
        </w:rPr>
        <w:t xml:space="preserve">ального передаточного документа, а также Товарно–транспортной накладной (если имеется) </w:t>
      </w:r>
      <w:r w:rsidR="00A848D0" w:rsidRPr="00C13FE4">
        <w:rPr>
          <w:rFonts w:ascii="Times New Roman" w:hAnsi="Times New Roman" w:cs="Times New Roman"/>
          <w:sz w:val="24"/>
          <w:szCs w:val="24"/>
        </w:rPr>
        <w:t>с одновременным подписанием Акта приема – передачи Товара (Оборудования) (</w:t>
      </w:r>
      <w:permStart w:id="1533691490" w:edGrp="everyone"/>
      <w:sdt>
        <w:sdtPr>
          <w:rPr>
            <w:rFonts w:ascii="Times New Roman" w:hAnsi="Times New Roman" w:cs="Times New Roman"/>
            <w:sz w:val="24"/>
            <w:szCs w:val="24"/>
          </w:rPr>
          <w:id w:val="85604157"/>
          <w:placeholder>
            <w:docPart w:val="DefaultPlaceholder_22675703"/>
          </w:placeholder>
        </w:sdtPr>
        <w:sdtEndPr/>
        <w:sdtContent>
          <w:r w:rsidR="007F3E55" w:rsidRPr="00C13FE4">
            <w:rPr>
              <w:rFonts w:ascii="Times New Roman" w:hAnsi="Times New Roman" w:cs="Times New Roman"/>
              <w:sz w:val="24"/>
              <w:szCs w:val="24"/>
            </w:rPr>
            <w:t>Приложение № 5</w:t>
          </w:r>
        </w:sdtContent>
      </w:sdt>
      <w:permEnd w:id="1533691490"/>
      <w:r w:rsidR="00A848D0">
        <w:rPr>
          <w:rFonts w:ascii="Times New Roman" w:hAnsi="Times New Roman" w:cs="Times New Roman"/>
          <w:sz w:val="24"/>
          <w:szCs w:val="24"/>
        </w:rPr>
        <w:t>).</w:t>
      </w:r>
    </w:p>
    <w:p w14:paraId="75125A46"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75125A47"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75125A48"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75125A49"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75125A4A"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75125A4B"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75125A4C"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75125A4D"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A848D0">
        <w:rPr>
          <w:rFonts w:ascii="Times New Roman" w:hAnsi="Times New Roman" w:cs="Times New Roman"/>
          <w:sz w:val="24"/>
          <w:szCs w:val="24"/>
        </w:rPr>
        <w:t xml:space="preserve"> (либо 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альному передаточному документу, а также Товарно–трансп</w:t>
      </w:r>
      <w:r w:rsidR="0019181A">
        <w:rPr>
          <w:rFonts w:ascii="Times New Roman" w:hAnsi="Times New Roman" w:cs="Times New Roman"/>
          <w:sz w:val="24"/>
          <w:szCs w:val="24"/>
        </w:rPr>
        <w:t>ортной накладной (если имеется)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75125A4E"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14:paraId="75125A4F"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w:t>
      </w:r>
      <w:r w:rsidRPr="00C13FE4">
        <w:rPr>
          <w:rFonts w:ascii="Times New Roman" w:hAnsi="Times New Roman" w:cs="Times New Roman"/>
          <w:sz w:val="24"/>
          <w:szCs w:val="24"/>
        </w:rPr>
        <w:lastRenderedPageBreak/>
        <w:t>Поставщика от исполнения предусмотренных Договором обязательств по поставке Товара, от ответственности за просрочку поставки.</w:t>
      </w:r>
    </w:p>
    <w:p w14:paraId="75125A50"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75125A51"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75125A52"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75125A53"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75125A54"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75125A55"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75125A56"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14:paraId="75125A57"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75125A58"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75125A59"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14:paraId="75125A5A"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75125A5B"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75125A5C"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75125A5D"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1057109947"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1057109947"/>
    </w:p>
    <w:p w14:paraId="75125A5E"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75125A5F"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75125A60"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75125A61"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75125A62"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75125A63"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75125A64"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75125A65"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75125A66"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75125A67"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324304397"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324304397"/>
    </w:p>
    <w:permStart w:id="56516464"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75125A68"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56516464" w:displacedByCustomXml="prev"/>
    <w:p w14:paraId="75125A69"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75125A6A"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75125A6B"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75125A6C"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75125A6D"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75125A6E"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 xml:space="preserve">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w:t>
      </w:r>
      <w:r w:rsidR="00747D08" w:rsidRPr="00C13FE4">
        <w:rPr>
          <w:rFonts w:ascii="Times New Roman" w:hAnsi="Times New Roman" w:cs="Times New Roman"/>
          <w:sz w:val="24"/>
          <w:szCs w:val="24"/>
        </w:rPr>
        <w:lastRenderedPageBreak/>
        <w:t>законодательством в случае передачи Товара ненадлежащего качества (включая право требовать соразмерного уменьшения покупной цены).</w:t>
      </w:r>
    </w:p>
    <w:p w14:paraId="75125A6F"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75125A70"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75125A71"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75125A72"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75125A73"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75125A74"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75125A75"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75125A76"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75125A77"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75125A78"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75125A79"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14:paraId="75125A7A"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75125A7B"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75125A7C"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75125A7D"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w:t>
      </w:r>
      <w:r w:rsidRPr="00C13FE4">
        <w:rPr>
          <w:rFonts w:ascii="Times New Roman" w:hAnsi="Times New Roman" w:cs="Times New Roman"/>
          <w:sz w:val="24"/>
          <w:szCs w:val="24"/>
        </w:rPr>
        <w:lastRenderedPageBreak/>
        <w:t>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75125A7E"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2060266571"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75125A7F"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75125A80"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75125A81"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75125A82"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75125A83"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75125A84"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75125A85"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w:t>
              </w:r>
              <w:proofErr w:type="gramStart"/>
              <w:r w:rsidRPr="00C13FE4">
                <w:rPr>
                  <w:rStyle w:val="a7"/>
                  <w:rFonts w:ascii="Times New Roman" w:hAnsi="Times New Roman" w:cs="Times New Roman"/>
                  <w:i/>
                  <w:color w:val="auto"/>
                  <w:sz w:val="24"/>
                  <w:szCs w:val="24"/>
                </w:rPr>
                <w:t xml:space="preserve"> )</w:t>
              </w:r>
              <w:proofErr w:type="gramEnd"/>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75125A86"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75125A8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75125A8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75125A89"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75125A8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14:paraId="75125A8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75125A8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75125A8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75125A8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75125A8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14:paraId="75125A9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75125A9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75125A9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75125A9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75125A9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75125A9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75125A9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75125A97"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proofErr w:type="gramStart"/>
          <w:r w:rsidRPr="00C13FE4">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w:t>
          </w:r>
          <w:r w:rsidRPr="00C13FE4">
            <w:rPr>
              <w:rFonts w:ascii="Times New Roman" w:hAnsi="Times New Roman" w:cs="Times New Roman"/>
              <w:sz w:val="24"/>
              <w:szCs w:val="24"/>
            </w:rPr>
            <w:lastRenderedPageBreak/>
            <w:t>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Договором).</w:t>
          </w:r>
          <w:proofErr w:type="gramEnd"/>
          <w:r w:rsidRPr="00C13FE4">
            <w:rPr>
              <w:rFonts w:ascii="Times New Roman" w:hAnsi="Times New Roman" w:cs="Times New Roman"/>
              <w:sz w:val="24"/>
              <w:szCs w:val="24"/>
            </w:rPr>
            <w:t xml:space="preserve">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75125A9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75125A9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75125A9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75125A9B"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75125A9C"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2060266571" w:displacedByCustomXml="prev"/>
    <w:p w14:paraId="75125A9D"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75125A9E"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75125A9F"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75125AA0"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75125AA1"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75125AA2"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14:paraId="75125AA3"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75125AA4"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75125AA5"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75125AA6"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75125AA7"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75125AA8"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75125AA9"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75125AAA"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75125AAB"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75125AAC"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75125AAD"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75125AAE"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75125AAF"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75125AB0"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75125AB1"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75125AB2"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75125AB3"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75125AB4"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75125AB5"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75125AB6"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75125AB7"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75125AB8"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75125AB9"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75125ABA"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14:paraId="75125ABB"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365567234"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75125ABC"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365567234" w:displacedByCustomXml="prev"/>
    <w:p w14:paraId="75125ABD"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2124169813"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2124169813"/>
    </w:p>
    <w:p w14:paraId="75125ABE"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75125ABF"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75125AC0"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75125AC1"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Случаи одностороннего отказа от исполнения Договора установлены действующим законодательством РФ и настоящим пунктом.</w:t>
      </w:r>
    </w:p>
    <w:p w14:paraId="75125AC2"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75125AC3"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75125AC4"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75125AC5"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75125AC6"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75125AC7"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75125AC8"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75125AC9"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75125ACA"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75125ACB"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75125ACC"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75125ACD"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11.1.1. Поставщик гарантирует Покупателю, что сведения и документы в отношении всей цепочки собственников и руководителей, включая бенефициаров (в том числе </w:t>
      </w:r>
      <w:r w:rsidRPr="00C13FE4">
        <w:rPr>
          <w:rFonts w:ascii="Times New Roman" w:hAnsi="Times New Roman" w:cs="Times New Roman"/>
          <w:sz w:val="24"/>
          <w:szCs w:val="24"/>
        </w:rPr>
        <w:lastRenderedPageBreak/>
        <w:t>конечных), Поставщика, переданные Покупателю (далее – Сведения), являются полными, точными и достоверными.</w:t>
      </w:r>
    </w:p>
    <w:p w14:paraId="75125ACE"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75125ACF"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75125AD0"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75125AD1"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75125AD2"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75125AD3"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75125AD4"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75125AD5"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75125AD6"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w:t>
      </w:r>
      <w:r w:rsidRPr="00C13FE4">
        <w:rPr>
          <w:rFonts w:ascii="Times New Roman" w:hAnsi="Times New Roman" w:cs="Times New Roman"/>
          <w:sz w:val="24"/>
          <w:szCs w:val="24"/>
        </w:rPr>
        <w:lastRenderedPageBreak/>
        <w:t>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75125AD7"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75125AD8"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75125AD9"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75125ADA"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75125ADB"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75125ADC"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75125ADD"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75125ADE"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1834812738"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1834812738"/>
    </w:p>
    <w:p w14:paraId="75125ADF"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75125AE0"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w:t>
      </w:r>
      <w:r w:rsidRPr="00C13FE4">
        <w:rPr>
          <w:rFonts w:ascii="Times New Roman" w:hAnsi="Times New Roman" w:cs="Times New Roman"/>
          <w:sz w:val="24"/>
          <w:szCs w:val="24"/>
        </w:rPr>
        <w:lastRenderedPageBreak/>
        <w:t>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75125AE1"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75125AE2"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w:t>
      </w:r>
      <w:r w:rsidR="00104AB5">
        <w:rPr>
          <w:rFonts w:ascii="Times New Roman" w:hAnsi="Times New Roman" w:cs="Times New Roman"/>
          <w:sz w:val="24"/>
          <w:szCs w:val="24"/>
        </w:rPr>
        <w:t xml:space="preserve"> второй Стороне и получения в 1</w:t>
      </w:r>
      <w:r w:rsidR="00104AB5" w:rsidRPr="00104AB5">
        <w:rPr>
          <w:rFonts w:ascii="Times New Roman" w:hAnsi="Times New Roman" w:cs="Times New Roman"/>
          <w:sz w:val="24"/>
          <w:szCs w:val="24"/>
        </w:rPr>
        <w:t>0</w:t>
      </w:r>
      <w:r w:rsidR="00104AB5">
        <w:rPr>
          <w:rFonts w:ascii="Times New Roman" w:hAnsi="Times New Roman" w:cs="Times New Roman"/>
          <w:sz w:val="24"/>
          <w:szCs w:val="24"/>
        </w:rPr>
        <w:t xml:space="preserve"> (десяти</w:t>
      </w:r>
      <w:r w:rsidR="00E76FB8" w:rsidRPr="00C13FE4">
        <w:rPr>
          <w:rFonts w:ascii="Times New Roman" w:hAnsi="Times New Roman" w:cs="Times New Roman"/>
          <w:sz w:val="24"/>
          <w:szCs w:val="24"/>
        </w:rPr>
        <w:t>) – дневный календарный срок письменного ответа на претензию второй Стороны, либо пропуска второй Стороной указанного срока для ответа.</w:t>
      </w:r>
    </w:p>
    <w:p w14:paraId="75125AE3"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75125AE4"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75125AE5"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75125AE6"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75125AE7"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75125AE8"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75125AE9"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75125AEA"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75125AEB" w14:textId="77777777" w:rsidR="000419E8" w:rsidRPr="00754CD0"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w:t>
      </w:r>
      <w:r w:rsidRPr="00C13FE4">
        <w:rPr>
          <w:rFonts w:ascii="Times New Roman" w:hAnsi="Times New Roman" w:cs="Times New Roman"/>
          <w:sz w:val="24"/>
          <w:szCs w:val="24"/>
        </w:rPr>
        <w:lastRenderedPageBreak/>
        <w:t>соответствующим номером (со всеми содержащимися в них подпунктами, параграфами и т.д.).</w:t>
      </w:r>
    </w:p>
    <w:p w14:paraId="75125AEC" w14:textId="77777777" w:rsidR="00F8272F" w:rsidRDefault="00F8272F" w:rsidP="00F8272F">
      <w:pPr>
        <w:jc w:val="both"/>
        <w:rPr>
          <w:rFonts w:ascii="Times New Roman" w:hAnsi="Times New Roman" w:cs="Times New Roman"/>
          <w:b/>
          <w:sz w:val="24"/>
          <w:szCs w:val="24"/>
        </w:rPr>
      </w:pPr>
      <w:r w:rsidRPr="00754CD0">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14:paraId="75125AED" w14:textId="77777777" w:rsidR="00F8272F" w:rsidRDefault="00F8272F" w:rsidP="00F8272F">
      <w:pPr>
        <w:ind w:firstLine="567"/>
        <w:jc w:val="both"/>
        <w:rPr>
          <w:rFonts w:ascii="Times New Roman" w:eastAsia="Calibri" w:hAnsi="Times New Roman" w:cs="Times New Roman"/>
          <w:sz w:val="24"/>
          <w:szCs w:val="24"/>
        </w:rPr>
      </w:pPr>
      <w:r w:rsidRPr="00F8272F">
        <w:rPr>
          <w:rFonts w:ascii="Times New Roman" w:hAnsi="Times New Roman" w:cs="Times New Roman"/>
          <w:sz w:val="24"/>
          <w:szCs w:val="24"/>
        </w:rPr>
        <w:t xml:space="preserve">При исполнении настоящего Договора </w:t>
      </w:r>
      <w:r w:rsidRPr="00F8272F">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14:paraId="75125AEE" w14:textId="77777777" w:rsidR="00F8272F" w:rsidRPr="00F8272F" w:rsidRDefault="00F8272F" w:rsidP="00F8272F">
      <w:pPr>
        <w:ind w:firstLine="567"/>
        <w:jc w:val="both"/>
        <w:rPr>
          <w:rFonts w:ascii="Times New Roman" w:eastAsia="Calibri" w:hAnsi="Times New Roman" w:cs="Times New Roman"/>
          <w:sz w:val="24"/>
          <w:szCs w:val="24"/>
        </w:rPr>
      </w:pPr>
      <w:r w:rsidRPr="00F8272F">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sidRPr="00F8272F">
        <w:rPr>
          <w:rFonts w:ascii="Times New Roman" w:hAnsi="Times New Roman" w:cs="Times New Roman"/>
          <w:sz w:val="24"/>
          <w:szCs w:val="24"/>
        </w:rPr>
        <w:t xml:space="preserve">с целью исполнения (воздержания от исполнения) каких-либо </w:t>
      </w:r>
      <w:r w:rsidRPr="00F8272F">
        <w:rPr>
          <w:rFonts w:ascii="Times New Roman" w:eastAsia="Calibri" w:hAnsi="Times New Roman" w:cs="Times New Roman"/>
          <w:sz w:val="24"/>
          <w:szCs w:val="24"/>
        </w:rPr>
        <w:t xml:space="preserve">условий настоящего Договора, если указанные действия нарушают </w:t>
      </w:r>
      <w:r w:rsidRPr="00F8272F">
        <w:rPr>
          <w:rFonts w:ascii="Times New Roman" w:hAnsi="Times New Roman" w:cs="Times New Roman"/>
          <w:sz w:val="24"/>
          <w:szCs w:val="24"/>
        </w:rPr>
        <w:t xml:space="preserve">применимые </w:t>
      </w:r>
      <w:r w:rsidRPr="00F8272F">
        <w:rPr>
          <w:rFonts w:ascii="Times New Roman" w:eastAsia="Calibri" w:hAnsi="Times New Roman" w:cs="Times New Roman"/>
          <w:sz w:val="24"/>
          <w:szCs w:val="24"/>
        </w:rPr>
        <w:t>законы или нормативные акты</w:t>
      </w:r>
      <w:r w:rsidRPr="00F8272F">
        <w:rPr>
          <w:rFonts w:ascii="Times New Roman" w:hAnsi="Times New Roman" w:cs="Times New Roman"/>
          <w:sz w:val="24"/>
          <w:szCs w:val="24"/>
        </w:rPr>
        <w:t xml:space="preserve"> о противодействии взяточничеству и коррупции.</w:t>
      </w:r>
    </w:p>
    <w:p w14:paraId="75125AEF"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00F8272F">
        <w:rPr>
          <w:rFonts w:ascii="Times New Roman" w:hAnsi="Times New Roman" w:cs="Times New Roman"/>
          <w:b/>
          <w:sz w:val="24"/>
          <w:szCs w:val="24"/>
        </w:rPr>
        <w:t>11</w:t>
      </w:r>
      <w:r w:rsidR="001F4AA4" w:rsidRPr="00C13FE4">
        <w:rPr>
          <w:rFonts w:ascii="Times New Roman" w:hAnsi="Times New Roman" w:cs="Times New Roman"/>
          <w:b/>
          <w:sz w:val="24"/>
          <w:szCs w:val="24"/>
        </w:rPr>
        <w:t>. Приложения к Договору.</w:t>
      </w:r>
    </w:p>
    <w:permStart w:id="1033128532"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75125AF1" w14:textId="6ACAF530" w:rsidR="001F4AA4" w:rsidRPr="00F45299" w:rsidRDefault="001F4AA4" w:rsidP="001F4AA4">
          <w:pPr>
            <w:pStyle w:val="-0"/>
            <w:numPr>
              <w:ilvl w:val="0"/>
              <w:numId w:val="0"/>
            </w:numPr>
            <w:tabs>
              <w:tab w:val="num" w:pos="0"/>
            </w:tabs>
            <w:rPr>
              <w:color w:val="808080"/>
            </w:rPr>
          </w:pPr>
          <w:r w:rsidRPr="00C13FE4">
            <w:t>Приложение № 1: Спецификация.</w:t>
          </w:r>
        </w:p>
        <w:p w14:paraId="75125AF2"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75125AF4" w14:textId="6AB4DE11" w:rsidR="001F4AA4" w:rsidRPr="00C13FE4" w:rsidRDefault="001F4AA4" w:rsidP="001F4AA4">
          <w:pPr>
            <w:pStyle w:val="-0"/>
            <w:numPr>
              <w:ilvl w:val="0"/>
              <w:numId w:val="0"/>
            </w:numPr>
            <w:spacing w:before="60" w:after="60"/>
          </w:pPr>
          <w:r w:rsidRPr="00C13FE4">
            <w:t xml:space="preserve">Приложение № </w:t>
          </w:r>
          <w:r w:rsidR="00F45299">
            <w:t>3</w:t>
          </w:r>
          <w:r w:rsidRPr="00C13FE4">
            <w:t>: Информация о цепочке собственников контрагента.</w:t>
          </w:r>
        </w:p>
        <w:p w14:paraId="75125AF5" w14:textId="2D160B94" w:rsidR="004C1DDF" w:rsidRPr="00C13FE4" w:rsidRDefault="004C1DDF" w:rsidP="001F4AA4">
          <w:pPr>
            <w:pStyle w:val="-0"/>
            <w:numPr>
              <w:ilvl w:val="0"/>
              <w:numId w:val="0"/>
            </w:numPr>
            <w:spacing w:before="60" w:after="60"/>
          </w:pPr>
          <w:r w:rsidRPr="00C13FE4">
            <w:t xml:space="preserve">Приложение № </w:t>
          </w:r>
          <w:r w:rsidR="00F45299">
            <w:t>4</w:t>
          </w:r>
          <w:r w:rsidRPr="00C13FE4">
            <w:t>: Акт приема-передачи Товара (Оборудования).</w:t>
          </w:r>
        </w:p>
        <w:p w14:paraId="75125AF6" w14:textId="0BF352DF"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 xml:space="preserve">Приложение № </w:t>
          </w:r>
          <w:r w:rsidR="00F45299">
            <w:rPr>
              <w:rFonts w:ascii="Times New Roman" w:hAnsi="Times New Roman" w:cs="Times New Roman"/>
              <w:color w:val="FF0000"/>
              <w:sz w:val="24"/>
              <w:szCs w:val="24"/>
            </w:rPr>
            <w:t>5</w:t>
          </w:r>
          <w:bookmarkStart w:id="0" w:name="_GoBack"/>
          <w:bookmarkEnd w:id="0"/>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1033128532" w:displacedByCustomXml="prev"/>
    <w:p w14:paraId="75125AF7"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1184062097" w:edGrp="everyone" w:colFirst="0" w:colLast="0" w:displacedByCustomXml="next"/>
    <w:permStart w:id="126516352"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75125B0A" w14:textId="77777777" w:rsidTr="00A848D0">
            <w:tc>
              <w:tcPr>
                <w:tcW w:w="4860" w:type="dxa"/>
              </w:tcPr>
              <w:p w14:paraId="75125AF8"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75125AF9"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14:paraId="75125AFA"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75125AFB"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75125AFC"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75125AFD"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75125AFE"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75125AFF"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75125B00"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75125B01" w14:textId="77777777" w:rsidR="008A3939" w:rsidRPr="00C13FE4" w:rsidRDefault="008A3939" w:rsidP="00A848D0">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14:paraId="75125B02"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75125B03"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14:paraId="75125B04"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75125B05"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75125B06"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75125B07"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75125B08"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75125B09"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permEnd w:id="1184062097"/>
        </w:tbl>
        <w:p w14:paraId="75125B0B"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75125B14" w14:textId="77777777" w:rsidTr="00A848D0">
            <w:tc>
              <w:tcPr>
                <w:tcW w:w="4914" w:type="dxa"/>
                <w:hideMark/>
              </w:tcPr>
              <w:p w14:paraId="75125B0C"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75125B0D"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75125B0E"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75125B0F"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75125B10"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75125B11"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75125B12"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75125B13"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75125B15" w14:textId="77777777" w:rsidR="008A3939" w:rsidRPr="008A3939" w:rsidRDefault="00F45299" w:rsidP="008A3939">
          <w:pPr>
            <w:jc w:val="both"/>
            <w:rPr>
              <w:rFonts w:ascii="Times New Roman" w:hAnsi="Times New Roman" w:cs="Times New Roman"/>
              <w:b/>
              <w:sz w:val="24"/>
              <w:szCs w:val="24"/>
            </w:rPr>
          </w:pPr>
        </w:p>
      </w:sdtContent>
    </w:sdt>
    <w:permEnd w:id="126516352"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125B18" w14:textId="77777777" w:rsidR="00384446" w:rsidRDefault="00384446" w:rsidP="002C63A6">
      <w:pPr>
        <w:spacing w:after="0" w:line="240" w:lineRule="auto"/>
      </w:pPr>
      <w:r>
        <w:separator/>
      </w:r>
    </w:p>
  </w:endnote>
  <w:endnote w:type="continuationSeparator" w:id="0">
    <w:p w14:paraId="75125B19" w14:textId="77777777" w:rsidR="00384446" w:rsidRDefault="00384446"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125B16" w14:textId="77777777" w:rsidR="00384446" w:rsidRDefault="00384446" w:rsidP="002C63A6">
      <w:pPr>
        <w:spacing w:after="0" w:line="240" w:lineRule="auto"/>
      </w:pPr>
      <w:r>
        <w:separator/>
      </w:r>
    </w:p>
  </w:footnote>
  <w:footnote w:type="continuationSeparator" w:id="0">
    <w:p w14:paraId="75125B17" w14:textId="77777777" w:rsidR="00384446" w:rsidRDefault="00384446"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75125B1A" w14:textId="77777777" w:rsidR="00A848D0" w:rsidRDefault="00A848D0">
        <w:pPr>
          <w:pStyle w:val="a9"/>
          <w:jc w:val="right"/>
        </w:pPr>
        <w:r w:rsidRPr="00720B2D">
          <w:rPr>
            <w:rFonts w:ascii="Times New Roman" w:hAnsi="Times New Roman" w:cs="Times New Roman"/>
          </w:rPr>
          <w:t xml:space="preserve">Страница </w:t>
        </w:r>
        <w:r w:rsidR="00961817" w:rsidRPr="00720B2D">
          <w:rPr>
            <w:rFonts w:ascii="Times New Roman" w:hAnsi="Times New Roman" w:cs="Times New Roman"/>
            <w:b/>
          </w:rPr>
          <w:fldChar w:fldCharType="begin"/>
        </w:r>
        <w:r w:rsidRPr="00720B2D">
          <w:rPr>
            <w:rFonts w:ascii="Times New Roman" w:hAnsi="Times New Roman" w:cs="Times New Roman"/>
            <w:b/>
          </w:rPr>
          <w:instrText>PAGE</w:instrText>
        </w:r>
        <w:r w:rsidR="00961817" w:rsidRPr="00720B2D">
          <w:rPr>
            <w:rFonts w:ascii="Times New Roman" w:hAnsi="Times New Roman" w:cs="Times New Roman"/>
            <w:b/>
          </w:rPr>
          <w:fldChar w:fldCharType="separate"/>
        </w:r>
        <w:r w:rsidR="00F45299">
          <w:rPr>
            <w:rFonts w:ascii="Times New Roman" w:hAnsi="Times New Roman" w:cs="Times New Roman"/>
            <w:b/>
            <w:noProof/>
          </w:rPr>
          <w:t>22</w:t>
        </w:r>
        <w:r w:rsidR="00961817" w:rsidRPr="00720B2D">
          <w:rPr>
            <w:rFonts w:ascii="Times New Roman" w:hAnsi="Times New Roman" w:cs="Times New Roman"/>
            <w:b/>
          </w:rPr>
          <w:fldChar w:fldCharType="end"/>
        </w:r>
        <w:r w:rsidRPr="00720B2D">
          <w:rPr>
            <w:rFonts w:ascii="Times New Roman" w:hAnsi="Times New Roman" w:cs="Times New Roman"/>
          </w:rPr>
          <w:t xml:space="preserve"> из </w:t>
        </w:r>
        <w:r w:rsidR="00961817" w:rsidRPr="00720B2D">
          <w:rPr>
            <w:rFonts w:ascii="Times New Roman" w:hAnsi="Times New Roman" w:cs="Times New Roman"/>
            <w:b/>
          </w:rPr>
          <w:fldChar w:fldCharType="begin"/>
        </w:r>
        <w:r w:rsidRPr="00720B2D">
          <w:rPr>
            <w:rFonts w:ascii="Times New Roman" w:hAnsi="Times New Roman" w:cs="Times New Roman"/>
            <w:b/>
          </w:rPr>
          <w:instrText>NUMPAGES</w:instrText>
        </w:r>
        <w:r w:rsidR="00961817" w:rsidRPr="00720B2D">
          <w:rPr>
            <w:rFonts w:ascii="Times New Roman" w:hAnsi="Times New Roman" w:cs="Times New Roman"/>
            <w:b/>
          </w:rPr>
          <w:fldChar w:fldCharType="separate"/>
        </w:r>
        <w:r w:rsidR="00F45299">
          <w:rPr>
            <w:rFonts w:ascii="Times New Roman" w:hAnsi="Times New Roman" w:cs="Times New Roman"/>
            <w:b/>
            <w:noProof/>
          </w:rPr>
          <w:t>22</w:t>
        </w:r>
        <w:r w:rsidR="00961817"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1413299716"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75125B1B" w14:textId="77777777" w:rsidR="00A848D0" w:rsidRDefault="00A848D0"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75125B1C" w14:textId="77777777" w:rsidR="00A848D0" w:rsidRPr="00720B2D" w:rsidRDefault="00F45299" w:rsidP="002B3C35">
            <w:pPr>
              <w:pStyle w:val="a9"/>
              <w:jc w:val="center"/>
              <w:rPr>
                <w:rFonts w:ascii="Times New Roman" w:hAnsi="Times New Roman" w:cs="Times New Roman"/>
                <w:sz w:val="24"/>
                <w:szCs w:val="24"/>
              </w:rPr>
            </w:pPr>
          </w:p>
        </w:sdtContent>
      </w:sdt>
      <w:permEnd w:id="1413299716"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ocumentProtection w:edit="readOnly" w:enforcement="1" w:cryptProviderType="rsaFull" w:cryptAlgorithmClass="hash" w:cryptAlgorithmType="typeAny" w:cryptAlgorithmSid="4" w:cryptSpinCount="100000" w:hash="kkiNnptCAm01ur2+l9hWJxDm15o=" w:salt="v/ARALBh5FB7DpVWp0CK9w=="/>
  <w:defaultTabStop w:val="708"/>
  <w:drawingGridHorizontalSpacing w:val="110"/>
  <w:displayHorizontalDrawingGridEvery w:val="2"/>
  <w:characterSpacingControl w:val="doNotCompress"/>
  <w:hdrShapeDefaults>
    <o:shapedefaults v:ext="edit" spidmax="1064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104AB5"/>
    <w:rsid w:val="00105BEE"/>
    <w:rsid w:val="00125F1C"/>
    <w:rsid w:val="001436ED"/>
    <w:rsid w:val="00144B9E"/>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1B72"/>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4446"/>
    <w:rsid w:val="00385DAC"/>
    <w:rsid w:val="00395232"/>
    <w:rsid w:val="003B0DCB"/>
    <w:rsid w:val="003B166A"/>
    <w:rsid w:val="003B38AB"/>
    <w:rsid w:val="003B77FE"/>
    <w:rsid w:val="003C09DD"/>
    <w:rsid w:val="003D107E"/>
    <w:rsid w:val="003D379F"/>
    <w:rsid w:val="003D3A95"/>
    <w:rsid w:val="003E0628"/>
    <w:rsid w:val="003E47FF"/>
    <w:rsid w:val="00405549"/>
    <w:rsid w:val="00412271"/>
    <w:rsid w:val="004123DA"/>
    <w:rsid w:val="004149B2"/>
    <w:rsid w:val="00420616"/>
    <w:rsid w:val="00420860"/>
    <w:rsid w:val="00461518"/>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3138B"/>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360C6"/>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23AF1"/>
    <w:rsid w:val="00737261"/>
    <w:rsid w:val="00745012"/>
    <w:rsid w:val="00747D08"/>
    <w:rsid w:val="00754CD0"/>
    <w:rsid w:val="007744B7"/>
    <w:rsid w:val="00781480"/>
    <w:rsid w:val="007907A9"/>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17F1"/>
    <w:rsid w:val="00833948"/>
    <w:rsid w:val="00835D59"/>
    <w:rsid w:val="00835FA5"/>
    <w:rsid w:val="00842717"/>
    <w:rsid w:val="00846AD2"/>
    <w:rsid w:val="00850D05"/>
    <w:rsid w:val="00852DF1"/>
    <w:rsid w:val="008832BC"/>
    <w:rsid w:val="00883A3A"/>
    <w:rsid w:val="008A08A4"/>
    <w:rsid w:val="008A3939"/>
    <w:rsid w:val="008B10B5"/>
    <w:rsid w:val="008B1E3D"/>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1817"/>
    <w:rsid w:val="0096229C"/>
    <w:rsid w:val="0096594C"/>
    <w:rsid w:val="009671E9"/>
    <w:rsid w:val="00970E9D"/>
    <w:rsid w:val="0097316A"/>
    <w:rsid w:val="00982925"/>
    <w:rsid w:val="00994866"/>
    <w:rsid w:val="009A0C8A"/>
    <w:rsid w:val="009A4B44"/>
    <w:rsid w:val="009A5650"/>
    <w:rsid w:val="009A772E"/>
    <w:rsid w:val="009B145E"/>
    <w:rsid w:val="009E7C18"/>
    <w:rsid w:val="009F5B8D"/>
    <w:rsid w:val="009F6815"/>
    <w:rsid w:val="00A062B4"/>
    <w:rsid w:val="00A103B1"/>
    <w:rsid w:val="00A177D5"/>
    <w:rsid w:val="00A36EB8"/>
    <w:rsid w:val="00A50C0A"/>
    <w:rsid w:val="00A514EF"/>
    <w:rsid w:val="00A52241"/>
    <w:rsid w:val="00A57B05"/>
    <w:rsid w:val="00A60677"/>
    <w:rsid w:val="00A60E4E"/>
    <w:rsid w:val="00A61666"/>
    <w:rsid w:val="00A71730"/>
    <w:rsid w:val="00A754C2"/>
    <w:rsid w:val="00A75F26"/>
    <w:rsid w:val="00A80EB3"/>
    <w:rsid w:val="00A81152"/>
    <w:rsid w:val="00A848D0"/>
    <w:rsid w:val="00A874DD"/>
    <w:rsid w:val="00AA4A97"/>
    <w:rsid w:val="00AA5ECE"/>
    <w:rsid w:val="00AC470C"/>
    <w:rsid w:val="00AC5597"/>
    <w:rsid w:val="00AC774A"/>
    <w:rsid w:val="00AD1112"/>
    <w:rsid w:val="00AE53A8"/>
    <w:rsid w:val="00AF2412"/>
    <w:rsid w:val="00B0125A"/>
    <w:rsid w:val="00B01430"/>
    <w:rsid w:val="00B21AF7"/>
    <w:rsid w:val="00B22604"/>
    <w:rsid w:val="00B33939"/>
    <w:rsid w:val="00B37DDF"/>
    <w:rsid w:val="00B4109A"/>
    <w:rsid w:val="00B41840"/>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17249"/>
    <w:rsid w:val="00C24A30"/>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C34DB"/>
    <w:rsid w:val="00CD69B6"/>
    <w:rsid w:val="00CE017E"/>
    <w:rsid w:val="00CE2AD6"/>
    <w:rsid w:val="00CE3EBA"/>
    <w:rsid w:val="00CF1C21"/>
    <w:rsid w:val="00D057F6"/>
    <w:rsid w:val="00D05E10"/>
    <w:rsid w:val="00D05E1B"/>
    <w:rsid w:val="00D05F25"/>
    <w:rsid w:val="00D10CC1"/>
    <w:rsid w:val="00D13511"/>
    <w:rsid w:val="00D16A7F"/>
    <w:rsid w:val="00D323F0"/>
    <w:rsid w:val="00D33751"/>
    <w:rsid w:val="00D36EB6"/>
    <w:rsid w:val="00D55114"/>
    <w:rsid w:val="00D57DF2"/>
    <w:rsid w:val="00D63DBF"/>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33BCD"/>
    <w:rsid w:val="00E37642"/>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37496"/>
    <w:rsid w:val="00F43819"/>
    <w:rsid w:val="00F45299"/>
    <w:rsid w:val="00F61F15"/>
    <w:rsid w:val="00F64D3F"/>
    <w:rsid w:val="00F6585A"/>
    <w:rsid w:val="00F65CCA"/>
    <w:rsid w:val="00F65D26"/>
    <w:rsid w:val="00F70FD7"/>
    <w:rsid w:val="00F772F1"/>
    <w:rsid w:val="00F8272F"/>
    <w:rsid w:val="00F8439C"/>
    <w:rsid w:val="00F95842"/>
    <w:rsid w:val="00FA151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6497"/>
    <o:shapelayout v:ext="edit">
      <o:idmap v:ext="edit" data="1"/>
    </o:shapelayout>
  </w:shapeDefaults>
  <w:decimalSymbol w:val=","/>
  <w:listSeparator w:val=";"/>
  <w14:docId w14:val="75125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23C618F6"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23C618F7"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23C618F8"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23C618F9"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23C618FA"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23C618FB"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23C618FC"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23C618FD"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23C618FE"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23C618FF"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23C61900"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23C61901"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23C61902"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23C61903"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23C61904"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23C61905"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23C61906"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23C61907"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23C61908"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23C61909"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23C6190A" w14:textId="77777777"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23C6190B"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23C6190C"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23C6190D"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23C6190E"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23C6190F"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23C61910" w14:textId="77777777" w:rsidR="00EA68F4" w:rsidRDefault="00F4690F" w:rsidP="00F4690F">
          <w:pPr>
            <w:pStyle w:val="2DFDBAC5169E4F58BA6480903FE9E61E"/>
          </w:pPr>
          <w:r w:rsidRPr="00F363F0">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14:paraId="23C61911" w14:textId="77777777" w:rsidR="005B560C" w:rsidRDefault="00840014" w:rsidP="00840014">
          <w:pPr>
            <w:pStyle w:val="EDC76ABABD054298AA86808E41F32028"/>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B4F92"/>
    <w:rsid w:val="001C4DE8"/>
    <w:rsid w:val="001C4F0C"/>
    <w:rsid w:val="001E25BE"/>
    <w:rsid w:val="002157BF"/>
    <w:rsid w:val="00223C41"/>
    <w:rsid w:val="002A2ED3"/>
    <w:rsid w:val="002D47F6"/>
    <w:rsid w:val="00471102"/>
    <w:rsid w:val="004824E4"/>
    <w:rsid w:val="004E2B34"/>
    <w:rsid w:val="004F2EC7"/>
    <w:rsid w:val="00520499"/>
    <w:rsid w:val="00527868"/>
    <w:rsid w:val="00553100"/>
    <w:rsid w:val="005A2B9F"/>
    <w:rsid w:val="005B560C"/>
    <w:rsid w:val="005C0122"/>
    <w:rsid w:val="005C5F25"/>
    <w:rsid w:val="00630BD3"/>
    <w:rsid w:val="00660B13"/>
    <w:rsid w:val="00691706"/>
    <w:rsid w:val="006D6FA1"/>
    <w:rsid w:val="007162C4"/>
    <w:rsid w:val="00722409"/>
    <w:rsid w:val="00746516"/>
    <w:rsid w:val="007813DD"/>
    <w:rsid w:val="007901CE"/>
    <w:rsid w:val="008317DB"/>
    <w:rsid w:val="00840014"/>
    <w:rsid w:val="008500B1"/>
    <w:rsid w:val="00870594"/>
    <w:rsid w:val="009165AD"/>
    <w:rsid w:val="00950BA8"/>
    <w:rsid w:val="009C606D"/>
    <w:rsid w:val="00A66695"/>
    <w:rsid w:val="00A90708"/>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C57E3"/>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23C618F6"/>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4001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58FF56-169E-4E82-9D7B-72A8178CBD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AE424742-996E-4A48-8667-0CDCF95FDB38}">
  <ds:schemaRef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49EC2C17-691C-431C-A591-CB6B29EEFB14}">
  <ds:schemaRefs>
    <ds:schemaRef ds:uri="http://schemas.microsoft.com/sharepoint/v3/contenttype/forms"/>
  </ds:schemaRefs>
</ds:datastoreItem>
</file>

<file path=customXml/itemProps4.xml><?xml version="1.0" encoding="utf-8"?>
<ds:datastoreItem xmlns:ds="http://schemas.openxmlformats.org/officeDocument/2006/customXml" ds:itemID="{A7DAADC1-94A5-4379-8018-318C3FF15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22</Pages>
  <Words>7332</Words>
  <Characters>41794</Characters>
  <Application>Microsoft Office Word</Application>
  <DocSecurity>8</DocSecurity>
  <Lines>348</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Петренко Сергей Викторович</cp:lastModifiedBy>
  <cp:revision>3</cp:revision>
  <cp:lastPrinted>2015-02-24T14:04:00Z</cp:lastPrinted>
  <dcterms:created xsi:type="dcterms:W3CDTF">2015-09-14T08:05:00Z</dcterms:created>
  <dcterms:modified xsi:type="dcterms:W3CDTF">2015-09-14T08:13:00Z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