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EED" w:rsidRPr="00CE08B4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p w:rsidR="001B0EED" w:rsidRDefault="001B0EED" w:rsidP="001B0EED">
      <w:pPr>
        <w:jc w:val="center"/>
        <w:rPr>
          <w:color w:val="000000"/>
          <w:szCs w:val="24"/>
        </w:rPr>
      </w:pPr>
    </w:p>
    <w:p w:rsidR="001B0EED" w:rsidRDefault="001B0EED" w:rsidP="001B0EED">
      <w:pPr>
        <w:jc w:val="center"/>
        <w:rPr>
          <w:color w:val="000000"/>
          <w:szCs w:val="24"/>
        </w:rPr>
      </w:pPr>
    </w:p>
    <w:p w:rsidR="001B0EED" w:rsidRDefault="001B0EED" w:rsidP="001B0EED">
      <w:pPr>
        <w:jc w:val="center"/>
        <w:rPr>
          <w:color w:val="000000"/>
          <w:szCs w:val="24"/>
        </w:rPr>
      </w:pPr>
    </w:p>
    <w:p w:rsidR="001B0EED" w:rsidRDefault="001B0EED" w:rsidP="001B0EED">
      <w:pPr>
        <w:jc w:val="center"/>
        <w:rPr>
          <w:color w:val="000000"/>
          <w:szCs w:val="24"/>
        </w:rPr>
      </w:pPr>
    </w:p>
    <w:p w:rsidR="001B0EED" w:rsidRDefault="001B0EED" w:rsidP="001B0EED">
      <w:pPr>
        <w:jc w:val="center"/>
        <w:rPr>
          <w:color w:val="000000"/>
          <w:szCs w:val="24"/>
        </w:rPr>
      </w:pPr>
    </w:p>
    <w:p w:rsidR="001B0EED" w:rsidRDefault="001B0EED" w:rsidP="001B0EED">
      <w:pPr>
        <w:jc w:val="center"/>
        <w:rPr>
          <w:color w:val="000000"/>
          <w:szCs w:val="24"/>
        </w:rPr>
      </w:pPr>
    </w:p>
    <w:p w:rsidR="001B0EED" w:rsidRDefault="001B0EED" w:rsidP="001B0EED">
      <w:pPr>
        <w:jc w:val="center"/>
        <w:rPr>
          <w:color w:val="000000"/>
          <w:szCs w:val="24"/>
        </w:rPr>
      </w:pPr>
    </w:p>
    <w:p w:rsidR="001B0EED" w:rsidRPr="0042197B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  <w:r w:rsidRPr="0042197B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1B0EED" w:rsidRPr="0042197B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  <w:r w:rsidRPr="0042197B">
        <w:rPr>
          <w:rFonts w:ascii="Times New Roman" w:hAnsi="Times New Roman"/>
          <w:color w:val="000000"/>
          <w:szCs w:val="24"/>
        </w:rPr>
        <w:t>на выполнение научно-исследовательской работы</w:t>
      </w:r>
    </w:p>
    <w:p w:rsidR="001B0EED" w:rsidRPr="0042197B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p w:rsidR="001B0EED" w:rsidRPr="0042197B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p w:rsidR="001B0EED" w:rsidRPr="0042197B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p w:rsidR="001B0EED" w:rsidRPr="0042197B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p w:rsidR="001B0EED" w:rsidRPr="0042197B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p w:rsidR="001B0EED" w:rsidRPr="0042197B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p w:rsidR="001B0EED" w:rsidRPr="0042197B" w:rsidRDefault="001B0EED" w:rsidP="001B0EED">
      <w:pPr>
        <w:jc w:val="center"/>
        <w:rPr>
          <w:rFonts w:ascii="Times New Roman" w:hAnsi="Times New Roman"/>
          <w:color w:val="000000"/>
          <w:szCs w:val="24"/>
          <w:u w:val="single"/>
        </w:rPr>
      </w:pPr>
      <w:r w:rsidRPr="0042197B">
        <w:rPr>
          <w:rFonts w:ascii="Times New Roman" w:hAnsi="Times New Roman"/>
          <w:color w:val="000000"/>
          <w:szCs w:val="24"/>
        </w:rPr>
        <w:t xml:space="preserve">Предмет закупки: </w:t>
      </w:r>
      <w:r w:rsidRPr="0042197B">
        <w:rPr>
          <w:rFonts w:ascii="Times New Roman" w:hAnsi="Times New Roman"/>
          <w:color w:val="000000"/>
          <w:szCs w:val="24"/>
          <w:u w:val="single"/>
        </w:rPr>
        <w:t>Расчёт несимметричных профилей скорости для различных источников возмущения потока при воздействии магнитного поля</w:t>
      </w:r>
    </w:p>
    <w:p w:rsidR="001B0EED" w:rsidRPr="0042197B" w:rsidRDefault="001B0EED" w:rsidP="001B0EED">
      <w:pPr>
        <w:jc w:val="center"/>
        <w:rPr>
          <w:rFonts w:ascii="Times New Roman" w:hAnsi="Times New Roman"/>
          <w:color w:val="000000"/>
          <w:szCs w:val="24"/>
          <w:u w:val="single"/>
        </w:rPr>
      </w:pPr>
    </w:p>
    <w:p w:rsidR="001B0EED" w:rsidRDefault="001B0EED" w:rsidP="001B0EED">
      <w:pPr>
        <w:jc w:val="center"/>
        <w:rPr>
          <w:color w:val="000000"/>
          <w:szCs w:val="24"/>
        </w:rPr>
      </w:pPr>
    </w:p>
    <w:p w:rsidR="001B0EED" w:rsidRDefault="001B0EED" w:rsidP="001B0EED">
      <w:pPr>
        <w:jc w:val="center"/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Default="001B0EED" w:rsidP="001B0EED">
      <w:pPr>
        <w:rPr>
          <w:color w:val="000000"/>
          <w:szCs w:val="24"/>
        </w:rPr>
      </w:pPr>
    </w:p>
    <w:p w:rsidR="001B0EED" w:rsidRPr="00A54A16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  <w:r w:rsidRPr="00A54A16">
        <w:rPr>
          <w:rFonts w:ascii="Times New Roman" w:hAnsi="Times New Roman"/>
          <w:color w:val="000000"/>
          <w:szCs w:val="24"/>
        </w:rPr>
        <w:t>Обнинск</w:t>
      </w:r>
    </w:p>
    <w:p w:rsidR="001B0EED" w:rsidRPr="00A10D7C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  <w:r w:rsidRPr="004615F6">
        <w:rPr>
          <w:rFonts w:ascii="Times New Roman" w:hAnsi="Times New Roman"/>
          <w:b/>
          <w:color w:val="000000"/>
          <w:szCs w:val="24"/>
        </w:rPr>
        <w:t>2013</w:t>
      </w:r>
      <w:r>
        <w:rPr>
          <w:color w:val="000000"/>
          <w:szCs w:val="24"/>
        </w:rPr>
        <w:br w:type="page"/>
      </w:r>
      <w:r w:rsidRPr="00A10D7C">
        <w:rPr>
          <w:rFonts w:ascii="Times New Roman" w:hAnsi="Times New Roman"/>
          <w:color w:val="000000"/>
          <w:szCs w:val="24"/>
        </w:rPr>
        <w:lastRenderedPageBreak/>
        <w:t>Техническое задание</w:t>
      </w:r>
    </w:p>
    <w:p w:rsidR="001B0EED" w:rsidRPr="00A10D7C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на выполнение научно-исследовательской работы</w:t>
      </w:r>
    </w:p>
    <w:p w:rsidR="001B0EED" w:rsidRPr="00A10D7C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p w:rsidR="001B0EED" w:rsidRPr="00A10D7C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p w:rsidR="001B0EED" w:rsidRPr="00A10D7C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p w:rsidR="001B0EED" w:rsidRPr="00A10D7C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p w:rsidR="001B0EED" w:rsidRPr="00A10D7C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СОДЕРЖАНИЕ</w:t>
      </w:r>
    </w:p>
    <w:p w:rsidR="001B0EED" w:rsidRPr="00A10D7C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1  НАИМЕНОВАНИЕ РАБОТЫ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3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2 ЦЕЛЬ И ЗАДАЧИ РАБОТЫ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3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2.1 Выбор направлений исследований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 xml:space="preserve">3 </w:t>
      </w:r>
    </w:p>
    <w:p w:rsidR="001B0EED" w:rsidRPr="00A10D7C" w:rsidRDefault="001B0EED" w:rsidP="001B0EED">
      <w:pPr>
        <w:ind w:left="851" w:hanging="284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2.2 Цель и задачи работы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3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2.3 Стадийность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3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3 ОПИСАНИЕ РАБОТ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3</w:t>
      </w:r>
    </w:p>
    <w:p w:rsidR="001B0EED" w:rsidRPr="00A10D7C" w:rsidRDefault="001B0EED" w:rsidP="001B0EED">
      <w:pPr>
        <w:tabs>
          <w:tab w:val="left" w:pos="0"/>
        </w:tabs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4 ИСХОДНЫЕ ДАННЫЕ ДЛЯ ВЫПОЛНЕНИЯ РАБОТЫ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 xml:space="preserve">3 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5 ТРЕБОВАНИЯ К ТЕХНИЧЕСКИМ РЕЗУЛЬТАТАМ РАБОТЫ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 xml:space="preserve">3 </w:t>
      </w:r>
    </w:p>
    <w:p w:rsidR="001B0EED" w:rsidRPr="00A10D7C" w:rsidRDefault="001B0EED" w:rsidP="001B0EED">
      <w:pPr>
        <w:ind w:left="851" w:hanging="284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5.1 Основные требования к выполнению работы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 xml:space="preserve">3 </w:t>
      </w:r>
    </w:p>
    <w:p w:rsidR="001B0EED" w:rsidRPr="00A10D7C" w:rsidRDefault="001B0EED" w:rsidP="001B0EED">
      <w:pPr>
        <w:ind w:left="851" w:hanging="284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5.2 Внедрение результатов работы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3</w:t>
      </w:r>
    </w:p>
    <w:p w:rsidR="001B0EED" w:rsidRPr="00A10D7C" w:rsidRDefault="001B0EED" w:rsidP="001B0EED">
      <w:pPr>
        <w:ind w:left="851" w:hanging="284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5.3 Используемая нормативная документация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3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6 ТРЕБОВАНИЯ И УСЛОВИЯ К РАЗРАБОТКЕ ПРИРОДООХРАННЫХ МЕР И МЕРОПРИЯТИЙ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4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7 ТРЕБОВАНИЯ К КАЧЕСТВУ ВЫПОЛНЕНИЯ РАБОТ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4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8 ТРЕБОВАНИЕ К СРОКУ ВЫПОЛНЕНИЯ РАБОТ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4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9 ПОРЯДОК ПРИЕМКИ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4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9.1 Требования к документации для приёмки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4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9.2 Порядок рассмотрения и приёмки результатов работы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4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10 ТРЕБОВАНИЯ К ОТЧЕТНОСТИ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4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10.1 Отчётные материалы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4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10.2 Формат отчётной документации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4</w:t>
      </w:r>
    </w:p>
    <w:p w:rsidR="001B0EED" w:rsidRPr="00A10D7C" w:rsidRDefault="001B0EED" w:rsidP="001B0EED">
      <w:pPr>
        <w:ind w:firstLine="567"/>
        <w:rPr>
          <w:rFonts w:ascii="Times New Roman" w:hAnsi="Times New Roman"/>
          <w:color w:val="000000"/>
          <w:szCs w:val="24"/>
        </w:rPr>
      </w:pPr>
      <w:r w:rsidRPr="00A10D7C">
        <w:rPr>
          <w:rFonts w:ascii="Times New Roman" w:hAnsi="Times New Roman"/>
          <w:color w:val="000000"/>
          <w:szCs w:val="24"/>
        </w:rPr>
        <w:t>11 ПЕРЕЧЕНЬ ПРИНЯТЫХ СОКРАЩЕНИЙ</w:t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</w:r>
      <w:r w:rsidRPr="00A10D7C">
        <w:rPr>
          <w:rFonts w:ascii="Times New Roman" w:hAnsi="Times New Roman"/>
          <w:color w:val="000000"/>
          <w:szCs w:val="24"/>
        </w:rPr>
        <w:tab/>
        <w:t>4</w:t>
      </w:r>
    </w:p>
    <w:p w:rsidR="001B0EED" w:rsidRPr="005858E2" w:rsidRDefault="001B0EED" w:rsidP="001B0EED">
      <w:pPr>
        <w:tabs>
          <w:tab w:val="left" w:pos="1418"/>
        </w:tabs>
        <w:suppressAutoHyphens w:val="0"/>
        <w:ind w:left="567"/>
        <w:rPr>
          <w:rFonts w:ascii="Times New Roman" w:hAnsi="Times New Roman"/>
          <w:b/>
          <w:color w:val="000000"/>
          <w:szCs w:val="24"/>
        </w:rPr>
      </w:pPr>
      <w:r w:rsidRPr="002F4369">
        <w:rPr>
          <w:rFonts w:ascii="Times New Roman" w:hAnsi="Times New Roman"/>
          <w:color w:val="000000"/>
          <w:szCs w:val="24"/>
        </w:rPr>
        <w:t>12 ПЕРЕЧЕНЬ ПРИЛОЖЕНИЙ</w:t>
      </w:r>
      <w:r w:rsidRPr="00A10D7C">
        <w:rPr>
          <w:rFonts w:ascii="Times New Roman" w:hAnsi="Times New Roman"/>
          <w:b/>
          <w:i/>
          <w:color w:val="000000"/>
          <w:szCs w:val="24"/>
        </w:rPr>
        <w:tab/>
      </w:r>
      <w:r w:rsidRPr="002F4369">
        <w:rPr>
          <w:rFonts w:ascii="Times New Roman" w:hAnsi="Times New Roman"/>
          <w:color w:val="000000"/>
          <w:szCs w:val="24"/>
        </w:rPr>
        <w:t xml:space="preserve">                                   </w:t>
      </w:r>
      <w:r>
        <w:rPr>
          <w:rFonts w:ascii="Times New Roman" w:hAnsi="Times New Roman"/>
          <w:color w:val="000000"/>
          <w:szCs w:val="24"/>
        </w:rPr>
        <w:t xml:space="preserve">   </w:t>
      </w:r>
      <w:r w:rsidRPr="002F4369">
        <w:rPr>
          <w:rFonts w:ascii="Times New Roman" w:hAnsi="Times New Roman"/>
          <w:color w:val="000000"/>
          <w:szCs w:val="24"/>
        </w:rPr>
        <w:t xml:space="preserve">                                             4</w:t>
      </w:r>
      <w:r w:rsidRPr="002F4369">
        <w:rPr>
          <w:rFonts w:ascii="Times New Roman" w:hAnsi="Times New Roman"/>
          <w:color w:val="000000"/>
          <w:szCs w:val="24"/>
        </w:rPr>
        <w:tab/>
      </w:r>
      <w:r w:rsidRPr="005F7C3C">
        <w:rPr>
          <w:rFonts w:ascii="Times New Roman" w:hAnsi="Times New Roman"/>
          <w:color w:val="000000"/>
          <w:szCs w:val="24"/>
        </w:rPr>
        <w:br w:type="page"/>
      </w:r>
      <w:r>
        <w:rPr>
          <w:rFonts w:ascii="Times New Roman" w:hAnsi="Times New Roman"/>
          <w:color w:val="000000"/>
          <w:szCs w:val="24"/>
        </w:rPr>
        <w:lastRenderedPageBreak/>
        <w:t xml:space="preserve">1. </w:t>
      </w:r>
      <w:r w:rsidRPr="005858E2">
        <w:rPr>
          <w:rFonts w:ascii="Times New Roman" w:hAnsi="Times New Roman"/>
          <w:b/>
          <w:color w:val="000000"/>
          <w:szCs w:val="24"/>
        </w:rPr>
        <w:t>НАИМЕНОВАНИЕ РАБОТЫ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Расчёт несимметричных профилей скорости для различных источников возмущения потока при воздействии магнитного поля (МП)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5858E2" w:rsidRDefault="001B0EED" w:rsidP="001B0EED">
      <w:pPr>
        <w:numPr>
          <w:ilvl w:val="0"/>
          <w:numId w:val="1"/>
        </w:numPr>
        <w:tabs>
          <w:tab w:val="left" w:pos="1418"/>
        </w:tabs>
        <w:suppressAutoHyphens w:val="0"/>
        <w:jc w:val="center"/>
        <w:rPr>
          <w:rFonts w:ascii="Times New Roman" w:hAnsi="Times New Roman"/>
          <w:b/>
          <w:color w:val="000000"/>
          <w:szCs w:val="24"/>
        </w:rPr>
      </w:pPr>
      <w:r w:rsidRPr="005858E2">
        <w:rPr>
          <w:rFonts w:ascii="Times New Roman" w:hAnsi="Times New Roman"/>
          <w:b/>
          <w:color w:val="000000"/>
          <w:szCs w:val="24"/>
        </w:rPr>
        <w:t>ЦЕЛИ И ЗАДАЧИ РАБОТЫ</w:t>
      </w:r>
    </w:p>
    <w:p w:rsidR="001B0EED" w:rsidRPr="007D0505" w:rsidRDefault="001B0EED" w:rsidP="001B0EED">
      <w:pPr>
        <w:tabs>
          <w:tab w:val="left" w:pos="1418"/>
        </w:tabs>
        <w:ind w:left="567"/>
        <w:jc w:val="both"/>
        <w:rPr>
          <w:rFonts w:ascii="Times New Roman" w:hAnsi="Times New Roman"/>
          <w:color w:val="000000"/>
          <w:szCs w:val="24"/>
        </w:rPr>
      </w:pPr>
    </w:p>
    <w:p w:rsidR="001B0EED" w:rsidRPr="007D0505" w:rsidRDefault="001B0EED" w:rsidP="001B0EED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Выбор направлений исследований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Областью применения данных исследований является разработка методов и средств измерения расхода жидкометаллических теплоносителей, основанных на регистрации вихревых структур потока с помощью электромагнитных датчиков. Имеется опыт применения таких методов для широкого диапазона расходов различных теплоносителей, накоплен значительный экспериментальный материал.</w:t>
      </w:r>
    </w:p>
    <w:p w:rsidR="001B0EED" w:rsidRPr="007D0505" w:rsidRDefault="001B0EED" w:rsidP="001B0EED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Цель и задачи работы</w:t>
      </w:r>
    </w:p>
    <w:p w:rsidR="001B0EED" w:rsidRPr="007D0505" w:rsidRDefault="001B0EED" w:rsidP="001B0EED">
      <w:pPr>
        <w:pStyle w:val="a5"/>
        <w:spacing w:after="0" w:line="240" w:lineRule="auto"/>
        <w:ind w:left="0" w:firstLine="567"/>
        <w:rPr>
          <w:rFonts w:ascii="Times New Roman" w:hAnsi="Times New Roman"/>
          <w:color w:val="000000"/>
          <w:sz w:val="24"/>
          <w:szCs w:val="24"/>
        </w:rPr>
      </w:pPr>
      <w:r w:rsidRPr="007D0505">
        <w:rPr>
          <w:rFonts w:ascii="Times New Roman" w:hAnsi="Times New Roman"/>
          <w:color w:val="000000"/>
          <w:sz w:val="24"/>
          <w:szCs w:val="24"/>
        </w:rPr>
        <w:t>Целью работы является разработка расчётных методик для обоснования и оптимизации характеристик вихревых и корреляционных расходомеров. Расчёт пространственного распределения скоростей с учётом источников возмущения потока, определяющих параметры корреляционных и вихревых расходомеров, и сопутствующих значений индуцированного магнитного поля позволяет оценить величину полезного сигнала и оптимизировать расположение датчиков на измерительном участке.</w:t>
      </w:r>
    </w:p>
    <w:p w:rsidR="001B0EED" w:rsidRPr="007D0505" w:rsidRDefault="001B0EED" w:rsidP="001B0EED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Стадийность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Работа проводится в один этап. Результатом её являются расчётные значения поля скоростей потока и индуцированного магнитного поля.</w:t>
      </w:r>
    </w:p>
    <w:p w:rsidR="001B0EED" w:rsidRPr="007D0505" w:rsidRDefault="001B0EED" w:rsidP="001B0EED">
      <w:pPr>
        <w:tabs>
          <w:tab w:val="left" w:pos="1418"/>
        </w:tabs>
        <w:ind w:left="567"/>
        <w:jc w:val="both"/>
        <w:rPr>
          <w:rFonts w:ascii="Times New Roman" w:hAnsi="Times New Roman"/>
          <w:color w:val="000000"/>
          <w:szCs w:val="24"/>
        </w:rPr>
      </w:pPr>
    </w:p>
    <w:p w:rsidR="001B0EED" w:rsidRPr="005858E2" w:rsidRDefault="001B0EED" w:rsidP="001B0EED">
      <w:pPr>
        <w:numPr>
          <w:ilvl w:val="0"/>
          <w:numId w:val="1"/>
        </w:numPr>
        <w:tabs>
          <w:tab w:val="left" w:pos="1418"/>
        </w:tabs>
        <w:suppressAutoHyphens w:val="0"/>
        <w:ind w:left="0" w:firstLine="567"/>
        <w:jc w:val="center"/>
        <w:rPr>
          <w:rFonts w:ascii="Times New Roman" w:hAnsi="Times New Roman"/>
          <w:b/>
          <w:color w:val="000000"/>
          <w:szCs w:val="24"/>
        </w:rPr>
      </w:pPr>
      <w:r w:rsidRPr="005858E2">
        <w:rPr>
          <w:rFonts w:ascii="Times New Roman" w:hAnsi="Times New Roman"/>
          <w:b/>
          <w:color w:val="000000"/>
          <w:szCs w:val="24"/>
        </w:rPr>
        <w:t>ОПИСАНИЕ РАБОТ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Результаты разработки методики и расчётных исследований оформляются в виде отчёта в соответствии с ОСТ 95 18-2001 «Порядок проведения НИОКР». Основные положения  и представляются на рассмотрение секции НТС ГНЦ РФ – ФЭИ.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5858E2" w:rsidRDefault="001B0EED" w:rsidP="001B0EED">
      <w:pPr>
        <w:numPr>
          <w:ilvl w:val="0"/>
          <w:numId w:val="1"/>
        </w:numPr>
        <w:tabs>
          <w:tab w:val="left" w:pos="1418"/>
        </w:tabs>
        <w:suppressAutoHyphens w:val="0"/>
        <w:ind w:left="0" w:firstLine="567"/>
        <w:jc w:val="center"/>
        <w:rPr>
          <w:rFonts w:ascii="Times New Roman" w:hAnsi="Times New Roman"/>
          <w:b/>
          <w:color w:val="000000"/>
          <w:szCs w:val="24"/>
        </w:rPr>
      </w:pPr>
      <w:r w:rsidRPr="005858E2">
        <w:rPr>
          <w:rFonts w:ascii="Times New Roman" w:hAnsi="Times New Roman"/>
          <w:b/>
          <w:color w:val="000000"/>
          <w:szCs w:val="24"/>
        </w:rPr>
        <w:t>ИСХОДНЫЕ ДАННЫЕ ДЛЯ ВЫПОЛНЕНИЯ РАБОТЫ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 xml:space="preserve">В качестве исходных данных предоставляются параметры измерительных участков датчиков корреляционных и вихревых расходомеров, используемых для измерения расхода различных теплоносителей, а также электрические и гидродинамические характеристики теплоносителей. 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5858E2" w:rsidRDefault="001B0EED" w:rsidP="001B0EED">
      <w:pPr>
        <w:numPr>
          <w:ilvl w:val="0"/>
          <w:numId w:val="1"/>
        </w:numPr>
        <w:tabs>
          <w:tab w:val="left" w:pos="1418"/>
        </w:tabs>
        <w:suppressAutoHyphens w:val="0"/>
        <w:ind w:left="0" w:firstLine="567"/>
        <w:jc w:val="center"/>
        <w:rPr>
          <w:rFonts w:ascii="Times New Roman" w:hAnsi="Times New Roman"/>
          <w:b/>
          <w:color w:val="000000"/>
          <w:szCs w:val="24"/>
        </w:rPr>
      </w:pPr>
      <w:r w:rsidRPr="005858E2">
        <w:rPr>
          <w:rFonts w:ascii="Times New Roman" w:hAnsi="Times New Roman"/>
          <w:b/>
          <w:color w:val="000000"/>
          <w:szCs w:val="24"/>
        </w:rPr>
        <w:t>ТРЕБОВАНИЯ К ТЕХНИЧЕСКИМ РЕЗУЛЬТАТАМ РАБОТЫ</w:t>
      </w:r>
    </w:p>
    <w:p w:rsidR="001B0EED" w:rsidRPr="007D0505" w:rsidRDefault="001B0EED" w:rsidP="001B0EED">
      <w:pPr>
        <w:tabs>
          <w:tab w:val="left" w:pos="1418"/>
        </w:tabs>
        <w:ind w:left="567"/>
        <w:jc w:val="both"/>
        <w:rPr>
          <w:rFonts w:ascii="Times New Roman" w:hAnsi="Times New Roman"/>
          <w:color w:val="000000"/>
          <w:szCs w:val="24"/>
        </w:rPr>
      </w:pPr>
    </w:p>
    <w:p w:rsidR="001B0EED" w:rsidRPr="007D0505" w:rsidRDefault="001B0EED" w:rsidP="001B0EED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 xml:space="preserve">Расчёт трёхмерных распределений поля скоростей для типовых источников возмущения потока в виде </w:t>
      </w:r>
      <w:proofErr w:type="spellStart"/>
      <w:r w:rsidRPr="007D0505">
        <w:rPr>
          <w:rFonts w:ascii="Times New Roman" w:hAnsi="Times New Roman"/>
          <w:color w:val="000000"/>
          <w:szCs w:val="24"/>
        </w:rPr>
        <w:t>гиба</w:t>
      </w:r>
      <w:proofErr w:type="spellEnd"/>
      <w:r w:rsidRPr="007D0505">
        <w:rPr>
          <w:rFonts w:ascii="Times New Roman" w:hAnsi="Times New Roman"/>
          <w:color w:val="000000"/>
          <w:szCs w:val="24"/>
        </w:rPr>
        <w:t xml:space="preserve">, заслонки, тела обтекания в диапазоне </w:t>
      </w:r>
      <w:r w:rsidRPr="007D0505">
        <w:rPr>
          <w:rFonts w:ascii="Times New Roman" w:hAnsi="Times New Roman"/>
          <w:color w:val="000000"/>
          <w:szCs w:val="24"/>
          <w:lang w:val="en-US"/>
        </w:rPr>
        <w:t>Re </w:t>
      </w:r>
      <w:r w:rsidRPr="007D0505">
        <w:rPr>
          <w:rFonts w:ascii="Times New Roman" w:hAnsi="Times New Roman"/>
          <w:color w:val="000000"/>
          <w:szCs w:val="24"/>
        </w:rPr>
        <w:t>=</w:t>
      </w:r>
      <w:r w:rsidRPr="007D0505">
        <w:rPr>
          <w:rFonts w:ascii="Times New Roman" w:hAnsi="Times New Roman"/>
          <w:color w:val="000000"/>
          <w:szCs w:val="24"/>
          <w:lang w:val="en-US"/>
        </w:rPr>
        <w:t> </w:t>
      </w:r>
      <w:r w:rsidRPr="007D0505">
        <w:rPr>
          <w:rFonts w:ascii="Times New Roman" w:hAnsi="Times New Roman"/>
          <w:color w:val="000000"/>
          <w:szCs w:val="24"/>
        </w:rPr>
        <w:t>5 </w:t>
      </w:r>
      <w:r w:rsidRPr="007D0505">
        <w:rPr>
          <w:rFonts w:ascii="Times New Roman" w:hAnsi="Times New Roman"/>
          <w:color w:val="000000"/>
          <w:szCs w:val="24"/>
        </w:rPr>
        <w:sym w:font="Symbol" w:char="F0D7"/>
      </w:r>
      <w:r w:rsidRPr="007D0505">
        <w:rPr>
          <w:rFonts w:ascii="Times New Roman" w:hAnsi="Times New Roman"/>
          <w:color w:val="000000"/>
          <w:szCs w:val="24"/>
        </w:rPr>
        <w:t> 10</w:t>
      </w:r>
      <w:r w:rsidRPr="007D0505">
        <w:rPr>
          <w:rFonts w:ascii="Times New Roman" w:hAnsi="Times New Roman"/>
          <w:color w:val="000000"/>
          <w:szCs w:val="24"/>
          <w:vertAlign w:val="superscript"/>
        </w:rPr>
        <w:t>4</w:t>
      </w:r>
      <w:r w:rsidRPr="007D0505">
        <w:rPr>
          <w:rFonts w:ascii="Times New Roman" w:hAnsi="Times New Roman"/>
          <w:color w:val="000000"/>
          <w:szCs w:val="24"/>
        </w:rPr>
        <w:t> – 10</w:t>
      </w:r>
      <w:r w:rsidRPr="007D0505">
        <w:rPr>
          <w:rFonts w:ascii="Times New Roman" w:hAnsi="Times New Roman"/>
          <w:color w:val="000000"/>
          <w:szCs w:val="24"/>
          <w:vertAlign w:val="superscript"/>
        </w:rPr>
        <w:t>6</w:t>
      </w:r>
      <w:r w:rsidRPr="007D0505">
        <w:rPr>
          <w:rFonts w:ascii="Times New Roman" w:hAnsi="Times New Roman"/>
          <w:color w:val="000000"/>
          <w:szCs w:val="24"/>
        </w:rPr>
        <w:t>. Параметры участков приведены в Приложении 1. Профили скорости на входе в измерительный участок стабилизированы.</w:t>
      </w:r>
    </w:p>
    <w:p w:rsidR="001B0EED" w:rsidRPr="007D0505" w:rsidRDefault="001B0EED" w:rsidP="001B0EED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Расчёт индуцированного магнитного поля, возникающего при взаимодействии поля скоростей (вихревых структур) с приложенным постоянным магнитным полем, однородным в пределах регистрирующего датчика (Приложение 1) и перпендикулярным оси измерительного участка.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Рассматриваются два направления постоянного поля:</w:t>
      </w:r>
    </w:p>
    <w:p w:rsidR="001B0EED" w:rsidRPr="007D0505" w:rsidRDefault="001B0EED" w:rsidP="001B0EED">
      <w:pPr>
        <w:numPr>
          <w:ilvl w:val="0"/>
          <w:numId w:val="2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 xml:space="preserve">в плоскости </w:t>
      </w:r>
      <w:proofErr w:type="spellStart"/>
      <w:r w:rsidRPr="007D0505">
        <w:rPr>
          <w:rFonts w:ascii="Times New Roman" w:hAnsi="Times New Roman"/>
          <w:color w:val="000000"/>
          <w:szCs w:val="24"/>
        </w:rPr>
        <w:t>гиба</w:t>
      </w:r>
      <w:proofErr w:type="spellEnd"/>
      <w:r w:rsidRPr="007D0505">
        <w:rPr>
          <w:rFonts w:ascii="Times New Roman" w:hAnsi="Times New Roman"/>
          <w:color w:val="000000"/>
          <w:szCs w:val="24"/>
        </w:rPr>
        <w:t xml:space="preserve"> и </w:t>
      </w:r>
      <w:proofErr w:type="gramStart"/>
      <w:r w:rsidRPr="007D0505">
        <w:rPr>
          <w:rFonts w:ascii="Times New Roman" w:hAnsi="Times New Roman"/>
          <w:color w:val="000000"/>
          <w:szCs w:val="24"/>
        </w:rPr>
        <w:t>перпендикулярное</w:t>
      </w:r>
      <w:proofErr w:type="gramEnd"/>
      <w:r w:rsidRPr="007D0505">
        <w:rPr>
          <w:rFonts w:ascii="Times New Roman" w:hAnsi="Times New Roman"/>
          <w:color w:val="000000"/>
          <w:szCs w:val="24"/>
        </w:rPr>
        <w:t>;</w:t>
      </w:r>
    </w:p>
    <w:p w:rsidR="001B0EED" w:rsidRPr="007D0505" w:rsidRDefault="001B0EED" w:rsidP="001B0EED">
      <w:pPr>
        <w:numPr>
          <w:ilvl w:val="0"/>
          <w:numId w:val="2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 xml:space="preserve">вдоль оси симметрии заслонки и </w:t>
      </w:r>
      <w:proofErr w:type="gramStart"/>
      <w:r w:rsidRPr="007D0505">
        <w:rPr>
          <w:rFonts w:ascii="Times New Roman" w:hAnsi="Times New Roman"/>
          <w:color w:val="000000"/>
          <w:szCs w:val="24"/>
        </w:rPr>
        <w:t>перпендикулярное</w:t>
      </w:r>
      <w:proofErr w:type="gramEnd"/>
      <w:r w:rsidRPr="007D0505">
        <w:rPr>
          <w:rFonts w:ascii="Times New Roman" w:hAnsi="Times New Roman"/>
          <w:color w:val="000000"/>
          <w:szCs w:val="24"/>
        </w:rPr>
        <w:t>;</w:t>
      </w:r>
    </w:p>
    <w:p w:rsidR="001B0EED" w:rsidRPr="007D0505" w:rsidRDefault="001B0EED" w:rsidP="001B0EED">
      <w:pPr>
        <w:numPr>
          <w:ilvl w:val="0"/>
          <w:numId w:val="2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 xml:space="preserve">вдоль оси тела обтекания и </w:t>
      </w:r>
      <w:proofErr w:type="gramStart"/>
      <w:r w:rsidRPr="007D0505">
        <w:rPr>
          <w:rFonts w:ascii="Times New Roman" w:hAnsi="Times New Roman"/>
          <w:color w:val="000000"/>
          <w:szCs w:val="24"/>
        </w:rPr>
        <w:t>перпендикулярное</w:t>
      </w:r>
      <w:proofErr w:type="gramEnd"/>
      <w:r w:rsidRPr="007D0505">
        <w:rPr>
          <w:rFonts w:ascii="Times New Roman" w:hAnsi="Times New Roman"/>
          <w:color w:val="000000"/>
          <w:szCs w:val="24"/>
        </w:rPr>
        <w:t>.</w:t>
      </w:r>
    </w:p>
    <w:p w:rsidR="001B0EED" w:rsidRDefault="001B0EED" w:rsidP="001B0EED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proofErr w:type="spellStart"/>
      <w:r w:rsidRPr="007D0505">
        <w:rPr>
          <w:rFonts w:ascii="Times New Roman" w:hAnsi="Times New Roman"/>
          <w:color w:val="000000"/>
          <w:szCs w:val="24"/>
        </w:rPr>
        <w:lastRenderedPageBreak/>
        <w:t>Критериальная</w:t>
      </w:r>
      <w:proofErr w:type="spellEnd"/>
      <w:r w:rsidRPr="007D0505">
        <w:rPr>
          <w:rFonts w:ascii="Times New Roman" w:hAnsi="Times New Roman"/>
          <w:color w:val="000000"/>
          <w:szCs w:val="24"/>
        </w:rPr>
        <w:t xml:space="preserve"> оценка влияния величины магнитного поля на вихревую структуру потока</w:t>
      </w:r>
      <w:r>
        <w:rPr>
          <w:rFonts w:ascii="Times New Roman" w:hAnsi="Times New Roman"/>
          <w:color w:val="000000"/>
          <w:szCs w:val="24"/>
        </w:rPr>
        <w:t>.</w:t>
      </w:r>
    </w:p>
    <w:p w:rsidR="001B0EED" w:rsidRPr="007D0505" w:rsidRDefault="001B0EED" w:rsidP="001B0EED">
      <w:pPr>
        <w:tabs>
          <w:tab w:val="left" w:pos="1418"/>
        </w:tabs>
        <w:suppressAutoHyphens w:val="0"/>
        <w:ind w:left="567"/>
        <w:jc w:val="both"/>
        <w:rPr>
          <w:rFonts w:ascii="Times New Roman" w:hAnsi="Times New Roman"/>
          <w:color w:val="000000"/>
          <w:szCs w:val="24"/>
        </w:rPr>
      </w:pPr>
    </w:p>
    <w:p w:rsidR="001B0EED" w:rsidRPr="005858E2" w:rsidRDefault="001B0EED" w:rsidP="001B0EED">
      <w:pPr>
        <w:numPr>
          <w:ilvl w:val="0"/>
          <w:numId w:val="1"/>
        </w:numPr>
        <w:tabs>
          <w:tab w:val="left" w:pos="1418"/>
        </w:tabs>
        <w:suppressAutoHyphens w:val="0"/>
        <w:ind w:left="0" w:firstLine="567"/>
        <w:jc w:val="center"/>
        <w:rPr>
          <w:rFonts w:ascii="Times New Roman" w:hAnsi="Times New Roman"/>
          <w:b/>
          <w:color w:val="000000"/>
          <w:szCs w:val="24"/>
        </w:rPr>
      </w:pPr>
      <w:r w:rsidRPr="005858E2">
        <w:rPr>
          <w:rFonts w:ascii="Times New Roman" w:hAnsi="Times New Roman"/>
          <w:b/>
          <w:color w:val="000000"/>
          <w:szCs w:val="24"/>
        </w:rPr>
        <w:t>ТРЕБОВАНИЯ И УСЛОВИЯ К РАЗРАБОТКЕ ПРИРОДООХРАННЫХ МЕР И МЕРОПРИЯТИЙ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 xml:space="preserve">Природоохранных мер и мероприятий не требуется. 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5858E2" w:rsidRDefault="001B0EED" w:rsidP="001B0EED">
      <w:pPr>
        <w:numPr>
          <w:ilvl w:val="0"/>
          <w:numId w:val="1"/>
        </w:numPr>
        <w:tabs>
          <w:tab w:val="left" w:pos="1418"/>
        </w:tabs>
        <w:suppressAutoHyphens w:val="0"/>
        <w:ind w:left="0" w:firstLine="567"/>
        <w:jc w:val="center"/>
        <w:rPr>
          <w:rFonts w:ascii="Times New Roman" w:hAnsi="Times New Roman"/>
          <w:b/>
          <w:color w:val="000000"/>
          <w:szCs w:val="24"/>
        </w:rPr>
      </w:pPr>
      <w:r w:rsidRPr="005858E2">
        <w:rPr>
          <w:rFonts w:ascii="Times New Roman" w:hAnsi="Times New Roman"/>
          <w:b/>
          <w:color w:val="000000"/>
          <w:szCs w:val="24"/>
        </w:rPr>
        <w:t>ТРЕБОВАНИЯ К КАЧЕСТВУ ВЫПОЛНЕНИЯ РАБОТ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 xml:space="preserve">При проведении гидродинамических расчётов  должны быть использованы лицензированные коды (например, </w:t>
      </w:r>
      <w:r w:rsidRPr="007D0505">
        <w:rPr>
          <w:rFonts w:ascii="Times New Roman" w:hAnsi="Times New Roman"/>
          <w:color w:val="000000"/>
          <w:szCs w:val="24"/>
          <w:lang w:val="en-US"/>
        </w:rPr>
        <w:t>STAR CD</w:t>
      </w:r>
      <w:r w:rsidRPr="007D0505">
        <w:rPr>
          <w:rFonts w:ascii="Times New Roman" w:hAnsi="Times New Roman"/>
          <w:color w:val="000000"/>
          <w:szCs w:val="24"/>
        </w:rPr>
        <w:t>).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Количество узлов расчетной сетки должно обеспечивать описание вихревых структур масштаба 0,1</w:t>
      </w:r>
      <w:r w:rsidRPr="007D0505">
        <w:rPr>
          <w:rFonts w:ascii="Times New Roman" w:hAnsi="Times New Roman"/>
          <w:color w:val="000000"/>
          <w:szCs w:val="24"/>
          <w:lang w:val="en-US"/>
        </w:rPr>
        <w:t>R</w:t>
      </w:r>
      <w:r w:rsidRPr="007D0505">
        <w:rPr>
          <w:rFonts w:ascii="Times New Roman" w:hAnsi="Times New Roman"/>
          <w:color w:val="000000"/>
          <w:szCs w:val="24"/>
        </w:rPr>
        <w:t xml:space="preserve">, где </w:t>
      </w:r>
      <w:r w:rsidRPr="007D0505">
        <w:rPr>
          <w:rFonts w:ascii="Times New Roman" w:hAnsi="Times New Roman"/>
          <w:color w:val="000000"/>
          <w:szCs w:val="24"/>
          <w:lang w:val="en-US"/>
        </w:rPr>
        <w:t>R</w:t>
      </w:r>
      <w:r w:rsidRPr="007D0505">
        <w:rPr>
          <w:rFonts w:ascii="Times New Roman" w:hAnsi="Times New Roman"/>
          <w:color w:val="000000"/>
          <w:szCs w:val="24"/>
        </w:rPr>
        <w:t xml:space="preserve"> – радиус измерительного участка. 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5858E2" w:rsidRDefault="001B0EED" w:rsidP="001B0EED">
      <w:pPr>
        <w:numPr>
          <w:ilvl w:val="0"/>
          <w:numId w:val="1"/>
        </w:numPr>
        <w:tabs>
          <w:tab w:val="left" w:pos="1418"/>
        </w:tabs>
        <w:suppressAutoHyphens w:val="0"/>
        <w:ind w:left="0" w:firstLine="567"/>
        <w:jc w:val="center"/>
        <w:rPr>
          <w:rFonts w:ascii="Times New Roman" w:hAnsi="Times New Roman"/>
          <w:b/>
          <w:color w:val="000000"/>
          <w:szCs w:val="24"/>
        </w:rPr>
      </w:pPr>
      <w:r w:rsidRPr="005858E2">
        <w:rPr>
          <w:rFonts w:ascii="Times New Roman" w:hAnsi="Times New Roman"/>
          <w:b/>
          <w:color w:val="000000"/>
          <w:szCs w:val="24"/>
        </w:rPr>
        <w:t>ТРЕБОВАНИЕ К СРОКУ ВЫПОЛНЕНИЯ РАБОТ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 xml:space="preserve">Начало работ – </w:t>
      </w:r>
      <w:r>
        <w:rPr>
          <w:rFonts w:ascii="Times New Roman" w:hAnsi="Times New Roman"/>
          <w:color w:val="000000"/>
          <w:szCs w:val="24"/>
        </w:rPr>
        <w:t>с 28.11.2013 г.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 xml:space="preserve">Окончание работ, представление отчёта: </w:t>
      </w:r>
      <w:r>
        <w:rPr>
          <w:rFonts w:ascii="Times New Roman" w:hAnsi="Times New Roman"/>
          <w:color w:val="000000"/>
          <w:szCs w:val="24"/>
        </w:rPr>
        <w:t>не позднее 09</w:t>
      </w:r>
      <w:r w:rsidRPr="007D0505">
        <w:rPr>
          <w:rFonts w:ascii="Times New Roman" w:hAnsi="Times New Roman"/>
          <w:color w:val="000000"/>
          <w:szCs w:val="24"/>
        </w:rPr>
        <w:t>.1</w:t>
      </w:r>
      <w:r>
        <w:rPr>
          <w:rFonts w:ascii="Times New Roman" w:hAnsi="Times New Roman"/>
          <w:color w:val="000000"/>
          <w:szCs w:val="24"/>
        </w:rPr>
        <w:t>2</w:t>
      </w:r>
      <w:r w:rsidRPr="007D0505">
        <w:rPr>
          <w:rFonts w:ascii="Times New Roman" w:hAnsi="Times New Roman"/>
          <w:color w:val="000000"/>
          <w:szCs w:val="24"/>
        </w:rPr>
        <w:t>.2013 г.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5858E2" w:rsidRDefault="001B0EED" w:rsidP="001B0EED">
      <w:pPr>
        <w:numPr>
          <w:ilvl w:val="0"/>
          <w:numId w:val="1"/>
        </w:numPr>
        <w:tabs>
          <w:tab w:val="left" w:pos="1418"/>
        </w:tabs>
        <w:suppressAutoHyphens w:val="0"/>
        <w:ind w:left="0" w:firstLine="567"/>
        <w:jc w:val="center"/>
        <w:rPr>
          <w:rFonts w:ascii="Times New Roman" w:hAnsi="Times New Roman"/>
          <w:b/>
          <w:color w:val="000000"/>
          <w:szCs w:val="24"/>
        </w:rPr>
      </w:pPr>
      <w:r w:rsidRPr="005858E2">
        <w:rPr>
          <w:rFonts w:ascii="Times New Roman" w:hAnsi="Times New Roman"/>
          <w:b/>
          <w:color w:val="000000"/>
          <w:szCs w:val="24"/>
        </w:rPr>
        <w:t>ПОРЯДОК ПРИЕМКИ</w:t>
      </w:r>
    </w:p>
    <w:p w:rsidR="001B0EED" w:rsidRPr="007D0505" w:rsidRDefault="001B0EED" w:rsidP="001B0EED">
      <w:pPr>
        <w:tabs>
          <w:tab w:val="left" w:pos="1418"/>
        </w:tabs>
        <w:ind w:left="567"/>
        <w:jc w:val="both"/>
        <w:rPr>
          <w:rFonts w:ascii="Times New Roman" w:hAnsi="Times New Roman"/>
          <w:color w:val="000000"/>
          <w:szCs w:val="24"/>
        </w:rPr>
      </w:pPr>
    </w:p>
    <w:p w:rsidR="001B0EED" w:rsidRPr="007D0505" w:rsidRDefault="001B0EED" w:rsidP="001B0EED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Требования к документации для приёмки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Для рассмотрения и приёмки работы Заказчику предъявляется документация в виде отчёта. Разработку программной документации проводят в соответствии с ЕСПД.</w:t>
      </w:r>
    </w:p>
    <w:p w:rsidR="001B0EED" w:rsidRPr="007D0505" w:rsidRDefault="001B0EED" w:rsidP="001B0EED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Порядок рассмотрения и приёмки результатов работ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Исполнитель проводит рассмотрение отчёта на НТС Подрядчика с предоставлением протокола НТС Заказчику. Работа принимается по итогам её рассмотрения на секции НТС ГНЦ РФ – ФЭИ и оформления соответствующего протокола.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5858E2" w:rsidRDefault="001B0EED" w:rsidP="001B0EED">
      <w:pPr>
        <w:numPr>
          <w:ilvl w:val="0"/>
          <w:numId w:val="1"/>
        </w:numPr>
        <w:tabs>
          <w:tab w:val="left" w:pos="1418"/>
        </w:tabs>
        <w:suppressAutoHyphens w:val="0"/>
        <w:ind w:left="0" w:firstLine="567"/>
        <w:jc w:val="center"/>
        <w:rPr>
          <w:rFonts w:ascii="Times New Roman" w:hAnsi="Times New Roman"/>
          <w:b/>
          <w:color w:val="000000"/>
          <w:szCs w:val="24"/>
        </w:rPr>
      </w:pPr>
      <w:r w:rsidRPr="005858E2">
        <w:rPr>
          <w:rFonts w:ascii="Times New Roman" w:hAnsi="Times New Roman"/>
          <w:b/>
          <w:color w:val="000000"/>
          <w:szCs w:val="24"/>
        </w:rPr>
        <w:t>ТРЕБОВАНИЯ К ОТЧЕТНОСТИ</w:t>
      </w:r>
    </w:p>
    <w:p w:rsidR="001B0EED" w:rsidRPr="007D0505" w:rsidRDefault="001B0EED" w:rsidP="001B0EED">
      <w:pPr>
        <w:tabs>
          <w:tab w:val="left" w:pos="1418"/>
        </w:tabs>
        <w:ind w:left="567"/>
        <w:jc w:val="both"/>
        <w:rPr>
          <w:rFonts w:ascii="Times New Roman" w:hAnsi="Times New Roman"/>
          <w:color w:val="000000"/>
          <w:szCs w:val="24"/>
        </w:rPr>
      </w:pPr>
    </w:p>
    <w:p w:rsidR="001B0EED" w:rsidRPr="007D0505" w:rsidRDefault="001B0EED" w:rsidP="001B0EED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Отчётные материалы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 xml:space="preserve">Материалы передаются Заказчику в виде отчёта, оформленного в соответствии с ГОСТ 7.32-2001 и Руководства пользователя </w:t>
      </w:r>
      <w:proofErr w:type="gramStart"/>
      <w:r w:rsidRPr="007D0505">
        <w:rPr>
          <w:rFonts w:ascii="Times New Roman" w:hAnsi="Times New Roman"/>
          <w:color w:val="000000"/>
          <w:szCs w:val="24"/>
        </w:rPr>
        <w:t>ПО</w:t>
      </w:r>
      <w:proofErr w:type="gramEnd"/>
      <w:r w:rsidRPr="007D0505">
        <w:rPr>
          <w:rFonts w:ascii="Times New Roman" w:hAnsi="Times New Roman"/>
          <w:color w:val="000000"/>
          <w:szCs w:val="24"/>
        </w:rPr>
        <w:t>.</w:t>
      </w:r>
    </w:p>
    <w:p w:rsidR="001B0EED" w:rsidRPr="007D0505" w:rsidRDefault="001B0EED" w:rsidP="001B0EED">
      <w:pPr>
        <w:numPr>
          <w:ilvl w:val="1"/>
          <w:numId w:val="1"/>
        </w:numPr>
        <w:tabs>
          <w:tab w:val="left" w:pos="1418"/>
        </w:tabs>
        <w:suppressAutoHyphens w:val="0"/>
        <w:ind w:left="0"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Формат отчётной документации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  <w:r w:rsidRPr="007D0505">
        <w:rPr>
          <w:rFonts w:ascii="Times New Roman" w:hAnsi="Times New Roman"/>
          <w:color w:val="000000"/>
          <w:szCs w:val="24"/>
        </w:rPr>
        <w:t>Отчётная документация представляется на бумажном носителе (3 экземпляра) и в электронном виде, состав и структура электронной версии должна быть идентична бумажному оригиналу.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p w:rsidR="001B0EED" w:rsidRPr="005858E2" w:rsidRDefault="001B0EED" w:rsidP="001B0EED">
      <w:pPr>
        <w:numPr>
          <w:ilvl w:val="0"/>
          <w:numId w:val="1"/>
        </w:numPr>
        <w:tabs>
          <w:tab w:val="left" w:pos="1418"/>
        </w:tabs>
        <w:suppressAutoHyphens w:val="0"/>
        <w:ind w:left="0" w:firstLine="567"/>
        <w:jc w:val="center"/>
        <w:rPr>
          <w:rFonts w:ascii="Times New Roman" w:hAnsi="Times New Roman"/>
          <w:b/>
          <w:color w:val="000000"/>
          <w:szCs w:val="24"/>
        </w:rPr>
      </w:pPr>
      <w:r w:rsidRPr="005858E2">
        <w:rPr>
          <w:rFonts w:ascii="Times New Roman" w:hAnsi="Times New Roman"/>
          <w:b/>
          <w:color w:val="000000"/>
          <w:szCs w:val="24"/>
        </w:rPr>
        <w:t>ПЕРЕЧЕНЬ ПРИНЯТЫХ СОКРАЩЕНИЙ</w:t>
      </w:r>
    </w:p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color w:val="000000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946"/>
      </w:tblGrid>
      <w:tr w:rsidR="001B0EED" w:rsidRPr="007D0505" w:rsidTr="00C8039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EED" w:rsidRPr="007D0505" w:rsidRDefault="001B0EED" w:rsidP="00C803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7D0505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7D0505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EED" w:rsidRPr="007D0505" w:rsidRDefault="001B0EED" w:rsidP="00C8039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0EED" w:rsidRPr="007D0505" w:rsidRDefault="001B0EED" w:rsidP="00C803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1B0EED" w:rsidRPr="007D0505" w:rsidTr="00C8039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ED" w:rsidRPr="007D0505" w:rsidRDefault="001B0EED" w:rsidP="00C8039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ED" w:rsidRPr="007D0505" w:rsidRDefault="001B0EED" w:rsidP="00C8039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МП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ED" w:rsidRPr="007D0505" w:rsidRDefault="001B0EED" w:rsidP="00C8039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Магнитное поле</w:t>
            </w:r>
          </w:p>
        </w:tc>
      </w:tr>
      <w:tr w:rsidR="001B0EED" w:rsidRPr="007D0505" w:rsidTr="00C8039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ED" w:rsidRPr="007D0505" w:rsidRDefault="001B0EED" w:rsidP="00C8039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ED" w:rsidRPr="007D0505" w:rsidRDefault="001B0EED" w:rsidP="00C8039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ЕСПД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ED" w:rsidRPr="007D0505" w:rsidRDefault="001B0EED" w:rsidP="00C8039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Единая система программной документации</w:t>
            </w:r>
          </w:p>
        </w:tc>
      </w:tr>
      <w:tr w:rsidR="001B0EED" w:rsidRPr="007D0505" w:rsidTr="00C8039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ED" w:rsidRPr="007D0505" w:rsidRDefault="001B0EED" w:rsidP="00C8039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ED" w:rsidRPr="007D0505" w:rsidRDefault="001B0EED" w:rsidP="00C8039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НТС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ED" w:rsidRPr="007D0505" w:rsidRDefault="001B0EED" w:rsidP="00C8039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Научно – технический совет</w:t>
            </w:r>
          </w:p>
        </w:tc>
      </w:tr>
      <w:tr w:rsidR="001B0EED" w:rsidRPr="007D0505" w:rsidTr="00C8039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ED" w:rsidRPr="007D0505" w:rsidRDefault="001B0EED" w:rsidP="00C8039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ED" w:rsidRPr="007D0505" w:rsidRDefault="001B0EED" w:rsidP="00C8039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ПО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EED" w:rsidRPr="007D0505" w:rsidRDefault="001B0EED" w:rsidP="00C8039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Программное обеспечение</w:t>
            </w:r>
          </w:p>
        </w:tc>
      </w:tr>
    </w:tbl>
    <w:p w:rsidR="001B0EED" w:rsidRPr="007D0505" w:rsidRDefault="001B0EED" w:rsidP="001B0EED">
      <w:pPr>
        <w:tabs>
          <w:tab w:val="left" w:pos="1418"/>
        </w:tabs>
        <w:ind w:firstLine="567"/>
        <w:jc w:val="both"/>
        <w:rPr>
          <w:rFonts w:ascii="Times New Roman" w:hAnsi="Times New Roman"/>
          <w:b/>
          <w:color w:val="000000"/>
          <w:szCs w:val="24"/>
        </w:rPr>
      </w:pPr>
    </w:p>
    <w:p w:rsidR="001B0EED" w:rsidRPr="005858E2" w:rsidRDefault="001B0EED" w:rsidP="001B0EED">
      <w:pPr>
        <w:numPr>
          <w:ilvl w:val="0"/>
          <w:numId w:val="1"/>
        </w:numPr>
        <w:tabs>
          <w:tab w:val="left" w:pos="1418"/>
        </w:tabs>
        <w:suppressAutoHyphens w:val="0"/>
        <w:ind w:left="0" w:firstLine="567"/>
        <w:jc w:val="center"/>
        <w:rPr>
          <w:rFonts w:ascii="Times New Roman" w:hAnsi="Times New Roman"/>
          <w:b/>
          <w:color w:val="000000"/>
          <w:szCs w:val="24"/>
        </w:rPr>
      </w:pPr>
      <w:r w:rsidRPr="005858E2">
        <w:rPr>
          <w:rFonts w:ascii="Times New Roman" w:hAnsi="Times New Roman"/>
          <w:b/>
          <w:color w:val="000000"/>
          <w:szCs w:val="24"/>
        </w:rPr>
        <w:lastRenderedPageBreak/>
        <w:t>ПЕРЕЧЕНЬ ПРИЛОЖЕНИЙ</w:t>
      </w:r>
    </w:p>
    <w:p w:rsidR="001B0EED" w:rsidRPr="007D0505" w:rsidRDefault="001B0EED" w:rsidP="001B0EED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"/>
        <w:gridCol w:w="7040"/>
        <w:gridCol w:w="1274"/>
      </w:tblGrid>
      <w:tr w:rsidR="001B0EED" w:rsidRPr="007D0505" w:rsidTr="00C80391">
        <w:tc>
          <w:tcPr>
            <w:tcW w:w="1605" w:type="dxa"/>
          </w:tcPr>
          <w:p w:rsidR="001B0EED" w:rsidRPr="007D0505" w:rsidRDefault="001B0EED" w:rsidP="00C803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Номер приложения</w:t>
            </w:r>
          </w:p>
        </w:tc>
        <w:tc>
          <w:tcPr>
            <w:tcW w:w="7184" w:type="dxa"/>
          </w:tcPr>
          <w:p w:rsidR="001B0EED" w:rsidRPr="007D0505" w:rsidRDefault="001B0EED" w:rsidP="00C803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276" w:type="dxa"/>
          </w:tcPr>
          <w:p w:rsidR="001B0EED" w:rsidRPr="007D0505" w:rsidRDefault="001B0EED" w:rsidP="00C803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1B0EED" w:rsidRPr="007D0505" w:rsidTr="00C80391">
        <w:tc>
          <w:tcPr>
            <w:tcW w:w="1605" w:type="dxa"/>
            <w:vAlign w:val="center"/>
          </w:tcPr>
          <w:p w:rsidR="001B0EED" w:rsidRPr="007D0505" w:rsidRDefault="001B0EED" w:rsidP="00C803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7184" w:type="dxa"/>
          </w:tcPr>
          <w:p w:rsidR="001B0EED" w:rsidRPr="007D0505" w:rsidRDefault="001B0EED" w:rsidP="00C80391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D0505">
              <w:rPr>
                <w:rFonts w:ascii="Times New Roman" w:hAnsi="Times New Roman"/>
                <w:color w:val="000000"/>
                <w:szCs w:val="24"/>
              </w:rPr>
              <w:t>Эскизы измерительных участков</w:t>
            </w:r>
          </w:p>
        </w:tc>
        <w:tc>
          <w:tcPr>
            <w:tcW w:w="1276" w:type="dxa"/>
          </w:tcPr>
          <w:p w:rsidR="001B0EED" w:rsidRPr="007D0505" w:rsidRDefault="001B0EED" w:rsidP="00C8039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95</w:t>
            </w:r>
          </w:p>
        </w:tc>
      </w:tr>
    </w:tbl>
    <w:p w:rsidR="001B0EED" w:rsidRPr="007D0505" w:rsidRDefault="001B0EED" w:rsidP="001B0EED">
      <w:pPr>
        <w:jc w:val="right"/>
        <w:rPr>
          <w:rFonts w:ascii="Times New Roman" w:hAnsi="Times New Roman"/>
          <w:szCs w:val="24"/>
        </w:rPr>
      </w:pPr>
      <w:r w:rsidRPr="007D0505">
        <w:rPr>
          <w:rFonts w:ascii="Times New Roman" w:hAnsi="Times New Roman"/>
          <w:szCs w:val="24"/>
        </w:rPr>
        <w:br w:type="page"/>
      </w:r>
      <w:r w:rsidRPr="007D0505">
        <w:rPr>
          <w:rFonts w:ascii="Times New Roman" w:hAnsi="Times New Roman"/>
          <w:szCs w:val="24"/>
        </w:rPr>
        <w:lastRenderedPageBreak/>
        <w:t>Приложение 1</w:t>
      </w:r>
    </w:p>
    <w:p w:rsidR="001B0EED" w:rsidRPr="005858E2" w:rsidRDefault="001B0EED" w:rsidP="001B0EED">
      <w:pPr>
        <w:jc w:val="center"/>
        <w:rPr>
          <w:rFonts w:ascii="Times New Roman" w:hAnsi="Times New Roman"/>
          <w:b/>
          <w:szCs w:val="24"/>
        </w:rPr>
      </w:pPr>
      <w:r w:rsidRPr="005858E2">
        <w:rPr>
          <w:rFonts w:ascii="Times New Roman" w:hAnsi="Times New Roman"/>
          <w:b/>
          <w:szCs w:val="24"/>
        </w:rPr>
        <w:t>ЭСКИЗЫ ИЗМЕРИТЕЛЬНЫХ УЧАСТКОВ</w:t>
      </w: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  <w:r>
        <w:object w:dxaOrig="14100" w:dyaOrig="79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7pt;height:263.35pt" o:ole="">
            <v:imagedata r:id="rId6" o:title=""/>
          </v:shape>
          <o:OLEObject Type="Embed" ProgID="AutoCAD.Drawing.16" ShapeID="_x0000_i1025" DrawAspect="Content" ObjectID="_1443858361" r:id="rId7"/>
        </w:object>
      </w: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228600</wp:posOffset>
                </wp:positionV>
                <wp:extent cx="6435725" cy="1649730"/>
                <wp:effectExtent l="6985" t="13970" r="5715" b="12700"/>
                <wp:wrapNone/>
                <wp:docPr id="53" name="Группа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5725" cy="1649730"/>
                          <a:chOff x="1081" y="1803"/>
                          <a:chExt cx="10135" cy="2598"/>
                        </a:xfrm>
                      </wpg:grpSpPr>
                      <wps:wsp>
                        <wps:cNvPr id="54" name="AutoShape 29"/>
                        <wps:cNvCnPr>
                          <a:cxnSpLocks noChangeShapeType="1"/>
                        </wps:cNvCnPr>
                        <wps:spPr bwMode="auto">
                          <a:xfrm>
                            <a:off x="5110" y="1803"/>
                            <a:ext cx="1" cy="25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30"/>
                        <wps:cNvCnPr>
                          <a:cxnSpLocks noChangeShapeType="1"/>
                        </wps:cNvCnPr>
                        <wps:spPr bwMode="auto">
                          <a:xfrm flipV="1">
                            <a:off x="1560" y="3406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AutoShape 31"/>
                        <wps:cNvCnPr>
                          <a:cxnSpLocks noChangeShapeType="1"/>
                        </wps:cNvCnPr>
                        <wps:spPr bwMode="auto">
                          <a:xfrm>
                            <a:off x="1560" y="3406"/>
                            <a:ext cx="142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32"/>
                        <wps:cNvCnPr>
                          <a:cxnSpLocks noChangeShapeType="1"/>
                        </wps:cNvCnPr>
                        <wps:spPr bwMode="auto">
                          <a:xfrm>
                            <a:off x="1702" y="3406"/>
                            <a:ext cx="0" cy="28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8518" y="1872"/>
                            <a:ext cx="1" cy="252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59" name="Group 34"/>
                        <wpg:cNvGrpSpPr>
                          <a:grpSpLocks/>
                        </wpg:cNvGrpSpPr>
                        <wpg:grpSpPr bwMode="auto">
                          <a:xfrm>
                            <a:off x="4826" y="2412"/>
                            <a:ext cx="568" cy="285"/>
                            <a:chOff x="4826" y="2412"/>
                            <a:chExt cx="568" cy="285"/>
                          </a:xfrm>
                        </wpg:grpSpPr>
                        <wps:wsp>
                          <wps:cNvPr id="60" name="AutoShape 35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26" y="2412"/>
                              <a:ext cx="0" cy="285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1" name="AutoShape 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6" y="2412"/>
                              <a:ext cx="568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2" name="AutoShape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94" y="2412"/>
                              <a:ext cx="0" cy="284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3" name="Group 38"/>
                        <wpg:cNvGrpSpPr>
                          <a:grpSpLocks/>
                        </wpg:cNvGrpSpPr>
                        <wpg:grpSpPr bwMode="auto">
                          <a:xfrm>
                            <a:off x="8234" y="2412"/>
                            <a:ext cx="568" cy="285"/>
                            <a:chOff x="4826" y="2412"/>
                            <a:chExt cx="568" cy="285"/>
                          </a:xfrm>
                        </wpg:grpSpPr>
                        <wps:wsp>
                          <wps:cNvPr id="64" name="AutoShape 3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26" y="2412"/>
                              <a:ext cx="0" cy="285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5" name="AutoShape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6" y="2412"/>
                              <a:ext cx="568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6" name="AutoShape 4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94" y="2412"/>
                              <a:ext cx="0" cy="284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67" name="Group 42"/>
                        <wpg:cNvGrpSpPr>
                          <a:grpSpLocks/>
                        </wpg:cNvGrpSpPr>
                        <wpg:grpSpPr bwMode="auto">
                          <a:xfrm rot="10800000">
                            <a:off x="4826" y="3833"/>
                            <a:ext cx="568" cy="285"/>
                            <a:chOff x="4826" y="2412"/>
                            <a:chExt cx="568" cy="285"/>
                          </a:xfrm>
                        </wpg:grpSpPr>
                        <wps:wsp>
                          <wps:cNvPr id="68" name="AutoShape 4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26" y="2412"/>
                              <a:ext cx="0" cy="285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9" name="AutoShape 4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6" y="2412"/>
                              <a:ext cx="568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0" name="AutoShape 4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94" y="2412"/>
                              <a:ext cx="0" cy="284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71" name="Group 46"/>
                        <wpg:cNvGrpSpPr>
                          <a:grpSpLocks/>
                        </wpg:cNvGrpSpPr>
                        <wpg:grpSpPr bwMode="auto">
                          <a:xfrm rot="10800000">
                            <a:off x="8234" y="3835"/>
                            <a:ext cx="568" cy="285"/>
                            <a:chOff x="4826" y="2412"/>
                            <a:chExt cx="568" cy="285"/>
                          </a:xfrm>
                        </wpg:grpSpPr>
                        <wps:wsp>
                          <wps:cNvPr id="72" name="AutoShape 4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826" y="2412"/>
                              <a:ext cx="0" cy="285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" name="AutoShape 4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826" y="2412"/>
                              <a:ext cx="568" cy="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4" name="AutoShape 4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394" y="2412"/>
                              <a:ext cx="0" cy="284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5" name="Oval 50" descr="Широкий диагональный 2"/>
                        <wps:cNvSpPr>
                          <a:spLocks noChangeArrowheads="1"/>
                        </wps:cNvSpPr>
                        <wps:spPr bwMode="auto">
                          <a:xfrm>
                            <a:off x="9938" y="2697"/>
                            <a:ext cx="1136" cy="1136"/>
                          </a:xfrm>
                          <a:prstGeom prst="ellipse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Oval 51"/>
                        <wps:cNvSpPr>
                          <a:spLocks noChangeArrowheads="1"/>
                        </wps:cNvSpPr>
                        <wps:spPr bwMode="auto">
                          <a:xfrm>
                            <a:off x="10080" y="2838"/>
                            <a:ext cx="852" cy="85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AutoShape 52"/>
                        <wps:cNvCnPr>
                          <a:cxnSpLocks noChangeShapeType="1"/>
                        </wps:cNvCnPr>
                        <wps:spPr bwMode="auto">
                          <a:xfrm>
                            <a:off x="10104" y="3406"/>
                            <a:ext cx="801" cy="0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Rectangle 53" descr="Широкий диагональный 2"/>
                        <wps:cNvSpPr>
                          <a:spLocks noChangeArrowheads="1"/>
                        </wps:cNvSpPr>
                        <wps:spPr bwMode="auto">
                          <a:xfrm>
                            <a:off x="1147" y="2693"/>
                            <a:ext cx="8081" cy="142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Rectangle 54" descr="Широкий диагональный 2"/>
                        <wps:cNvSpPr>
                          <a:spLocks noChangeArrowheads="1"/>
                        </wps:cNvSpPr>
                        <wps:spPr bwMode="auto">
                          <a:xfrm>
                            <a:off x="1134" y="3690"/>
                            <a:ext cx="8081" cy="142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AutoShape 55"/>
                        <wps:cNvCnPr>
                          <a:cxnSpLocks noChangeShapeType="1"/>
                        </wps:cNvCnPr>
                        <wps:spPr bwMode="auto">
                          <a:xfrm>
                            <a:off x="1134" y="3264"/>
                            <a:ext cx="1008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136" y="3122"/>
                            <a:ext cx="392" cy="4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EED" w:rsidRDefault="001B0EED" w:rsidP="001B0EED">
                              <w:proofErr w:type="spellStart"/>
                              <w:r>
                                <w:t>Ду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3122" y="1986"/>
                            <a:ext cx="568" cy="4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EED" w:rsidRDefault="001B0EED" w:rsidP="001B0EED">
                              <w:r>
                                <w:t>4Ду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83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530" y="1986"/>
                            <a:ext cx="568" cy="4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EED" w:rsidRDefault="001B0EED" w:rsidP="001B0EED">
                              <w:r>
                                <w:t>4Ду</w:t>
                              </w:r>
                            </w:p>
                          </w:txbxContent>
                        </wps:txbx>
                        <wps:bodyPr rot="0" vert="horz" wrap="square" lIns="18000" tIns="10800" rIns="18000" bIns="10800" anchor="t" anchorCtr="0" upright="1">
                          <a:noAutofit/>
                        </wps:bodyPr>
                      </wps:wsp>
                      <wps:wsp>
                        <wps:cNvPr id="84" name="AutoShape 59"/>
                        <wps:cNvCnPr>
                          <a:cxnSpLocks noChangeShapeType="1"/>
                        </wps:cNvCnPr>
                        <wps:spPr bwMode="auto">
                          <a:xfrm flipV="1">
                            <a:off x="1276" y="2813"/>
                            <a:ext cx="1" cy="274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AutoShape 60"/>
                        <wps:cNvCnPr>
                          <a:cxnSpLocks noChangeShapeType="1"/>
                        </wps:cNvCnPr>
                        <wps:spPr bwMode="auto">
                          <a:xfrm>
                            <a:off x="1277" y="3456"/>
                            <a:ext cx="0" cy="226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AutoShape 61"/>
                        <wps:cNvCnPr>
                          <a:cxnSpLocks noChangeShapeType="1"/>
                        </wps:cNvCnPr>
                        <wps:spPr bwMode="auto">
                          <a:xfrm>
                            <a:off x="1703" y="1986"/>
                            <a:ext cx="0" cy="707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AutoShape 6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1702" y="2129"/>
                            <a:ext cx="1278" cy="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3832" y="2128"/>
                            <a:ext cx="1234" cy="2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AutoShape 6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5110" y="2131"/>
                            <a:ext cx="1278" cy="1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AutoShape 65"/>
                        <wps:cNvCnPr>
                          <a:cxnSpLocks noChangeShapeType="1"/>
                        </wps:cNvCnPr>
                        <wps:spPr bwMode="auto">
                          <a:xfrm>
                            <a:off x="7098" y="2132"/>
                            <a:ext cx="1420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972" y="3396"/>
                            <a:ext cx="610" cy="2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EED" w:rsidRDefault="001B0EED" w:rsidP="001B0EED">
                              <w:r>
                                <w:t>1/3Ду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AutoShape 67"/>
                        <wps:cNvCnPr>
                          <a:cxnSpLocks noChangeShapeType="1"/>
                        </wps:cNvCnPr>
                        <wps:spPr bwMode="auto">
                          <a:xfrm flipH="1">
                            <a:off x="1702" y="3407"/>
                            <a:ext cx="199" cy="0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AutoShape 68"/>
                        <wps:cNvCnPr>
                          <a:cxnSpLocks noChangeShapeType="1"/>
                        </wps:cNvCnPr>
                        <wps:spPr bwMode="auto">
                          <a:xfrm flipV="1">
                            <a:off x="1844" y="3678"/>
                            <a:ext cx="0" cy="423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AutoShape 69"/>
                        <wps:cNvCnPr>
                          <a:cxnSpLocks noChangeShapeType="1"/>
                        </wps:cNvCnPr>
                        <wps:spPr bwMode="auto">
                          <a:xfrm>
                            <a:off x="1844" y="3041"/>
                            <a:ext cx="1" cy="377"/>
                          </a:xfrm>
                          <a:prstGeom prst="straightConnector1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Freeform 70"/>
                        <wps:cNvSpPr>
                          <a:spLocks/>
                        </wps:cNvSpPr>
                        <wps:spPr bwMode="auto">
                          <a:xfrm>
                            <a:off x="9215" y="2693"/>
                            <a:ext cx="15" cy="997"/>
                          </a:xfrm>
                          <a:custGeom>
                            <a:avLst/>
                            <a:gdLst>
                              <a:gd name="T0" fmla="*/ 13 w 15"/>
                              <a:gd name="T1" fmla="*/ 0 h 997"/>
                              <a:gd name="T2" fmla="*/ 0 w 15"/>
                              <a:gd name="T3" fmla="*/ 348 h 997"/>
                              <a:gd name="T4" fmla="*/ 13 w 15"/>
                              <a:gd name="T5" fmla="*/ 506 h 997"/>
                              <a:gd name="T6" fmla="*/ 0 w 15"/>
                              <a:gd name="T7" fmla="*/ 703 h 997"/>
                              <a:gd name="T8" fmla="*/ 13 w 15"/>
                              <a:gd name="T9" fmla="*/ 855 h 997"/>
                              <a:gd name="T10" fmla="*/ 13 w 15"/>
                              <a:gd name="T11" fmla="*/ 997 h 9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5" h="997">
                                <a:moveTo>
                                  <a:pt x="13" y="0"/>
                                </a:moveTo>
                                <a:cubicBezTo>
                                  <a:pt x="6" y="132"/>
                                  <a:pt x="0" y="264"/>
                                  <a:pt x="0" y="348"/>
                                </a:cubicBezTo>
                                <a:cubicBezTo>
                                  <a:pt x="0" y="432"/>
                                  <a:pt x="13" y="447"/>
                                  <a:pt x="13" y="506"/>
                                </a:cubicBezTo>
                                <a:cubicBezTo>
                                  <a:pt x="13" y="565"/>
                                  <a:pt x="0" y="645"/>
                                  <a:pt x="0" y="703"/>
                                </a:cubicBezTo>
                                <a:cubicBezTo>
                                  <a:pt x="0" y="761"/>
                                  <a:pt x="11" y="806"/>
                                  <a:pt x="13" y="855"/>
                                </a:cubicBezTo>
                                <a:cubicBezTo>
                                  <a:pt x="15" y="904"/>
                                  <a:pt x="13" y="973"/>
                                  <a:pt x="13" y="997"/>
                                </a:cubicBez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71"/>
                        <wps:cNvSpPr>
                          <a:spLocks/>
                        </wps:cNvSpPr>
                        <wps:spPr bwMode="auto">
                          <a:xfrm>
                            <a:off x="1081" y="2813"/>
                            <a:ext cx="66" cy="865"/>
                          </a:xfrm>
                          <a:custGeom>
                            <a:avLst/>
                            <a:gdLst>
                              <a:gd name="T0" fmla="*/ 66 w 66"/>
                              <a:gd name="T1" fmla="*/ 0 h 865"/>
                              <a:gd name="T2" fmla="*/ 53 w 66"/>
                              <a:gd name="T3" fmla="*/ 114 h 865"/>
                              <a:gd name="T4" fmla="*/ 53 w 66"/>
                              <a:gd name="T5" fmla="*/ 228 h 865"/>
                              <a:gd name="T6" fmla="*/ 22 w 66"/>
                              <a:gd name="T7" fmla="*/ 357 h 865"/>
                              <a:gd name="T8" fmla="*/ 27 w 66"/>
                              <a:gd name="T9" fmla="*/ 481 h 865"/>
                              <a:gd name="T10" fmla="*/ 2 w 66"/>
                              <a:gd name="T11" fmla="*/ 643 h 865"/>
                              <a:gd name="T12" fmla="*/ 17 w 66"/>
                              <a:gd name="T13" fmla="*/ 735 h 865"/>
                              <a:gd name="T14" fmla="*/ 53 w 66"/>
                              <a:gd name="T15" fmla="*/ 865 h 8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66" h="865">
                                <a:moveTo>
                                  <a:pt x="66" y="0"/>
                                </a:moveTo>
                                <a:cubicBezTo>
                                  <a:pt x="60" y="38"/>
                                  <a:pt x="55" y="76"/>
                                  <a:pt x="53" y="114"/>
                                </a:cubicBezTo>
                                <a:cubicBezTo>
                                  <a:pt x="51" y="152"/>
                                  <a:pt x="58" y="188"/>
                                  <a:pt x="53" y="228"/>
                                </a:cubicBezTo>
                                <a:cubicBezTo>
                                  <a:pt x="48" y="268"/>
                                  <a:pt x="26" y="315"/>
                                  <a:pt x="22" y="357"/>
                                </a:cubicBezTo>
                                <a:cubicBezTo>
                                  <a:pt x="18" y="399"/>
                                  <a:pt x="30" y="433"/>
                                  <a:pt x="27" y="481"/>
                                </a:cubicBezTo>
                                <a:cubicBezTo>
                                  <a:pt x="24" y="529"/>
                                  <a:pt x="4" y="601"/>
                                  <a:pt x="2" y="643"/>
                                </a:cubicBezTo>
                                <a:cubicBezTo>
                                  <a:pt x="0" y="685"/>
                                  <a:pt x="9" y="698"/>
                                  <a:pt x="17" y="735"/>
                                </a:cubicBezTo>
                                <a:cubicBezTo>
                                  <a:pt x="25" y="772"/>
                                  <a:pt x="47" y="843"/>
                                  <a:pt x="53" y="865"/>
                                </a:cubicBezTo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53" o:spid="_x0000_s1026" style="position:absolute;left:0;text-align:left;margin-left:1.9pt;margin-top:18pt;width:506.75pt;height:129.9pt;z-index:251660288" coordorigin="1081,1803" coordsize="10135,2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9" o:spid="_x0000_s1027" type="#_x0000_t32" style="position:absolute;left:5110;top:1803;width:1;height:25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HhucUAAADbAAAADwAAAGRycy9kb3ducmV2LnhtbESPQUvDQBSE74L/YXmCN7NRtLax2yBR&#10;S0vtodGLt0f2mQ1m34bdtY3/3i0Uehxm5htmXo62F3vyoXOs4DbLQRA3TnfcKvj8eLuZgggRWWPv&#10;mBT8UYBycXkxx0K7A+9oX8dWJAiHAhWYGIdCytAYshgyNxAn79t5izFJ30rt8ZDgtpd3eT6RFjtO&#10;CwYHqgw1P/WvVeDfzWa9famX7WzJBr9eHzdYeaWur8bnJxCRxngOn9orreDhHo5f0g+Qi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EHhucUAAADbAAAADwAAAAAAAAAA&#10;AAAAAAChAgAAZHJzL2Rvd25yZXYueG1sUEsFBgAAAAAEAAQA+QAAAJMDAAAAAA==&#10;">
                  <v:stroke dashstyle="longDashDot"/>
                </v:shape>
                <v:shape id="AutoShape 30" o:spid="_x0000_s1028" type="#_x0000_t32" style="position:absolute;left:1560;top:3406;width:0;height:28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PvRj8MAAADbAAAADwAAAGRycy9kb3ducmV2LnhtbESPwWrDMBBE74H+g9hCb7HshLTBjRJK&#10;ICHXOgZfF2trubVWtiUn7t9XhUKPw8y8YXaH2XbiRqNvHSvIkhQEce10y42C8npabkH4gKyxc0wK&#10;vsnDYf+w2GGu3Z3f6VaERkQI+xwVmBD6XEpfG7LoE9cTR+/DjRZDlGMj9Yj3CLedXKXps7TYclww&#10;2NPRUP1VTFbBuvwcrmn1klXnwQxnnPylGLZKPT3Ob68gAs3hP/zXvmgFmw38fok/QO5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j70Y/DAAAA2wAAAA8AAAAAAAAAAAAA&#10;AAAAoQIAAGRycy9kb3ducmV2LnhtbFBLBQYAAAAABAAEAPkAAACRAwAAAAA=&#10;" strokeweight="1.5pt"/>
                <v:shape id="AutoShape 31" o:spid="_x0000_s1029" type="#_x0000_t32" style="position:absolute;left:1560;top:3406;width:14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+ULksMAAADbAAAADwAAAGRycy9kb3ducmV2LnhtbESPwWrDMBBE74X8g9hAbo3chobgWjZO&#10;IZBLDk1zyW2x1paxtXIt1XH+PioUehxm5g2TFbPtxUSjbx0reFknIIgrp1tuFFy+Ds87ED4ga+wd&#10;k4I7eSjyxVOGqXY3/qTpHBoRIexTVGBCGFIpfWXIol+7gTh6tRsthijHRuoRbxFue/maJFtpseW4&#10;YHCgD0NVd/6xCuyg7ffJGX3t2k2/p2Nd7pNJqdVyLt9BBJrDf/ivfdQK3rbw+yX+AJ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flC5LDAAAA2wAAAA8AAAAAAAAAAAAA&#10;AAAAoQIAAGRycy9kb3ducmV2LnhtbFBLBQYAAAAABAAEAPkAAACRAwAAAAA=&#10;" strokeweight="1.5pt"/>
                <v:shape id="AutoShape 32" o:spid="_x0000_s1030" type="#_x0000_t32" style="position:absolute;left:1702;top:3406;width:0;height:2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muCcIAAADbAAAADwAAAGRycy9kb3ducmV2LnhtbESPQYvCMBSE7wv+h/AEb2uqsiq1UXRB&#10;8OJh1Yu3R/NsSpuX2mRr/fdmYcHjMDPfMNmmt7XoqPWlYwWTcQKCOHe65ELB5bz/XILwAVlj7ZgU&#10;PMnDZj34yDDV7sE/1J1CISKEfYoKTAhNKqXPDVn0Y9cQR+/mWoshyraQusVHhNtaTpNkLi2WHBcM&#10;NvRtKK9Ov1aBbbS9H53R16qc1Ts63La7pFNqNOy3KxCB+vAO/7cPWsHXAv6+xB8g1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KmuCcIAAADbAAAADwAAAAAAAAAAAAAA&#10;AAChAgAAZHJzL2Rvd25yZXYueG1sUEsFBgAAAAAEAAQA+QAAAJADAAAAAA==&#10;" strokeweight="1.5pt"/>
                <v:shape id="AutoShape 33" o:spid="_x0000_s1031" type="#_x0000_t32" style="position:absolute;left:8518;top:1872;width:1;height:25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QzrvMEAAADbAAAADwAAAGRycy9kb3ducmV2LnhtbERPTWsCMRC9F/ofwhR6q9kK1roapagV&#10;RXtw9eJt2Ew3SzeTJUl1/ffmIHh8vO/JrLONOJMPtWMF770MBHHpdM2VguPh++0TRIjIGhvHpOBK&#10;AWbT56cJ5tpdeE/nIlYihXDIUYGJsc2lDKUhi6HnWuLE/TpvMSboK6k9XlK4bWQ/yz6kxZpTg8GW&#10;5obKv+LfKvA7s938LIpVNVqxwdNyuMW5V+r1pfsag4jUxYf47l5rBYM0Nn1JP0BO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DOu8wQAAANsAAAAPAAAAAAAAAAAAAAAA&#10;AKECAABkcnMvZG93bnJldi54bWxQSwUGAAAAAAQABAD5AAAAjwMAAAAA&#10;">
                  <v:stroke dashstyle="longDashDot"/>
                </v:shape>
                <v:group id="Group 34" o:spid="_x0000_s1032" style="position:absolute;left:4826;top:2412;width:568;height:285" coordorigin="4826,2412" coordsize="568,2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AutoShape 35" o:spid="_x0000_s1033" type="#_x0000_t32" style="position:absolute;left:4826;top:2412;width:0;height:28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C4qr8AAADbAAAADwAAAGRycy9kb3ducmV2LnhtbERPTYvCMBC9C/sfwizsTVNdUKmmsiwo&#10;Xq1Cr0MzNtVm0jaxdv/95iB4fLzv7W60jRio97VjBfNZAoK4dLrmSsHlvJ+uQfiArLFxTAr+yMMu&#10;+5hsMdXuySca8lCJGMI+RQUmhDaV0peGLPqZa4kjd3W9xRBhX0nd4zOG20YukmQpLdYcGwy29Guo&#10;vOcPq+D7cuvOSbGaF4fOdAd8+GPerZX6+hx/NiACjeEtfrmPWsEyro9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uC4qr8AAADbAAAADwAAAAAAAAAAAAAAAACh&#10;AgAAZHJzL2Rvd25yZXYueG1sUEsFBgAAAAAEAAQA+QAAAI0DAAAAAA==&#10;" strokeweight="1.5pt"/>
                  <v:shape id="AutoShape 36" o:spid="_x0000_s1034" type="#_x0000_t32" style="position:absolute;left:4826;top:2412;width:5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mBZW74AAADbAAAADwAAAGRycy9kb3ducmV2LnhtbESPzQrCMBCE74LvEFbwpqkKItUoKghe&#10;PPhz8bY0a1NsNrWJtb69EQSPw8x8wyxWrS1FQ7UvHCsYDRMQxJnTBecKLufdYAbCB2SNpWNS8CYP&#10;q2W3s8BUuxcfqTmFXEQI+xQVmBCqVEqfGbLoh64ijt7N1RZDlHUudY2vCLelHCfJVFosOC4YrGhr&#10;KLufnlaBrbR9HJzR13sxKTe0v603SaNUv9eu5yACteEf/rX3WsF0BN8v8QfI5Q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GYFlbvgAAANsAAAAPAAAAAAAAAAAAAAAAAKEC&#10;AABkcnMvZG93bnJldi54bWxQSwUGAAAAAAQABAD5AAAAjAMAAAAA&#10;" strokeweight="1.5pt"/>
                  <v:shape id="AutoShape 37" o:spid="_x0000_s1035" type="#_x0000_t32" style="position:absolute;left:5394;top:2412;width:0;height:2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rLHLL4AAADbAAAADwAAAGRycy9kb3ducmV2LnhtbESPzQrCMBCE74LvEFbwpqkKItUoKghe&#10;PPhz8bY0a1NsNrWJtb69EQSPw8x8wyxWrS1FQ7UvHCsYDRMQxJnTBecKLufdYAbCB2SNpWNS8CYP&#10;q2W3s8BUuxcfqTmFXEQI+xQVmBCqVEqfGbLoh64ijt7N1RZDlHUudY2vCLelHCfJVFosOC4YrGhr&#10;KLufnlaBrbR9HJzR13sxKTe0v603SaNUv9eu5yACteEf/rX3WsF0DN8v8QfI5Qc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2sscsvgAAANsAAAAPAAAAAAAAAAAAAAAAAKEC&#10;AABkcnMvZG93bnJldi54bWxQSwUGAAAAAAQABAD5AAAAjAMAAAAA&#10;" strokeweight="1.5pt"/>
                </v:group>
                <v:group id="Group 38" o:spid="_x0000_s1036" style="position:absolute;left:8234;top:2412;width:568;height:285" coordorigin="4826,2412" coordsize="568,2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AutoShape 39" o:spid="_x0000_s1037" type="#_x0000_t32" style="position:absolute;left:4826;top:2412;width:0;height:28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du+qcMAAADbAAAADwAAAGRycy9kb3ducmV2LnhtbESPwWrDMBBE74H+g9hCb7GctCTBjRJK&#10;oMbXOgZfF2tjubVWtqUk7t9XhUKPw8y8YfbH2fbiRpPvHCtYJSkI4sbpjlsF1fl9uQPhA7LG3jEp&#10;+CYPx8PDYo+Zdnf+oFsZWhEh7DNUYEIYMil9Y8iiT9xAHL2LmyyGKKdW6gnvEW57uU7TjbTYcVww&#10;ONDJUPNVXq2C5+pzPKf1dlXnoxlzvPqiHHdKPT3Ob68gAs3hP/zXLrSCzQv8fok/QB5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bvqnDAAAA2wAAAA8AAAAAAAAAAAAA&#10;AAAAoQIAAGRycy9kb3ducmV2LnhtbFBLBQYAAAAABAAEAPkAAACRAwAAAAA=&#10;" strokeweight="1.5pt"/>
                  <v:shape id="AutoShape 40" o:spid="_x0000_s1038" type="#_x0000_t32" style="position:absolute;left:4826;top:2412;width:5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tfWMMAAADbAAAADwAAAGRycy9kb3ducmV2LnhtbESPwWrDMBBE74X8g9hAbo3chobgWjZO&#10;IZBLDk1zyW2x1paxtXIt1XH+PioUehxm5g2TFbPtxUSjbx0reFknIIgrp1tuFFy+Ds87ED4ga+wd&#10;k4I7eSjyxVOGqXY3/qTpHBoRIexTVGBCGFIpfWXIol+7gTh6tRsthijHRuoRbxFue/maJFtpseW4&#10;YHCgD0NVd/6xCuyg7ffJGX3t2k2/p2Nd7pNJqdVyLt9BBJrDf/ivfdQKtm/w+yX+AJ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lbX1jDAAAA2wAAAA8AAAAAAAAAAAAA&#10;AAAAoQIAAGRycy9kb3ducmV2LnhtbFBLBQYAAAAABAAEAPkAAACRAwAAAAA=&#10;" strokeweight="1.5pt"/>
                  <v:shape id="AutoShape 41" o:spid="_x0000_s1039" type="#_x0000_t32" style="position:absolute;left:5394;top:2412;width:0;height:2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nBL8EAAADbAAAADwAAAGRycy9kb3ducmV2LnhtbESPQYvCMBSE7wv+h/AEb9vUFcpSTUWF&#10;BS8eVr14ezTPprR5qU2s9d9vBGGPw8x8w6zWo23FQL2vHSuYJykI4tLpmisF59PP5zcIH5A1to5J&#10;wZM8rIvJxwpz7R78S8MxVCJC2OeowITQ5VL60pBFn7iOOHpX11sMUfaV1D0+Ity28itNM2mx5rhg&#10;sKOdobI53q0C22l7OzijL029aLe0v2626aDUbDpuliACjeE//G7vtYIsg9eX+ANk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icEvwQAAANsAAAAPAAAAAAAAAAAAAAAA&#10;AKECAABkcnMvZG93bnJldi54bWxQSwUGAAAAAAQABAD5AAAAjwMAAAAA&#10;" strokeweight="1.5pt"/>
                </v:group>
                <v:group id="Group 42" o:spid="_x0000_s1040" style="position:absolute;left:4826;top:3833;width:568;height:285;rotation:180" coordorigin="4826,2412" coordsize="568,2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h4ePQwwAAANsAAAAP&#10;AAAAAAAAAAAAAAAAAKoCAABkcnMvZG93bnJldi54bWxQSwUGAAAAAAQABAD6AAAAmgMAAAAA&#10;">
                  <v:shape id="AutoShape 43" o:spid="_x0000_s1041" type="#_x0000_t32" style="position:absolute;left:4826;top:2412;width:0;height:28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a0rL8AAADbAAAADwAAAGRycy9kb3ducmV2LnhtbERPTYvCMBC9C/sfwizsTVNdUKmmsiwo&#10;Xq1Cr0MzNtVm0jaxdv/95iB4fLzv7W60jRio97VjBfNZAoK4dLrmSsHlvJ+uQfiArLFxTAr+yMMu&#10;+5hsMdXuySca8lCJGMI+RQUmhDaV0peGLPqZa4kjd3W9xRBhX0nd4zOG20YukmQpLdYcGwy29Guo&#10;vOcPq+D7cuvOSbGaF4fOdAd8+GPerZX6+hx/NiACjeEtfrmPWsEyjo1f4g+Q2T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Ja0rL8AAADbAAAADwAAAAAAAAAAAAAAAACh&#10;AgAAZHJzL2Rvd25yZXYueG1sUEsFBgAAAAAEAAQA+QAAAI0DAAAAAA==&#10;" strokeweight="1.5pt"/>
                  <v:shape id="AutoShape 44" o:spid="_x0000_s1042" type="#_x0000_t32" style="position:absolute;left:4826;top:2412;width:5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ZVXcIAAADbAAAADwAAAGRycy9kb3ducmV2LnhtbESPQWvCQBSE7wX/w/IEb3VjBakxa4iC&#10;4MVDrRdvj+xLNph9G7PbGP+9Wyj0OMzMN0yWj7YVA/W+caxgMU9AEJdON1wruHwf3j9B+ICssXVM&#10;Cp7kId9O3jJMtXvwFw3nUIsIYZ+iAhNCl0rpS0MW/dx1xNGrXG8xRNnXUvf4iHDbyo8kWUmLDccF&#10;gx3tDZW3849VYDtt7ydn9PXWLNsdHatilwxKzaZjsQERaAz/4b/2UStYreH3S/wBcvs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BZVXcIAAADbAAAADwAAAAAAAAAAAAAA&#10;AAChAgAAZHJzL2Rvd25yZXYueG1sUEsFBgAAAAAEAAQA+QAAAJADAAAAAA==&#10;" strokeweight="1.5pt"/>
                  <v:shape id="AutoShape 45" o:spid="_x0000_s1043" type="#_x0000_t32" style="position:absolute;left:5394;top:2412;width:0;height:2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" strokeweight="1.5pt"/>
                </v:group>
                <v:group id="Group 46" o:spid="_x0000_s1044" style="position:absolute;left:8234;top:3835;width:568;height:285;rotation:180" coordorigin="4826,2412" coordsize="568,28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EnUjiwwAAANsAAAAP&#10;AAAAAAAAAAAAAAAAAKoCAABkcnMvZG93bnJldi54bWxQSwUGAAAAAAQABAD6AAAAmgMAAAAA&#10;">
                  <v:shape id="AutoShape 47" o:spid="_x0000_s1045" type="#_x0000_t32" style="position:absolute;left:4826;top:2412;width:0;height:28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cVm8IAAADbAAAADwAAAGRycy9kb3ducmV2LnhtbESPQWvCQBSE74X+h+UJ3upGC42kriKF&#10;Sq4mAa+P7Gs2bfZtkl01/nu3IHgcZuYbZrObbCcuNPrWsYLlIgFBXDvdcqOgKr/f1iB8QNbYOSYF&#10;N/Kw276+bDDT7spHuhShERHCPkMFJoQ+k9LXhiz6heuJo/fjRoshyrGResRrhNtOrpLkQ1psOS4Y&#10;7OnLUP1XnK2C9+p3KJNTujwdBjMc8OzzYlgrNZ9N+08QgabwDD/auVaQruD/S/wBcns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KcVm8IAAADbAAAADwAAAAAAAAAAAAAA&#10;AAChAgAAZHJzL2Rvd25yZXYueG1sUEsFBgAAAAAEAAQA+QAAAJADAAAAAA==&#10;" strokeweight="1.5pt"/>
                  <v:shape id="AutoShape 48" o:spid="_x0000_s1046" type="#_x0000_t32" style="position:absolute;left:4826;top:2412;width:56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f0asMAAADbAAAADwAAAGRycy9kb3ducmV2LnhtbESPwWrDMBBE74X8g9hAbo3cBNrgWjZO&#10;IZBLD01zyW2x1paxtXItxXH+PioUehxm5g2TFbPtxUSjbx0reFknIIgrp1tuFJy/D887ED4ga+wd&#10;k4I7eSjyxVOGqXY3/qLpFBoRIexTVGBCGFIpfWXIol+7gTh6tRsthijHRuoRbxFue7lJkldpseW4&#10;YHCgD0NVd7paBXbQ9ufTGX3p2m2/p2Nd7pNJqdVyLt9BBJrDf/ivfdQK3rbw+yX+AJ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wn9GrDAAAA2wAAAA8AAAAAAAAAAAAA&#10;AAAAoQIAAGRycy9kb3ducmV2LnhtbFBLBQYAAAAABAAEAPkAAACRAwAAAAA=&#10;" strokeweight="1.5pt"/>
                  <v:shape id="AutoShape 49" o:spid="_x0000_s1047" type="#_x0000_t32" style="position:absolute;left:5394;top:2412;width:0;height:28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85sHsIAAADbAAAADwAAAGRycy9kb3ducmV2LnhtbESPQYvCMBSE7wv+h/AEb2uqLiq1UXRB&#10;8OJh1Yu3R/NsSpuX2mRr/fdmYcHjMDPfMNmmt7XoqPWlYwWTcQKCOHe65ELB5bz/XILwAVlj7ZgU&#10;PMnDZj34yDDV7sE/1J1CISKEfYoKTAhNKqXPDVn0Y9cQR+/mWoshyraQusVHhNtaTpNkLi2WHBcM&#10;NvRtKK9Ov1aBbbS9H53R16qc1Ts63La7pFNqNOy3KxCB+vAO/7cPWsHiC/6+xB8g1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85sHsIAAADbAAAADwAAAAAAAAAAAAAA&#10;AAChAgAAZHJzL2Rvd25yZXYueG1sUEsFBgAAAAAEAAQA+QAAAJADAAAAAA==&#10;" strokeweight="1.5pt"/>
                </v:group>
                <v:oval id="Oval 50" o:spid="_x0000_s1048" alt="Широкий диагональный 2" style="position:absolute;left:9938;top:2697;width:1136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CkzcIA&#10;AADbAAAADwAAAGRycy9kb3ducmV2LnhtbESPS4vCMBSF94L/IVzBnaYqjk7HKCIIdukDdHmnudMW&#10;m5vSxFr99UYYcHk4j4+zWLWmFA3VrrCsYDSMQBCnVhecKTgdt4M5COeRNZaWScGDHKyW3c4CY23v&#10;vKfm4DMRRtjFqCD3voqldGlOBt3QVsTB+7O1QR9knUld4z2Mm1KOo+hLGiw4EHKsaJNTej3cTIBc&#10;/DR5lOffW9I0yfds8nQn91Sq32vXPyA8tf4T/m/vtILZFN5fwg+Qy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QKTNwgAAANsAAAAPAAAAAAAAAAAAAAAAAJgCAABkcnMvZG93&#10;bnJldi54bWxQSwUGAAAAAAQABAD1AAAAhwMAAAAA&#10;" fillcolor="black" strokeweight="1.5pt">
                  <v:fill r:id="rId8" o:title="" type="pattern"/>
                </v:oval>
                <v:oval id="Oval 51" o:spid="_x0000_s1049" style="position:absolute;left:10080;top:2838;width:852;height: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c7BMMA&#10;AADbAAAADwAAAGRycy9kb3ducmV2LnhtbESPQWvCQBSE7wX/w/KEXopuaiFKdBUpil6N4vmRfWaj&#10;2bcxu2rqr+8WCh6HmfmGmS06W4s7tb5yrOBzmIAgLpyuuFRw2K8HExA+IGusHZOCH/KwmPfeZphp&#10;9+Ad3fNQighhn6ECE0KTSekLQxb90DXE0Tu51mKIsi2lbvER4baWoyRJpcWK44LBhr4NFZf8ZhWk&#10;5/3GJPVxdXx+nMP2a3fNn5urUu/9bjkFEagLr/B/e6sVjFP4+xJ/gJ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wc7BMMAAADbAAAADwAAAAAAAAAAAAAAAACYAgAAZHJzL2Rv&#10;d25yZXYueG1sUEsFBgAAAAAEAAQA9QAAAIgDAAAAAA==&#10;" strokeweight="1.5pt"/>
                <v:shape id="AutoShape 52" o:spid="_x0000_s1050" type="#_x0000_t32" style="position:absolute;left:10104;top:3406;width:80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zyacMAAADbAAAADwAAAGRycy9kb3ducmV2LnhtbESPwWrDMBBE74X8g9hAbo3cBprgWjZO&#10;IZBLDk1zyW2x1paxtXIt1XH+PioUehxm5g2TFbPtxUSjbx0reFknIIgrp1tuFFy+Ds87ED4ga+wd&#10;k4I7eSjyxVOGqXY3/qTpHBoRIexTVGBCGFIpfWXIol+7gTh6tRsthijHRuoRbxFue/maJG/SYstx&#10;weBAH4aq7vxjFdhB2++TM/ratZt+T8e63CeTUqvlXL6DCDSH//Bf+6gVbLfw+yX+AJ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Mc8mnDAAAA2wAAAA8AAAAAAAAAAAAA&#10;AAAAoQIAAGRycy9kb3ducmV2LnhtbFBLBQYAAAAABAAEAPkAAACRAwAAAAA=&#10;" strokeweight="1.5pt"/>
                <v:rect id="Rectangle 53" o:spid="_x0000_s1051" alt="Широкий диагональный 2" style="position:absolute;left:1147;top:2693;width:8081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reicAA&#10;AADbAAAADwAAAGRycy9kb3ducmV2LnhtbERPy2oCMRTdC/5DuII7zdiFlalRBkVq6aZqKV1eJtfM&#10;4ORmSDKP/n2zKHR5OO/tfrSN6MmH2rGC1TIDQVw6XbNR8Hk7LTYgQkTW2DgmBT8UYL+bTraYazfw&#10;hfprNCKFcMhRQRVjm0sZyooshqVriRN3d95iTNAbqT0OKdw28inL1tJizamhwpYOFZWPa2cVDJ3p&#10;P9bxe3z/yvDYmjfuC/+q1Hw2Fi8gIo3xX/znPmsFz2ls+pJ+gNz9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RreicAAAADbAAAADwAAAAAAAAAAAAAAAACYAgAAZHJzL2Rvd25y&#10;ZXYueG1sUEsFBgAAAAAEAAQA9QAAAIUDAAAAAA==&#10;" fillcolor="black" strokeweight="1.5pt">
                  <v:fill r:id="rId8" o:title="" type="pattern"/>
                </v:rect>
                <v:rect id="Rectangle 54" o:spid="_x0000_s1052" alt="Широкий диагональный 2" style="position:absolute;left:1134;top:3690;width:8081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Z7EsQA&#10;AADbAAAADwAAAGRycy9kb3ducmV2LnhtbESPQWsCMRSE74X+h/AK3mq2PWi7GkVaRIsX3Yp4fGxe&#10;s0s3L0sSd7f/3ghCj8PMfMPMl4NtREc+1I4VvIwzEMSl0zUbBcfv9fMbiBCRNTaOScEfBVguHh/m&#10;mGvX84G6IhqRIBxyVFDF2OZShrIii2HsWuLk/ThvMSbpjdQe+wS3jXzNsom0WHNaqLClj4rK3+Ji&#10;FfQX0+0n8TzsThl+tuaLu5XfKDV6GlYzEJGG+B++t7dawfQdbl/SD5C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WexLEAAAA2wAAAA8AAAAAAAAAAAAAAAAAmAIAAGRycy9k&#10;b3ducmV2LnhtbFBLBQYAAAAABAAEAPUAAACJAwAAAAA=&#10;" fillcolor="black" strokeweight="1.5pt">
                  <v:fill r:id="rId8" o:title="" type="pattern"/>
                </v:rect>
                <v:shape id="AutoShape 55" o:spid="_x0000_s1053" type="#_x0000_t32" style="position:absolute;left:1134;top:3264;width:1008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RrL/cEAAADbAAAADwAAAGRycy9kb3ducmV2LnhtbERPPW/CMBDdK/EfrEPqBg4MLQQMQqGN&#10;imgH0i5sp/gaR43Pke1C+u/xgNTx6X2vt4PtxIV8aB0rmE0zEMS10y03Cr4+XycLECEia+wck4I/&#10;CrDdjB7WmGt35RNdqtiIFMIhRwUmxj6XMtSGLIap64kT9+28xZigb6T2eE3htpPzLHuSFltODQZ7&#10;KgzVP9WvVeDfzfHwsa/KZlmywfPL8xELr9TjeNitQEQa4r/47n7TChZpffqSfoDc3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FGsv9wQAAANsAAAAPAAAAAAAAAAAAAAAA&#10;AKECAABkcnMvZG93bnJldi54bWxQSwUGAAAAAAQABAD5AAAAjwMAAAAA&#10;">
                  <v:stroke dashstyle="longDashDo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6" o:spid="_x0000_s1054" type="#_x0000_t202" style="position:absolute;left:1136;top:3122;width:392;height: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TkQsQA&#10;AADbAAAADwAAAGRycy9kb3ducmV2LnhtbESPS2vDMBCE74X+B7GFXkotx4cQ3MihTVrooTnkQc6L&#10;tbFNrJWR5Ne/rwqFHIeZ+YZZbybTioGcbywrWCQpCOLS6oYrBefT1+sKhA/IGlvLpGAmD5vi8WGN&#10;ubYjH2g4hkpECPscFdQhdLmUvqzJoE9sRxy9q3UGQ5SuktrhGOGmlVmaLqXBhuNCjR1taypvx94o&#10;WO5cPx54+7I7f/7gvquyy8d8Uer5aXp/AxFoCvfwf/tbK1gt4O9L/AGy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5k5ELEAAAA2wAAAA8AAAAAAAAAAAAAAAAAmAIAAGRycy9k&#10;b3ducmV2LnhtbFBLBQYAAAAABAAEAPUAAACJAwAAAAA=&#10;" stroked="f">
                  <v:textbox inset="0,0,0,0">
                    <w:txbxContent>
                      <w:p w:rsidR="001B0EED" w:rsidRDefault="001B0EED" w:rsidP="001B0EED">
                        <w:proofErr w:type="spellStart"/>
                        <w:r>
                          <w:t>Ду</w:t>
                        </w:r>
                        <w:proofErr w:type="spellEnd"/>
                      </w:p>
                    </w:txbxContent>
                  </v:textbox>
                </v:shape>
                <v:shape id="Text Box 57" o:spid="_x0000_s1055" type="#_x0000_t202" style="position:absolute;left:3122;top:1986;width:568;height: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3G+sAA&#10;AADbAAAADwAAAGRycy9kb3ducmV2LnhtbESPQWvCQBSE7wX/w/IEb3WjLSLRVaqk4LUqnh/ZZzY1&#10;723Irhr/vSsUehxm5htmue65UTfqQu3FwGScgSIpva2lMnA8fL/PQYWIYrHxQgYeFGC9GrwtMbf+&#10;Lj9028dKJYiEHA24GNtc61A6Ygxj35Ik7+w7xphkV2nb4T3BudHTLJtpxlrSgsOWto7Ky/7KBorw&#10;e/6cFDv+4PqEmt3FXjeFMaNh/7UAFamP/+G/9s4amE/h9SX9AL16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G3G+sAAAADbAAAADwAAAAAAAAAAAAAAAACYAgAAZHJzL2Rvd25y&#10;ZXYueG1sUEsFBgAAAAAEAAQA9QAAAIUDAAAAAA==&#10;" stroked="f">
                  <v:textbox inset=".5mm,.3mm,.5mm,.3mm">
                    <w:txbxContent>
                      <w:p w:rsidR="001B0EED" w:rsidRDefault="001B0EED" w:rsidP="001B0EED">
                        <w:r>
                          <w:t>4Ду</w:t>
                        </w:r>
                      </w:p>
                    </w:txbxContent>
                  </v:textbox>
                </v:shape>
                <v:shape id="Text Box 58" o:spid="_x0000_s1056" type="#_x0000_t202" style="position:absolute;left:6530;top:1986;width:568;height:4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jYcAA&#10;AADbAAAADwAAAGRycy9kb3ducmV2LnhtbESPQWvCQBSE74X+h+UVvNWNtYhEV6mSgteqeH5kn9nU&#10;vLchu2r8964geBxm5htmvuy5URfqQu3FwGiYgSIpva2lMrDf/X5OQYWIYrHxQgZuFGC5eH+bY279&#10;Vf7oso2VShAJORpwMba51qF0xBiGviVJ3tF3jDHJrtK2w2uCc6O/smyiGWtJCw5bWjsqT9szGyjC&#10;//F7VGx4zPUBNbuTPa8KYwYf/c8MVKQ+vsLP9sYamI7h8SX9AL2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yFjYcAAAADbAAAADwAAAAAAAAAAAAAAAACYAgAAZHJzL2Rvd25y&#10;ZXYueG1sUEsFBgAAAAAEAAQA9QAAAIUDAAAAAA==&#10;" stroked="f">
                  <v:textbox inset=".5mm,.3mm,.5mm,.3mm">
                    <w:txbxContent>
                      <w:p w:rsidR="001B0EED" w:rsidRDefault="001B0EED" w:rsidP="001B0EED">
                        <w:r>
                          <w:t>4Ду</w:t>
                        </w:r>
                      </w:p>
                    </w:txbxContent>
                  </v:textbox>
                </v:shape>
                <v:shape id="AutoShape 59" o:spid="_x0000_s1057" type="#_x0000_t32" style="position:absolute;left:1276;top:2813;width:1;height:2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2I+sYAAADbAAAADwAAAGRycy9kb3ducmV2LnhtbESPQUvDQBSE74L/YXmCN7uJtFrSbIta&#10;RFF6SNtDjy/Z12za7NuQXdP4711B8DjMzDdMvhptKwbqfeNYQTpJQBBXTjdcK9jvXu/mIHxA1tg6&#10;JgXf5GG1vL7KMdPuwgUN21CLCGGfoQITQpdJ6StDFv3EdcTRO7reYoiyr6Xu8RLhtpX3SfIgLTYc&#10;Fwx29GKoOm+/rIKPU5Gks03xmQ6bx7fDrHwu13uj1O3N+LQAEWgM/+G/9rtWMJ/C75f4A+Ty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3NiPrGAAAA2wAAAA8AAAAAAAAA&#10;AAAAAAAAoQIAAGRycy9kb3ducmV2LnhtbFBLBQYAAAAABAAEAPkAAACUAwAAAAA=&#10;" strokeweight=".5pt">
                  <v:stroke endarrow="open" endarrowwidth="narrow" endarrowlength="short"/>
                </v:shape>
                <v:shape id="AutoShape 60" o:spid="_x0000_s1058" type="#_x0000_t32" style="position:absolute;left:1277;top:3456;width:0;height:22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KDhMAAAADbAAAADwAAAGRycy9kb3ducmV2LnhtbESPQYvCMBSE74L/ITzBm6YWFO0ayyIs&#10;iDerF2+P5pl0t3kpTVbrvzcLCx6HmfmG2ZaDa8Wd+tB4VrCYZyCIa68bNgou56/ZGkSIyBpbz6Tg&#10;SQHK3Xi0xUL7B5/oXkUjEoRDgQpsjF0hZagtOQxz3xEn7+Z7hzHJ3kjd4yPBXSvzLFtJhw2nBYsd&#10;7S3VP9WvU3AbeKPziuN3U+uzPR7MtboYpaaT4fMDRKQhvsP/7YNWsF7C35f0A+Tu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Qyg4TAAAAA2wAAAA8AAAAAAAAAAAAAAAAA&#10;oQIAAGRycy9kb3ducmV2LnhtbFBLBQYAAAAABAAEAPkAAACOAwAAAAA=&#10;" strokeweight=".5pt">
                  <v:stroke endarrow="open" endarrowwidth="narrow" endarrowlength="short"/>
                </v:shape>
                <v:shape id="AutoShape 61" o:spid="_x0000_s1059" type="#_x0000_t32" style="position:absolute;left:1703;top:1986;width:0;height:70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QX98QAAADbAAAADwAAAGRycy9kb3ducmV2LnhtbESPQWsCMRSE74X+h/AKvdVsi4hsjSIV&#10;ixWkqD14fGyem+jmZUniuv33jVDwOMzMN8xk1rtGdBSi9azgdVCAIK68tlwr+NkvX8YgYkLW2Hgm&#10;Bb8UYTZ9fJhgqf2Vt9TtUi0yhGOJCkxKbSllrAw5jAPfEmfv6IPDlGWopQ54zXDXyLeiGEmHlvOC&#10;wZY+DFXn3cUpWJzWdv71vR4e7OUUPjfnvjNolHp+6ufvIBL16R7+b6+0gvEIbl/yD5DT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hVBf3xAAAANsAAAAPAAAAAAAAAAAA&#10;AAAAAKECAABkcnMvZG93bnJldi54bWxQSwUGAAAAAAQABAD5AAAAkgMAAAAA&#10;" strokeweight=".5pt"/>
                <v:shape id="AutoShape 62" o:spid="_x0000_s1060" type="#_x0000_t32" style="position:absolute;left:1702;top:2129;width:1278;height: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RA3sQAAADbAAAADwAAAGRycy9kb3ducmV2LnhtbESPT4vCMBTE78J+h/AWvGlaD/6pRnFX&#10;BAVBVl33+mjetsXmpTSp1m9vBMHjMDO/YWaL1pTiSrUrLCuI+xEI4tTqgjMFp+O6NwbhPLLG0jIp&#10;uJODxfyjM8NE2xv/0PXgMxEg7BJUkHtfJVK6NCeDrm8r4uD929qgD7LOpK7xFuCmlIMoGkqDBYeF&#10;HCv6zim9HBqjYHWWRyN/t5Oymez2pz8XF196rVT3s11OQXhq/Tv8am+0gvEInl/CD5Dz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1EDexAAAANsAAAAPAAAAAAAAAAAA&#10;AAAAAKECAABkcnMvZG93bnJldi54bWxQSwUGAAAAAAQABAD5AAAAkgMAAAAA&#10;" strokeweight=".5pt">
                  <v:stroke endarrow="open" endarrowwidth="narrow" endarrowlength="short"/>
                </v:shape>
                <v:shape id="AutoShape 63" o:spid="_x0000_s1061" type="#_x0000_t32" style="position:absolute;left:3832;top:2128;width:1234;height: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" strokeweight=".5pt">
                  <v:stroke endarrow="open" endarrowwidth="narrow" endarrowlength="short"/>
                </v:shape>
                <v:shape id="AutoShape 64" o:spid="_x0000_s1062" type="#_x0000_t32" style="position:absolute;left:5110;top:2131;width:1278;height: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dxN8UAAADbAAAADwAAAGRycy9kb3ducmV2LnhtbESPzWrDMBCE74G+g9hCb4nsHkrsWjZt&#10;QqCFQMlPk+tibW1Ta2UsxXbfPioEchxm5hsmKybTioF611hWEC8iEMSl1Q1XCo6HzXwJwnlkja1l&#10;UvBHDor8YZZhqu3IOxr2vhIBwi5FBbX3XSqlK2sy6Ba2Iw7ej+0N+iD7SuoexwA3rXyOohdpsOGw&#10;UGNHq5rK3/3FKFif5MHI78+kvSTbr+PZxc273ij19Di9vYLwNPl7+Nb+0AqWCfx/CT9A5l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AdxN8UAAADbAAAADwAAAAAAAAAA&#10;AAAAAAChAgAAZHJzL2Rvd25yZXYueG1sUEsFBgAAAAAEAAQA+QAAAJMDAAAAAA==&#10;" strokeweight=".5pt">
                  <v:stroke endarrow="open" endarrowwidth="narrow" endarrowlength="short"/>
                </v:shape>
                <v:shape id="AutoShape 65" o:spid="_x0000_s1063" type="#_x0000_t32" style="position:absolute;left:7098;top:2132;width:142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" strokeweight=".5pt">
                  <v:stroke endarrow="open" endarrowwidth="narrow" endarrowlength="short"/>
                </v:shape>
                <v:shape id="Text Box 66" o:spid="_x0000_s1064" type="#_x0000_t202" style="position:absolute;left:1972;top:3396;width:610;height:2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1yn8QA&#10;AADbAAAADwAAAGRycy9kb3ducmV2LnhtbESPT2sCMRTE74V+h/AKXkrNugfRrVGsVuihHrTi+bF5&#10;3V3cvCxJ9t+3bwqCx2FmfsOsNoOpRUfOV5YVzKYJCOLc6ooLBZefw9sChA/IGmvLpGAkD5v189MK&#10;M217PlF3DoWIEPYZKihDaDIpfV6SQT+1DXH0fq0zGKJ0hdQO+wg3tUyTZC4NVhwXSmxoV1J+O7dG&#10;wXzv2v7Eu9f95fMbj02RXj/Gq1KTl2H7DiLQEB7he/tLK1jO4P9L/AF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u9cp/EAAAA2wAAAA8AAAAAAAAAAAAAAAAAmAIAAGRycy9k&#10;b3ducmV2LnhtbFBLBQYAAAAABAAEAPUAAACJAwAAAAA=&#10;" stroked="f">
                  <v:textbox inset="0,0,0,0">
                    <w:txbxContent>
                      <w:p w:rsidR="001B0EED" w:rsidRDefault="001B0EED" w:rsidP="001B0EED">
                        <w:r>
                          <w:t>1/3Ду</w:t>
                        </w:r>
                      </w:p>
                    </w:txbxContent>
                  </v:textbox>
                </v:shape>
                <v:shape id="AutoShape 67" o:spid="_x0000_s1065" type="#_x0000_t32" style="position:absolute;left:1702;top:3407;width:199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Sip0cQAAADbAAAADwAAAGRycy9kb3ducmV2LnhtbESPQWvCQBSE74X+h+UVems28VBsdA2h&#10;UNBKC0Yv3h7ZZxLNvg27WxP/fVco9DjMzDfMsphML67kfGdZQZakIIhrqztuFBz2Hy9zED4ga+wt&#10;k4IbeShWjw9LzLUdeUfXKjQiQtjnqKANYcil9HVLBn1iB+LonawzGKJ0jdQOxwg3vZyl6as02HFc&#10;aHGg95bqS/VjFJhuqjZfzbf7rA1mx/OupHI7KvX8NJULEIGm8B/+a6+1grcZ3L/EHyB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KKnRxAAAANsAAAAPAAAAAAAAAAAA&#10;AAAAAKECAABkcnMvZG93bnJldi54bWxQSwUGAAAAAAQABAD5AAAAkgMAAAAA&#10;" strokeweight=".5pt"/>
                <v:shape id="AutoShape 68" o:spid="_x0000_s1066" type="#_x0000_t32" style="position:absolute;left:1844;top:3678;width:0;height:42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2GU8cAAADbAAAADwAAAGRycy9kb3ducmV2LnhtbESPzW7CMBCE75V4B2uReitOWtGfFIPa&#10;IkQF4hDKoccl3saBeB3FJoS3x5Uq9TiamW80k1lva9FR6yvHCtJRAoK4cLriUsHua3H3DMIHZI21&#10;Y1JwIQ+z6eBmgpl2Z86p24ZSRAj7DBWYEJpMSl8YsuhHriGO3o9rLYYo21LqFs8Rbmt5nySP0mLF&#10;ccFgQx+GiuP2ZBWsDnmSjjf5Ou02T8vv8f59P98ZpW6H/dsriEB9+A//tT+1gpcH+P0Sf4CcX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n/YZTxwAAANsAAAAPAAAAAAAA&#10;AAAAAAAAAKECAABkcnMvZG93bnJldi54bWxQSwUGAAAAAAQABAD5AAAAlQMAAAAA&#10;" strokeweight=".5pt">
                  <v:stroke endarrow="open" endarrowwidth="narrow" endarrowlength="short"/>
                </v:shape>
                <v:shape id="AutoShape 69" o:spid="_x0000_s1067" type="#_x0000_t32" style="position:absolute;left:1844;top:3041;width:1;height:37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ewwsAAAADbAAAADwAAAGRycy9kb3ducmV2LnhtbESPQYvCMBSE78L+h/AW9qapIqJd0yKC&#10;IN6sXvb2aJ5Jd5uX0kSt/34jCB6HmfmGWZeDa8WN+tB4VjCdZCCIa68bNgrOp914CSJEZI2tZ1Lw&#10;oABl8TFaY679nY90q6IRCcIhRwU2xi6XMtSWHIaJ74iTd/G9w5hkb6Tu8Z7grpWzLFtIhw2nBYsd&#10;bS3Vf9XVKbgMvNKziuNvU+uTPezNT3U2Sn19DptvEJGG+A6/2nutYDWH55f0A2Tx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F6nsMLAAAAA2wAAAA8AAAAAAAAAAAAAAAAA&#10;oQIAAGRycy9kb3ducmV2LnhtbFBLBQYAAAAABAAEAPkAAACOAwAAAAA=&#10;" strokeweight=".5pt">
                  <v:stroke endarrow="open" endarrowwidth="narrow" endarrowlength="short"/>
                </v:shape>
                <v:shape id="Freeform 70" o:spid="_x0000_s1068" style="position:absolute;left:9215;top:2693;width:15;height:997;visibility:visible;mso-wrap-style:square;v-text-anchor:top" coordsize="15,9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9RjsQA&#10;AADbAAAADwAAAGRycy9kb3ducmV2LnhtbESPQWvCQBSE7wX/w/KE3pqNFqWNrlIqLVIFq1XPj+wz&#10;G8y+Ddk1xn/fFQo9DjPzDTOdd7YSLTW+dKxgkKQgiHOnSy4U7H8+nl5A+ICssXJMCm7kYT7rPUwx&#10;0+7KW2p3oRARwj5DBSaEOpPS54Ys+sTVxNE7ucZiiLIppG7wGuG2ksM0HUuLJccFgzW9G8rPu4tV&#10;8Dz62rpvQ8fic4WLwzrf3Mb7VqnHfvc2ARGoC//hv/ZSK3gdwf1L/AF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fUY7EAAAA2wAAAA8AAAAAAAAAAAAAAAAAmAIAAGRycy9k&#10;b3ducmV2LnhtbFBLBQYAAAAABAAEAPUAAACJAwAAAAA=&#10;" path="m13,c6,132,,264,,348v,84,13,99,13,158c13,565,,645,,703v,58,11,103,13,152c15,904,13,973,13,997e" filled="f" strokeweight=".5pt">
                  <v:path arrowok="t" o:connecttype="custom" o:connectlocs="13,0;0,348;13,506;0,703;13,855;13,997" o:connectangles="0,0,0,0,0,0"/>
                </v:shape>
                <v:shape id="Freeform 71" o:spid="_x0000_s1069" style="position:absolute;left:1081;top:2813;width:66;height:865;visibility:visible;mso-wrap-style:square;v-text-anchor:top" coordsize="66,8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/a4cMA&#10;AADbAAAADwAAAGRycy9kb3ducmV2LnhtbESPT4vCMBTE74LfITxhb5oqrmg1igiCguv/i7dH82yr&#10;zUtpona//WZB8DjMzG+Yyaw2hXhS5XLLCrqdCARxYnXOqYLzadkegnAeWWNhmRT8koPZtNmYYKzt&#10;iw/0PPpUBAi7GBVk3pexlC7JyKDr2JI4eFdbGfRBVqnUFb4C3BSyF0UDaTDnsJBhSYuMkvvxYRTs&#10;L4edWa/vP9vb5rEZ9Tn5dtYp9dWq52MQnmr/Cb/bK61gNID/L+EHyO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4/a4cMAAADbAAAADwAAAAAAAAAAAAAAAACYAgAAZHJzL2Rv&#10;d25yZXYueG1sUEsFBgAAAAAEAAQA9QAAAIgDAAAAAA==&#10;" path="m66,c60,38,55,76,53,114v-2,38,5,74,,114c48,268,26,315,22,357v-4,42,8,76,5,124c24,529,4,601,2,643v-2,42,7,55,15,92c25,772,47,843,53,865e" filled="f" strokeweight=".5pt">
                  <v:path arrowok="t" o:connecttype="custom" o:connectlocs="66,0;53,114;53,228;22,357;27,481;2,643;17,735;53,865" o:connectangles="0,0,0,0,0,0,0,0"/>
                </v:shape>
              </v:group>
            </w:pict>
          </mc:Fallback>
        </mc:AlternateContent>
      </w: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148590</wp:posOffset>
                </wp:positionV>
                <wp:extent cx="6321425" cy="1025525"/>
                <wp:effectExtent l="9525" t="4445" r="12700" b="8255"/>
                <wp:wrapNone/>
                <wp:docPr id="27" name="Группа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6321425" cy="1025525"/>
                          <a:chOff x="992" y="11468"/>
                          <a:chExt cx="10464" cy="1698"/>
                        </a:xfrm>
                      </wpg:grpSpPr>
                      <wps:wsp>
                        <wps:cNvPr id="28" name="AutoShape 73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7098" y="11604"/>
                            <a:ext cx="0" cy="28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Oval 74" descr="Широкий диагональный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222" y="11885"/>
                            <a:ext cx="1136" cy="1136"/>
                          </a:xfrm>
                          <a:prstGeom prst="ellipse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Oval 7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364" y="12027"/>
                            <a:ext cx="852" cy="85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76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0388" y="12314"/>
                            <a:ext cx="7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77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0392" y="12598"/>
                            <a:ext cx="7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Rectangle 7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" y="11885"/>
                            <a:ext cx="8520" cy="11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AutoShape 79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0790" y="11746"/>
                            <a:ext cx="0" cy="142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AutoShape 80"/>
                        <wps:cNvCnPr>
                          <a:cxnSpLocks noChangeAspect="1" noChangeShapeType="1"/>
                        </wps:cNvCnPr>
                        <wps:spPr bwMode="auto">
                          <a:xfrm flipH="1">
                            <a:off x="10080" y="12456"/>
                            <a:ext cx="1376" cy="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AutoShape 8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560" y="12030"/>
                            <a:ext cx="0" cy="8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82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9654" y="11607"/>
                            <a:ext cx="0" cy="28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AutoShape 83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134" y="11604"/>
                            <a:ext cx="0" cy="28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84"/>
                        <wps:cNvCnPr>
                          <a:cxnSpLocks noChangeAspect="1" noChangeShapeType="1"/>
                        </wps:cNvCnPr>
                        <wps:spPr bwMode="auto">
                          <a:xfrm flipH="1">
                            <a:off x="1134" y="11746"/>
                            <a:ext cx="5965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AutoShape 85"/>
                        <wps:cNvCnPr>
                          <a:cxnSpLocks noChangeAspect="1" noChangeShapeType="1"/>
                        </wps:cNvCnPr>
                        <wps:spPr bwMode="auto">
                          <a:xfrm flipH="1">
                            <a:off x="7099" y="11747"/>
                            <a:ext cx="2555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Text Box 86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74" y="11516"/>
                            <a:ext cx="426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Text Box 8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8092" y="11553"/>
                            <a:ext cx="426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Oval 8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958" y="12314"/>
                            <a:ext cx="284" cy="2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89"/>
                        <wps:cNvCnPr>
                          <a:cxnSpLocks noChangeAspect="1" noChangeShapeType="1"/>
                        </wps:cNvCnPr>
                        <wps:spPr bwMode="auto">
                          <a:xfrm flipH="1">
                            <a:off x="992" y="12456"/>
                            <a:ext cx="8804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AutoShape 9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7098" y="12172"/>
                            <a:ext cx="1" cy="568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Rectangle 91" descr="Широкий диагональный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" y="11885"/>
                            <a:ext cx="8520" cy="142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Rectangle 92" descr="Широкий диагональный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" y="12882"/>
                            <a:ext cx="8520" cy="142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Text Box 93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1388" y="12314"/>
                            <a:ext cx="373" cy="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EED" w:rsidRDefault="001B0EED" w:rsidP="001B0EED">
                              <w:proofErr w:type="spellStart"/>
                              <w:r>
                                <w:t>Ду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Text Box 94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74" y="11516"/>
                            <a:ext cx="556" cy="3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EED" w:rsidRDefault="001B0EED" w:rsidP="001B0EED">
                              <w:r>
                                <w:t>7Ду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0" name="Text Box 95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8092" y="11468"/>
                            <a:ext cx="571" cy="3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EED" w:rsidRDefault="001B0EED" w:rsidP="001B0EED">
                              <w:r>
                                <w:t>3Ду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1" name="AutoShape 96"/>
                        <wps:cNvCnPr>
                          <a:cxnSpLocks noChangeAspect="1" noChangeShapeType="1"/>
                        </wps:cNvCnPr>
                        <wps:spPr bwMode="auto">
                          <a:xfrm flipV="1">
                            <a:off x="6975" y="12351"/>
                            <a:ext cx="242" cy="2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arrow" w="sm" len="sm"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Text Box 9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326" y="12083"/>
                            <a:ext cx="1140" cy="3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EED" w:rsidRDefault="001B0EED" w:rsidP="001B0EED">
                              <w:r>
                                <w:sym w:font="Symbol" w:char="F0C6"/>
                              </w:r>
                              <w:r>
                                <w:t xml:space="preserve"> 1/3Ду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27" o:spid="_x0000_s1070" style="position:absolute;left:0;text-align:left;margin-left:.6pt;margin-top:11.7pt;width:497.75pt;height:80.75pt;z-index:251661312" coordorigin="992,11468" coordsize="10464,1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">
                <o:lock v:ext="edit" aspectratio="t"/>
                <v:shape id="AutoShape 73" o:spid="_x0000_s1071" type="#_x0000_t32" style="position:absolute;left:7098;top:11604;width:0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IF8JsIAAADbAAAADwAAAGRycy9kb3ducmV2LnhtbERPz2vCMBS+C/4P4Qm7adoexqhGGQ7p&#10;2GWsCm63R/PWlDUvtcnabn+9OQgeP77fm91kWzFQ7xvHCtJVAoK4crrhWsHpeFg+gfABWWPrmBT8&#10;kYfddj7bYK7dyB80lKEWMYR9jgpMCF0upa8MWfQr1xFH7tv1FkOEfS11j2MMt63MkuRRWmw4Nhjs&#10;aG+o+il/rYKX97f0XHwOhTXNvs7+W9Zfl7NSD4vpeQ0i0BTu4pv7VSvI4tj4Jf4Aub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IF8JsIAAADbAAAADwAAAAAAAAAAAAAA&#10;AAChAgAAZHJzL2Rvd25yZXYueG1sUEsFBgAAAAAEAAQA+QAAAJADAAAAAA==&#10;" strokeweight=".25pt">
                  <o:lock v:ext="edit" aspectratio="t"/>
                </v:shape>
                <v:oval id="Oval 74" o:spid="_x0000_s1072" alt="Широкий диагональный 2" style="position:absolute;left:10222;top:11885;width:1136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kpacQA&#10;AADbAAAADwAAAGRycy9kb3ducmV2LnhtbESPT2sCMRTE74V+h/AKvXWzeih2NYoIC8VDxa2gx+fm&#10;7R/cvGyTqNtvbwTB4zAzv2Fmi8F04kLOt5YVjJIUBHFpdcu1gt1v/jEB4QOyxs4yKfgnD4v568sM&#10;M22vvKVLEWoRIewzVNCE0GdS+rIhgz6xPXH0KusMhihdLbXDa4SbTo7T9FMabDkuNNjTqqHyVJyN&#10;ArfZ/Ozzo9V5X1VLeTytC334U+r9bVhOQQQawjP8aH9rBeMvuH+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ZKWnEAAAA2wAAAA8AAAAAAAAAAAAAAAAAmAIAAGRycy9k&#10;b3ducmV2LnhtbFBLBQYAAAAABAAEAPUAAACJAwAAAAA=&#10;" fillcolor="black">
                  <v:fill r:id="rId8" o:title="" type="pattern"/>
                  <o:lock v:ext="edit" aspectratio="t"/>
                </v:oval>
                <v:oval id="Oval 75" o:spid="_x0000_s1073" style="position:absolute;left:10364;top:12027;width:852;height: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rwNL8A&#10;AADbAAAADwAAAGRycy9kb3ducmV2LnhtbERPTYvCMBC9C/sfwix401SLIl2jiCLoYQ9b3fvQjG2x&#10;mZRmrPXfm8PCHh/ve70dXKN66kLt2cBsmoAiLrytuTRwvRwnK1BBkC02nsnAiwJsNx+jNWbWP/mH&#10;+lxKFUM4ZGigEmkzrUNRkcMw9S1x5G6+cygRdqW2HT5juGv0PEmW2mHNsaHClvYVFff84Qwcyl2+&#10;7HUqi/R2OMni/vt9TmfGjD+H3RcooUH+xX/ukzWQxvXxS/wBevM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CvA0vwAAANsAAAAPAAAAAAAAAAAAAAAAAJgCAABkcnMvZG93bnJl&#10;di54bWxQSwUGAAAAAAQABAD1AAAAhAMAAAAA&#10;">
                  <o:lock v:ext="edit" aspectratio="t"/>
                </v:oval>
                <v:shape id="AutoShape 76" o:spid="_x0000_s1074" type="#_x0000_t32" style="position:absolute;left:10388;top:12314;width:7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/BzRsUAAADbAAAADwAAAGRycy9kb3ducmV2LnhtbESPT2sCMRTE7wW/Q3gFL0Wzq7TIapS1&#10;IGjBg396f908N6Gbl+0m6vbbN4VCj8PM/IZZrHrXiBt1wXpWkI8zEMSV15ZrBefTZjQDESKyxsYz&#10;KfimAKvl4GGBhfZ3PtDtGGuRIBwKVGBibAspQ2XIYRj7ljh5F985jEl2tdQd3hPcNXKSZS/SoeW0&#10;YLClV0PV5/HqFOx3+br8MHb3dviy++dN2Vzrp3elho99OQcRqY//4b/2ViuY5vD7Jf0Auf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/BzRsUAAADbAAAADwAAAAAAAAAA&#10;AAAAAAChAgAAZHJzL2Rvd25yZXYueG1sUEsFBgAAAAAEAAQA+QAAAJMDAAAAAA==&#10;">
                  <o:lock v:ext="edit" aspectratio="t"/>
                </v:shape>
                <v:shape id="AutoShape 77" o:spid="_x0000_s1075" type="#_x0000_t32" style="position:absolute;left:10392;top:12598;width:7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LtMc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hN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Iu0xxAAAANsAAAAPAAAAAAAAAAAA&#10;AAAAAKECAABkcnMvZG93bnJldi54bWxQSwUGAAAAAAQABAD5AAAAkgMAAAAA&#10;">
                  <o:lock v:ext="edit" aspectratio="t"/>
                </v:shape>
                <v:rect id="Rectangle 78" o:spid="_x0000_s1076" style="position:absolute;left:1134;top:11885;width:8520;height:1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iPicMA&#10;AADbAAAADwAAAGRycy9kb3ducmV2LnhtbESPQYvCMBSE7wv+h/AEb2uqBdGuUURR9Kjtxdvb5m3b&#10;tXkpTdTqr98sCB6HmfmGmS87U4sbta6yrGA0jEAQ51ZXXCjI0u3nFITzyBpry6TgQQ6Wi97HHBNt&#10;73yk28kXIkDYJaig9L5JpHR5SQbd0DbEwfuxrUEfZFtI3eI9wE0tx1E0kQYrDgslNrQuKb+crkbB&#10;dzXO8HlMd5GZbWN/6NLf63mj1KDfrb5AeOr8O/xq77WCOIb/L+EH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iPicMAAADbAAAADwAAAAAAAAAAAAAAAACYAgAAZHJzL2Rv&#10;d25yZXYueG1sUEsFBgAAAAAEAAQA9QAAAIgDAAAAAA==&#10;">
                  <o:lock v:ext="edit" aspectratio="t"/>
                </v:rect>
                <v:shape id="AutoShape 79" o:spid="_x0000_s1077" type="#_x0000_t32" style="position:absolute;left:10790;top:11746;width:0;height:1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EbRosUAAADbAAAADwAAAGRycy9kb3ducmV2LnhtbESPQWvCQBSE74X+h+UJ3urGKsWmbkIt&#10;itaDqC30+th9TYLZtzG7avz3bqHgcZiZb5hp3tlanKn1lWMFw0ECglg7U3Gh4Ptr8TQB4QOywdox&#10;KbiShzx7fJhiatyFd3Teh0JECPsUFZQhNKmUXpdk0Q9cQxy9X9daDFG2hTQtXiLc1vI5SV6kxYrj&#10;QokNfZSkD/uTVXDESYWFfp19bn5oPl7Otnp92CrV73XvbyACdeEe/m+vjILRGP6+xB8gsx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EbRosUAAADbAAAADwAAAAAAAAAA&#10;AAAAAAChAgAAZHJzL2Rvd25yZXYueG1sUEsFBgAAAAAEAAQA+QAAAJMDAAAAAA==&#10;" strokeweight=".25pt">
                  <v:stroke dashstyle="longDashDot"/>
                  <o:lock v:ext="edit" aspectratio="t"/>
                </v:shape>
                <v:shape id="AutoShape 80" o:spid="_x0000_s1078" type="#_x0000_t32" style="position:absolute;left:10080;top:12456;width:137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HXCesMAAADbAAAADwAAAGRycy9kb3ducmV2LnhtbESPQWvCQBSE70L/w/IK3nRTRZHoKkUI&#10;ClLBWIrHR/Y1id19G7Krxn/fFQSPw8x8wyxWnTXiSq2vHSv4GCYgiAunay4VfB+zwQyED8gajWNS&#10;cCcPq+Vbb4Gpdjc+0DUPpYgQ9ikqqEJoUil9UZFFP3QNcfR+XWsxRNmWUrd4i3Br5ChJptJizXGh&#10;wobWFRV/+cUqMD95RvtJOOtd8cXn9SabnfZGqf579zkHEagLr/CzvdUKxhN4fIk/QC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x1wnrDAAAA2wAAAA8AAAAAAAAAAAAA&#10;AAAAoQIAAGRycy9kb3ducmV2LnhtbFBLBQYAAAAABAAEAPkAAACRAwAAAAA=&#10;" strokeweight=".25pt">
                  <v:stroke dashstyle="longDashDot"/>
                  <o:lock v:ext="edit" aspectratio="t"/>
                </v:shape>
                <v:shape id="AutoShape 81" o:spid="_x0000_s1079" type="#_x0000_t32" style="position:absolute;left:1560;top:12030;width:0;height:84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hOXsYAAADbAAAADwAAAGRycy9kb3ducmV2LnhtbESPQWvCQBSE70L/w/IKXqRu1FYkdRVb&#10;ESt6qNbeH9nXJJp9m2Q3Gv+9Wyj0OMzMN8x03ppCXKh2uWUFg34EgjixOudUwfFr9TQB4TyyxsIy&#10;KbiRg/nsoTPFWNsr7+ly8KkIEHYxKsi8L2MpXZKRQde3JXHwfmxt0AdZp1LXeA1wU8hhFI2lwZzD&#10;QoYlvWeUnA+NUbD8tutKN6fd8/al2m2qY+/NfjZKdR/bxSsIT63/D/+1P7SC0Rh+v4QfIG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0oTl7GAAAA2wAAAA8AAAAAAAAA&#10;AAAAAAAAoQIAAGRycy9kb3ducmV2LnhtbFBLBQYAAAAABAAEAPkAAACUAwAAAAA=&#10;" strokeweight=".25pt">
                  <v:stroke startarrow="open" endarrow="open"/>
                  <o:lock v:ext="edit" aspectratio="t"/>
                </v:shape>
                <v:shape id="AutoShape 82" o:spid="_x0000_s1080" type="#_x0000_t32" style="position:absolute;left:9654;top:11607;width:0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Md+icQAAADbAAAADwAAAGRycy9kb3ducmV2LnhtbESPQWsCMRSE74L/ITyht5rVgi2rUUQR&#10;i5eiFdTbY/PcLG5e1k26bvvrG0HwOMzMN8xk1tpSNFT7wrGCQT8BQZw5XXCuYP+9ev0A4QOyxtIx&#10;KfglD7NptzPBVLsbb6nZhVxECPsUFZgQqlRKnxmy6PuuIo7e2dUWQ5R1LnWNtwi3pRwmyUhaLDgu&#10;GKxoYSi77H6sguXXZnBYH5u1NcUiH/6VrE/Xg1IvvXY+BhGoDc/wo/2pFby9w/1L/AFy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kx36JxAAAANsAAAAPAAAAAAAAAAAA&#10;AAAAAKECAABkcnMvZG93bnJldi54bWxQSwUGAAAAAAQABAD5AAAAkgMAAAAA&#10;" strokeweight=".25pt">
                  <o:lock v:ext="edit" aspectratio="t"/>
                </v:shape>
                <v:shape id="AutoShape 83" o:spid="_x0000_s1081" type="#_x0000_t32" style="position:absolute;left:1134;top:11604;width:0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jq+8IAAADbAAAADwAAAGRycy9kb3ducmV2LnhtbERPz2vCMBS+D/wfwhvsZlM7EOmMMirD&#10;4UWmQt3t0bw1Zc1L12S1+tebw2DHj+/3cj3aVgzU+8axglmSgiCunG64VnA6vk0XIHxA1tg6JgVX&#10;8rBeTR6WmGt34Q8aDqEWMYR9jgpMCF0upa8MWfSJ64gj9+V6iyHCvpa6x0sMt63M0nQuLTYcGwx2&#10;VBiqvg+/VsFmv5uV2/OwtaYp6uzWsv78KZV6ehxfX0AEGsO/+M/9rhU8x7HxS/wBcnU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Vjq+8IAAADbAAAADwAAAAAAAAAAAAAA&#10;AAChAgAAZHJzL2Rvd25yZXYueG1sUEsFBgAAAAAEAAQA+QAAAJADAAAAAA==&#10;" strokeweight=".25pt">
                  <o:lock v:ext="edit" aspectratio="t"/>
                </v:shape>
                <v:shape id="AutoShape 84" o:spid="_x0000_s1082" type="#_x0000_t32" style="position:absolute;left:1134;top:11746;width:5965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rjWJsYAAADbAAAADwAAAGRycy9kb3ducmV2LnhtbESPT2vCQBTE7wW/w/KEXkrdaMXa6EZK&#10;oehBKv659PbIPrMh2bcxu43x23cLQo/DzPyGWa56W4uOWl86VjAeJSCIc6dLLhScjp/PcxA+IGus&#10;HZOCG3lYZYOHJabaXXlP3SEUIkLYp6jAhNCkUvrckEU/cg1x9M6utRiibAupW7xGuK3lJElm0mLJ&#10;ccFgQx+G8urwYxX43cXYajv5mq55/RRm5fz7tdsq9Tjs3xcgAvXhP3xvb7SClzf4+xJ/gMx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641ibGAAAA2wAAAA8AAAAAAAAA&#10;AAAAAAAAoQIAAGRycy9kb3ducmV2LnhtbFBLBQYAAAAABAAEAPkAAACUAwAAAAA=&#10;" strokeweight=".25pt">
                  <v:stroke startarrow="open" endarrow="open"/>
                  <o:lock v:ext="edit" aspectratio="t"/>
                </v:shape>
                <v:shape id="AutoShape 85" o:spid="_x0000_s1083" type="#_x0000_t32" style="position:absolute;left:7099;top:11747;width:2555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4QMxsIAAADbAAAADwAAAGRycy9kb3ducmV2LnhtbERPz2vCMBS+D/Y/hDfYZdh0Iq5Uo8hg&#10;uENR1u3i7dE8m2LzUpus7f775SB4/Ph+r7eTbcVAvW8cK3hNUhDEldMN1wp+vj9mGQgfkDW2jknB&#10;H3nYbh4f1phrN/IXDWWoRQxhn6MCE0KXS+krQxZ94jriyJ1dbzFE2NdS9zjGcNvKeZoupcWGY4PB&#10;jt4NVZfy1yrwx6uxl2J+WOx5/xKWTXZ6Gwqlnp+m3QpEoCncxTf3p1awiOvjl/gD5OY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4QMxsIAAADbAAAADwAAAAAAAAAAAAAA&#10;AAChAgAAZHJzL2Rvd25yZXYueG1sUEsFBgAAAAAEAAQA+QAAAJADAAAAAA==&#10;" strokeweight=".25pt">
                  <v:stroke startarrow="open" endarrow="open"/>
                  <o:lock v:ext="edit" aspectratio="t"/>
                </v:shape>
                <v:shape id="Text Box 86" o:spid="_x0000_s1084" type="#_x0000_t202" style="position:absolute;left:3974;top:11516;width:426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1e2MQA&#10;AADbAAAADwAAAGRycy9kb3ducmV2LnhtbESPT2sCMRTE70K/Q3gFL1KzLiKyNYrVCj20B614fmxe&#10;dxc3L0uS/fftG6HQ4zAzv2E2u8HUoiPnK8sKFvMEBHFudcWFguv36WUNwgdkjbVlUjCSh932abLB&#10;TNuez9RdQiEihH2GCsoQmkxKn5dk0M9tQxy9H+sMhihdIbXDPsJNLdMkWUmDFceFEhs6lJTfL61R&#10;sDq6tj/zYXa8vn/iV1Okt7fxptT0edi/ggg0hP/wX/tDK1gu4PEl/gC5/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dXtjEAAAA2wAAAA8AAAAAAAAAAAAAAAAAmAIAAGRycy9k&#10;b3ducmV2LnhtbFBLBQYAAAAABAAEAPUAAACJAwAAAAA=&#10;" stroked="f">
                  <o:lock v:ext="edit" aspectratio="t"/>
                  <v:textbox inset="0,0,0,0"/>
                </v:shape>
                <v:shape id="Text Box 87" o:spid="_x0000_s1085" type="#_x0000_t202" style="position:absolute;left:8092;top:11553;width:426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/Ar8UA&#10;AADbAAAADwAAAGRycy9kb3ducmV2LnhtbESPzWrDMBCE74W8g9hALqWRa0oobpSQnwZ6SA92Q86L&#10;tbVMrZWRlNh5+6oQ6HGYmW+Y5Xq0nbiSD61jBc/zDARx7XTLjYLT1+HpFUSIyBo7x6TgRgHWq8nD&#10;EgvtBi7pWsVGJAiHAhWYGPtCylAbshjmridO3rfzFmOSvpHa45DgtpN5li2kxZbTgsGedobqn+pi&#10;FSz2/jKUvHvcn96P+Nk3+Xl7Oys1m46bNxCRxvgfvrc/tIKXHP6+p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D8CvxQAAANsAAAAPAAAAAAAAAAAAAAAAAJgCAABkcnMv&#10;ZG93bnJldi54bWxQSwUGAAAAAAQABAD1AAAAigMAAAAA&#10;" stroked="f">
                  <o:lock v:ext="edit" aspectratio="t"/>
                  <v:textbox inset="0,0,0,0"/>
                </v:shape>
                <v:oval id="Oval 88" o:spid="_x0000_s1086" style="position:absolute;left:6958;top:12314;width:284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4dPsMA&#10;AADbAAAADwAAAGRycy9kb3ducmV2LnhtbESPQWvCQBSE74X+h+UVvNWNjUpJXUUqgh48NLb3R/aZ&#10;BLNvQ/YZ4793BaHHYWa+YRarwTWqpy7Ung1Mxgko4sLbmksDv8ft+yeoIMgWG89k4EYBVsvXlwVm&#10;1l/5h/pcShUhHDI0UIm0mdahqMhhGPuWOHon3zmUKLtS2w6vEe4a/ZEkc+2w5rhQYUvfFRXn/OIM&#10;bMp1Pu91KrP0tNnJ7Px32KcTY0Zvw/oLlNAg/+Fne2cNTFN4fIk/QC/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94dPsMAAADbAAAADwAAAAAAAAAAAAAAAACYAgAAZHJzL2Rv&#10;d25yZXYueG1sUEsFBgAAAAAEAAQA9QAAAIgDAAAAAA==&#10;">
                  <o:lock v:ext="edit" aspectratio="t"/>
                </v:oval>
                <v:shape id="AutoShape 89" o:spid="_x0000_s1087" type="#_x0000_t32" style="position:absolute;left:992;top:12456;width:8804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z8UnMMAAADbAAAADwAAAGRycy9kb3ducmV2LnhtbESPQWvCQBSE70L/w/IK3nTToiVEVylC&#10;qCAVmop4fGSfSXT3bciumv57VxB6HGbmG2a+7K0RV+p841jB2zgBQVw63XClYPebj1IQPiBrNI5J&#10;wR95WC5eBnPMtLvxD12LUIkIYZ+hgjqENpPSlzVZ9GPXEkfv6DqLIcqukrrDW4RbI9+T5ENabDgu&#10;1NjSqqbyXFysArMvctpOw0lvym8+rb7y9LA1Sg1f+88ZiEB9+A8/22utYDKBx5f4A+Ti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s/FJzDAAAA2wAAAA8AAAAAAAAAAAAA&#10;AAAAoQIAAGRycy9kb3ducmV2LnhtbFBLBQYAAAAABAAEAPkAAACRAwAAAAA=&#10;" strokeweight=".25pt">
                  <v:stroke dashstyle="longDashDot"/>
                  <o:lock v:ext="edit" aspectratio="t"/>
                </v:shape>
                <v:shape id="AutoShape 90" o:spid="_x0000_s1088" type="#_x0000_t32" style="position:absolute;left:7098;top:12172;width:1;height:5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wwHRMUAAADbAAAADwAAAGRycy9kb3ducmV2LnhtbESPW2vCQBSE3wv+h+UIvtWNxYpGN0GL&#10;0suDeCn09bB7TILZszG71fTfdwtCH4eZ+YZZ5J2txZVaXzlWMBomIIi1MxUXCj6Pm8cpCB+QDdaO&#10;ScEPeciz3sMCU+NuvKfrIRQiQtinqKAMoUml9Loki37oGuLonVxrMUTZFtK0eItwW8unJJlIixXH&#10;hRIbeilJnw/fVsEFpxUWerZ6337Revy62umP806pQb9bzkEE6sJ/+N5+MwrGz/D3Jf4Amf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wwHRMUAAADbAAAADwAAAAAAAAAA&#10;AAAAAAChAgAAZHJzL2Rvd25yZXYueG1sUEsFBgAAAAAEAAQA+QAAAJMDAAAAAA==&#10;" strokeweight=".25pt">
                  <v:stroke dashstyle="longDashDot"/>
                  <o:lock v:ext="edit" aspectratio="t"/>
                </v:shape>
                <v:rect id="Rectangle 91" o:spid="_x0000_s1089" alt="Широкий диагональный 2" style="position:absolute;left:1134;top:11885;width:8520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qEusQA&#10;AADbAAAADwAAAGRycy9kb3ducmV2LnhtbESPzWoCQRCE7wHfYWghtzhrTERWR1FB9BSIEdRbs9P7&#10;gzs9m+2Ju3n7TCCQY1FVX1GLVe9qdadWKs8GxqMEFHHmbcWFgdPH7mkGSgKyxdozGfgmgdVy8LDA&#10;1PqO3+l+DIWKEJYUDZQhNKnWkpXkUEa+IY5e7luHIcq20LbFLsJdrZ+TZKodVhwXSmxoW1J2O345&#10;A6+zMOmu8imbS36W8y5n/ZbvjXkc9us5qEB9+A//tQ/WwMsUfr/EH6C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ahLrEAAAA2wAAAA8AAAAAAAAAAAAAAAAAmAIAAGRycy9k&#10;b3ducmV2LnhtbFBLBQYAAAAABAAEAPUAAACJAwAAAAA=&#10;" fillcolor="black">
                  <v:fill r:id="rId8" o:title="" type="pattern"/>
                  <o:lock v:ext="edit" aspectratio="t"/>
                </v:rect>
                <v:rect id="Rectangle 92" o:spid="_x0000_s1090" alt="Широкий диагональный 2" style="position:absolute;left:1134;top:12882;width:8520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YhIcQA&#10;AADbAAAADwAAAGRycy9kb3ducmV2LnhtbESPzWoCQRCE74LvMLTgTWeNSZTVUUxAklMgRlBvzU7v&#10;D+70bLYn7ubtM4FAjkVVfUWtt72r1Y1aqTwbmE0TUMSZtxUXBo4f+8kSlARki7VnMvBNAtvNcLDG&#10;1PqO3+l2CIWKEJYUDZQhNKnWkpXkUKa+IY5e7luHIcq20LbFLsJdre+S5FE7rDgulNjQc0nZ9fDl&#10;DDwsw7y7yKc8nfOTnPY567f8xZjxqN+tQAXqw3/4r/1qDdwv4PdL/AF6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6WISHEAAAA2wAAAA8AAAAAAAAAAAAAAAAAmAIAAGRycy9k&#10;b3ducmV2LnhtbFBLBQYAAAAABAAEAPUAAACJAwAAAAA=&#10;" fillcolor="black">
                  <v:fill r:id="rId8" o:title="" type="pattern"/>
                  <o:lock v:ext="edit" aspectratio="t"/>
                </v:rect>
                <v:shape id="Text Box 93" o:spid="_x0000_s1091" type="#_x0000_t202" style="position:absolute;left:1388;top:12314;width:373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f3RcEA&#10;AADbAAAADwAAAGRycy9kb3ducmV2LnhtbERPy2rCQBTdF/oPwy24KTpRikjqKJoodNEufOD6krlN&#10;gpk7YWby8O+dRaHLw3mvt6NpRE/O15YVzGcJCOLC6ppLBdfLcboC4QOyxsYyKXiQh+3m9WWNqbYD&#10;n6g/h1LEEPYpKqhCaFMpfVGRQT+zLXHkfq0zGCJ0pdQOhxhuGrlIkqU0WHNsqLClrKLifu6MgmXu&#10;uuHE2Xt+PXzjT1subvvHTanJ27j7BBFoDP/iP/eXVvARx8Yv8Q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Tn90XBAAAA2wAAAA8AAAAAAAAAAAAAAAAAmAIAAGRycy9kb3du&#10;cmV2LnhtbFBLBQYAAAAABAAEAPUAAACGAwAAAAA=&#10;" stroked="f">
                  <o:lock v:ext="edit" aspectratio="t"/>
                  <v:textbox inset="0,0,0,0">
                    <w:txbxContent>
                      <w:p w:rsidR="001B0EED" w:rsidRDefault="001B0EED" w:rsidP="001B0EED">
                        <w:proofErr w:type="spellStart"/>
                        <w:r>
                          <w:t>Ду</w:t>
                        </w:r>
                        <w:proofErr w:type="spellEnd"/>
                      </w:p>
                    </w:txbxContent>
                  </v:textbox>
                </v:shape>
                <v:shape id="Text Box 94" o:spid="_x0000_s1092" type="#_x0000_t202" style="position:absolute;left:3974;top:11516;width:556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tS3sUA&#10;AADbAAAADwAAAGRycy9kb3ducmV2LnhtbESPT2vCQBTE7wW/w/KEXopuGorU6CrWtNBDPWjF8yP7&#10;TILZt2F3zZ9v3y0Uehxm5jfMejuYRnTkfG1ZwfM8AUFcWF1zqeD8/TF7BeEDssbGMikYycN2M3lY&#10;Y6Ztz0fqTqEUEcI+QwVVCG0mpS8qMujntiWO3tU6gyFKV0rtsI9w08g0SRbSYM1xocKW9hUVt9Pd&#10;KFjk7t4fef+Un9+/8NCW6eVtvCj1OB12KxCBhvAf/mt/agUvS/j9En+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q1LexQAAANsAAAAPAAAAAAAAAAAAAAAAAJgCAABkcnMv&#10;ZG93bnJldi54bWxQSwUGAAAAAAQABAD1AAAAigMAAAAA&#10;" stroked="f">
                  <o:lock v:ext="edit" aspectratio="t"/>
                  <v:textbox inset="0,0,0,0">
                    <w:txbxContent>
                      <w:p w:rsidR="001B0EED" w:rsidRDefault="001B0EED" w:rsidP="001B0EED">
                        <w:r>
                          <w:t>7Ду</w:t>
                        </w:r>
                      </w:p>
                    </w:txbxContent>
                  </v:textbox>
                </v:shape>
                <v:shape id="Text Box 95" o:spid="_x0000_s1093" type="#_x0000_t202" style="position:absolute;left:8092;top:11468;width:571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htnsEA&#10;AADbAAAADwAAAGRycy9kb3ducmV2LnhtbERPy2rCQBTdF/oPwy24KTpRqEjqKJoodNEufOD6krlN&#10;gpk7YWby8O+dRaHLw3mvt6NpRE/O15YVzGcJCOLC6ppLBdfLcboC4QOyxsYyKXiQh+3m9WWNqbYD&#10;n6g/h1LEEPYpKqhCaFMpfVGRQT+zLXHkfq0zGCJ0pdQOhxhuGrlIkqU0WHNsqLClrKLifu6MgmXu&#10;uuHE2Xt+PXzjT1subvvHTanJ27j7BBFoDP/iP/eXVvAR18cv8Q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IbZ7BAAAA2wAAAA8AAAAAAAAAAAAAAAAAmAIAAGRycy9kb3du&#10;cmV2LnhtbFBLBQYAAAAABAAEAPUAAACGAwAAAAA=&#10;" stroked="f">
                  <o:lock v:ext="edit" aspectratio="t"/>
                  <v:textbox inset="0,0,0,0">
                    <w:txbxContent>
                      <w:p w:rsidR="001B0EED" w:rsidRDefault="001B0EED" w:rsidP="001B0EED">
                        <w:r>
                          <w:t>3Ду</w:t>
                        </w:r>
                      </w:p>
                    </w:txbxContent>
                  </v:textbox>
                </v:shape>
                <v:shape id="AutoShape 96" o:spid="_x0000_s1094" type="#_x0000_t32" style="position:absolute;left:6975;top:12351;width:242;height:22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tAZcQAAADbAAAADwAAAGRycy9kb3ducmV2LnhtbESPT2sCMRTE7wW/Q3iCt5pVtMjWKLKg&#10;ePBg/QP29ti8bpZuXtYk6vrtm0Khx2FmfsPMl51txJ18qB0rGA0zEMSl0zVXCk7H9esMRIjIGhvH&#10;pOBJAZaL3sscc+0e/EH3Q6xEgnDIUYGJsc2lDKUhi2HoWuLkfTlvMSbpK6k9PhLcNnKcZW/SYs1p&#10;wWBLhaHy+3CzCrZrmhRytyuZrsXm4ovqbD73Sg363eodRKQu/of/2lutYDqC3y/pB8jF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C0BlxAAAANsAAAAPAAAAAAAAAAAA&#10;AAAAAKECAABkcnMvZG93bnJldi54bWxQSwUGAAAAAAQABAD5AAAAkgMAAAAA&#10;" strokeweight=".25pt">
                  <v:stroke startarrow="open" startarrowwidth="narrow" startarrowlength="short" endarrow="open" endarrowwidth="narrow" endarrowlength="short"/>
                  <o:lock v:ext="edit" aspectratio="t"/>
                </v:shape>
                <v:shape id="Text Box 97" o:spid="_x0000_s1095" type="#_x0000_t202" style="position:absolute;left:7326;top:12083;width:1140;height:3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ZWcsUA&#10;AADbAAAADwAAAGRycy9kb3ducmV2LnhtbESPzWrDMBCE74W8g9hALqWRa2gobpSQnwZ6SA92Q86L&#10;tbVMrZWRlNh5+6oQ6HGYmW+Y5Xq0nbiSD61jBc/zDARx7XTLjYLT1+HpFUSIyBo7x6TgRgHWq8nD&#10;EgvtBi7pWsVGJAiHAhWYGPtCylAbshjmridO3rfzFmOSvpHa45DgtpN5li2kxZbTgsGedobqn+pi&#10;FSz2/jKUvHvcn96P+Nk3+Xl7Oys1m46bNxCRxvgfvrc/tIKXHP6+p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1lZyxQAAANsAAAAPAAAAAAAAAAAAAAAAAJgCAABkcnMv&#10;ZG93bnJldi54bWxQSwUGAAAAAAQABAD1AAAAigMAAAAA&#10;" stroked="f">
                  <o:lock v:ext="edit" aspectratio="t"/>
                  <v:textbox inset="0,0,0,0">
                    <w:txbxContent>
                      <w:p w:rsidR="001B0EED" w:rsidRDefault="001B0EED" w:rsidP="001B0EED">
                        <w:r>
                          <w:sym w:font="Symbol" w:char="F0C6"/>
                        </w:r>
                        <w:r>
                          <w:t xml:space="preserve"> 1/3Ду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Default="001B0EED" w:rsidP="001B0EED">
      <w:pPr>
        <w:jc w:val="center"/>
      </w:pPr>
    </w:p>
    <w:p w:rsidR="001B0EED" w:rsidRPr="00D226DA" w:rsidRDefault="001B0EED" w:rsidP="001B0EED">
      <w:pPr>
        <w:pStyle w:val="5"/>
        <w:spacing w:before="0" w:after="0" w:line="240" w:lineRule="auto"/>
        <w:ind w:left="567" w:firstLine="0"/>
        <w:rPr>
          <w:rFonts w:ascii="Times New Roman" w:hAnsi="Times New Roman"/>
          <w:caps/>
          <w:color w:val="000000"/>
          <w:szCs w:val="24"/>
        </w:rPr>
      </w:pPr>
      <w:r>
        <w:rPr>
          <w:rFonts w:ascii="Times New Roman" w:hAnsi="Times New Roman"/>
          <w:i w:val="0"/>
          <w:noProof/>
          <w:color w:val="000000"/>
          <w:szCs w:val="24"/>
          <w:lang w:val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101600</wp:posOffset>
                </wp:positionH>
                <wp:positionV relativeFrom="paragraph">
                  <wp:posOffset>6572885</wp:posOffset>
                </wp:positionV>
                <wp:extent cx="6321425" cy="1025525"/>
                <wp:effectExtent l="8255" t="0" r="13970" b="6350"/>
                <wp:wrapNone/>
                <wp:docPr id="1" name="Группа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6321425" cy="1025525"/>
                          <a:chOff x="992" y="11468"/>
                          <a:chExt cx="10464" cy="1698"/>
                        </a:xfrm>
                      </wpg:grpSpPr>
                      <wps:wsp>
                        <wps:cNvPr id="2" name="AutoShape 3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7098" y="11604"/>
                            <a:ext cx="0" cy="28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Oval 4" descr="Широкий диагональный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222" y="11885"/>
                            <a:ext cx="1136" cy="1136"/>
                          </a:xfrm>
                          <a:prstGeom prst="ellipse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Oval 5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364" y="12027"/>
                            <a:ext cx="852" cy="852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6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0388" y="12314"/>
                            <a:ext cx="7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AutoShape 7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0392" y="12598"/>
                            <a:ext cx="7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" y="11885"/>
                            <a:ext cx="8520" cy="11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9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0790" y="11746"/>
                            <a:ext cx="0" cy="142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10"/>
                        <wps:cNvCnPr>
                          <a:cxnSpLocks noChangeAspect="1" noChangeShapeType="1"/>
                        </wps:cNvCnPr>
                        <wps:spPr bwMode="auto">
                          <a:xfrm flipH="1">
                            <a:off x="10080" y="12456"/>
                            <a:ext cx="1376" cy="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560" y="12030"/>
                            <a:ext cx="0" cy="8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12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9654" y="11607"/>
                            <a:ext cx="0" cy="28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13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1134" y="11604"/>
                            <a:ext cx="0" cy="28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14"/>
                        <wps:cNvCnPr>
                          <a:cxnSpLocks noChangeAspect="1" noChangeShapeType="1"/>
                        </wps:cNvCnPr>
                        <wps:spPr bwMode="auto">
                          <a:xfrm flipH="1">
                            <a:off x="1134" y="11746"/>
                            <a:ext cx="5965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15"/>
                        <wps:cNvCnPr>
                          <a:cxnSpLocks noChangeAspect="1" noChangeShapeType="1"/>
                        </wps:cNvCnPr>
                        <wps:spPr bwMode="auto">
                          <a:xfrm flipH="1">
                            <a:off x="7099" y="11747"/>
                            <a:ext cx="2555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arrow" w="med" len="med"/>
                            <a:tailEnd type="arrow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16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74" y="11516"/>
                            <a:ext cx="426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" name="Text Box 1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8092" y="11553"/>
                            <a:ext cx="426" cy="2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" name="Oval 1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6958" y="12314"/>
                            <a:ext cx="284" cy="2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9"/>
                        <wps:cNvCnPr>
                          <a:cxnSpLocks noChangeAspect="1" noChangeShapeType="1"/>
                        </wps:cNvCnPr>
                        <wps:spPr bwMode="auto">
                          <a:xfrm flipH="1">
                            <a:off x="992" y="12456"/>
                            <a:ext cx="8804" cy="1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2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7098" y="12172"/>
                            <a:ext cx="1" cy="568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lgDash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Rectangle 21" descr="Широкий диагональный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" y="11885"/>
                            <a:ext cx="8520" cy="142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Rectangle 22" descr="Широкий диагональный 2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134" y="12882"/>
                            <a:ext cx="8520" cy="142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23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1388" y="12314"/>
                            <a:ext cx="373" cy="33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EED" w:rsidRDefault="001B0EED" w:rsidP="001B0EED">
                              <w:proofErr w:type="spellStart"/>
                              <w:r>
                                <w:t>Ду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3" name="Text Box 24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3974" y="11516"/>
                            <a:ext cx="556" cy="3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EED" w:rsidRDefault="001B0EED" w:rsidP="001B0EED">
                              <w:r>
                                <w:t>7Ду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4" name="Text Box 25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8092" y="11468"/>
                            <a:ext cx="571" cy="3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EED" w:rsidRDefault="001B0EED" w:rsidP="001B0EED">
                              <w:r>
                                <w:t>3Ду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5" name="AutoShape 26"/>
                        <wps:cNvCnPr>
                          <a:cxnSpLocks noChangeAspect="1" noChangeShapeType="1"/>
                        </wps:cNvCnPr>
                        <wps:spPr bwMode="auto">
                          <a:xfrm flipV="1">
                            <a:off x="6975" y="12351"/>
                            <a:ext cx="242" cy="224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arrow" w="sm" len="sm"/>
                            <a:tailEnd type="arrow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Text Box 27"/>
                        <wps:cNvSpPr txBox="1">
                          <a:spLocks noChangeAspect="1" noChangeArrowheads="1"/>
                        </wps:cNvSpPr>
                        <wps:spPr bwMode="auto">
                          <a:xfrm>
                            <a:off x="7326" y="12083"/>
                            <a:ext cx="1140" cy="3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B0EED" w:rsidRDefault="001B0EED" w:rsidP="001B0EED">
                              <w:r>
                                <w:sym w:font="Symbol" w:char="F0C6"/>
                              </w:r>
                              <w:r>
                                <w:t xml:space="preserve"> 1/3Ду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96" style="position:absolute;left:0;text-align:left;margin-left:8pt;margin-top:517.55pt;width:497.75pt;height:80.75pt;z-index:251659264" coordorigin="992,11468" coordsize="10464,1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">
                <o:lock v:ext="edit" aspectratio="t"/>
                <v:shape id="AutoShape 3" o:spid="_x0000_s1097" type="#_x0000_t32" style="position:absolute;left:7098;top:11604;width:0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8eLMQAAADaAAAADwAAAGRycy9kb3ducmV2LnhtbESPT2vCQBTE70K/w/KE3nRjDqWkriJK&#10;sXgR/0Dq7ZF9ZoPZt2l2jdFP3y0UPA4z8xtmOu9tLTpqfeVYwWScgCAunK64VHA8fI7eQfiArLF2&#10;TAru5GE+exlMMdPuxjvq9qEUEcI+QwUmhCaT0heGLPqxa4ijd3atxRBlW0rd4i3CbS3TJHmTFiuO&#10;CwYbWhoqLvurVbDabib5+rtbW1Mty/RRsz795Eq9DvvFB4hAfXiG/9tfWkEKf1fiDZC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Lx4sxAAAANoAAAAPAAAAAAAAAAAA&#10;AAAAAKECAABkcnMvZG93bnJldi54bWxQSwUGAAAAAAQABAD5AAAAkgMAAAAA&#10;" strokeweight=".25pt">
                  <o:lock v:ext="edit" aspectratio="t"/>
                </v:shape>
                <v:oval id="Oval 4" o:spid="_x0000_s1098" alt="Широкий диагональный 2" style="position:absolute;left:10222;top:11885;width:1136;height:1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bf/MMA&#10;AADaAAAADwAAAGRycy9kb3ducmV2LnhtbESPT2sCMRTE74V+h/AEb92sLYisRhFhofRQcRXa43Pz&#10;9g9uXrZJquu3N4LgcZiZ3zCL1WA6cSbnW8sKJkkKgri0uuVawWGfv81A+ICssbNMCq7kYbV8fVlg&#10;pu2Fd3QuQi0ihH2GCpoQ+kxKXzZk0Ce2J45eZZ3BEKWrpXZ4iXDTyfc0nUqDLceFBnvaNFSein+j&#10;wG233z/50eq8r6q1PJ6+Cv37p9R4NKznIAIN4Rl+tD+1gg+4X4k3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7bf/MMAAADaAAAADwAAAAAAAAAAAAAAAACYAgAAZHJzL2Rv&#10;d25yZXYueG1sUEsFBgAAAAAEAAQA9QAAAIgDAAAAAA==&#10;" fillcolor="black">
                  <v:fill r:id="rId8" o:title="" type="pattern"/>
                  <o:lock v:ext="edit" aspectratio="t"/>
                </v:oval>
                <v:oval id="Oval 5" o:spid="_x0000_s1099" style="position:absolute;left:10364;top:12027;width:852;height:8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gn2cIA&#10;AADaAAAADwAAAGRycy9kb3ducmV2LnhtbESPQWvCQBSE74X+h+UVvNWNjUpJXUUqgh48NLb3R/aZ&#10;BLNvQ/YZ4793BaHHYWa+YRarwTWqpy7Ung1Mxgko4sLbmksDv8ft+yeoIMgWG89k4EYBVsvXlwVm&#10;1l/5h/pcShUhHDI0UIm0mdahqMhhGPuWOHon3zmUKLtS2w6vEe4a/ZEkc+2w5rhQYUvfFRXn/OIM&#10;bMp1Pu91KrP0tNnJ7Px32KcTY0Zvw/oLlNAg/+Fne2cNTOFxJd4Av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eCfZwgAAANoAAAAPAAAAAAAAAAAAAAAAAJgCAABkcnMvZG93&#10;bnJldi54bWxQSwUGAAAAAAQABAD1AAAAhwMAAAAA&#10;">
                  <o:lock v:ext="edit" aspectratio="t"/>
                </v:oval>
                <v:shape id="AutoShape 6" o:spid="_x0000_s1100" type="#_x0000_t32" style="position:absolute;left:10388;top:12314;width:7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6RB8MAAADaAAAADwAAAGRycy9kb3ducmV2LnhtbESPQWsCMRSE7wX/Q3iCl1KzCkpZjbIt&#10;CFXwoLb35+Z1E7p52W6irv/eCILHYWa+YebLztXiTG2wnhWMhhkI4tJry5WC78Pq7R1EiMgaa8+k&#10;4EoBloveyxxz7S+8o/M+ViJBOOSowMTY5FKG0pDDMPQNcfJ+feswJtlWUrd4SXBXy3GWTaVDy2nB&#10;YEOfhsq//ckp2K5HH8XR2PVm92+3k1VRn6rXH6UG/a6YgYjUxWf40f7SCiZwv5JugF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+kQfDAAAA2gAAAA8AAAAAAAAAAAAA&#10;AAAAoQIAAGRycy9kb3ducmV2LnhtbFBLBQYAAAAABAAEAPkAAACRAwAAAAA=&#10;">
                  <o:lock v:ext="edit" aspectratio="t"/>
                </v:shape>
                <v:shape id="AutoShape 7" o:spid="_x0000_s1101" type="#_x0000_t32" style="position:absolute;left:10392;top:12598;width:79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>
                  <o:lock v:ext="edit" aspectratio="t"/>
                </v:shape>
                <v:rect id="Rectangle 8" o:spid="_x0000_s1102" style="position:absolute;left:1134;top:11885;width:8520;height:1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5r9cIA&#10;AADaAAAADwAAAGRycy9kb3ducmV2LnhtbESPT4vCMBTE7wt+h/AEb2uqgn+qUWQXFz1qvXh7Ns+2&#10;2ryUJmrXT28EweMwM79hZovGlOJGtSssK+h1IxDEqdUFZwr2yep7DMJ5ZI2lZVLwTw4W89bXDGNt&#10;77yl285nIkDYxagg976KpXRpTgZd11bEwTvZ2qAPss6krvEe4KaU/SgaSoMFh4UcK/rJKb3srkbB&#10;sejv8bFN/iIzWQ38pknO18OvUp12s5yC8NT4T/jdXmsFI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7mv1wgAAANoAAAAPAAAAAAAAAAAAAAAAAJgCAABkcnMvZG93&#10;bnJldi54bWxQSwUGAAAAAAQABAD1AAAAhwMAAAAA&#10;">
                  <o:lock v:ext="edit" aspectratio="t"/>
                </v:rect>
                <v:shape id="AutoShape 9" o:spid="_x0000_s1103" type="#_x0000_t32" style="position:absolute;left:10790;top:11746;width:0;height:142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8QRL8AAADaAAAADwAAAGRycy9kb3ducmV2LnhtbERPy4rCMBTdC/5DuAPuxnREBq1GUVFm&#10;dCG+wO0lubbF5qY2Ga1/bxYDLg/nPZ42thR3qn3hWMFXNwFBrJ0pOFNwOq4+ByB8QDZYOiYFT/Iw&#10;nbRbY0yNe/Ce7oeQiRjCPkUFeQhVKqXXOVn0XVcRR+7iaoshwjqTpsZHDLel7CXJt7RYcGzIsaJF&#10;Tvp6+LMKbjgoMNPD+Xp7pmX/Z77Tm+tOqc5HMxuBCNSEt/jf/WsUxK3xSrwBcvI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+Q8QRL8AAADaAAAADwAAAAAAAAAAAAAAAACh&#10;AgAAZHJzL2Rvd25yZXYueG1sUEsFBgAAAAAEAAQA+QAAAI0DAAAAAA==&#10;" strokeweight=".25pt">
                  <v:stroke dashstyle="longDashDot"/>
                  <o:lock v:ext="edit" aspectratio="t"/>
                </v:shape>
                <v:shape id="AutoShape 10" o:spid="_x0000_s1104" type="#_x0000_t32" style="position:absolute;left:10080;top:12456;width:137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gIjAMMAAADaAAAADwAAAGRycy9kb3ducmV2LnhtbESP3WrCQBSE7wt9h+UUetdsWmjR6BqK&#10;ECqUCo0iXh6yx/y4ezZkV03f3hUKXg4z8w0zz0drxJkG3zpW8JqkIIgrp1uuFWw3xcsEhA/IGo1j&#10;UvBHHvLF48McM+0u/EvnMtQiQthnqKAJoc+k9FVDFn3ieuLoHdxgMUQ51FIPeIlwa+Rbmn5Iiy3H&#10;hQZ7WjZUHcuTVWB2ZUHr99Dp7+qHu+VXMdmvjVLPT+PnDESgMdzD/+2VVjCF25V4A+TiC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4CIwDDAAAA2gAAAA8AAAAAAAAAAAAA&#10;AAAAoQIAAGRycy9kb3ducmV2LnhtbFBLBQYAAAAABAAEAPkAAACRAwAAAAA=&#10;" strokeweight=".25pt">
                  <v:stroke dashstyle="longDashDot"/>
                  <o:lock v:ext="edit" aspectratio="t"/>
                </v:shape>
                <v:shape id="AutoShape 11" o:spid="_x0000_s1105" type="#_x0000_t32" style="position:absolute;left:1560;top:12030;width:0;height:84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gv0cYAAADbAAAADwAAAGRycy9kb3ducmV2LnhtbESPQU/CQBCF7yT8h82QeCGyxagxlYUA&#10;xiiBgyLeJ92xLXRn2+4Wyr93DibeZvLevPfNbNG7Sp2pDaVnA9NJAoo487bk3MDh6/X2CVSIyBYr&#10;z2TgSgEW8+Fghqn1F/6k8z7mSkI4pGigiLFOtQ5ZQQ7DxNfEov341mGUtc21bfEi4a7Sd0nyqB2W&#10;LA0F1rQuKDvtO2fg5du/NbY77u63D81u0xzGK//RGXMz6pfPoCL18d/8d/1uBV/o5RcZQM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Y4L9HGAAAA2wAAAA8AAAAAAAAA&#10;AAAAAAAAoQIAAGRycy9kb3ducmV2LnhtbFBLBQYAAAAABAAEAPkAAACUAwAAAAA=&#10;" strokeweight=".25pt">
                  <v:stroke startarrow="open" endarrow="open"/>
                  <o:lock v:ext="edit" aspectratio="t"/>
                </v:shape>
                <v:shape id="AutoShape 12" o:spid="_x0000_s1106" type="#_x0000_t32" style="position:absolute;left:9654;top:11607;width:0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9cfBsEAAADbAAAADwAAAGRycy9kb3ducmV2LnhtbERPTYvCMBC9L+x/CCN4W9N6EOkaRZRF&#10;8SLrCq63oRmbYjOpTax1f70RhL3N433OZNbZSrTU+NKxgnSQgCDOnS65ULD/+foYg/ABWWPlmBTc&#10;ycNs+v42wUy7G39TuwuFiCHsM1RgQqgzKX1uyKIfuJo4cifXWAwRNoXUDd5iuK3kMElG0mLJscFg&#10;TQtD+Xl3tQqW2016WP22K2vKRTH8q1gfLwel+r1u/gkiUBf+xS/3Wsf5KTx/iQfI6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P1x8GwQAAANsAAAAPAAAAAAAAAAAAAAAA&#10;AKECAABkcnMvZG93bnJldi54bWxQSwUGAAAAAAQABAD5AAAAjwMAAAAA&#10;" strokeweight=".25pt">
                  <o:lock v:ext="edit" aspectratio="t"/>
                </v:shape>
                <v:shape id="AutoShape 13" o:spid="_x0000_s1107" type="#_x0000_t32" style="position:absolute;left:1134;top:11604;width:0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wWBccIAAADbAAAADwAAAGRycy9kb3ducmV2LnhtbERPS2vCQBC+C/0Pywi96cYcSkldRZRi&#10;8SI+IPU2ZMdsMDubZtcY/fXdQsHbfHzPmc57W4uOWl85VjAZJyCIC6crLhUcD5+jdxA+IGusHZOC&#10;O3mYz14GU8y0u/GOun0oRQxhn6ECE0KTSekLQxb92DXEkTu71mKIsC2lbvEWw20t0yR5kxYrjg0G&#10;G1oaKi77q1Ww2m4m+fq7W1tTLcv0UbM+/eRKvQ77xQeIQH14iv/dXzrOT+Hvl3iAnP0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wWBccIAAADbAAAADwAAAAAAAAAAAAAA&#10;AAChAgAAZHJzL2Rvd25yZXYueG1sUEsFBgAAAAAEAAQA+QAAAJADAAAAAA==&#10;" strokeweight=".25pt">
                  <o:lock v:ext="edit" aspectratio="t"/>
                </v:shape>
                <v:shape id="AutoShape 14" o:spid="_x0000_s1108" type="#_x0000_t32" style="position:absolute;left:1134;top:11746;width:5965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OW9rMMAAADbAAAADwAAAGRycy9kb3ducmV2LnhtbERPS2vCQBC+F/wPywi9SN2oJQ1pVpFC&#10;sQep+Lh4G7LTbDA7m2a3Mf77bkHobT6+5xSrwTaip87XjhXMpgkI4tLpmisFp+P7UwbCB2SNjWNS&#10;cCMPq+XoocBcuyvvqT+ESsQQ9jkqMCG0uZS+NGTRT11LHLkv11kMEXaV1B1eY7ht5DxJUmmx5thg&#10;sKU3Q+Xl8GMV+N23sZft/PN5w5tJSOvs/NJvlXocD+tXEIGG8C++uz90nL+Av1/iAXL5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TlvazDAAAA2wAAAA8AAAAAAAAAAAAA&#10;AAAAoQIAAGRycy9kb3ducmV2LnhtbFBLBQYAAAAABAAEAPkAAACRAwAAAAA=&#10;" strokeweight=".25pt">
                  <v:stroke startarrow="open" endarrow="open"/>
                  <o:lock v:ext="edit" aspectratio="t"/>
                </v:shape>
                <v:shape id="AutoShape 15" o:spid="_x0000_s1109" type="#_x0000_t32" style="position:absolute;left:7099;top:11747;width:2555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wl2MEAAADbAAAADwAAAGRycy9kb3ducmV2LnhtbERPTYvCMBC9C/sfwix4kTVVRKUaZRHE&#10;PYii7sXb0Mw2xWZSm1i7/94Igrd5vM+ZL1tbioZqXzhWMOgnIIgzpwvOFfye1l9TED4gaywdk4J/&#10;8rBcfHTmmGp35wM1x5CLGMI+RQUmhCqV0meGLPq+q4gj9+dqiyHCOpe6xnsMt6UcJslYWiw4Nhis&#10;aGUouxxvVoHfX429bIe70YY3vTAupudJs1Wq+9l+z0AEasNb/HL/6Dh/BM9f4gFy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LDCXYwQAAANsAAAAPAAAAAAAAAAAAAAAA&#10;AKECAABkcnMvZG93bnJldi54bWxQSwUGAAAAAAQABAD5AAAAjwMAAAAA&#10;" strokeweight=".25pt">
                  <v:stroke startarrow="open" endarrow="open"/>
                  <o:lock v:ext="edit" aspectratio="t"/>
                </v:shape>
                <v:shape id="Text Box 16" o:spid="_x0000_s1110" type="#_x0000_t202" style="position:absolute;left:3974;top:11516;width:426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V3xsIA&#10;AADbAAAADwAAAGRycy9kb3ducmV2LnhtbERPS2vCQBC+C/0PyxR6kbppoEFSV2m1hR7qISqeh+yY&#10;BLOzYXfN4993CwVv8/E9Z7UZTSt6cr6xrOBlkYAgLq1uuFJwOn49L0H4gKyxtUwKJvKwWT/MVphr&#10;O3BB/SFUIoawz1FBHUKXS+nLmgz6he2II3exzmCI0FVSOxxiuGllmiSZNNhwbKixo21N5fVwMwqy&#10;nbsNBW/nu9PnD+67Kj1/TGelnh7H9zcQgcZwF/+7v3Wc/wp/v8Q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VXfGwgAAANsAAAAPAAAAAAAAAAAAAAAAAJgCAABkcnMvZG93&#10;bnJldi54bWxQSwUGAAAAAAQABAD1AAAAhwMAAAAA&#10;" stroked="f">
                  <o:lock v:ext="edit" aspectratio="t"/>
                  <v:textbox inset="0,0,0,0"/>
                </v:shape>
                <v:shape id="Text Box 17" o:spid="_x0000_s1111" type="#_x0000_t202" style="position:absolute;left:8092;top:11553;width:426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fpscAA&#10;AADbAAAADwAAAGRycy9kb3ducmV2LnhtbERPS4vCMBC+C/6HMIIX0VQPRapRdn2Ah/XgA89DM9uW&#10;bSYlibb+e7MgeJuP7znLdWdq8SDnK8sKppMEBHFudcWFgutlP56D8AFZY22ZFDzJw3rV7y0x07bl&#10;Ez3OoRAxhH2GCsoQmkxKn5dk0E9sQxy5X+sMhghdIbXDNoabWs6SJJUGK44NJTa0KSn/O9+NgnTr&#10;7u2JN6PtdfeDx6aY3b6fN6WGg+5rASJQFz7it/ug4/wU/n+JB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YfpscAAAADbAAAADwAAAAAAAAAAAAAAAACYAgAAZHJzL2Rvd25y&#10;ZXYueG1sUEsFBgAAAAAEAAQA9QAAAIUDAAAAAA==&#10;" stroked="f">
                  <o:lock v:ext="edit" aspectratio="t"/>
                  <v:textbox inset="0,0,0,0"/>
                </v:shape>
                <v:oval id="Oval 18" o:spid="_x0000_s1112" style="position:absolute;left:6958;top:12314;width:284;height:2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Y0IMEA&#10;AADbAAAADwAAAGRycy9kb3ducmV2LnhtbERPTWvCQBC9C/0Pywi96UaDtkRXkUrBHjw0tvchOybB&#10;7GzIjjH+e7cg9DaP9znr7eAa1VMXas8GZtMEFHHhbc2lgZ/T5+QdVBBki41nMnCnANvNy2iNmfU3&#10;/qY+l1LFEA4ZGqhE2kzrUFTkMEx9Sxy5s+8cSoRdqW2HtxjuGj1PkqV2WHNsqLClj4qKS351Bvbl&#10;Ll/2OpVFet4fZHH5PX6lM2Nex8NuBUpokH/x032wcf4b/P0SD9C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tWNCDBAAAA2wAAAA8AAAAAAAAAAAAAAAAAmAIAAGRycy9kb3du&#10;cmV2LnhtbFBLBQYAAAAABAAEAPUAAACGAwAAAAA=&#10;">
                  <o:lock v:ext="edit" aspectratio="t"/>
                </v:oval>
                <v:shape id="AutoShape 19" o:spid="_x0000_s1113" type="#_x0000_t32" style="position:absolute;left:992;top:12456;width:8804;height: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ExhMQAAADbAAAADwAAAGRycy9kb3ducmV2LnhtbESPQWvCQBCF74X+h2UKvdWNQotEVxEh&#10;KJQKjaV4HLJjEt2dDdlV4793DoXeZnhv3vtmvhy8U1fqYxvYwHiUgSKugm25NvCzL96moGJCtugC&#10;k4E7RVgunp/mmNtw42+6lqlWEsIxRwNNSl2udawa8hhHoSMW7Rh6j0nWvta2x5uEe6cnWfahPbYs&#10;DQ12tG6oOpcXb8D9lgXt3tPJflZffFpviulh54x5fRlWM1CJhvRv/rveWsEXWPlFBtCL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5wTGExAAAANsAAAAPAAAAAAAAAAAA&#10;AAAAAKECAABkcnMvZG93bnJldi54bWxQSwUGAAAAAAQABAD5AAAAkgMAAAAA&#10;" strokeweight=".25pt">
                  <v:stroke dashstyle="longDashDot"/>
                  <o:lock v:ext="edit" aspectratio="t"/>
                </v:shape>
                <v:shape id="AutoShape 20" o:spid="_x0000_s1114" type="#_x0000_t32" style="position:absolute;left:7098;top:12172;width:1;height:56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IiXMIAAADbAAAADwAAAGRycy9kb3ducmV2LnhtbERPS2vCQBC+F/wPyxS81U1FionZSJWW&#10;1h7EF3gddqdJMDsbs1uN/75bKHibj+85+by3jbhQ52vHCp5HCQhi7UzNpYLD/v1pCsIHZIONY1Jw&#10;Iw/zYvCQY2bclbd02YVSxBD2GSqoQmgzKb2uyKIfuZY4ct+usxgi7EppOrzGcNvIcZK8SIs1x4YK&#10;W1pWpE+7H6vgjNMaS50uVusjvU0+Fhv9ddooNXzsX2cgAvXhLv53f5o4P4W/X+IBsv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fIiXMIAAADbAAAADwAAAAAAAAAAAAAA&#10;AAChAgAAZHJzL2Rvd25yZXYueG1sUEsFBgAAAAAEAAQA+QAAAJADAAAAAA==&#10;" strokeweight=".25pt">
                  <v:stroke dashstyle="longDashDot"/>
                  <o:lock v:ext="edit" aspectratio="t"/>
                </v:shape>
                <v:rect id="Rectangle 21" o:spid="_x0000_s1115" alt="Широкий диагональный 2" style="position:absolute;left:1134;top:11885;width:8520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Bc9cEA&#10;AADbAAAADwAAAGRycy9kb3ducmV2LnhtbERPS2vCQBC+C/0PyxS86aaWiqRuQluQehJ8gO1tyE4e&#10;NDubZrYm/vvuQfD48b3X+ehadaFeGs8GnuYJKOLC24YrA6fjZrYCJQHZYuuZDFxJIM8eJmtMrR94&#10;T5dDqFQMYUnRQB1Cl2otRU0OZe474siVvncYIuwrbXscYrhr9SJJltphw7Ghxo4+aip+Dn/OwMsq&#10;PA/f8ivvX+VZzpuS9a78NGb6OL69ggo0hrv45t5aA4u4Pn6JP0B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ygXPXBAAAA2wAAAA8AAAAAAAAAAAAAAAAAmAIAAGRycy9kb3du&#10;cmV2LnhtbFBLBQYAAAAABAAEAPUAAACGAwAAAAA=&#10;" fillcolor="black">
                  <v:fill r:id="rId8" o:title="" type="pattern"/>
                  <o:lock v:ext="edit" aspectratio="t"/>
                </v:rect>
                <v:rect id="Rectangle 22" o:spid="_x0000_s1116" alt="Широкий диагональный 2" style="position:absolute;left:1134;top:12882;width:8520;height:1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z5bsMA&#10;AADbAAAADwAAAGRycy9kb3ducmV2LnhtbESPzWoCQRCE7wHfYWjBW5xVSZDVUTQgegrEBNRbs9P7&#10;gzs9m+3RXd8+EwjkWFTVV9Ry3bta3amVyrOByTgBRZx5W3Fh4Otz9zwHJQHZYu2ZDDxIYL0aPC0x&#10;tb7jD7ofQ6EihCVFA2UITaq1ZCU5lLFviKOX+9ZhiLIttG2xi3BX62mSvGqHFceFEht6Kym7Hm/O&#10;wMs8zLqLfMv2nJ/ktMtZv+d7Y0bDfrMAFagP/+G/9sEamE7g90v8AXr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+z5bsMAAADbAAAADwAAAAAAAAAAAAAAAACYAgAAZHJzL2Rv&#10;d25yZXYueG1sUEsFBgAAAAAEAAQA9QAAAIgDAAAAAA==&#10;" fillcolor="black">
                  <v:fill r:id="rId8" o:title="" type="pattern"/>
                  <o:lock v:ext="edit" aspectratio="t"/>
                </v:rect>
                <v:shape id="Text Box 23" o:spid="_x0000_s1117" type="#_x0000_t202" style="position:absolute;left:1388;top:12314;width:373;height:3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AlD8QA&#10;AADbAAAADwAAAGRycy9kb3ducmV2LnhtbESPS2vDMBCE74X8B7GBXkoixwdTnCihTVLooTnkQc6L&#10;tbVNrZWR5Ne/rwqBHoeZ+YbZ7EbTiJ6cry0rWC0TEMSF1TWXCm7Xj8UrCB+QNTaWScFEHnbb2dMG&#10;c20HPlN/CaWIEPY5KqhCaHMpfVGRQb+0LXH0vq0zGKJ0pdQOhwg3jUyTJJMGa44LFba0r6j4uXRG&#10;QXZw3XDm/cvhdvzCU1um9/fprtTzfHxbgwg0hv/wo/2pFaQp/H2JP0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QJQ/EAAAA2wAAAA8AAAAAAAAAAAAAAAAAmAIAAGRycy9k&#10;b3ducmV2LnhtbFBLBQYAAAAABAAEAPUAAACJAwAAAAA=&#10;" stroked="f">
                  <o:lock v:ext="edit" aspectratio="t"/>
                  <v:textbox inset="0,0,0,0">
                    <w:txbxContent>
                      <w:p w:rsidR="001B0EED" w:rsidRDefault="001B0EED" w:rsidP="001B0EED">
                        <w:proofErr w:type="spellStart"/>
                        <w:r>
                          <w:t>Ду</w:t>
                        </w:r>
                        <w:proofErr w:type="spellEnd"/>
                      </w:p>
                    </w:txbxContent>
                  </v:textbox>
                </v:shape>
                <v:shape id="Text Box 24" o:spid="_x0000_s1118" type="#_x0000_t202" style="position:absolute;left:3974;top:11516;width:556;height:3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yAlMUA&#10;AADbAAAADwAAAGRycy9kb3ducmV2LnhtbESPzWrDMBCE74W8g9hALqWR60IobpSQnwZ6SA92Q86L&#10;tbVMrZWRlNh5+6oQ6HGYmW+Y5Xq0nbiSD61jBc/zDARx7XTLjYLT1+HpFUSIyBo7x6TgRgHWq8nD&#10;EgvtBi7pWsVGJAiHAhWYGPtCylAbshjmridO3rfzFmOSvpHa45DgtpN5li2kxZbTgsGedobqn+pi&#10;FSz2/jKUvHvcn96P+Nk3+Xl7Oys1m46bNxCRxvgfvrc/tIL8Bf6+p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nICUxQAAANsAAAAPAAAAAAAAAAAAAAAAAJgCAABkcnMv&#10;ZG93bnJldi54bWxQSwUGAAAAAAQABAD1AAAAigMAAAAA&#10;" stroked="f">
                  <o:lock v:ext="edit" aspectratio="t"/>
                  <v:textbox inset="0,0,0,0">
                    <w:txbxContent>
                      <w:p w:rsidR="001B0EED" w:rsidRDefault="001B0EED" w:rsidP="001B0EED">
                        <w:r>
                          <w:t>7Ду</w:t>
                        </w:r>
                      </w:p>
                    </w:txbxContent>
                  </v:textbox>
                </v:shape>
                <v:shape id="Text Box 25" o:spid="_x0000_s1119" type="#_x0000_t202" style="position:absolute;left:8092;top:11468;width:571;height:3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UY4MUA&#10;AADbAAAADwAAAGRycy9kb3ducmV2LnhtbESPzWrDMBCE74W8g9hALqWRa0oobpSQnwZ6SA92Q86L&#10;tbVMrZWRlNh5+6oQ6HGYmW+Y5Xq0nbiSD61jBc/zDARx7XTLjYLT1+HpFUSIyBo7x6TgRgHWq8nD&#10;EgvtBi7pWsVGJAiHAhWYGPtCylAbshjmridO3rfzFmOSvpHa45DgtpN5li2kxZbTgsGedobqn+pi&#10;FSz2/jKUvHvcn96P+Nk3+Xl7Oys1m46bNxCRxvgfvrc/tIL8Bf6+p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dRjgxQAAANsAAAAPAAAAAAAAAAAAAAAAAJgCAABkcnMv&#10;ZG93bnJldi54bWxQSwUGAAAAAAQABAD1AAAAigMAAAAA&#10;" stroked="f">
                  <o:lock v:ext="edit" aspectratio="t"/>
                  <v:textbox inset="0,0,0,0">
                    <w:txbxContent>
                      <w:p w:rsidR="001B0EED" w:rsidRDefault="001B0EED" w:rsidP="001B0EED">
                        <w:r>
                          <w:t>3Ду</w:t>
                        </w:r>
                      </w:p>
                    </w:txbxContent>
                  </v:textbox>
                </v:shape>
                <v:shape id="AutoShape 26" o:spid="_x0000_s1120" type="#_x0000_t32" style="position:absolute;left:6975;top:12351;width:242;height:22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Y1G8QAAADbAAAADwAAAGRycy9kb3ducmV2LnhtbESPQWsCMRSE70L/Q3iF3jTbxUpZjVIW&#10;tnjw0GoL9fbYPDeLm5dtEnX77xtB8DjMzDfMYjXYTpzJh9axgudJBoK4drrlRsHXrhq/gggRWWPn&#10;mBT8UYDV8mG0wEK7C3/SeRsbkSAcClRgYuwLKUNtyGKYuJ44eQfnLcYkfSO1x0uC207mWTaTFltO&#10;CwZ7Kg3Vx+3JKlhXNC3lZlMz/ZbvP75svs3+Q6mnx+FtDiLSEO/hW3utFeQvcP2Sf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NjUbxAAAANsAAAAPAAAAAAAAAAAA&#10;AAAAAKECAABkcnMvZG93bnJldi54bWxQSwUGAAAAAAQABAD5AAAAkgMAAAAA&#10;" strokeweight=".25pt">
                  <v:stroke startarrow="open" startarrowwidth="narrow" startarrowlength="short" endarrow="open" endarrowwidth="narrow" endarrowlength="short"/>
                  <o:lock v:ext="edit" aspectratio="t"/>
                </v:shape>
                <v:shape id="Text Box 27" o:spid="_x0000_s1121" type="#_x0000_t202" style="position:absolute;left:7326;top:12083;width:1140;height:3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sjDMMA&#10;AADbAAAADwAAAGRycy9kb3ducmV2LnhtbESPzYvCMBTE7wv+D+EJXhZN7aEs1Sh+gofdgx94fjTP&#10;tti8lCTa+t+bhYU9DjPzG2a+7E0jnuR8bVnBdJKAIC6srrlUcDnvx18gfEDW2FgmBS/ysFwMPuaY&#10;a9vxkZ6nUIoIYZ+jgiqENpfSFxUZ9BPbEkfvZp3BEKUrpXbYRbhpZJokmTRYc1yosKVNRcX99DAK&#10;sq17dEfefG4vu2/8acv0un5dlRoN+9UMRKA+/If/2getIM3g90v8AXLx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+sjDMMAAADbAAAADwAAAAAAAAAAAAAAAACYAgAAZHJzL2Rv&#10;d25yZXYueG1sUEsFBgAAAAAEAAQA9QAAAIgDAAAAAA==&#10;" stroked="f">
                  <o:lock v:ext="edit" aspectratio="t"/>
                  <v:textbox inset="0,0,0,0">
                    <w:txbxContent>
                      <w:p w:rsidR="001B0EED" w:rsidRDefault="001B0EED" w:rsidP="001B0EED">
                        <w:r>
                          <w:sym w:font="Symbol" w:char="F0C6"/>
                        </w:r>
                        <w:r>
                          <w:t xml:space="preserve"> 1/3Ду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1B0EED" w:rsidRDefault="001B0EED" w:rsidP="001B0EED">
      <w:pPr>
        <w:ind w:left="708"/>
        <w:jc w:val="both"/>
        <w:rPr>
          <w:caps/>
          <w:color w:val="000000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Труфанов Александр Анатольевич (48439) </w:t>
      </w:r>
      <w:r>
        <w:rPr>
          <w:rFonts w:ascii="Times New Roman" w:hAnsi="Times New Roman"/>
          <w:bCs/>
          <w:color w:val="000000"/>
        </w:rPr>
        <w:t>9-83-63</w:t>
      </w:r>
    </w:p>
    <w:p w:rsidR="001B0EED" w:rsidRDefault="001B0EED" w:rsidP="001B0EED"/>
    <w:p w:rsidR="001B0EED" w:rsidRDefault="001B0EED" w:rsidP="001B0EED"/>
    <w:p w:rsidR="001B0EED" w:rsidRDefault="001B0EED" w:rsidP="001B0EED">
      <w:pPr>
        <w:spacing w:after="60"/>
        <w:jc w:val="both"/>
        <w:rPr>
          <w:color w:val="262626"/>
          <w:sz w:val="26"/>
          <w:szCs w:val="26"/>
        </w:rPr>
      </w:pPr>
    </w:p>
    <w:p w:rsidR="001B0EED" w:rsidRDefault="001B0EED" w:rsidP="001B0EED">
      <w:pPr>
        <w:spacing w:after="60"/>
        <w:jc w:val="both"/>
        <w:rPr>
          <w:color w:val="262626"/>
          <w:sz w:val="26"/>
          <w:szCs w:val="26"/>
        </w:rPr>
      </w:pPr>
    </w:p>
    <w:p w:rsidR="001B0EED" w:rsidRDefault="001B0EED" w:rsidP="001B0EED">
      <w:pPr>
        <w:ind w:firstLine="709"/>
        <w:jc w:val="both"/>
        <w:rPr>
          <w:rFonts w:ascii="Times New Roman" w:hAnsi="Times New Roman"/>
          <w:b/>
          <w:bCs/>
          <w:szCs w:val="24"/>
          <w:lang w:eastAsia="ru-RU"/>
        </w:rPr>
      </w:pPr>
    </w:p>
    <w:p w:rsidR="008E3C0C" w:rsidRDefault="008E3C0C">
      <w:bookmarkStart w:id="0" w:name="_GoBack"/>
      <w:bookmarkEnd w:id="0"/>
    </w:p>
    <w:sectPr w:rsidR="008E3C0C" w:rsidSect="0066226D">
      <w:footerReference w:type="default" r:id="rId9"/>
      <w:pgSz w:w="11905" w:h="16837"/>
      <w:pgMar w:top="1117" w:right="970" w:bottom="405" w:left="1128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35FB" w:rsidRDefault="001B0EED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F835FB" w:rsidRDefault="001B0EED">
    <w:pPr>
      <w:pStyle w:val="a3"/>
    </w:pPr>
  </w:p>
  <w:p w:rsidR="00F835FB" w:rsidRDefault="001B0EED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4610E"/>
    <w:multiLevelType w:val="multilevel"/>
    <w:tmpl w:val="64325B9E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4513302"/>
    <w:multiLevelType w:val="multilevel"/>
    <w:tmpl w:val="726AC54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E29"/>
    <w:rsid w:val="001B0EED"/>
    <w:rsid w:val="008E3C0C"/>
    <w:rsid w:val="00947E2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2"/>
    <o:shapelayout v:ext="edit">
      <o:idmap v:ext="edit" data="1"/>
      <o:rules v:ext="edit">
        <o:r id="V:Rule1" type="connector" idref="#_x0000_s1027"/>
        <o:r id="V:Rule2" type="connector" idref="#_x0000_s1030"/>
        <o:r id="V:Rule3" type="connector" idref="#_x0000_s1031"/>
        <o:r id="V:Rule4" type="connector" idref="#_x0000_s1033"/>
        <o:r id="V:Rule5" type="connector" idref="#_x0000_s1034"/>
        <o:r id="V:Rule6" type="connector" idref="#_x0000_s1044"/>
        <o:r id="V:Rule7" type="connector" idref="#_x0000_s1043"/>
        <o:r id="V:Rule8" type="connector" idref="#_x0000_s1035"/>
        <o:r id="V:Rule9" type="connector" idref="#_x0000_s1036"/>
        <o:r id="V:Rule10" type="connector" idref="#_x0000_s1037"/>
        <o:r id="V:Rule11" type="connector" idref="#_x0000_s1038"/>
        <o:r id="V:Rule12" type="connector" idref="#_x0000_s1039"/>
        <o:r id="V:Rule13" type="connector" idref="#_x0000_s1050"/>
        <o:r id="V:Rule14" type="connector" idref="#_x0000_s1053"/>
        <o:r id="V:Rule15" type="connector" idref="#_x0000_s1054"/>
        <o:r id="V:Rule16" type="connector" idref="#_x0000_s1055"/>
        <o:r id="V:Rule17" type="connector" idref="#_x0000_s1056"/>
        <o:r id="V:Rule18" type="connector" idref="#_x0000_s1057"/>
        <o:r id="V:Rule19" type="connector" idref="#_x0000_s1059"/>
        <o:r id="V:Rule20" type="connector" idref="#_x0000_s1060"/>
        <o:r id="V:Rule21" type="connector" idref="#_x0000_s1061"/>
        <o:r id="V:Rule22" type="connector" idref="#_x0000_s1063"/>
        <o:r id="V:Rule23" type="connector" idref="#_x0000_s1064"/>
        <o:r id="V:Rule24" type="connector" idref="#_x0000_s1065"/>
        <o:r id="V:Rule25" type="connector" idref="#_x0000_s1067"/>
        <o:r id="V:Rule26" type="connector" idref="#_x0000_s1068"/>
        <o:r id="V:Rule27" type="connector" idref="#_x0000_s1069"/>
        <o:r id="V:Rule28" type="connector" idref="#_x0000_s1071"/>
        <o:r id="V:Rule29" type="connector" idref="#_x0000_s1072"/>
        <o:r id="V:Rule30" type="connector" idref="#_x0000_s1073"/>
        <o:r id="V:Rule31" type="connector" idref="#_x0000_s1076"/>
        <o:r id="V:Rule32" type="connector" idref="#_x0000_s1079"/>
        <o:r id="V:Rule33" type="connector" idref="#_x0000_s1083"/>
        <o:r id="V:Rule34" type="connector" idref="#_x0000_s1084"/>
        <o:r id="V:Rule35" type="connector" idref="#_x0000_s1085"/>
        <o:r id="V:Rule36" type="connector" idref="#_x0000_s1086"/>
        <o:r id="V:Rule37" type="connector" idref="#_x0000_s1087"/>
        <o:r id="V:Rule38" type="connector" idref="#_x0000_s1088"/>
        <o:r id="V:Rule39" type="connector" idref="#_x0000_s1089"/>
        <o:r id="V:Rule40" type="connector" idref="#_x0000_s1091"/>
        <o:r id="V:Rule41" type="connector" idref="#_x0000_s1092"/>
        <o:r id="V:Rule42" type="connector" idref="#_x0000_s1093"/>
        <o:r id="V:Rule43" type="connector" idref="#_x0000_s1097"/>
        <o:r id="V:Rule44" type="connector" idref="#_x0000_s1100"/>
        <o:r id="V:Rule45" type="connector" idref="#_x0000_s1101"/>
        <o:r id="V:Rule46" type="connector" idref="#_x0000_s1103"/>
        <o:r id="V:Rule47" type="connector" idref="#_x0000_s1104"/>
        <o:r id="V:Rule48" type="connector" idref="#_x0000_s1114"/>
        <o:r id="V:Rule49" type="connector" idref="#_x0000_s1113"/>
        <o:r id="V:Rule50" type="connector" idref="#_x0000_s1105"/>
        <o:r id="V:Rule51" type="connector" idref="#_x0000_s1106"/>
        <o:r id="V:Rule52" type="connector" idref="#_x0000_s1107"/>
        <o:r id="V:Rule53" type="connector" idref="#_x0000_s1108"/>
        <o:r id="V:Rule54" type="connector" idref="#_x0000_s1109"/>
        <o:r id="V:Rule55" type="connector" idref="#_x0000_s112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EE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5">
    <w:name w:val="heading 5"/>
    <w:aliases w:val="H5"/>
    <w:basedOn w:val="a"/>
    <w:next w:val="a"/>
    <w:link w:val="51"/>
    <w:qFormat/>
    <w:rsid w:val="001B0EED"/>
    <w:pPr>
      <w:widowControl w:val="0"/>
      <w:tabs>
        <w:tab w:val="num" w:pos="3181"/>
      </w:tabs>
      <w:suppressAutoHyphens w:val="0"/>
      <w:adjustRightInd w:val="0"/>
      <w:spacing w:before="240" w:after="60" w:line="360" w:lineRule="atLeast"/>
      <w:ind w:left="3181" w:hanging="1008"/>
      <w:jc w:val="both"/>
      <w:textAlignment w:val="baseline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uiPriority w:val="9"/>
    <w:semiHidden/>
    <w:rsid w:val="001B0EED"/>
    <w:rPr>
      <w:rFonts w:asciiTheme="majorHAnsi" w:eastAsiaTheme="majorEastAsia" w:hAnsiTheme="majorHAnsi" w:cstheme="majorBidi"/>
      <w:color w:val="243F60" w:themeColor="accent1" w:themeShade="7F"/>
      <w:szCs w:val="20"/>
      <w:lang w:eastAsia="ar-SA"/>
    </w:rPr>
  </w:style>
  <w:style w:type="paragraph" w:styleId="a3">
    <w:name w:val="footer"/>
    <w:basedOn w:val="a"/>
    <w:link w:val="1"/>
    <w:rsid w:val="001B0EE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1B0EED"/>
    <w:rPr>
      <w:rFonts w:ascii="Arial" w:eastAsia="Times New Roman" w:hAnsi="Arial"/>
      <w:szCs w:val="20"/>
      <w:lang w:eastAsia="ar-SA"/>
    </w:rPr>
  </w:style>
  <w:style w:type="character" w:customStyle="1" w:styleId="51">
    <w:name w:val="Заголовок 5 Знак1"/>
    <w:aliases w:val="H5 Знак"/>
    <w:link w:val="5"/>
    <w:rsid w:val="001B0EED"/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character" w:customStyle="1" w:styleId="1">
    <w:name w:val="Нижний колонтитул Знак1"/>
    <w:link w:val="a3"/>
    <w:rsid w:val="001B0EED"/>
    <w:rPr>
      <w:rFonts w:ascii="Arial" w:eastAsia="Times New Roman" w:hAnsi="Arial"/>
      <w:szCs w:val="20"/>
      <w:lang w:eastAsia="ar-SA"/>
    </w:rPr>
  </w:style>
  <w:style w:type="paragraph" w:styleId="a5">
    <w:name w:val="List Paragraph"/>
    <w:basedOn w:val="a"/>
    <w:link w:val="a6"/>
    <w:uiPriority w:val="99"/>
    <w:qFormat/>
    <w:rsid w:val="001B0EED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99"/>
    <w:locked/>
    <w:rsid w:val="001B0EED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EE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paragraph" w:styleId="5">
    <w:name w:val="heading 5"/>
    <w:aliases w:val="H5"/>
    <w:basedOn w:val="a"/>
    <w:next w:val="a"/>
    <w:link w:val="51"/>
    <w:qFormat/>
    <w:rsid w:val="001B0EED"/>
    <w:pPr>
      <w:widowControl w:val="0"/>
      <w:tabs>
        <w:tab w:val="num" w:pos="3181"/>
      </w:tabs>
      <w:suppressAutoHyphens w:val="0"/>
      <w:adjustRightInd w:val="0"/>
      <w:spacing w:before="240" w:after="60" w:line="360" w:lineRule="atLeast"/>
      <w:ind w:left="3181" w:hanging="1008"/>
      <w:jc w:val="both"/>
      <w:textAlignment w:val="baseline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uiPriority w:val="9"/>
    <w:semiHidden/>
    <w:rsid w:val="001B0EED"/>
    <w:rPr>
      <w:rFonts w:asciiTheme="majorHAnsi" w:eastAsiaTheme="majorEastAsia" w:hAnsiTheme="majorHAnsi" w:cstheme="majorBidi"/>
      <w:color w:val="243F60" w:themeColor="accent1" w:themeShade="7F"/>
      <w:szCs w:val="20"/>
      <w:lang w:eastAsia="ar-SA"/>
    </w:rPr>
  </w:style>
  <w:style w:type="paragraph" w:styleId="a3">
    <w:name w:val="footer"/>
    <w:basedOn w:val="a"/>
    <w:link w:val="1"/>
    <w:rsid w:val="001B0EE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1B0EED"/>
    <w:rPr>
      <w:rFonts w:ascii="Arial" w:eastAsia="Times New Roman" w:hAnsi="Arial"/>
      <w:szCs w:val="20"/>
      <w:lang w:eastAsia="ar-SA"/>
    </w:rPr>
  </w:style>
  <w:style w:type="character" w:customStyle="1" w:styleId="51">
    <w:name w:val="Заголовок 5 Знак1"/>
    <w:aliases w:val="H5 Знак"/>
    <w:link w:val="5"/>
    <w:rsid w:val="001B0EED"/>
    <w:rPr>
      <w:rFonts w:ascii="Times New Roman CYR" w:eastAsia="Arial Unicode MS" w:hAnsi="Times New Roman CYR"/>
      <w:b/>
      <w:bCs/>
      <w:i/>
      <w:iCs/>
      <w:sz w:val="26"/>
      <w:szCs w:val="26"/>
      <w:lang w:val="x-none" w:eastAsia="ru-RU"/>
    </w:rPr>
  </w:style>
  <w:style w:type="character" w:customStyle="1" w:styleId="1">
    <w:name w:val="Нижний колонтитул Знак1"/>
    <w:link w:val="a3"/>
    <w:rsid w:val="001B0EED"/>
    <w:rPr>
      <w:rFonts w:ascii="Arial" w:eastAsia="Times New Roman" w:hAnsi="Arial"/>
      <w:szCs w:val="20"/>
      <w:lang w:eastAsia="ar-SA"/>
    </w:rPr>
  </w:style>
  <w:style w:type="paragraph" w:styleId="a5">
    <w:name w:val="List Paragraph"/>
    <w:basedOn w:val="a"/>
    <w:link w:val="a6"/>
    <w:uiPriority w:val="99"/>
    <w:qFormat/>
    <w:rsid w:val="001B0EED"/>
    <w:pPr>
      <w:widowControl w:val="0"/>
      <w:suppressAutoHyphens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uiPriority w:val="99"/>
    <w:locked/>
    <w:rsid w:val="001B0EED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860</Words>
  <Characters>4902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2013-10-21T07:58:00Z</dcterms:created>
  <dcterms:modified xsi:type="dcterms:W3CDTF">2013-10-21T08:00:00Z</dcterms:modified>
</cp:coreProperties>
</file>