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1A42" w:rsidRPr="00BC6D48" w:rsidRDefault="00B71A42" w:rsidP="00B71A42">
      <w:pPr>
        <w:pStyle w:val="a3"/>
        <w:spacing w:before="120"/>
        <w:jc w:val="center"/>
        <w:rPr>
          <w:rFonts w:ascii="Times New Roman" w:hAnsi="Times New Roman"/>
          <w:b/>
          <w:sz w:val="24"/>
          <w:szCs w:val="24"/>
        </w:rPr>
      </w:pPr>
      <w:r w:rsidRPr="00BC6D48">
        <w:rPr>
          <w:rFonts w:ascii="Times New Roman" w:hAnsi="Times New Roman"/>
          <w:b/>
          <w:sz w:val="24"/>
          <w:szCs w:val="24"/>
        </w:rPr>
        <w:t>ГОСУДАРСТВЕННАЯ КОРПОРАЦИЯ ПО АТОМНОЙ ЭНЕРГИИ «РОСАТОМ»</w:t>
      </w:r>
    </w:p>
    <w:p w:rsidR="00B71A42" w:rsidRPr="00BC6D48" w:rsidRDefault="00B71A42" w:rsidP="00B71A42">
      <w:pPr>
        <w:jc w:val="center"/>
        <w:rPr>
          <w:b/>
        </w:rPr>
      </w:pPr>
      <w:r w:rsidRPr="00BC6D48">
        <w:rPr>
          <w:b/>
        </w:rPr>
        <w:t xml:space="preserve">Федеральное государственное унитарное предприятие </w:t>
      </w:r>
    </w:p>
    <w:p w:rsidR="00B71A42" w:rsidRPr="00BC6D48" w:rsidRDefault="00B71A42" w:rsidP="00B71A42">
      <w:pPr>
        <w:jc w:val="center"/>
        <w:rPr>
          <w:b/>
        </w:rPr>
      </w:pPr>
      <w:r w:rsidRPr="00BC6D48">
        <w:rPr>
          <w:b/>
        </w:rPr>
        <w:t>«Производственное объединение «Машиностроительный завод «Молния»</w:t>
      </w:r>
    </w:p>
    <w:p w:rsidR="00B71A42" w:rsidRPr="00BC6D48" w:rsidRDefault="004060A3" w:rsidP="00B71A42">
      <w:r>
        <w:pict>
          <v:line id="_x0000_s1026" style="position:absolute;z-index:251660288" from="0,4.1pt" to="7in,4.1pt" strokeweight="3pt">
            <v:stroke linestyle="thinThin"/>
          </v:line>
        </w:pict>
      </w:r>
    </w:p>
    <w:p w:rsidR="00B71A42" w:rsidRPr="00BC6D48" w:rsidRDefault="00B71A42" w:rsidP="00B71A42">
      <w:pPr>
        <w:jc w:val="center"/>
      </w:pPr>
    </w:p>
    <w:p w:rsidR="00B71A42" w:rsidRPr="00BC6D48" w:rsidRDefault="00B71A42" w:rsidP="00B71A42"/>
    <w:p w:rsidR="00B71A42" w:rsidRPr="00BC6D48" w:rsidRDefault="00B71A42" w:rsidP="00B71A42"/>
    <w:p w:rsidR="00B71A42" w:rsidRPr="00BC6D48" w:rsidRDefault="00B71A42" w:rsidP="00B71A42"/>
    <w:p w:rsidR="00B71A42" w:rsidRPr="00BC6D48" w:rsidRDefault="00B71A42" w:rsidP="00B71A42"/>
    <w:p w:rsidR="00B71A42" w:rsidRPr="00BC6D48" w:rsidRDefault="00B71A42" w:rsidP="00B71A42">
      <w:pPr>
        <w:rPr>
          <w:b/>
        </w:rPr>
      </w:pPr>
      <w:r>
        <w:t xml:space="preserve">                                                                  </w:t>
      </w:r>
      <w:r w:rsidRPr="00BC6D48">
        <w:rPr>
          <w:b/>
        </w:rPr>
        <w:t>ИЗВЕЩЕНИЕ №</w:t>
      </w:r>
      <w:r w:rsidR="00227369">
        <w:rPr>
          <w:b/>
        </w:rPr>
        <w:t xml:space="preserve"> 33</w:t>
      </w:r>
    </w:p>
    <w:p w:rsidR="00EF1528" w:rsidRPr="00EF1528" w:rsidRDefault="00EF1528" w:rsidP="00EF1528">
      <w:pPr>
        <w:pStyle w:val="Default"/>
        <w:tabs>
          <w:tab w:val="left" w:pos="851"/>
        </w:tabs>
        <w:spacing w:after="120"/>
        <w:jc w:val="center"/>
        <w:rPr>
          <w:b/>
          <w:sz w:val="28"/>
          <w:szCs w:val="28"/>
        </w:rPr>
      </w:pPr>
      <w:r w:rsidRPr="00EF1528">
        <w:rPr>
          <w:b/>
          <w:sz w:val="28"/>
          <w:szCs w:val="28"/>
        </w:rPr>
        <w:t>Выполнение работ (оказание услуг) по комплексному организационно-техническому оформлению пакета технической, инвентаризационной, правоустанавливающей и иной документации  для реорганизации ФГУП «ПО «МЗ «Молния».</w:t>
      </w:r>
    </w:p>
    <w:p w:rsidR="00EB0978" w:rsidRPr="00E74A12" w:rsidRDefault="00EB0978" w:rsidP="00EB0978">
      <w:pPr>
        <w:pStyle w:val="Default"/>
        <w:tabs>
          <w:tab w:val="left" w:pos="851"/>
        </w:tabs>
        <w:spacing w:after="120"/>
        <w:rPr>
          <w:b/>
          <w:sz w:val="28"/>
          <w:szCs w:val="28"/>
        </w:rPr>
      </w:pPr>
    </w:p>
    <w:p w:rsidR="00EB0978" w:rsidRPr="00F55705" w:rsidRDefault="00EB0978" w:rsidP="00EB0978">
      <w:pPr>
        <w:pStyle w:val="Default"/>
        <w:spacing w:after="120"/>
        <w:jc w:val="center"/>
        <w:rPr>
          <w:sz w:val="28"/>
          <w:szCs w:val="28"/>
        </w:rPr>
      </w:pPr>
    </w:p>
    <w:p w:rsidR="00B71A42" w:rsidRPr="001E54D4" w:rsidRDefault="00B71A42" w:rsidP="00B71A42">
      <w:pPr>
        <w:jc w:val="center"/>
        <w:rPr>
          <w:b/>
        </w:rPr>
      </w:pPr>
    </w:p>
    <w:p w:rsidR="00B71A42" w:rsidRPr="00AF2771" w:rsidRDefault="00B71A42" w:rsidP="00B71A42">
      <w:pPr>
        <w:contextualSpacing/>
        <w:rPr>
          <w:b/>
        </w:rPr>
      </w:pPr>
    </w:p>
    <w:p w:rsidR="00B71A42" w:rsidRPr="00BC6D48" w:rsidRDefault="00B71A42" w:rsidP="00B71A42">
      <w:pPr>
        <w:contextualSpacing/>
        <w:jc w:val="center"/>
        <w:rPr>
          <w:b/>
        </w:rPr>
      </w:pPr>
    </w:p>
    <w:p w:rsidR="00B71A42" w:rsidRPr="00BC6D48" w:rsidRDefault="00B71A42" w:rsidP="00B71A42">
      <w:pPr>
        <w:jc w:val="center"/>
        <w:rPr>
          <w:b/>
        </w:rPr>
      </w:pPr>
      <w:r w:rsidRPr="00BC6D48">
        <w:rPr>
          <w:b/>
        </w:rPr>
        <w:t>ФГУП «ПО «МЗ «Молния»</w:t>
      </w:r>
    </w:p>
    <w:p w:rsidR="00B71A42" w:rsidRPr="00BC6D48" w:rsidRDefault="00B71A42" w:rsidP="00B71A42">
      <w:pPr>
        <w:pStyle w:val="2"/>
        <w:spacing w:after="0" w:line="360" w:lineRule="auto"/>
        <w:jc w:val="center"/>
        <w:rPr>
          <w:i/>
          <w:iCs/>
        </w:rPr>
      </w:pPr>
      <w:r w:rsidRPr="00BC6D48">
        <w:rPr>
          <w:i/>
          <w:iCs/>
        </w:rPr>
        <w:t xml:space="preserve"> (Данная процедура проводится в соответствии с Единым отраслевым стандартом закупок Госкорпорации «Росатом», утвержденным приказом генерального директора Госкорпорации «Росатом» от 29.07.2009</w:t>
      </w:r>
    </w:p>
    <w:p w:rsidR="00B71A42" w:rsidRPr="00DA59A6" w:rsidRDefault="00B71A42" w:rsidP="00B71A42">
      <w:pPr>
        <w:jc w:val="center"/>
        <w:rPr>
          <w:i/>
          <w:iCs/>
        </w:rPr>
      </w:pPr>
      <w:r w:rsidRPr="00BC6D48">
        <w:rPr>
          <w:i/>
          <w:iCs/>
        </w:rPr>
        <w:t xml:space="preserve">(в его последней редакции от </w:t>
      </w:r>
      <w:r w:rsidRPr="00BC6D48">
        <w:rPr>
          <w:i/>
          <w:color w:val="000000"/>
        </w:rPr>
        <w:t>05.04.2011 № 1/282-П</w:t>
      </w:r>
      <w:r w:rsidRPr="00BC6D48">
        <w:rPr>
          <w:i/>
        </w:rPr>
        <w:t xml:space="preserve"> )</w:t>
      </w:r>
      <w:r w:rsidRPr="00BC6D48">
        <w:rPr>
          <w:i/>
          <w:iCs/>
        </w:rPr>
        <w:t xml:space="preserve"> </w:t>
      </w:r>
    </w:p>
    <w:p w:rsidR="00B71A42" w:rsidRDefault="00B71A42" w:rsidP="00B71A42">
      <w:r w:rsidRPr="00BC6D48">
        <w:t xml:space="preserve">                  </w:t>
      </w:r>
    </w:p>
    <w:p w:rsidR="00B71A42" w:rsidRDefault="00B71A42" w:rsidP="00B71A42"/>
    <w:tbl>
      <w:tblPr>
        <w:tblpPr w:leftFromText="180" w:rightFromText="180" w:vertAnchor="text" w:horzAnchor="margin" w:tblpY="283"/>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778"/>
        <w:gridCol w:w="4757"/>
      </w:tblGrid>
      <w:tr w:rsidR="00B71A42" w:rsidRPr="00BC6D48" w:rsidTr="00D921CD">
        <w:trPr>
          <w:trHeight w:val="2216"/>
        </w:trPr>
        <w:tc>
          <w:tcPr>
            <w:tcW w:w="4778" w:type="dxa"/>
            <w:tcBorders>
              <w:top w:val="single" w:sz="4" w:space="0" w:color="F2F2F2"/>
              <w:left w:val="single" w:sz="4" w:space="0" w:color="F2F2F2"/>
              <w:bottom w:val="single" w:sz="4" w:space="0" w:color="F2F2F2"/>
              <w:right w:val="single" w:sz="4" w:space="0" w:color="F2F2F2"/>
            </w:tcBorders>
          </w:tcPr>
          <w:p w:rsidR="00B71A42" w:rsidRPr="00BC6D48" w:rsidRDefault="00B71A42" w:rsidP="00D921CD">
            <w:pPr>
              <w:ind w:left="427" w:hanging="427"/>
              <w:contextualSpacing/>
            </w:pPr>
            <w:r w:rsidRPr="00BC6D48">
              <w:t>СОГЛАСОВАНО</w:t>
            </w:r>
          </w:p>
          <w:p w:rsidR="00B71A42" w:rsidRPr="00BC6D48" w:rsidRDefault="00B71A42" w:rsidP="00D921CD">
            <w:pPr>
              <w:spacing w:line="192" w:lineRule="auto"/>
              <w:contextualSpacing/>
            </w:pPr>
            <w:r w:rsidRPr="00BC6D48">
              <w:t>Главный экономист – начальник ПЭО</w:t>
            </w:r>
          </w:p>
          <w:p w:rsidR="00B71A42" w:rsidRPr="00BC6D48" w:rsidRDefault="00B71A42" w:rsidP="00D921CD">
            <w:pPr>
              <w:spacing w:line="192" w:lineRule="auto"/>
              <w:contextualSpacing/>
            </w:pPr>
            <w:r w:rsidRPr="00BC6D48">
              <w:t>ФГУП «ПО «МЗ «Молния»</w:t>
            </w:r>
          </w:p>
          <w:p w:rsidR="00B71A42" w:rsidRPr="00BC6D48" w:rsidRDefault="00B71A42" w:rsidP="00D921CD">
            <w:pPr>
              <w:spacing w:line="192" w:lineRule="auto"/>
              <w:contextualSpacing/>
            </w:pPr>
          </w:p>
          <w:p w:rsidR="00B71A42" w:rsidRPr="00BC6D48" w:rsidRDefault="00B71A42" w:rsidP="00D921CD">
            <w:pPr>
              <w:spacing w:line="192" w:lineRule="auto"/>
              <w:ind w:left="-68" w:firstLine="68"/>
              <w:contextualSpacing/>
            </w:pPr>
            <w:r w:rsidRPr="00BC6D48">
              <w:t>___________________Колиниченко М.В.</w:t>
            </w:r>
          </w:p>
          <w:p w:rsidR="00B71A42" w:rsidRPr="00BC6D48" w:rsidRDefault="00B71A42" w:rsidP="00D921CD">
            <w:pPr>
              <w:contextualSpacing/>
            </w:pPr>
            <w:r w:rsidRPr="00BC6D48">
              <w:t>«____» ___________ 2011 г.</w:t>
            </w:r>
          </w:p>
        </w:tc>
        <w:tc>
          <w:tcPr>
            <w:tcW w:w="4757" w:type="dxa"/>
            <w:tcBorders>
              <w:top w:val="single" w:sz="4" w:space="0" w:color="F2F2F2"/>
              <w:left w:val="single" w:sz="4" w:space="0" w:color="F2F2F2"/>
              <w:bottom w:val="single" w:sz="4" w:space="0" w:color="F2F2F2"/>
              <w:right w:val="single" w:sz="4" w:space="0" w:color="F2F2F2"/>
            </w:tcBorders>
          </w:tcPr>
          <w:p w:rsidR="00B71A42" w:rsidRPr="00BC6D48" w:rsidRDefault="00B71A42" w:rsidP="00D921CD">
            <w:pPr>
              <w:contextualSpacing/>
            </w:pPr>
            <w:r w:rsidRPr="00BC6D48">
              <w:t>УТВЕРЖДАЮ</w:t>
            </w:r>
          </w:p>
          <w:p w:rsidR="00B71A42" w:rsidRPr="00BC6D48" w:rsidRDefault="00B71A42" w:rsidP="00D921CD">
            <w:pPr>
              <w:spacing w:line="192" w:lineRule="auto"/>
              <w:contextualSpacing/>
            </w:pPr>
            <w:r w:rsidRPr="00BC6D48">
              <w:t>И.о. Генерального директора</w:t>
            </w:r>
          </w:p>
          <w:p w:rsidR="00B71A42" w:rsidRPr="00BC6D48" w:rsidRDefault="00B71A42" w:rsidP="00D921CD">
            <w:pPr>
              <w:spacing w:line="192" w:lineRule="auto"/>
              <w:contextualSpacing/>
            </w:pPr>
            <w:r w:rsidRPr="00BC6D48">
              <w:t>ФГУП «ПО «МЗ «Молния»</w:t>
            </w:r>
          </w:p>
          <w:p w:rsidR="00B71A42" w:rsidRPr="00BC6D48" w:rsidRDefault="00B71A42" w:rsidP="00D921CD">
            <w:pPr>
              <w:spacing w:line="192" w:lineRule="auto"/>
              <w:contextualSpacing/>
            </w:pPr>
          </w:p>
          <w:p w:rsidR="00B71A42" w:rsidRPr="00BC6D48" w:rsidRDefault="00B71A42" w:rsidP="00D921CD">
            <w:pPr>
              <w:spacing w:line="192" w:lineRule="auto"/>
              <w:contextualSpacing/>
            </w:pPr>
            <w:r w:rsidRPr="00BC6D48">
              <w:t xml:space="preserve"> ___________________Мирсияпов  И.Г.</w:t>
            </w:r>
          </w:p>
          <w:p w:rsidR="00B71A42" w:rsidRPr="00BC6D48" w:rsidRDefault="00B71A42" w:rsidP="00D921CD">
            <w:pPr>
              <w:contextualSpacing/>
            </w:pPr>
            <w:r w:rsidRPr="00BC6D48">
              <w:t>«____» ___________ 2011г.</w:t>
            </w:r>
          </w:p>
        </w:tc>
      </w:tr>
    </w:tbl>
    <w:p w:rsidR="00B71A42" w:rsidRDefault="00B71A42" w:rsidP="00B71A42"/>
    <w:p w:rsidR="00B71A42" w:rsidRPr="00BC6D48" w:rsidRDefault="00B71A42" w:rsidP="00B71A42">
      <w:r w:rsidRPr="00BC6D48">
        <w:t xml:space="preserve">              </w:t>
      </w:r>
    </w:p>
    <w:p w:rsidR="00B71A42" w:rsidRPr="00BC6D48" w:rsidRDefault="00B71A42" w:rsidP="00B71A42"/>
    <w:p w:rsidR="00B71A42" w:rsidRDefault="00B71A42" w:rsidP="00B71A42">
      <w:pPr>
        <w:jc w:val="center"/>
      </w:pPr>
    </w:p>
    <w:p w:rsidR="00B71A42" w:rsidRDefault="00B71A42" w:rsidP="00B71A42">
      <w:pPr>
        <w:jc w:val="center"/>
      </w:pPr>
    </w:p>
    <w:p w:rsidR="00B71A42" w:rsidRDefault="00B71A42" w:rsidP="00B71A42">
      <w:pPr>
        <w:jc w:val="center"/>
      </w:pPr>
    </w:p>
    <w:p w:rsidR="00B71A42" w:rsidRDefault="00B71A42" w:rsidP="00B71A42">
      <w:pPr>
        <w:jc w:val="center"/>
      </w:pPr>
    </w:p>
    <w:p w:rsidR="00B71A42" w:rsidRPr="00BC6D48" w:rsidRDefault="00B71A42" w:rsidP="00B71A42">
      <w:pPr>
        <w:jc w:val="center"/>
      </w:pPr>
      <w:r w:rsidRPr="00BC6D48">
        <w:t xml:space="preserve">Извещение размещено на официальном сайте Госкорпорации «Росатом» </w:t>
      </w:r>
      <w:hyperlink r:id="rId8" w:history="1">
        <w:r w:rsidRPr="00BC6D48">
          <w:rPr>
            <w:rStyle w:val="a5"/>
          </w:rPr>
          <w:t>zakupki.rosatom.ru</w:t>
        </w:r>
      </w:hyperlink>
    </w:p>
    <w:p w:rsidR="00B71A42" w:rsidRPr="00FE6219" w:rsidRDefault="00B71A42" w:rsidP="00B71A42">
      <w:pPr>
        <w:pStyle w:val="10"/>
        <w:tabs>
          <w:tab w:val="left" w:pos="2400"/>
        </w:tabs>
      </w:pPr>
      <w:r w:rsidRPr="00FE6219">
        <w:rPr>
          <w:szCs w:val="24"/>
        </w:rPr>
        <w:tab/>
      </w:r>
    </w:p>
    <w:p w:rsidR="00B71A42" w:rsidRPr="00D86B3C" w:rsidRDefault="00B71A42" w:rsidP="00B71A42">
      <w:pPr>
        <w:pStyle w:val="110"/>
        <w:keepNext w:val="0"/>
        <w:rPr>
          <w:bCs/>
          <w:snapToGrid/>
          <w:sz w:val="28"/>
          <w:szCs w:val="24"/>
        </w:rPr>
      </w:pPr>
    </w:p>
    <w:p w:rsidR="00B71A42" w:rsidRPr="00D86B3C" w:rsidRDefault="00B71A42" w:rsidP="00B71A42">
      <w:pPr>
        <w:jc w:val="center"/>
        <w:rPr>
          <w:bCs/>
          <w:sz w:val="28"/>
        </w:rPr>
      </w:pPr>
    </w:p>
    <w:p w:rsidR="00B71A42" w:rsidRPr="00D86B3C" w:rsidRDefault="00B71A42" w:rsidP="00B71A42">
      <w:pPr>
        <w:pStyle w:val="110"/>
        <w:keepNext w:val="0"/>
        <w:rPr>
          <w:bCs/>
          <w:snapToGrid/>
          <w:sz w:val="28"/>
          <w:szCs w:val="24"/>
        </w:rPr>
      </w:pPr>
    </w:p>
    <w:p w:rsidR="00B71A42" w:rsidRPr="00D86B3C" w:rsidRDefault="00B71A42" w:rsidP="00B71A42">
      <w:pPr>
        <w:jc w:val="center"/>
        <w:rPr>
          <w:bCs/>
          <w:sz w:val="28"/>
        </w:rPr>
      </w:pPr>
    </w:p>
    <w:p w:rsidR="00B71A42" w:rsidRPr="00D86B3C" w:rsidRDefault="00B71A42" w:rsidP="00B71A42">
      <w:pPr>
        <w:jc w:val="center"/>
        <w:rPr>
          <w:bCs/>
          <w:sz w:val="28"/>
        </w:rPr>
      </w:pPr>
    </w:p>
    <w:p w:rsidR="00BF70FB" w:rsidRDefault="00BF70FB"/>
    <w:p w:rsidR="003D11C8" w:rsidRPr="008711A3" w:rsidRDefault="003D11C8" w:rsidP="008711A3">
      <w:pPr>
        <w:pStyle w:val="15"/>
      </w:pPr>
      <w:bookmarkStart w:id="0" w:name="_Toc269375540"/>
      <w:bookmarkStart w:id="1" w:name="_Toc274296617"/>
      <w:bookmarkStart w:id="2" w:name="_Toc274314703"/>
      <w:r w:rsidRPr="008711A3">
        <w:t>СОДЕРЖАНИЕ:</w:t>
      </w:r>
      <w:bookmarkEnd w:id="0"/>
      <w:bookmarkEnd w:id="1"/>
      <w:bookmarkEnd w:id="2"/>
    </w:p>
    <w:p w:rsidR="003D11C8" w:rsidRPr="0039624F" w:rsidRDefault="003D11C8" w:rsidP="00206C4F">
      <w:pPr>
        <w:pStyle w:val="a8"/>
        <w:spacing w:before="0" w:after="0" w:line="240" w:lineRule="atLeast"/>
        <w:jc w:val="right"/>
        <w:rPr>
          <w:sz w:val="23"/>
          <w:szCs w:val="23"/>
        </w:rPr>
      </w:pPr>
      <w:r w:rsidRPr="0039624F">
        <w:rPr>
          <w:sz w:val="23"/>
          <w:szCs w:val="23"/>
        </w:rPr>
        <w:t>ОСНОВНЫЕ ТЕРМИНЫ, ИСПОЛЬЗУЕМЫЕ В ДОКУМЕНТАЦИИ О ПРОВЕДЕНИИ ЗАПРОСА ПРЕДЛОЖЕНИЙ</w:t>
      </w:r>
      <w:r w:rsidR="00DA1146">
        <w:rPr>
          <w:sz w:val="23"/>
          <w:szCs w:val="23"/>
        </w:rPr>
        <w:t>………………………………………………………………………..</w:t>
      </w:r>
      <w:r w:rsidR="00DA1146" w:rsidRPr="001C64F9">
        <w:rPr>
          <w:b/>
          <w:sz w:val="23"/>
          <w:szCs w:val="23"/>
        </w:rPr>
        <w:t>3</w:t>
      </w:r>
    </w:p>
    <w:p w:rsidR="003D11C8" w:rsidRPr="0039624F" w:rsidRDefault="003D11C8" w:rsidP="00206C4F">
      <w:pPr>
        <w:pStyle w:val="a8"/>
        <w:spacing w:before="0" w:after="0" w:line="240" w:lineRule="atLeast"/>
        <w:jc w:val="right"/>
        <w:rPr>
          <w:sz w:val="23"/>
          <w:szCs w:val="23"/>
        </w:rPr>
      </w:pPr>
    </w:p>
    <w:p w:rsidR="003D11C8" w:rsidRPr="0039624F" w:rsidRDefault="003D11C8" w:rsidP="00206C4F">
      <w:pPr>
        <w:pStyle w:val="1"/>
        <w:tabs>
          <w:tab w:val="left" w:pos="708"/>
        </w:tabs>
        <w:spacing w:before="0" w:after="100" w:afterAutospacing="1"/>
        <w:ind w:firstLine="567"/>
        <w:jc w:val="right"/>
        <w:rPr>
          <w:b/>
          <w:sz w:val="24"/>
          <w:szCs w:val="24"/>
        </w:rPr>
      </w:pPr>
      <w:r w:rsidRPr="0039624F">
        <w:rPr>
          <w:b/>
          <w:sz w:val="24"/>
          <w:szCs w:val="24"/>
        </w:rPr>
        <w:t xml:space="preserve">ЧАСТЬ </w:t>
      </w:r>
      <w:r w:rsidRPr="0039624F">
        <w:rPr>
          <w:b/>
          <w:sz w:val="24"/>
          <w:szCs w:val="24"/>
          <w:lang w:val="en-US"/>
        </w:rPr>
        <w:t>I</w:t>
      </w:r>
      <w:r w:rsidRPr="0039624F">
        <w:rPr>
          <w:b/>
          <w:sz w:val="24"/>
          <w:szCs w:val="24"/>
        </w:rPr>
        <w:t xml:space="preserve">. </w:t>
      </w:r>
      <w:r w:rsidRPr="0039624F">
        <w:rPr>
          <w:sz w:val="24"/>
          <w:szCs w:val="24"/>
        </w:rPr>
        <w:t>ЗАПРОС ПРЕДЛОЖЕНИЙ</w:t>
      </w:r>
      <w:r w:rsidR="00DA1146">
        <w:rPr>
          <w:sz w:val="24"/>
          <w:szCs w:val="24"/>
        </w:rPr>
        <w:t>…………………………………………………</w:t>
      </w:r>
      <w:r w:rsidR="00DA1146" w:rsidRPr="001C64F9">
        <w:rPr>
          <w:b/>
          <w:sz w:val="24"/>
          <w:szCs w:val="24"/>
        </w:rPr>
        <w:t>7</w:t>
      </w:r>
    </w:p>
    <w:p w:rsidR="003D11C8" w:rsidRPr="0039624F" w:rsidRDefault="003D11C8" w:rsidP="00206C4F">
      <w:pPr>
        <w:ind w:firstLine="567"/>
        <w:jc w:val="right"/>
        <w:rPr>
          <w:b/>
        </w:rPr>
      </w:pPr>
      <w:r w:rsidRPr="0039624F">
        <w:rPr>
          <w:b/>
        </w:rPr>
        <w:t xml:space="preserve">РАЗДЕЛ </w:t>
      </w:r>
      <w:r w:rsidRPr="0039624F">
        <w:rPr>
          <w:b/>
          <w:lang w:val="en-US"/>
        </w:rPr>
        <w:t>I</w:t>
      </w:r>
      <w:r w:rsidRPr="0039624F">
        <w:rPr>
          <w:b/>
        </w:rPr>
        <w:t xml:space="preserve">.1. </w:t>
      </w:r>
      <w:r w:rsidRPr="0039624F">
        <w:t>ПРИГЛАШЕНИЕ К УЧАСТИЮ В  ЗАПРОСЕ ПРЕДЛОЖЕНИЙ</w:t>
      </w:r>
    </w:p>
    <w:p w:rsidR="003D11C8" w:rsidRPr="0039624F" w:rsidRDefault="003D11C8" w:rsidP="00206C4F">
      <w:pPr>
        <w:ind w:firstLine="567"/>
        <w:jc w:val="right"/>
        <w:rPr>
          <w:b/>
          <w:i/>
          <w:sz w:val="28"/>
          <w:szCs w:val="28"/>
          <w:u w:val="single"/>
        </w:rPr>
      </w:pPr>
    </w:p>
    <w:p w:rsidR="003D11C8" w:rsidRPr="0039624F" w:rsidRDefault="0039624F" w:rsidP="00206C4F">
      <w:pPr>
        <w:ind w:firstLine="567"/>
        <w:jc w:val="right"/>
        <w:rPr>
          <w:rStyle w:val="afa"/>
          <w:i/>
          <w:sz w:val="28"/>
          <w:szCs w:val="28"/>
          <w:u w:val="single"/>
        </w:rPr>
      </w:pPr>
      <w:r w:rsidRPr="0039624F">
        <w:rPr>
          <w:rStyle w:val="afa"/>
          <w:i/>
          <w:sz w:val="28"/>
          <w:szCs w:val="28"/>
          <w:u w:val="single"/>
        </w:rPr>
        <w:t>Сведения о</w:t>
      </w:r>
      <w:r w:rsidR="003D11C8" w:rsidRPr="0039624F">
        <w:rPr>
          <w:rStyle w:val="afa"/>
          <w:i/>
          <w:sz w:val="28"/>
          <w:szCs w:val="28"/>
          <w:u w:val="single"/>
        </w:rPr>
        <w:t>б открытом запросе предложений</w:t>
      </w:r>
      <w:r w:rsidR="00DA1146" w:rsidRPr="00DA1146">
        <w:rPr>
          <w:rStyle w:val="afa"/>
          <w:i/>
          <w:sz w:val="28"/>
          <w:szCs w:val="28"/>
        </w:rPr>
        <w:t>………………………..8</w:t>
      </w:r>
    </w:p>
    <w:p w:rsidR="00A53EDD" w:rsidRPr="0039624F" w:rsidRDefault="00A53EDD" w:rsidP="00206C4F">
      <w:pPr>
        <w:pStyle w:val="a8"/>
        <w:keepNext/>
        <w:spacing w:before="0" w:after="0"/>
        <w:ind w:firstLine="567"/>
        <w:jc w:val="right"/>
        <w:rPr>
          <w:szCs w:val="24"/>
        </w:rPr>
      </w:pPr>
    </w:p>
    <w:p w:rsidR="003D11C8" w:rsidRPr="00212D34" w:rsidRDefault="00FF73BD" w:rsidP="00206C4F">
      <w:pPr>
        <w:pStyle w:val="a8"/>
        <w:keepNext/>
        <w:spacing w:before="0" w:after="0"/>
        <w:ind w:firstLine="567"/>
        <w:jc w:val="right"/>
        <w:rPr>
          <w:b/>
          <w:szCs w:val="24"/>
        </w:rPr>
      </w:pPr>
      <w:r w:rsidRPr="00212D34">
        <w:rPr>
          <w:b/>
        </w:rPr>
        <w:t xml:space="preserve">РАЗДЕЛ </w:t>
      </w:r>
      <w:r w:rsidRPr="00212D34">
        <w:rPr>
          <w:b/>
          <w:lang w:val="en-US"/>
        </w:rPr>
        <w:t>I</w:t>
      </w:r>
      <w:r w:rsidRPr="00212D34">
        <w:rPr>
          <w:b/>
        </w:rPr>
        <w:t>.</w:t>
      </w:r>
      <w:r w:rsidRPr="00212D34">
        <w:rPr>
          <w:b/>
          <w:szCs w:val="24"/>
        </w:rPr>
        <w:t xml:space="preserve">2. </w:t>
      </w:r>
      <w:r w:rsidR="003D11C8" w:rsidRPr="00212D34">
        <w:rPr>
          <w:b/>
          <w:szCs w:val="24"/>
        </w:rPr>
        <w:t xml:space="preserve"> ОБЩИЕ СВЕДЕНИЯ</w:t>
      </w:r>
      <w:r w:rsidR="00DA1146">
        <w:rPr>
          <w:b/>
          <w:szCs w:val="24"/>
        </w:rPr>
        <w:t>…………………………………………………10</w:t>
      </w:r>
    </w:p>
    <w:p w:rsidR="003D11C8" w:rsidRPr="0039624F" w:rsidRDefault="00FF73BD" w:rsidP="00206C4F">
      <w:pPr>
        <w:pStyle w:val="32"/>
        <w:tabs>
          <w:tab w:val="clear" w:pos="227"/>
          <w:tab w:val="num" w:pos="900"/>
        </w:tabs>
        <w:jc w:val="right"/>
        <w:rPr>
          <w:rFonts w:ascii="Times New Roman" w:hAnsi="Times New Roman"/>
          <w:b/>
          <w:szCs w:val="24"/>
        </w:rPr>
      </w:pPr>
      <w:r w:rsidRPr="00FF73BD">
        <w:rPr>
          <w:rFonts w:ascii="Times New Roman" w:hAnsi="Times New Roman"/>
          <w:szCs w:val="24"/>
        </w:rPr>
        <w:t>2</w:t>
      </w:r>
      <w:r>
        <w:rPr>
          <w:rFonts w:ascii="Times New Roman" w:hAnsi="Times New Roman"/>
          <w:b/>
          <w:szCs w:val="24"/>
        </w:rPr>
        <w:t>.</w:t>
      </w:r>
      <w:r w:rsidR="003D11C8" w:rsidRPr="00212D34">
        <w:rPr>
          <w:rFonts w:ascii="Times New Roman" w:hAnsi="Times New Roman"/>
          <w:szCs w:val="24"/>
        </w:rPr>
        <w:t>ДОКУМЕНТАЦИЯ О ПРОВЕДЕНИИ ЗАПРОСА ПРЕДЛОЖЕНИЙ</w:t>
      </w:r>
      <w:r w:rsidR="00C14B61">
        <w:rPr>
          <w:rFonts w:ascii="Times New Roman" w:hAnsi="Times New Roman"/>
          <w:szCs w:val="24"/>
        </w:rPr>
        <w:t>………………</w:t>
      </w:r>
      <w:r w:rsidR="00C14B61" w:rsidRPr="00C14B61">
        <w:rPr>
          <w:rFonts w:ascii="Times New Roman" w:hAnsi="Times New Roman"/>
          <w:b/>
          <w:szCs w:val="24"/>
        </w:rPr>
        <w:t>12</w:t>
      </w:r>
    </w:p>
    <w:p w:rsidR="00A53EDD" w:rsidRPr="0039624F" w:rsidRDefault="00A53EDD" w:rsidP="00206C4F">
      <w:pPr>
        <w:pStyle w:val="32"/>
        <w:tabs>
          <w:tab w:val="clear" w:pos="227"/>
          <w:tab w:val="num" w:pos="900"/>
        </w:tabs>
        <w:jc w:val="right"/>
        <w:rPr>
          <w:rFonts w:ascii="Times New Roman" w:hAnsi="Times New Roman"/>
          <w:szCs w:val="24"/>
        </w:rPr>
      </w:pPr>
      <w:r w:rsidRPr="0039624F">
        <w:rPr>
          <w:rFonts w:ascii="Times New Roman" w:hAnsi="Times New Roman"/>
          <w:szCs w:val="24"/>
        </w:rPr>
        <w:t>3. ПОДГОТОВКА ЗАЯВКИ НА УЧАСТИЕ В ЗАПРОСЕ ПРЕДЛОЖЕНИЙ</w:t>
      </w:r>
      <w:r w:rsidR="00C14B61">
        <w:rPr>
          <w:rFonts w:ascii="Times New Roman" w:hAnsi="Times New Roman"/>
          <w:szCs w:val="24"/>
        </w:rPr>
        <w:t>…………..</w:t>
      </w:r>
      <w:r w:rsidR="00C14B61" w:rsidRPr="00C14B61">
        <w:rPr>
          <w:rFonts w:ascii="Times New Roman" w:hAnsi="Times New Roman"/>
          <w:b/>
          <w:szCs w:val="24"/>
        </w:rPr>
        <w:t>15</w:t>
      </w:r>
    </w:p>
    <w:p w:rsidR="00C14B61" w:rsidRDefault="00A53EDD" w:rsidP="00206C4F">
      <w:pPr>
        <w:pStyle w:val="14"/>
        <w:tabs>
          <w:tab w:val="clear" w:pos="432"/>
          <w:tab w:val="num" w:pos="900"/>
        </w:tabs>
        <w:spacing w:after="0"/>
        <w:ind w:left="0" w:firstLine="0"/>
        <w:jc w:val="right"/>
        <w:rPr>
          <w:b w:val="0"/>
          <w:sz w:val="24"/>
        </w:rPr>
      </w:pPr>
      <w:r w:rsidRPr="0039624F">
        <w:rPr>
          <w:b w:val="0"/>
        </w:rPr>
        <w:t>4.</w:t>
      </w:r>
      <w:r w:rsidRPr="0039624F">
        <w:rPr>
          <w:b w:val="0"/>
          <w:sz w:val="24"/>
        </w:rPr>
        <w:t xml:space="preserve"> ПОДАЧА ЗАЯВКИ НА УЧАСТИЕ В ЗАПРОСЕ ПРЕДЛОЖЕНИЙ</w:t>
      </w:r>
      <w:r w:rsidR="00C14B61">
        <w:rPr>
          <w:b w:val="0"/>
          <w:sz w:val="24"/>
        </w:rPr>
        <w:t>………………….</w:t>
      </w:r>
      <w:r w:rsidR="00C14B61" w:rsidRPr="00C14B61">
        <w:rPr>
          <w:sz w:val="24"/>
        </w:rPr>
        <w:t>20</w:t>
      </w:r>
    </w:p>
    <w:p w:rsidR="00C14B61" w:rsidRDefault="0039624F" w:rsidP="00206C4F">
      <w:pPr>
        <w:pStyle w:val="14"/>
        <w:tabs>
          <w:tab w:val="clear" w:pos="432"/>
          <w:tab w:val="num" w:pos="900"/>
        </w:tabs>
        <w:spacing w:after="0"/>
        <w:ind w:left="0" w:firstLine="0"/>
        <w:jc w:val="right"/>
        <w:rPr>
          <w:b w:val="0"/>
          <w:sz w:val="24"/>
        </w:rPr>
      </w:pPr>
      <w:r>
        <w:rPr>
          <w:b w:val="0"/>
          <w:sz w:val="24"/>
        </w:rPr>
        <w:t xml:space="preserve">5. </w:t>
      </w:r>
      <w:r w:rsidR="00A53EDD" w:rsidRPr="0039624F">
        <w:rPr>
          <w:b w:val="0"/>
          <w:sz w:val="24"/>
        </w:rPr>
        <w:t>ОТКРЫТИЕ ДОСТУПА К ЗАЯВКАМ НА</w:t>
      </w:r>
      <w:r w:rsidR="00206C4F">
        <w:rPr>
          <w:b w:val="0"/>
          <w:sz w:val="24"/>
        </w:rPr>
        <w:t xml:space="preserve"> УЧАСТИЕ В ЗАПРОСЕ ПРЕДЛОЖЕНИЙ,</w:t>
      </w:r>
      <w:r w:rsidR="00A53EDD" w:rsidRPr="0039624F">
        <w:rPr>
          <w:b w:val="0"/>
          <w:sz w:val="24"/>
        </w:rPr>
        <w:t>РАССМОТРЕНИЕ И ОЦЕНКА ЗАЯВОК НА УЧАСТИЕ В ЗАПРОСЕ ПРЕДЛОЖЕНИЙ</w:t>
      </w:r>
      <w:r w:rsidR="00206C4F">
        <w:rPr>
          <w:b w:val="0"/>
          <w:sz w:val="24"/>
        </w:rPr>
        <w:t>……………………………………………………………………………</w:t>
      </w:r>
      <w:r w:rsidR="00206C4F" w:rsidRPr="00206C4F">
        <w:rPr>
          <w:sz w:val="24"/>
        </w:rPr>
        <w:t>.22</w:t>
      </w:r>
    </w:p>
    <w:p w:rsidR="00F00683" w:rsidRPr="00C14B61" w:rsidRDefault="00C14B61" w:rsidP="00206C4F">
      <w:pPr>
        <w:pStyle w:val="14"/>
        <w:tabs>
          <w:tab w:val="clear" w:pos="432"/>
          <w:tab w:val="num" w:pos="900"/>
        </w:tabs>
        <w:spacing w:after="0"/>
        <w:ind w:left="0" w:firstLine="0"/>
        <w:jc w:val="right"/>
        <w:rPr>
          <w:b w:val="0"/>
          <w:sz w:val="24"/>
        </w:rPr>
      </w:pPr>
      <w:r>
        <w:rPr>
          <w:b w:val="0"/>
        </w:rPr>
        <w:t xml:space="preserve">   </w:t>
      </w:r>
      <w:r w:rsidR="00206C4F">
        <w:rPr>
          <w:b w:val="0"/>
        </w:rPr>
        <w:t xml:space="preserve">6. ЗАКЛЮЧЕНИЕ </w:t>
      </w:r>
      <w:r w:rsidR="00F00683" w:rsidRPr="00C14B61">
        <w:rPr>
          <w:b w:val="0"/>
        </w:rPr>
        <w:t>ДОГОВОРА</w:t>
      </w:r>
      <w:r>
        <w:rPr>
          <w:b w:val="0"/>
        </w:rPr>
        <w:t>…………………………………………</w:t>
      </w:r>
      <w:r w:rsidRPr="00206C4F">
        <w:t>.24</w:t>
      </w:r>
    </w:p>
    <w:p w:rsidR="00F00683" w:rsidRPr="0039624F" w:rsidRDefault="00F00683" w:rsidP="00206C4F">
      <w:pPr>
        <w:pStyle w:val="14"/>
        <w:tabs>
          <w:tab w:val="clear" w:pos="432"/>
          <w:tab w:val="num" w:pos="142"/>
        </w:tabs>
        <w:spacing w:after="0"/>
        <w:ind w:left="0" w:firstLine="0"/>
        <w:jc w:val="right"/>
        <w:rPr>
          <w:b w:val="0"/>
          <w:sz w:val="24"/>
        </w:rPr>
      </w:pPr>
    </w:p>
    <w:p w:rsidR="00A53EDD" w:rsidRPr="0039624F" w:rsidRDefault="00A53EDD" w:rsidP="00206C4F">
      <w:pPr>
        <w:pStyle w:val="32"/>
        <w:tabs>
          <w:tab w:val="clear" w:pos="227"/>
          <w:tab w:val="num" w:pos="900"/>
        </w:tabs>
        <w:ind w:firstLine="180"/>
        <w:jc w:val="right"/>
        <w:rPr>
          <w:rFonts w:ascii="Times New Roman" w:hAnsi="Times New Roman"/>
          <w:b/>
          <w:sz w:val="28"/>
          <w:szCs w:val="28"/>
        </w:rPr>
      </w:pPr>
      <w:r w:rsidRPr="0039624F">
        <w:rPr>
          <w:rFonts w:ascii="Times New Roman" w:hAnsi="Times New Roman"/>
          <w:b/>
          <w:sz w:val="28"/>
          <w:szCs w:val="28"/>
        </w:rPr>
        <w:t xml:space="preserve">РАЗДЕЛ </w:t>
      </w:r>
      <w:r w:rsidRPr="0039624F">
        <w:rPr>
          <w:rFonts w:ascii="Times New Roman" w:hAnsi="Times New Roman"/>
          <w:b/>
          <w:sz w:val="28"/>
          <w:szCs w:val="28"/>
          <w:lang w:val="en-US"/>
        </w:rPr>
        <w:t>I</w:t>
      </w:r>
      <w:r w:rsidRPr="0039624F">
        <w:rPr>
          <w:rFonts w:ascii="Times New Roman" w:hAnsi="Times New Roman"/>
          <w:b/>
          <w:sz w:val="28"/>
          <w:szCs w:val="28"/>
        </w:rPr>
        <w:t>.3 ИНФОРМАЦИОННАЯ КАРТА ЗАПРОСА ПРЕДЛОЖЕНИЙ</w:t>
      </w:r>
      <w:r w:rsidR="00DA1146">
        <w:rPr>
          <w:rFonts w:ascii="Times New Roman" w:hAnsi="Times New Roman"/>
          <w:b/>
          <w:sz w:val="28"/>
          <w:szCs w:val="28"/>
        </w:rPr>
        <w:t>…………………………………………………………….26</w:t>
      </w:r>
    </w:p>
    <w:p w:rsidR="00DA1146" w:rsidRDefault="008711A3" w:rsidP="00206C4F">
      <w:pPr>
        <w:pStyle w:val="32"/>
        <w:tabs>
          <w:tab w:val="clear" w:pos="227"/>
          <w:tab w:val="num" w:pos="900"/>
        </w:tabs>
        <w:ind w:firstLine="180"/>
        <w:jc w:val="right"/>
        <w:rPr>
          <w:rFonts w:ascii="Times New Roman" w:hAnsi="Times New Roman"/>
          <w:sz w:val="28"/>
          <w:szCs w:val="28"/>
        </w:rPr>
      </w:pPr>
      <w:r w:rsidRPr="0039624F">
        <w:rPr>
          <w:rFonts w:ascii="Times New Roman" w:hAnsi="Times New Roman"/>
          <w:sz w:val="28"/>
          <w:szCs w:val="28"/>
        </w:rPr>
        <w:t xml:space="preserve">Критерии и порядок оценки заявок на участие в </w:t>
      </w:r>
      <w:r w:rsidR="00DA1146">
        <w:rPr>
          <w:rFonts w:ascii="Times New Roman" w:hAnsi="Times New Roman"/>
          <w:sz w:val="28"/>
          <w:szCs w:val="28"/>
        </w:rPr>
        <w:t xml:space="preserve">запросе </w:t>
      </w:r>
    </w:p>
    <w:p w:rsidR="008711A3" w:rsidRPr="0039624F" w:rsidRDefault="00DA1146" w:rsidP="00206C4F">
      <w:pPr>
        <w:pStyle w:val="32"/>
        <w:tabs>
          <w:tab w:val="clear" w:pos="227"/>
          <w:tab w:val="num" w:pos="900"/>
        </w:tabs>
        <w:ind w:firstLine="180"/>
        <w:jc w:val="right"/>
        <w:rPr>
          <w:rFonts w:ascii="Times New Roman" w:hAnsi="Times New Roman"/>
          <w:sz w:val="28"/>
          <w:szCs w:val="28"/>
        </w:rPr>
      </w:pPr>
      <w:r>
        <w:rPr>
          <w:rFonts w:ascii="Times New Roman" w:hAnsi="Times New Roman"/>
          <w:sz w:val="28"/>
          <w:szCs w:val="28"/>
        </w:rPr>
        <w:t>Предложений…………………………………………………………………..</w:t>
      </w:r>
      <w:r w:rsidRPr="001C64F9">
        <w:rPr>
          <w:rFonts w:ascii="Times New Roman" w:hAnsi="Times New Roman"/>
          <w:b/>
          <w:sz w:val="28"/>
          <w:szCs w:val="28"/>
        </w:rPr>
        <w:t>30</w:t>
      </w:r>
    </w:p>
    <w:p w:rsidR="008711A3" w:rsidRPr="0039624F" w:rsidRDefault="008711A3" w:rsidP="00206C4F">
      <w:pPr>
        <w:pStyle w:val="32"/>
        <w:tabs>
          <w:tab w:val="clear" w:pos="227"/>
          <w:tab w:val="num" w:pos="900"/>
        </w:tabs>
        <w:ind w:firstLine="180"/>
        <w:jc w:val="right"/>
        <w:rPr>
          <w:rFonts w:ascii="Times New Roman" w:hAnsi="Times New Roman"/>
          <w:sz w:val="28"/>
          <w:szCs w:val="28"/>
        </w:rPr>
      </w:pPr>
    </w:p>
    <w:p w:rsidR="00F00683" w:rsidRPr="0039624F" w:rsidRDefault="00F00683" w:rsidP="00206C4F">
      <w:pPr>
        <w:jc w:val="right"/>
        <w:rPr>
          <w:b/>
          <w:sz w:val="26"/>
          <w:szCs w:val="26"/>
        </w:rPr>
      </w:pPr>
      <w:r w:rsidRPr="0039624F">
        <w:rPr>
          <w:b/>
          <w:sz w:val="26"/>
          <w:szCs w:val="26"/>
        </w:rPr>
        <w:t xml:space="preserve">РАЗДЕЛ </w:t>
      </w:r>
      <w:r w:rsidRPr="0039624F">
        <w:rPr>
          <w:b/>
          <w:sz w:val="26"/>
          <w:szCs w:val="26"/>
          <w:lang w:val="en-US"/>
        </w:rPr>
        <w:t>I</w:t>
      </w:r>
      <w:r w:rsidRPr="0039624F">
        <w:rPr>
          <w:b/>
          <w:sz w:val="26"/>
          <w:szCs w:val="26"/>
        </w:rPr>
        <w:t>.4 ОБРАЗЦЫ ФОРМ И ДОКУМЕНТОВ ДЛЯ ЗАПОЛНЕНИЯ УЧАСТНИКАМИ</w:t>
      </w:r>
      <w:r w:rsidR="00DA1146">
        <w:rPr>
          <w:b/>
          <w:sz w:val="26"/>
          <w:szCs w:val="26"/>
        </w:rPr>
        <w:t>……………………………………………………………………33</w:t>
      </w:r>
    </w:p>
    <w:p w:rsidR="00F00683" w:rsidRPr="0039624F" w:rsidRDefault="00F00683" w:rsidP="008711A3">
      <w:pPr>
        <w:jc w:val="both"/>
        <w:rPr>
          <w:sz w:val="26"/>
          <w:szCs w:val="26"/>
        </w:rPr>
      </w:pPr>
      <w:r w:rsidRPr="0039624F">
        <w:rPr>
          <w:sz w:val="26"/>
          <w:szCs w:val="26"/>
          <w:lang w:val="en-US"/>
        </w:rPr>
        <w:t>I</w:t>
      </w:r>
      <w:r w:rsidRPr="0039624F">
        <w:rPr>
          <w:sz w:val="26"/>
          <w:szCs w:val="26"/>
        </w:rPr>
        <w:t xml:space="preserve">.4.1 ФОРМА ОПИСИ ДОКУМЕНТОВ, ПРЕДСТАВЛЯЕМЫХ ДЛЯ </w:t>
      </w:r>
      <w:r w:rsidRPr="0039624F">
        <w:rPr>
          <w:sz w:val="26"/>
          <w:szCs w:val="26"/>
        </w:rPr>
        <w:br w:type="textWrapping" w:clear="all"/>
        <w:t>УЧАСТИЯ В ЗАПРОСЕ ПРЕДЛОЖЕНИЙ</w:t>
      </w:r>
    </w:p>
    <w:p w:rsidR="00F00683" w:rsidRPr="0039624F" w:rsidRDefault="00F00683" w:rsidP="008711A3">
      <w:pPr>
        <w:pStyle w:val="1"/>
        <w:tabs>
          <w:tab w:val="left" w:pos="708"/>
        </w:tabs>
        <w:jc w:val="both"/>
        <w:rPr>
          <w:sz w:val="28"/>
          <w:szCs w:val="28"/>
        </w:rPr>
      </w:pPr>
      <w:r w:rsidRPr="0039624F">
        <w:rPr>
          <w:sz w:val="28"/>
          <w:szCs w:val="28"/>
          <w:lang w:val="en-US"/>
        </w:rPr>
        <w:t>I</w:t>
      </w:r>
      <w:r w:rsidRPr="0039624F">
        <w:rPr>
          <w:sz w:val="28"/>
          <w:szCs w:val="28"/>
        </w:rPr>
        <w:t>.4.2 ФОРМА ЗАЯВКИ НА УЧАСТИЕ В ЗАПРОСЕ ПРЕДЛОЖЕНИЙ</w:t>
      </w:r>
    </w:p>
    <w:p w:rsidR="00F00683" w:rsidRPr="0039624F" w:rsidRDefault="00F00683" w:rsidP="008711A3">
      <w:pPr>
        <w:tabs>
          <w:tab w:val="left" w:pos="1980"/>
        </w:tabs>
        <w:jc w:val="both"/>
        <w:rPr>
          <w:sz w:val="28"/>
          <w:szCs w:val="28"/>
        </w:rPr>
      </w:pPr>
      <w:r w:rsidRPr="0039624F">
        <w:rPr>
          <w:sz w:val="28"/>
          <w:szCs w:val="28"/>
        </w:rPr>
        <w:t>I.4.2.1. ФОРМА «ПРЕДЛОЖЕНИЕ О ЦЕНЕ ДОГОВОРА»</w:t>
      </w:r>
    </w:p>
    <w:p w:rsidR="00F00683" w:rsidRPr="0039624F" w:rsidRDefault="00F00683" w:rsidP="008711A3">
      <w:pPr>
        <w:pStyle w:val="1"/>
        <w:tabs>
          <w:tab w:val="left" w:pos="708"/>
        </w:tabs>
        <w:spacing w:before="0"/>
        <w:jc w:val="both"/>
        <w:rPr>
          <w:sz w:val="28"/>
          <w:szCs w:val="28"/>
        </w:rPr>
      </w:pPr>
      <w:r w:rsidRPr="0039624F">
        <w:rPr>
          <w:sz w:val="28"/>
          <w:szCs w:val="28"/>
        </w:rPr>
        <w:t>I.4.3. ФОРМА ПОЯСНИТЕЛЬНОЙ ЗАПИСКИ</w:t>
      </w:r>
    </w:p>
    <w:p w:rsidR="00F00683" w:rsidRPr="0039624F" w:rsidRDefault="00F00683" w:rsidP="008711A3">
      <w:pPr>
        <w:tabs>
          <w:tab w:val="left" w:pos="708"/>
        </w:tabs>
        <w:jc w:val="both"/>
        <w:rPr>
          <w:sz w:val="32"/>
          <w:szCs w:val="32"/>
        </w:rPr>
      </w:pPr>
      <w:r w:rsidRPr="0039624F">
        <w:rPr>
          <w:sz w:val="28"/>
          <w:szCs w:val="28"/>
        </w:rPr>
        <w:t>I.4.3.1. ФОРМА «ПРЕДЛОЖЕНИЕ О КАЧЕСТВЕ УСЛУГ»</w:t>
      </w:r>
      <w:r w:rsidRPr="0039624F">
        <w:rPr>
          <w:sz w:val="32"/>
          <w:szCs w:val="32"/>
        </w:rPr>
        <w:t xml:space="preserve"> </w:t>
      </w:r>
    </w:p>
    <w:p w:rsidR="00F00683" w:rsidRPr="0039624F" w:rsidRDefault="00F00683" w:rsidP="008711A3">
      <w:pPr>
        <w:ind w:right="57"/>
        <w:jc w:val="both"/>
        <w:rPr>
          <w:caps/>
          <w:sz w:val="28"/>
          <w:szCs w:val="28"/>
        </w:rPr>
      </w:pPr>
      <w:r w:rsidRPr="0039624F">
        <w:rPr>
          <w:sz w:val="28"/>
          <w:szCs w:val="28"/>
        </w:rPr>
        <w:t>I</w:t>
      </w:r>
      <w:r w:rsidRPr="0039624F">
        <w:rPr>
          <w:caps/>
          <w:sz w:val="28"/>
          <w:szCs w:val="28"/>
        </w:rPr>
        <w:t>.4.3.2. Форма «Срок ОКАЗАНИЯ УСЛУГ»</w:t>
      </w:r>
    </w:p>
    <w:p w:rsidR="00F00683" w:rsidRPr="0039624F" w:rsidRDefault="00F00683" w:rsidP="008711A3">
      <w:pPr>
        <w:ind w:right="54"/>
        <w:jc w:val="both"/>
        <w:rPr>
          <w:caps/>
          <w:sz w:val="28"/>
          <w:szCs w:val="28"/>
        </w:rPr>
      </w:pPr>
      <w:r w:rsidRPr="0039624F">
        <w:rPr>
          <w:sz w:val="28"/>
          <w:szCs w:val="28"/>
        </w:rPr>
        <w:t xml:space="preserve">I.4.4. </w:t>
      </w:r>
      <w:r w:rsidRPr="0039624F">
        <w:rPr>
          <w:caps/>
          <w:sz w:val="28"/>
          <w:szCs w:val="28"/>
        </w:rPr>
        <w:t>Форма «опыт ОКАЗАНИЯ участником ПРОЦЕДУРЫ ЗАКУПКИ аналогичнЫХ УСЛУГ»</w:t>
      </w:r>
    </w:p>
    <w:p w:rsidR="008711A3" w:rsidRPr="0039624F" w:rsidRDefault="00F00683" w:rsidP="008711A3">
      <w:pPr>
        <w:pStyle w:val="1"/>
        <w:tabs>
          <w:tab w:val="left" w:pos="708"/>
        </w:tabs>
        <w:spacing w:before="0" w:after="0"/>
        <w:jc w:val="both"/>
        <w:rPr>
          <w:sz w:val="28"/>
          <w:szCs w:val="28"/>
        </w:rPr>
      </w:pPr>
      <w:r w:rsidRPr="0039624F">
        <w:rPr>
          <w:sz w:val="28"/>
          <w:szCs w:val="28"/>
        </w:rPr>
        <w:t>I.4.5. ФОРМА АНКЕТЫ УЧАСТНИКА ПРОЦЕДУРЫ ЗАКУПКИ</w:t>
      </w:r>
    </w:p>
    <w:p w:rsidR="008711A3" w:rsidRPr="0039624F" w:rsidRDefault="008711A3" w:rsidP="008711A3">
      <w:pPr>
        <w:pStyle w:val="1"/>
        <w:tabs>
          <w:tab w:val="left" w:pos="708"/>
        </w:tabs>
        <w:spacing w:before="0" w:after="0"/>
        <w:jc w:val="both"/>
        <w:rPr>
          <w:sz w:val="24"/>
          <w:szCs w:val="24"/>
        </w:rPr>
      </w:pPr>
      <w:r w:rsidRPr="0039624F">
        <w:rPr>
          <w:sz w:val="28"/>
          <w:szCs w:val="28"/>
          <w:lang w:val="en-US"/>
        </w:rPr>
        <w:t>I</w:t>
      </w:r>
      <w:r w:rsidRPr="0039624F">
        <w:rPr>
          <w:sz w:val="28"/>
          <w:szCs w:val="28"/>
        </w:rPr>
        <w:t xml:space="preserve">.4.6. </w:t>
      </w:r>
      <w:r w:rsidRPr="0039624F">
        <w:rPr>
          <w:sz w:val="24"/>
          <w:szCs w:val="24"/>
        </w:rPr>
        <w:t>ФОРМА ДОВЕРЕННОСТИ НА УПОЛНОМОЧЕННОЕ ЛИЦО, ИМЕЮЩЕЕ ПРАВО НА УЧАСТИЕ В  ПРОЦЕДУРЕ ЗАКУПКИ</w:t>
      </w:r>
    </w:p>
    <w:p w:rsidR="008711A3" w:rsidRPr="0039624F" w:rsidRDefault="008711A3" w:rsidP="008711A3">
      <w:pPr>
        <w:spacing w:after="200" w:line="276" w:lineRule="auto"/>
        <w:jc w:val="both"/>
        <w:rPr>
          <w:b/>
          <w:sz w:val="28"/>
          <w:szCs w:val="28"/>
        </w:rPr>
      </w:pPr>
      <w:r w:rsidRPr="0039624F">
        <w:rPr>
          <w:b/>
          <w:sz w:val="28"/>
          <w:szCs w:val="28"/>
        </w:rPr>
        <w:t xml:space="preserve">Часть </w:t>
      </w:r>
      <w:r w:rsidRPr="0039624F">
        <w:rPr>
          <w:b/>
          <w:sz w:val="28"/>
          <w:szCs w:val="28"/>
          <w:lang w:val="en-US"/>
        </w:rPr>
        <w:t>II</w:t>
      </w:r>
      <w:r w:rsidRPr="0039624F">
        <w:rPr>
          <w:b/>
          <w:sz w:val="28"/>
          <w:szCs w:val="28"/>
        </w:rPr>
        <w:t xml:space="preserve"> «ТЕХНИЧЕСКАЯ ЧАСТЬ-Техническое задание</w:t>
      </w:r>
      <w:r w:rsidR="00DA1146">
        <w:rPr>
          <w:b/>
          <w:sz w:val="28"/>
          <w:szCs w:val="28"/>
        </w:rPr>
        <w:t>…………….46</w:t>
      </w:r>
    </w:p>
    <w:p w:rsidR="008711A3" w:rsidRPr="0039624F" w:rsidRDefault="008711A3" w:rsidP="008711A3">
      <w:pPr>
        <w:jc w:val="both"/>
      </w:pPr>
    </w:p>
    <w:p w:rsidR="008711A3" w:rsidRPr="0039624F" w:rsidRDefault="008711A3" w:rsidP="008711A3">
      <w:pPr>
        <w:jc w:val="both"/>
      </w:pPr>
    </w:p>
    <w:p w:rsidR="00F00683" w:rsidRPr="0039624F" w:rsidRDefault="00F00683" w:rsidP="008711A3">
      <w:pPr>
        <w:ind w:right="54"/>
        <w:jc w:val="both"/>
        <w:rPr>
          <w:caps/>
          <w:sz w:val="28"/>
          <w:szCs w:val="28"/>
        </w:rPr>
      </w:pPr>
    </w:p>
    <w:p w:rsidR="003D11C8" w:rsidRPr="0039624F" w:rsidRDefault="003D11C8" w:rsidP="00E363E7">
      <w:pPr>
        <w:pStyle w:val="a8"/>
        <w:spacing w:before="0" w:after="0" w:line="240" w:lineRule="atLeast"/>
        <w:rPr>
          <w:sz w:val="23"/>
          <w:szCs w:val="23"/>
        </w:rPr>
      </w:pPr>
    </w:p>
    <w:p w:rsidR="0039624F" w:rsidRDefault="0039624F" w:rsidP="003D11C8">
      <w:pPr>
        <w:pStyle w:val="a8"/>
        <w:spacing w:before="0" w:after="0" w:line="240" w:lineRule="atLeast"/>
        <w:rPr>
          <w:b/>
          <w:sz w:val="23"/>
          <w:szCs w:val="23"/>
        </w:rPr>
      </w:pPr>
    </w:p>
    <w:p w:rsidR="00A16D29" w:rsidRDefault="00A16D29" w:rsidP="003D11C8">
      <w:pPr>
        <w:pStyle w:val="a8"/>
        <w:spacing w:before="0" w:after="0" w:line="240" w:lineRule="atLeast"/>
        <w:rPr>
          <w:b/>
          <w:sz w:val="23"/>
          <w:szCs w:val="23"/>
        </w:rPr>
      </w:pPr>
    </w:p>
    <w:p w:rsidR="00A16D29" w:rsidRDefault="00A16D29" w:rsidP="003D11C8">
      <w:pPr>
        <w:pStyle w:val="a8"/>
        <w:spacing w:before="0" w:after="0" w:line="240" w:lineRule="atLeast"/>
        <w:rPr>
          <w:b/>
          <w:sz w:val="23"/>
          <w:szCs w:val="23"/>
        </w:rPr>
      </w:pPr>
    </w:p>
    <w:p w:rsidR="00B71A42" w:rsidRDefault="00B71A42" w:rsidP="003D11C8">
      <w:pPr>
        <w:pStyle w:val="a8"/>
        <w:spacing w:before="0" w:after="0" w:line="240" w:lineRule="atLeast"/>
        <w:rPr>
          <w:b/>
          <w:sz w:val="23"/>
          <w:szCs w:val="23"/>
        </w:rPr>
      </w:pPr>
      <w:r w:rsidRPr="005F7797">
        <w:rPr>
          <w:b/>
          <w:sz w:val="23"/>
          <w:szCs w:val="23"/>
        </w:rPr>
        <w:t>ОСНОВНЫЕ ТЕРМИНЫ, ИСПОЛЬЗУЕМЫЕ В ДОКУМЕНТАЦИИ О ПРОВЕДЕНИИ ЗАПРОСА ПРЕДЛОЖЕНИЙ</w:t>
      </w:r>
    </w:p>
    <w:p w:rsidR="00B71A42" w:rsidRPr="005F7797" w:rsidRDefault="00B71A42" w:rsidP="00B71A42">
      <w:pPr>
        <w:pStyle w:val="a8"/>
        <w:spacing w:before="0" w:after="0" w:line="240" w:lineRule="atLeast"/>
        <w:ind w:firstLine="567"/>
        <w:jc w:val="center"/>
        <w:rPr>
          <w:b/>
          <w:sz w:val="23"/>
          <w:szCs w:val="23"/>
        </w:rPr>
      </w:pPr>
    </w:p>
    <w:p w:rsidR="00B71A42" w:rsidRPr="005F7797" w:rsidRDefault="00B71A42" w:rsidP="00B71A42">
      <w:pPr>
        <w:spacing w:line="240" w:lineRule="atLeast"/>
        <w:rPr>
          <w:sz w:val="23"/>
          <w:szCs w:val="23"/>
        </w:rPr>
      </w:pPr>
      <w:r w:rsidRPr="005F7797">
        <w:rPr>
          <w:b/>
          <w:bCs/>
          <w:iCs/>
          <w:sz w:val="23"/>
          <w:szCs w:val="23"/>
        </w:rPr>
        <w:t xml:space="preserve">Заказчик </w:t>
      </w:r>
      <w:r w:rsidRPr="005F7797">
        <w:rPr>
          <w:sz w:val="23"/>
          <w:szCs w:val="23"/>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B71A42" w:rsidRPr="005F7797" w:rsidRDefault="00B71A42" w:rsidP="00B71A42">
      <w:pPr>
        <w:spacing w:line="240" w:lineRule="atLeast"/>
        <w:rPr>
          <w:sz w:val="23"/>
          <w:szCs w:val="23"/>
        </w:rPr>
      </w:pPr>
      <w:r w:rsidRPr="005F7797">
        <w:rPr>
          <w:b/>
          <w:sz w:val="23"/>
          <w:szCs w:val="23"/>
        </w:rPr>
        <w:t>Организатор размещения заказа</w:t>
      </w:r>
      <w:r w:rsidRPr="005F7797">
        <w:rPr>
          <w:sz w:val="23"/>
          <w:szCs w:val="23"/>
        </w:rPr>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B71A42" w:rsidRPr="005F7797" w:rsidRDefault="00B71A42" w:rsidP="00B71A42">
      <w:pPr>
        <w:spacing w:line="240" w:lineRule="atLeast"/>
        <w:rPr>
          <w:color w:val="000000" w:themeColor="text1"/>
          <w:sz w:val="23"/>
          <w:szCs w:val="23"/>
        </w:rPr>
      </w:pPr>
      <w:r w:rsidRPr="005F7797">
        <w:rPr>
          <w:b/>
          <w:sz w:val="23"/>
          <w:szCs w:val="23"/>
        </w:rPr>
        <w:t>Уполномоченный орган</w:t>
      </w:r>
      <w:r w:rsidRPr="005F7797">
        <w:rPr>
          <w:sz w:val="23"/>
          <w:szCs w:val="23"/>
        </w:rPr>
        <w:t xml:space="preserve"> - юридическое лицо, которому по договору или соглашению Заказчиком передаются функции и полномочия организатора размещения заказа, а также </w:t>
      </w:r>
      <w:r w:rsidRPr="005F7797">
        <w:rPr>
          <w:color w:val="000000" w:themeColor="text1"/>
          <w:sz w:val="23"/>
          <w:szCs w:val="23"/>
        </w:rPr>
        <w:t>могут быть переданы права подписания договора.</w:t>
      </w:r>
    </w:p>
    <w:p w:rsidR="00B71A42" w:rsidRPr="005F7797" w:rsidRDefault="00B71A42" w:rsidP="00B71A42">
      <w:pPr>
        <w:spacing w:line="240" w:lineRule="atLeast"/>
        <w:rPr>
          <w:color w:val="000000" w:themeColor="text1"/>
          <w:sz w:val="23"/>
          <w:szCs w:val="23"/>
        </w:rPr>
      </w:pPr>
      <w:r w:rsidRPr="005F7797">
        <w:rPr>
          <w:b/>
          <w:color w:val="000000" w:themeColor="text1"/>
          <w:sz w:val="23"/>
          <w:szCs w:val="23"/>
        </w:rPr>
        <w:t>Специализированная организация</w:t>
      </w:r>
      <w:r w:rsidRPr="005F7797">
        <w:rPr>
          <w:color w:val="000000" w:themeColor="text1"/>
          <w:sz w:val="23"/>
          <w:szCs w:val="23"/>
        </w:rPr>
        <w:t xml:space="preserve"> – </w:t>
      </w:r>
      <w:r w:rsidRPr="005F7797" w:rsidDel="00B66828">
        <w:rPr>
          <w:color w:val="000000" w:themeColor="text1"/>
          <w:sz w:val="23"/>
          <w:szCs w:val="23"/>
        </w:rPr>
        <w:t xml:space="preserve"> </w:t>
      </w:r>
      <w:r w:rsidRPr="005F7797">
        <w:rPr>
          <w:sz w:val="23"/>
          <w:szCs w:val="23"/>
        </w:rPr>
        <w:t>термин исключен в соответствии с приказом Госкорпорации «Росатом» от 13.11.2010г. №1/427-П.</w:t>
      </w:r>
    </w:p>
    <w:p w:rsidR="00B71A42" w:rsidRPr="005F7797" w:rsidRDefault="00B71A42" w:rsidP="00B71A42">
      <w:pPr>
        <w:spacing w:line="240" w:lineRule="atLeast"/>
        <w:rPr>
          <w:sz w:val="23"/>
          <w:szCs w:val="23"/>
        </w:rPr>
      </w:pPr>
      <w:r w:rsidRPr="005F7797">
        <w:rPr>
          <w:b/>
          <w:bCs/>
          <w:sz w:val="23"/>
          <w:szCs w:val="23"/>
        </w:rPr>
        <w:t>Комиссия по размещению заказа</w:t>
      </w:r>
      <w:r w:rsidRPr="005F7797">
        <w:rPr>
          <w:sz w:val="23"/>
          <w:szCs w:val="23"/>
        </w:rPr>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B71A42" w:rsidRPr="00AF104E" w:rsidRDefault="00B71A42" w:rsidP="00B71A42">
      <w:pPr>
        <w:spacing w:line="240" w:lineRule="atLeast"/>
        <w:rPr>
          <w:sz w:val="23"/>
          <w:szCs w:val="23"/>
        </w:rPr>
      </w:pPr>
      <w:r w:rsidRPr="005F7797">
        <w:rPr>
          <w:b/>
          <w:sz w:val="23"/>
          <w:szCs w:val="23"/>
        </w:rPr>
        <w:t>Официальный сайт о размещении заказов</w:t>
      </w:r>
      <w:r w:rsidRPr="005F7797">
        <w:rPr>
          <w:sz w:val="23"/>
          <w:szCs w:val="23"/>
        </w:rPr>
        <w:t xml:space="preserve"> – официальный сайт о размещении заказов на закупки товаров, работ и услуг для нужд Госкорпорации «Росатом» и атомной отрасли.</w:t>
      </w:r>
    </w:p>
    <w:p w:rsidR="00B71A42" w:rsidRPr="005F7797" w:rsidRDefault="00B71A42" w:rsidP="00B71A42">
      <w:pPr>
        <w:spacing w:line="240" w:lineRule="atLeast"/>
        <w:rPr>
          <w:sz w:val="23"/>
          <w:szCs w:val="23"/>
        </w:rPr>
      </w:pPr>
      <w:r w:rsidRPr="005F7797">
        <w:rPr>
          <w:b/>
          <w:sz w:val="23"/>
          <w:szCs w:val="23"/>
        </w:rPr>
        <w:t xml:space="preserve">Атомная отрасль </w:t>
      </w:r>
      <w:r w:rsidRPr="005F7797">
        <w:rPr>
          <w:sz w:val="23"/>
          <w:szCs w:val="23"/>
        </w:rPr>
        <w:t>- Государственная корпорация по атомной энергии «Росатом»,</w:t>
      </w:r>
      <w:r w:rsidRPr="005F7797">
        <w:rPr>
          <w:bCs/>
          <w:sz w:val="23"/>
          <w:szCs w:val="23"/>
        </w:rPr>
        <w:t xml:space="preserve"> акционерные общества Госкорпорации «Росатом» и их дочерние и зависимые общества, подведомственные ФГУП, учреждения.</w:t>
      </w:r>
    </w:p>
    <w:p w:rsidR="00B71A42" w:rsidRPr="005F7797" w:rsidRDefault="00B71A42" w:rsidP="00B71A42">
      <w:pPr>
        <w:spacing w:line="240" w:lineRule="atLeast"/>
        <w:rPr>
          <w:sz w:val="23"/>
          <w:szCs w:val="23"/>
        </w:rPr>
      </w:pPr>
      <w:r w:rsidRPr="005F7797">
        <w:rPr>
          <w:b/>
          <w:sz w:val="23"/>
          <w:szCs w:val="23"/>
        </w:rPr>
        <w:t xml:space="preserve">Поставщик </w:t>
      </w:r>
      <w:r w:rsidRPr="005F7797">
        <w:rPr>
          <w:sz w:val="23"/>
          <w:szCs w:val="23"/>
        </w:rPr>
        <w:t>– юридическое или физическое лицо, предлагающие или поставляющие продукцию (товары, работы, услуги) Заказчику.</w:t>
      </w:r>
    </w:p>
    <w:p w:rsidR="00B71A42" w:rsidRPr="005F7797" w:rsidRDefault="00B71A42" w:rsidP="00B71A42">
      <w:pPr>
        <w:pStyle w:val="a6"/>
        <w:suppressAutoHyphens/>
        <w:spacing w:after="0" w:line="240" w:lineRule="atLeast"/>
        <w:rPr>
          <w:sz w:val="23"/>
          <w:szCs w:val="23"/>
        </w:rPr>
      </w:pPr>
      <w:r w:rsidRPr="005F7797">
        <w:rPr>
          <w:b/>
          <w:bCs/>
          <w:sz w:val="23"/>
          <w:szCs w:val="23"/>
        </w:rPr>
        <w:t>Закупки или размещение заказа</w:t>
      </w:r>
      <w:r w:rsidRPr="005F7797">
        <w:rPr>
          <w:sz w:val="23"/>
          <w:szCs w:val="23"/>
        </w:rPr>
        <w:t xml:space="preserve"> – процесс определения поставщика, с целью заключения с ним договора для удовлетворения нужд Заказчика.</w:t>
      </w:r>
    </w:p>
    <w:p w:rsidR="00B71A42" w:rsidRPr="005F7797" w:rsidRDefault="00B71A42" w:rsidP="00B71A42">
      <w:pPr>
        <w:spacing w:line="240" w:lineRule="atLeast"/>
        <w:rPr>
          <w:b/>
          <w:color w:val="000000" w:themeColor="text1"/>
          <w:sz w:val="23"/>
          <w:szCs w:val="23"/>
        </w:rPr>
      </w:pPr>
      <w:r w:rsidRPr="005F7797">
        <w:rPr>
          <w:b/>
          <w:bCs/>
          <w:color w:val="000000" w:themeColor="text1"/>
          <w:sz w:val="23"/>
          <w:szCs w:val="23"/>
        </w:rPr>
        <w:t>Участник процедуры закупки</w:t>
      </w:r>
      <w:r w:rsidRPr="005F7797">
        <w:rPr>
          <w:color w:val="000000" w:themeColor="text1"/>
          <w:sz w:val="23"/>
          <w:szCs w:val="23"/>
        </w:rPr>
        <w:t xml:space="preserve"> – поставщик, письменно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B71A42" w:rsidRPr="005F7797" w:rsidRDefault="00B71A42" w:rsidP="00B71A42">
      <w:pPr>
        <w:spacing w:line="240" w:lineRule="atLeast"/>
        <w:rPr>
          <w:sz w:val="23"/>
          <w:szCs w:val="23"/>
        </w:rPr>
      </w:pPr>
      <w:r w:rsidRPr="005F7797">
        <w:rPr>
          <w:b/>
          <w:color w:val="000000" w:themeColor="text1"/>
          <w:sz w:val="23"/>
          <w:szCs w:val="23"/>
        </w:rPr>
        <w:t>Победитель процедуры закупки</w:t>
      </w:r>
      <w:r w:rsidRPr="005F7797">
        <w:rPr>
          <w:color w:val="000000" w:themeColor="text1"/>
          <w:sz w:val="23"/>
          <w:szCs w:val="23"/>
        </w:rPr>
        <w:t xml:space="preserve"> – участник процедуры</w:t>
      </w:r>
      <w:r w:rsidRPr="005F7797">
        <w:rPr>
          <w:sz w:val="23"/>
          <w:szCs w:val="23"/>
        </w:rPr>
        <w:t xml:space="preserve"> закупки, который сделал лучшее предложение в соответствии с условиями документации процедуры закупки.</w:t>
      </w:r>
    </w:p>
    <w:p w:rsidR="00B71A42" w:rsidRPr="005F7797" w:rsidRDefault="00B71A42" w:rsidP="00B71A42">
      <w:pPr>
        <w:spacing w:line="240" w:lineRule="atLeast"/>
        <w:rPr>
          <w:sz w:val="23"/>
          <w:szCs w:val="23"/>
        </w:rPr>
      </w:pPr>
      <w:r w:rsidRPr="005F7797">
        <w:rPr>
          <w:b/>
          <w:sz w:val="23"/>
          <w:szCs w:val="23"/>
        </w:rPr>
        <w:t xml:space="preserve">Процедура закупки </w:t>
      </w:r>
      <w:r w:rsidRPr="005F7797">
        <w:rPr>
          <w:sz w:val="23"/>
          <w:szCs w:val="23"/>
        </w:rPr>
        <w:t xml:space="preserve">–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w:t>
      </w:r>
      <w:r>
        <w:rPr>
          <w:sz w:val="23"/>
          <w:szCs w:val="23"/>
        </w:rPr>
        <w:t>п</w:t>
      </w:r>
      <w:r w:rsidRPr="005F7797">
        <w:rPr>
          <w:sz w:val="23"/>
          <w:szCs w:val="23"/>
        </w:rPr>
        <w:t xml:space="preserve">. Процедуры закупки могут быть открытыми и закрытыми. </w:t>
      </w:r>
    </w:p>
    <w:p w:rsidR="00B71A42" w:rsidRPr="005F7797" w:rsidRDefault="00B71A42" w:rsidP="00B71A42">
      <w:pPr>
        <w:spacing w:line="240" w:lineRule="atLeast"/>
        <w:rPr>
          <w:sz w:val="23"/>
          <w:szCs w:val="23"/>
        </w:rPr>
      </w:pPr>
      <w:r w:rsidRPr="005F7797">
        <w:rPr>
          <w:b/>
          <w:bCs/>
          <w:sz w:val="23"/>
          <w:szCs w:val="23"/>
        </w:rPr>
        <w:t>Открытые процедуры закупки</w:t>
      </w:r>
      <w:r w:rsidRPr="005F7797">
        <w:rPr>
          <w:sz w:val="23"/>
          <w:szCs w:val="23"/>
        </w:rPr>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71A42" w:rsidRPr="005F7797" w:rsidRDefault="00B71A42" w:rsidP="00B71A42">
      <w:pPr>
        <w:spacing w:line="240" w:lineRule="atLeast"/>
        <w:rPr>
          <w:sz w:val="23"/>
          <w:szCs w:val="23"/>
        </w:rPr>
      </w:pPr>
      <w:r w:rsidRPr="005F7797">
        <w:rPr>
          <w:b/>
          <w:bCs/>
          <w:sz w:val="23"/>
          <w:szCs w:val="23"/>
        </w:rPr>
        <w:t>Закрытые процедуры закупки</w:t>
      </w:r>
      <w:r w:rsidRPr="005F7797">
        <w:rPr>
          <w:sz w:val="23"/>
          <w:szCs w:val="23"/>
        </w:rPr>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71A42" w:rsidRPr="005F7797" w:rsidRDefault="00B71A42" w:rsidP="00B71A42">
      <w:pPr>
        <w:spacing w:line="240" w:lineRule="atLeast"/>
        <w:rPr>
          <w:sz w:val="23"/>
          <w:szCs w:val="23"/>
        </w:rPr>
      </w:pPr>
      <w:r w:rsidRPr="005F7797">
        <w:rPr>
          <w:b/>
          <w:sz w:val="23"/>
          <w:szCs w:val="23"/>
        </w:rPr>
        <w:t>Процедуры закупки для сооружаемых атомных электростанций</w:t>
      </w:r>
      <w:r w:rsidRPr="005F7797">
        <w:rPr>
          <w:sz w:val="23"/>
          <w:szCs w:val="23"/>
        </w:rPr>
        <w:t xml:space="preserve"> - процедуры проводимые Заказчиком при закупке товаров, работ и услуг, необходимых для сооружения (проектирования, строительства, ввода в эксплуатацию) атомных электростанций. Процедуры закупки могут быть открытыми и закрытыми.</w:t>
      </w:r>
    </w:p>
    <w:p w:rsidR="00B71A42" w:rsidRPr="005F7797" w:rsidRDefault="00B71A42" w:rsidP="00B71A42">
      <w:pPr>
        <w:spacing w:line="240" w:lineRule="atLeast"/>
        <w:rPr>
          <w:sz w:val="23"/>
          <w:szCs w:val="23"/>
        </w:rPr>
      </w:pPr>
    </w:p>
    <w:p w:rsidR="00B71A42" w:rsidRPr="005F7797" w:rsidRDefault="00B71A42" w:rsidP="00B71A42">
      <w:pPr>
        <w:spacing w:line="240" w:lineRule="atLeast"/>
        <w:rPr>
          <w:sz w:val="23"/>
          <w:szCs w:val="23"/>
        </w:rPr>
      </w:pPr>
      <w:r w:rsidRPr="005F7797">
        <w:rPr>
          <w:b/>
          <w:bCs/>
          <w:sz w:val="23"/>
          <w:szCs w:val="23"/>
        </w:rPr>
        <w:lastRenderedPageBreak/>
        <w:t>Предварительный квалификационный отбор</w:t>
      </w:r>
      <w:r w:rsidRPr="005F7797">
        <w:rPr>
          <w:sz w:val="23"/>
          <w:szCs w:val="23"/>
        </w:rPr>
        <w:t xml:space="preserve"> – отбор поставщиков, допускаемых для участия в процедуре закупки, в соответствии с требованиями и критериями, установленными организатором процедуры закупки. </w:t>
      </w:r>
    </w:p>
    <w:p w:rsidR="00B71A42" w:rsidRPr="005F7797" w:rsidRDefault="00B71A42" w:rsidP="00B71A42">
      <w:pPr>
        <w:spacing w:line="240" w:lineRule="atLeast"/>
        <w:rPr>
          <w:sz w:val="23"/>
          <w:szCs w:val="23"/>
        </w:rPr>
      </w:pPr>
      <w:r w:rsidRPr="005F7797">
        <w:rPr>
          <w:sz w:val="23"/>
          <w:szCs w:val="23"/>
        </w:rPr>
        <w:t xml:space="preserve">Предварительный квалификационный отбор может предшествовать проведению процедуры закупки (или нескольких процедур), в этом случае документация процедуры закупки предоставляется только поставщикам, прошедшим отбор. </w:t>
      </w:r>
    </w:p>
    <w:p w:rsidR="00B71A42" w:rsidRPr="005F7797" w:rsidRDefault="00B71A42" w:rsidP="00B71A42">
      <w:pPr>
        <w:spacing w:line="240" w:lineRule="atLeast"/>
        <w:rPr>
          <w:sz w:val="23"/>
          <w:szCs w:val="23"/>
        </w:rPr>
      </w:pPr>
      <w:r w:rsidRPr="005F7797">
        <w:rPr>
          <w:sz w:val="23"/>
          <w:szCs w:val="23"/>
        </w:rPr>
        <w:t>Предварительный квалификационный отбор может проводиться как для отдельных процедур, так и на определенный срок (не более года).</w:t>
      </w:r>
    </w:p>
    <w:p w:rsidR="00B71A42" w:rsidRPr="005F7797" w:rsidRDefault="00B71A42" w:rsidP="00B71A42">
      <w:pPr>
        <w:spacing w:line="240" w:lineRule="atLeast"/>
        <w:rPr>
          <w:sz w:val="23"/>
          <w:szCs w:val="23"/>
        </w:rPr>
      </w:pPr>
      <w:r w:rsidRPr="005F7797">
        <w:rPr>
          <w:b/>
          <w:bCs/>
          <w:sz w:val="23"/>
          <w:szCs w:val="23"/>
        </w:rPr>
        <w:t>Многоэтапная процедура закупки</w:t>
      </w:r>
      <w:r w:rsidRPr="005F7797">
        <w:rPr>
          <w:sz w:val="23"/>
          <w:szCs w:val="23"/>
        </w:rPr>
        <w:t xml:space="preserve"> – процедура выбора поставщика, в ходе которой Заказчик поэтапно уточняет требования к предмету и условиям исполнения договора. При этом участники процедуры закупки подают заявки на участие в очередном этапе процедуры закупки в соответствии с документацией этапа процедуры закупки. Поставщики, заявки которых признаются комиссией по размещению заказа не соответствующими требованиям документации этапа процедуры закупки, к участию в очередном этапе процедуры закупки не допускаются.</w:t>
      </w:r>
    </w:p>
    <w:p w:rsidR="00B71A42" w:rsidRPr="005F7797" w:rsidRDefault="00B71A42" w:rsidP="00B71A42">
      <w:pPr>
        <w:spacing w:line="240" w:lineRule="atLeast"/>
        <w:rPr>
          <w:sz w:val="23"/>
          <w:szCs w:val="23"/>
        </w:rPr>
      </w:pPr>
      <w:r w:rsidRPr="005F7797">
        <w:rPr>
          <w:b/>
          <w:sz w:val="23"/>
          <w:szCs w:val="23"/>
        </w:rPr>
        <w:t xml:space="preserve">Переторжка </w:t>
      </w:r>
      <w:r w:rsidRPr="005F7797">
        <w:rPr>
          <w:sz w:val="23"/>
          <w:szCs w:val="23"/>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B71A42" w:rsidRPr="005F7797" w:rsidRDefault="00B71A42" w:rsidP="00B71A42">
      <w:pPr>
        <w:spacing w:line="240" w:lineRule="atLeast"/>
        <w:rPr>
          <w:sz w:val="23"/>
          <w:szCs w:val="23"/>
        </w:rPr>
      </w:pPr>
      <w:r w:rsidRPr="005F7797">
        <w:rPr>
          <w:b/>
          <w:bCs/>
          <w:sz w:val="23"/>
          <w:szCs w:val="23"/>
        </w:rPr>
        <w:t>Конкурс</w:t>
      </w:r>
      <w:r w:rsidRPr="005F7797">
        <w:rPr>
          <w:b/>
          <w:sz w:val="23"/>
          <w:szCs w:val="23"/>
        </w:rPr>
        <w:t xml:space="preserve"> </w:t>
      </w:r>
      <w:r w:rsidRPr="005F7797">
        <w:rPr>
          <w:sz w:val="23"/>
          <w:szCs w:val="23"/>
        </w:rPr>
        <w:t xml:space="preserve">– процедура закупки, при которой комиссия по размещению заказа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продукции. </w:t>
      </w:r>
    </w:p>
    <w:p w:rsidR="00B71A42" w:rsidRPr="005F7797" w:rsidRDefault="00B71A42" w:rsidP="00B71A42">
      <w:pPr>
        <w:spacing w:line="240" w:lineRule="atLeast"/>
        <w:rPr>
          <w:sz w:val="23"/>
          <w:szCs w:val="23"/>
        </w:rPr>
      </w:pPr>
      <w:r w:rsidRPr="005F7797">
        <w:rPr>
          <w:sz w:val="23"/>
          <w:szCs w:val="23"/>
        </w:rPr>
        <w:t>Конкурс может быть открытым или закрытым, одноэтапным или многоэтапным, с или без проведения квалификационного отбора.</w:t>
      </w:r>
    </w:p>
    <w:p w:rsidR="00B71A42" w:rsidRPr="005F7797" w:rsidRDefault="00B71A42" w:rsidP="00B71A42">
      <w:pPr>
        <w:spacing w:line="240" w:lineRule="atLeast"/>
        <w:rPr>
          <w:sz w:val="23"/>
          <w:szCs w:val="23"/>
        </w:rPr>
      </w:pPr>
      <w:r w:rsidRPr="005F7797">
        <w:rPr>
          <w:b/>
          <w:bCs/>
          <w:sz w:val="23"/>
          <w:szCs w:val="23"/>
        </w:rPr>
        <w:t>Редукцион</w:t>
      </w:r>
      <w:r w:rsidRPr="005F7797">
        <w:rPr>
          <w:sz w:val="23"/>
          <w:szCs w:val="23"/>
        </w:rPr>
        <w:t xml:space="preserve"> - 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 </w:t>
      </w:r>
    </w:p>
    <w:p w:rsidR="00B71A42" w:rsidRPr="005F7797" w:rsidRDefault="00B71A42" w:rsidP="00B71A42">
      <w:pPr>
        <w:spacing w:line="240" w:lineRule="atLeast"/>
        <w:rPr>
          <w:sz w:val="23"/>
          <w:szCs w:val="23"/>
        </w:rPr>
      </w:pPr>
      <w:r w:rsidRPr="005F7797">
        <w:rPr>
          <w:b/>
          <w:bCs/>
          <w:sz w:val="23"/>
          <w:szCs w:val="23"/>
        </w:rPr>
        <w:t>Запрос ценовых котировок</w:t>
      </w:r>
      <w:r w:rsidRPr="005F7797">
        <w:rPr>
          <w:b/>
          <w:sz w:val="23"/>
          <w:szCs w:val="23"/>
        </w:rPr>
        <w:t xml:space="preserve"> </w:t>
      </w:r>
      <w:r w:rsidRPr="005F7797">
        <w:rPr>
          <w:sz w:val="23"/>
          <w:szCs w:val="23"/>
        </w:rPr>
        <w:t>– процедура закупки, при которой комиссия по размещению заказа определяет в качестве победителя запроса ценовых котировок, участника запроса ценовых котировок, предложившего наименьшую стоимость выполнения договора на поставку продукции. Запрос ценовых котировок может быть открытым и закрытым.</w:t>
      </w:r>
    </w:p>
    <w:p w:rsidR="00B71A42" w:rsidRPr="005F7797" w:rsidRDefault="00B71A42" w:rsidP="00B71A42">
      <w:pPr>
        <w:spacing w:line="240" w:lineRule="atLeast"/>
        <w:rPr>
          <w:sz w:val="23"/>
          <w:szCs w:val="23"/>
        </w:rPr>
      </w:pPr>
      <w:r w:rsidRPr="005F7797">
        <w:rPr>
          <w:b/>
          <w:sz w:val="23"/>
          <w:szCs w:val="23"/>
        </w:rPr>
        <w:t>Запрос предложений</w:t>
      </w:r>
      <w:r w:rsidRPr="005F7797">
        <w:rPr>
          <w:sz w:val="23"/>
          <w:szCs w:val="23"/>
        </w:rPr>
        <w:t xml:space="preserve"> – процедура исследования рыночных предложений и выбора поставщика, при которой комиссия по размещению заказа по результатам рассмотрения предложений поставщиков на основании критериев и порядка оценки, установленных в тексте запроса предложений, определяет участника запроса предложений, предложившего лучшие условия выполнения договора на поставку продукции. Запрос предложений может быть открытым или закрытым, одноэтапным или многоэтапным.</w:t>
      </w:r>
    </w:p>
    <w:p w:rsidR="00B71A42" w:rsidRPr="005F7797" w:rsidRDefault="00B71A42" w:rsidP="00B71A42">
      <w:pPr>
        <w:spacing w:line="240" w:lineRule="atLeast"/>
        <w:rPr>
          <w:sz w:val="23"/>
          <w:szCs w:val="23"/>
        </w:rPr>
      </w:pPr>
      <w:r w:rsidRPr="005F7797">
        <w:rPr>
          <w:b/>
          <w:sz w:val="23"/>
          <w:szCs w:val="23"/>
        </w:rPr>
        <w:t>Конкурентные переговоры</w:t>
      </w:r>
      <w:r w:rsidRPr="005F7797">
        <w:rPr>
          <w:sz w:val="23"/>
          <w:szCs w:val="23"/>
        </w:rPr>
        <w:t xml:space="preserve"> – процедура закупки, при которой комиссия по размещению заказа проводит переговоры с поставщиками, по завершению которых участники конкурентных переговоров представляют свои окончательные предложения. Комиссия по размещению заказа на основании критериев и порядка оценки, установленных до проведения конкурентных переговоров, определяет участника конкурентных переговоров, предложившего лучшие условия выполнения договора на поставку продукции. Конкурентные переговоры могут быть открытыми, закрытыми и многоэтапными.</w:t>
      </w:r>
    </w:p>
    <w:p w:rsidR="00B71A42" w:rsidRPr="005F7797" w:rsidRDefault="00B71A42" w:rsidP="00B71A42">
      <w:pPr>
        <w:spacing w:line="240" w:lineRule="atLeast"/>
        <w:rPr>
          <w:sz w:val="23"/>
          <w:szCs w:val="23"/>
        </w:rPr>
      </w:pPr>
      <w:r w:rsidRPr="005F7797">
        <w:rPr>
          <w:b/>
          <w:sz w:val="23"/>
          <w:szCs w:val="23"/>
        </w:rPr>
        <w:t xml:space="preserve">Закупка у единственного поставщика </w:t>
      </w:r>
      <w:r w:rsidRPr="005F7797">
        <w:rPr>
          <w:sz w:val="23"/>
          <w:szCs w:val="23"/>
        </w:rPr>
        <w:t>– процедура закупки, в результате которой Заказчиком заключается договор с определенным им поставщиком без проведения конкурентных процедур выбора.</w:t>
      </w:r>
    </w:p>
    <w:p w:rsidR="00B71A42" w:rsidRPr="005F7797" w:rsidRDefault="00B71A42" w:rsidP="00B71A42">
      <w:pPr>
        <w:spacing w:line="240" w:lineRule="atLeast"/>
        <w:rPr>
          <w:sz w:val="23"/>
          <w:szCs w:val="23"/>
        </w:rPr>
      </w:pPr>
      <w:r w:rsidRPr="005F7797">
        <w:rPr>
          <w:b/>
          <w:sz w:val="23"/>
          <w:szCs w:val="23"/>
        </w:rPr>
        <w:lastRenderedPageBreak/>
        <w:t>Продукция</w:t>
      </w:r>
      <w:r w:rsidRPr="005F7797">
        <w:rPr>
          <w:sz w:val="23"/>
          <w:szCs w:val="23"/>
        </w:rPr>
        <w:t xml:space="preserve"> - товары, работы или услуги.</w:t>
      </w:r>
    </w:p>
    <w:p w:rsidR="00B71A42" w:rsidRPr="005F7797" w:rsidRDefault="00B71A42" w:rsidP="00B71A42">
      <w:pPr>
        <w:spacing w:line="240" w:lineRule="atLeast"/>
        <w:rPr>
          <w:sz w:val="23"/>
          <w:szCs w:val="23"/>
        </w:rPr>
      </w:pPr>
      <w:r w:rsidRPr="005F7797">
        <w:rPr>
          <w:b/>
          <w:sz w:val="23"/>
          <w:szCs w:val="23"/>
        </w:rPr>
        <w:t>Продукция монопольного изготовления</w:t>
      </w:r>
      <w:r w:rsidRPr="005F7797">
        <w:rPr>
          <w:sz w:val="23"/>
          <w:szCs w:val="23"/>
        </w:rPr>
        <w:t xml:space="preserve"> - товары, которые поставляются, услуги оказываются, работы выполняются единственным лицом в Российской Федерации.</w:t>
      </w:r>
    </w:p>
    <w:p w:rsidR="00B71A42" w:rsidRPr="005F7797" w:rsidRDefault="00B71A42" w:rsidP="00B71A42">
      <w:pPr>
        <w:spacing w:line="240" w:lineRule="atLeast"/>
        <w:rPr>
          <w:sz w:val="23"/>
          <w:szCs w:val="23"/>
        </w:rPr>
      </w:pPr>
      <w:r w:rsidRPr="005F7797">
        <w:rPr>
          <w:b/>
          <w:sz w:val="23"/>
          <w:szCs w:val="23"/>
        </w:rPr>
        <w:t>Договор на поставку продукции</w:t>
      </w:r>
      <w:r w:rsidRPr="005F7797">
        <w:rPr>
          <w:sz w:val="23"/>
          <w:szCs w:val="23"/>
        </w:rPr>
        <w:t xml:space="preserve"> – договор на поставку товаров, выполнение работ или оказание услуг.</w:t>
      </w:r>
    </w:p>
    <w:p w:rsidR="00B71A42" w:rsidRPr="005F7797" w:rsidRDefault="00B71A42" w:rsidP="00B71A42">
      <w:pPr>
        <w:spacing w:line="240" w:lineRule="atLeast"/>
        <w:rPr>
          <w:rStyle w:val="grame"/>
          <w:sz w:val="23"/>
          <w:szCs w:val="23"/>
        </w:rPr>
      </w:pPr>
      <w:r w:rsidRPr="005F7797">
        <w:rPr>
          <w:b/>
          <w:sz w:val="23"/>
          <w:szCs w:val="23"/>
        </w:rPr>
        <w:t xml:space="preserve">Товары </w:t>
      </w:r>
      <w:r w:rsidRPr="005F7797">
        <w:rPr>
          <w:sz w:val="23"/>
          <w:szCs w:val="23"/>
        </w:rPr>
        <w:t xml:space="preserve">–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w:t>
      </w:r>
      <w:r w:rsidRPr="005F7797">
        <w:rPr>
          <w:rStyle w:val="grame"/>
          <w:sz w:val="23"/>
          <w:szCs w:val="23"/>
        </w:rPr>
        <w:t xml:space="preserve">стоимость таких сопутствующих услуг не превышает стоимости самих товаров. </w:t>
      </w:r>
    </w:p>
    <w:p w:rsidR="00B71A42" w:rsidRPr="005F7797" w:rsidRDefault="00B71A42" w:rsidP="00B71A42">
      <w:pPr>
        <w:spacing w:line="240" w:lineRule="atLeast"/>
        <w:rPr>
          <w:rStyle w:val="grame"/>
          <w:sz w:val="23"/>
          <w:szCs w:val="23"/>
        </w:rPr>
      </w:pPr>
      <w:r w:rsidRPr="005F7797">
        <w:rPr>
          <w:b/>
          <w:sz w:val="23"/>
          <w:szCs w:val="23"/>
        </w:rPr>
        <w:t xml:space="preserve">Работы - </w:t>
      </w:r>
      <w:r w:rsidRPr="005F7797">
        <w:rPr>
          <w:sz w:val="23"/>
          <w:szCs w:val="23"/>
        </w:rPr>
        <w:t xml:space="preserve">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
    <w:p w:rsidR="00B71A42" w:rsidRPr="005F7797" w:rsidRDefault="00B71A42" w:rsidP="00B71A42">
      <w:pPr>
        <w:spacing w:line="240" w:lineRule="atLeast"/>
        <w:rPr>
          <w:sz w:val="23"/>
          <w:szCs w:val="23"/>
        </w:rPr>
      </w:pPr>
      <w:r w:rsidRPr="005F7797">
        <w:rPr>
          <w:b/>
          <w:sz w:val="23"/>
          <w:szCs w:val="23"/>
        </w:rPr>
        <w:t xml:space="preserve">Услуги </w:t>
      </w:r>
      <w:r w:rsidRPr="005F7797">
        <w:rPr>
          <w:sz w:val="23"/>
          <w:szCs w:val="23"/>
        </w:rPr>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B71A42" w:rsidRPr="005F7797" w:rsidRDefault="00B71A42" w:rsidP="00B71A42">
      <w:pPr>
        <w:spacing w:line="240" w:lineRule="atLeast"/>
        <w:rPr>
          <w:sz w:val="23"/>
          <w:szCs w:val="23"/>
        </w:rPr>
      </w:pPr>
      <w:r w:rsidRPr="005F7797">
        <w:rPr>
          <w:b/>
          <w:bCs/>
          <w:sz w:val="23"/>
          <w:szCs w:val="23"/>
        </w:rPr>
        <w:t>Электронный документ</w:t>
      </w:r>
      <w:r w:rsidRPr="005F7797">
        <w:rPr>
          <w:sz w:val="23"/>
          <w:szCs w:val="23"/>
        </w:rPr>
        <w:t xml:space="preserve"> – электронное сообщение, подписанное</w:t>
      </w:r>
      <w:r w:rsidRPr="005F7797">
        <w:rPr>
          <w:bCs/>
          <w:sz w:val="23"/>
          <w:szCs w:val="23"/>
        </w:rPr>
        <w:t xml:space="preserve"> электронной цифровой подписью.</w:t>
      </w:r>
    </w:p>
    <w:p w:rsidR="00B71A42" w:rsidRPr="005F7797" w:rsidRDefault="00B71A42" w:rsidP="00B71A42">
      <w:pPr>
        <w:spacing w:line="240" w:lineRule="atLeast"/>
        <w:rPr>
          <w:sz w:val="23"/>
          <w:szCs w:val="23"/>
        </w:rPr>
      </w:pPr>
      <w:r w:rsidRPr="005F7797">
        <w:rPr>
          <w:b/>
          <w:bCs/>
          <w:sz w:val="23"/>
          <w:szCs w:val="23"/>
        </w:rPr>
        <w:t>Документация процедуры закупки</w:t>
      </w:r>
      <w:r w:rsidRPr="005F7797">
        <w:rPr>
          <w:sz w:val="23"/>
          <w:szCs w:val="23"/>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B71A42" w:rsidRPr="005F7797" w:rsidRDefault="00B71A42" w:rsidP="00B71A42">
      <w:pPr>
        <w:spacing w:line="240" w:lineRule="atLeast"/>
        <w:rPr>
          <w:sz w:val="23"/>
          <w:szCs w:val="23"/>
        </w:rPr>
      </w:pPr>
      <w:r w:rsidRPr="005F7797">
        <w:rPr>
          <w:b/>
          <w:sz w:val="23"/>
          <w:szCs w:val="23"/>
        </w:rPr>
        <w:t>Электронная торговая площадка</w:t>
      </w:r>
      <w:r w:rsidRPr="005F7797">
        <w:rPr>
          <w:sz w:val="23"/>
          <w:szCs w:val="23"/>
        </w:rPr>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B71A42" w:rsidRPr="005F7797" w:rsidRDefault="00B71A42" w:rsidP="00B71A42">
      <w:pPr>
        <w:spacing w:line="240" w:lineRule="atLeast"/>
        <w:rPr>
          <w:sz w:val="23"/>
          <w:szCs w:val="23"/>
        </w:rPr>
      </w:pPr>
      <w:r w:rsidRPr="005F7797">
        <w:rPr>
          <w:b/>
          <w:bCs/>
          <w:sz w:val="23"/>
          <w:szCs w:val="23"/>
        </w:rPr>
        <w:t>Заявка на участие в процедуре закупки</w:t>
      </w:r>
      <w:r w:rsidRPr="005F7797">
        <w:rPr>
          <w:sz w:val="23"/>
          <w:szCs w:val="23"/>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B71A42" w:rsidRPr="005F7797" w:rsidRDefault="00B71A42" w:rsidP="00B71A42">
      <w:pPr>
        <w:spacing w:line="240" w:lineRule="atLeast"/>
        <w:rPr>
          <w:sz w:val="23"/>
          <w:szCs w:val="23"/>
        </w:rPr>
      </w:pPr>
      <w:r w:rsidRPr="005F7797">
        <w:rPr>
          <w:b/>
          <w:sz w:val="23"/>
          <w:szCs w:val="23"/>
        </w:rPr>
        <w:t>Конкурентные процедуры выбора</w:t>
      </w:r>
      <w:r w:rsidRPr="005F7797">
        <w:rPr>
          <w:sz w:val="23"/>
          <w:szCs w:val="23"/>
        </w:rPr>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B71A42" w:rsidRPr="005F7797" w:rsidRDefault="00B71A42" w:rsidP="00B71A42">
      <w:pPr>
        <w:spacing w:line="240" w:lineRule="atLeast"/>
        <w:rPr>
          <w:sz w:val="23"/>
          <w:szCs w:val="23"/>
        </w:rPr>
      </w:pPr>
      <w:r w:rsidRPr="005F7797">
        <w:rPr>
          <w:b/>
          <w:bCs/>
          <w:sz w:val="23"/>
          <w:szCs w:val="23"/>
        </w:rPr>
        <w:t>Экспертная комиссия (эксперт)</w:t>
      </w:r>
      <w:r w:rsidRPr="005F7797">
        <w:rPr>
          <w:bCs/>
          <w:sz w:val="23"/>
          <w:szCs w:val="23"/>
        </w:rPr>
        <w:t xml:space="preserve"> –</w:t>
      </w:r>
      <w:r w:rsidRPr="005F7797">
        <w:rPr>
          <w:sz w:val="23"/>
          <w:szCs w:val="23"/>
        </w:rPr>
        <w:t xml:space="preserve"> коллегиальный орган, создаваемый организатором закупки (или физическое лицо, определенное организатором закупки) для участия в разработке документации процедуры закупки или ее отдельных элементов, подготовки заключения по вопросам соответствия участников процедуры закупки и предложенной ими продукции требованиям документации процедуры закупки, а так же рекомендаций по оценке поставщиков в соответствии с порядком, установленным в документации процедуры закупки. </w:t>
      </w:r>
    </w:p>
    <w:p w:rsidR="00B71A42" w:rsidRPr="005F7797" w:rsidRDefault="00B71A42" w:rsidP="00B71A42">
      <w:pPr>
        <w:spacing w:line="240" w:lineRule="atLeast"/>
        <w:rPr>
          <w:sz w:val="23"/>
          <w:szCs w:val="23"/>
        </w:rPr>
      </w:pPr>
      <w:r w:rsidRPr="005F7797">
        <w:rPr>
          <w:b/>
          <w:bCs/>
          <w:sz w:val="23"/>
          <w:szCs w:val="23"/>
        </w:rPr>
        <w:t>Начальная (максимальная) цена договора</w:t>
      </w:r>
      <w:r w:rsidRPr="005F7797">
        <w:rPr>
          <w:sz w:val="23"/>
          <w:szCs w:val="23"/>
        </w:rPr>
        <w:t xml:space="preserve"> – предельно допустимая цена договора, определяемая заказчиком в документации процедуры закупки.</w:t>
      </w:r>
    </w:p>
    <w:p w:rsidR="00B71A42" w:rsidRPr="00AF104E" w:rsidRDefault="00B71A42" w:rsidP="00B71A42">
      <w:pPr>
        <w:spacing w:line="240" w:lineRule="atLeast"/>
        <w:rPr>
          <w:sz w:val="23"/>
          <w:szCs w:val="23"/>
        </w:rPr>
      </w:pPr>
      <w:r w:rsidRPr="005F7797">
        <w:rPr>
          <w:sz w:val="23"/>
          <w:szCs w:val="23"/>
        </w:rPr>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B71A42" w:rsidRPr="005F7797" w:rsidRDefault="00B71A42" w:rsidP="00B71A42">
      <w:pPr>
        <w:spacing w:line="240" w:lineRule="atLeast"/>
        <w:rPr>
          <w:sz w:val="23"/>
          <w:szCs w:val="23"/>
        </w:rPr>
      </w:pPr>
      <w:r w:rsidRPr="005F7797">
        <w:rPr>
          <w:b/>
          <w:sz w:val="23"/>
          <w:szCs w:val="23"/>
        </w:rPr>
        <w:lastRenderedPageBreak/>
        <w:t>Перечень специальных товаров, работ и услуг для нужд атомной отрасли</w:t>
      </w:r>
      <w:r w:rsidRPr="005F7797">
        <w:rPr>
          <w:sz w:val="23"/>
          <w:szCs w:val="23"/>
        </w:rPr>
        <w:t xml:space="preserve"> - перечень, товаров, работ и услуг, необходимых для обеспечения проектирования, строительства, закупки оборудования, ремонта и эксплуатации объектов атомной энергетики.</w:t>
      </w:r>
    </w:p>
    <w:p w:rsidR="00B71A42" w:rsidRPr="005F7797" w:rsidRDefault="00B71A42" w:rsidP="00B71A42">
      <w:pPr>
        <w:spacing w:line="240" w:lineRule="atLeast"/>
        <w:rPr>
          <w:sz w:val="23"/>
          <w:szCs w:val="23"/>
        </w:rPr>
      </w:pPr>
      <w:r w:rsidRPr="005F7797">
        <w:rPr>
          <w:b/>
          <w:sz w:val="23"/>
          <w:szCs w:val="23"/>
        </w:rPr>
        <w:t>Одноименные товары (работы, услуги)</w:t>
      </w:r>
      <w:r w:rsidRPr="005F7797">
        <w:rPr>
          <w:sz w:val="23"/>
          <w:szCs w:val="23"/>
        </w:rPr>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B71A42" w:rsidRPr="00AF104E" w:rsidRDefault="00B71A42" w:rsidP="00B71A42">
      <w:pPr>
        <w:spacing w:line="240" w:lineRule="atLeast"/>
        <w:rPr>
          <w:sz w:val="23"/>
          <w:szCs w:val="23"/>
        </w:rPr>
      </w:pPr>
      <w:r w:rsidRPr="005F7797">
        <w:rPr>
          <w:b/>
          <w:sz w:val="23"/>
          <w:szCs w:val="23"/>
        </w:rPr>
        <w:t xml:space="preserve">Преференции </w:t>
      </w:r>
      <w:r w:rsidRPr="005F7797">
        <w:rPr>
          <w:sz w:val="23"/>
          <w:szCs w:val="23"/>
        </w:rPr>
        <w:t xml:space="preserve">- </w:t>
      </w:r>
      <w:r w:rsidRPr="005F7797">
        <w:rPr>
          <w:b/>
          <w:bCs/>
          <w:sz w:val="23"/>
          <w:szCs w:val="23"/>
        </w:rPr>
        <w:t xml:space="preserve"> </w:t>
      </w:r>
      <w:r w:rsidRPr="005F7797">
        <w:rPr>
          <w:sz w:val="23"/>
          <w:szCs w:val="23"/>
        </w:rPr>
        <w:t xml:space="preserve">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B71A42" w:rsidRPr="005F7797" w:rsidRDefault="00B71A42" w:rsidP="00B71A42">
      <w:pPr>
        <w:spacing w:line="240" w:lineRule="atLeast"/>
        <w:rPr>
          <w:sz w:val="23"/>
          <w:szCs w:val="23"/>
        </w:rPr>
      </w:pPr>
      <w:r w:rsidRPr="005F7797">
        <w:rPr>
          <w:b/>
          <w:sz w:val="23"/>
          <w:szCs w:val="23"/>
        </w:rPr>
        <w:t>Оператор электронной торговой площадки</w:t>
      </w:r>
      <w:r w:rsidRPr="005F7797">
        <w:rPr>
          <w:sz w:val="23"/>
          <w:szCs w:val="23"/>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открытых редукционов в электронной форме.</w:t>
      </w:r>
    </w:p>
    <w:p w:rsidR="00B71A42" w:rsidRPr="005F7797" w:rsidRDefault="00B71A42" w:rsidP="00B71A42">
      <w:pPr>
        <w:pStyle w:val="a8"/>
        <w:spacing w:before="0" w:after="0" w:line="240" w:lineRule="atLeast"/>
        <w:jc w:val="both"/>
        <w:rPr>
          <w:sz w:val="23"/>
          <w:szCs w:val="23"/>
        </w:rPr>
      </w:pPr>
      <w:r w:rsidRPr="005F7797">
        <w:rPr>
          <w:b/>
          <w:sz w:val="23"/>
          <w:szCs w:val="23"/>
        </w:rPr>
        <w:t>Реестр недобросовестных поставщиков атомной отрасли</w:t>
      </w:r>
      <w:r w:rsidRPr="005F7797">
        <w:rPr>
          <w:sz w:val="23"/>
          <w:szCs w:val="23"/>
        </w:rPr>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B71A42" w:rsidRPr="005F7797" w:rsidRDefault="00B71A42" w:rsidP="00B71A42">
      <w:pPr>
        <w:pStyle w:val="a8"/>
        <w:spacing w:before="0" w:after="0" w:line="240" w:lineRule="atLeast"/>
        <w:jc w:val="both"/>
        <w:rPr>
          <w:bCs/>
          <w:sz w:val="23"/>
          <w:szCs w:val="23"/>
        </w:rPr>
      </w:pPr>
      <w:r w:rsidRPr="005F7797">
        <w:rPr>
          <w:b/>
          <w:sz w:val="23"/>
          <w:szCs w:val="23"/>
        </w:rPr>
        <w:t>Финансовые услуги</w:t>
      </w:r>
      <w:r w:rsidRPr="005F7797">
        <w:rPr>
          <w:bCs/>
          <w:sz w:val="23"/>
          <w:szCs w:val="23"/>
        </w:rPr>
        <w:t xml:space="preserve"> – банковские  услуги, услуги на рынке ценных бумаг, услуги по договору лизинга, а также услуги, оказываемые финансовыми организациями и связанные с привлечением и (или) размещением денежных средств юридических и физических лиц (за исключением услуг страхования).</w:t>
      </w:r>
    </w:p>
    <w:p w:rsidR="00B71A42" w:rsidRPr="005F7797" w:rsidRDefault="00B71A42" w:rsidP="00B71A42">
      <w:pPr>
        <w:pStyle w:val="a8"/>
        <w:spacing w:before="0" w:after="0" w:line="240" w:lineRule="atLeast"/>
        <w:jc w:val="both"/>
        <w:rPr>
          <w:sz w:val="23"/>
          <w:szCs w:val="23"/>
        </w:rPr>
      </w:pPr>
      <w:bookmarkStart w:id="3" w:name="_Toc262749243"/>
      <w:r w:rsidRPr="005F7797">
        <w:rPr>
          <w:b/>
          <w:sz w:val="23"/>
          <w:szCs w:val="23"/>
        </w:rPr>
        <w:t>Услуги страхования</w:t>
      </w:r>
      <w:r w:rsidRPr="005F7797">
        <w:rPr>
          <w:sz w:val="23"/>
          <w:szCs w:val="23"/>
        </w:rPr>
        <w:t xml:space="preserve"> – услуги, оказываемые юридическими лицами по страхованию имущества, страхованию строительно-монтажных рисков, страхованию от несчастных случаев и болезней, услуги добровольного медицинского страхования, иные услуги, предусмотренные законодательством Российской Федерации, регламентирующим страховую деятельность.</w:t>
      </w:r>
      <w:bookmarkEnd w:id="3"/>
    </w:p>
    <w:p w:rsidR="00B71A42" w:rsidRPr="005F7797" w:rsidRDefault="00B71A42" w:rsidP="00B71A42">
      <w:pPr>
        <w:pStyle w:val="a8"/>
        <w:spacing w:before="0" w:after="0" w:line="240" w:lineRule="atLeast"/>
        <w:jc w:val="both"/>
        <w:rPr>
          <w:sz w:val="23"/>
          <w:szCs w:val="23"/>
        </w:rPr>
      </w:pPr>
      <w:bookmarkStart w:id="4" w:name="_Toc262749244"/>
      <w:r w:rsidRPr="005F7797">
        <w:rPr>
          <w:b/>
          <w:sz w:val="23"/>
          <w:szCs w:val="23"/>
        </w:rPr>
        <w:t>Страховой брокер</w:t>
      </w:r>
      <w:r w:rsidRPr="005F7797">
        <w:rPr>
          <w:sz w:val="23"/>
          <w:szCs w:val="23"/>
        </w:rPr>
        <w:t xml:space="preserve"> - российское юридическое лицо, которое действует в интересах страхователя или страховщика и осуществляет деятельность по оказанию услуг, связанных с заключением договоров страхования  между страховщиком  и страхователем, а также с исполнением указанных договоров.</w:t>
      </w:r>
      <w:bookmarkEnd w:id="4"/>
    </w:p>
    <w:p w:rsidR="00B71A42" w:rsidRPr="00682612" w:rsidRDefault="00B71A42" w:rsidP="00B71A42">
      <w:pPr>
        <w:pStyle w:val="a8"/>
        <w:spacing w:before="0" w:after="0"/>
        <w:jc w:val="both"/>
        <w:rPr>
          <w:szCs w:val="24"/>
        </w:rPr>
      </w:pPr>
      <w:r w:rsidRPr="005F7797">
        <w:rPr>
          <w:b/>
          <w:sz w:val="23"/>
          <w:szCs w:val="23"/>
        </w:rPr>
        <w:t>Разрешающие органы</w:t>
      </w:r>
      <w:r w:rsidRPr="005F7797">
        <w:rPr>
          <w:sz w:val="23"/>
          <w:szCs w:val="23"/>
        </w:rPr>
        <w:t xml:space="preserve"> – коллегиальные (не менее трех человек) постоянно действующие органы Заказчиков разных уровней подчинения, создаваемые приказами для контроля и координации закупочной деятельности в пределах компетенции, установленной приказом о создании.</w:t>
      </w:r>
    </w:p>
    <w:p w:rsidR="00B71A42" w:rsidRDefault="00B71A42" w:rsidP="00B71A42">
      <w:pPr>
        <w:pStyle w:val="a8"/>
        <w:spacing w:before="0" w:after="0"/>
        <w:ind w:firstLine="567"/>
        <w:jc w:val="both"/>
      </w:pPr>
    </w:p>
    <w:p w:rsidR="00B71A42" w:rsidRDefault="00B71A42" w:rsidP="00B71A42">
      <w:pPr>
        <w:rPr>
          <w:b/>
          <w:kern w:val="28"/>
        </w:rPr>
      </w:pPr>
      <w:bookmarkStart w:id="5" w:name="_Toc122404095"/>
      <w:bookmarkStart w:id="6" w:name="_Ref119427224"/>
      <w:bookmarkStart w:id="7" w:name="_Ref119427177"/>
      <w:bookmarkStart w:id="8" w:name="_Ref119427169"/>
      <w:bookmarkStart w:id="9" w:name="_Ref119427161"/>
      <w:bookmarkStart w:id="10" w:name="_Ref119427154"/>
      <w:bookmarkStart w:id="11" w:name="_Ref119427151"/>
      <w:bookmarkStart w:id="12" w:name="_Ref119427146"/>
      <w:r>
        <w:rPr>
          <w:b/>
        </w:rPr>
        <w:br w:type="page"/>
      </w:r>
    </w:p>
    <w:bookmarkEnd w:id="5"/>
    <w:bookmarkEnd w:id="6"/>
    <w:bookmarkEnd w:id="7"/>
    <w:bookmarkEnd w:id="8"/>
    <w:bookmarkEnd w:id="9"/>
    <w:bookmarkEnd w:id="10"/>
    <w:bookmarkEnd w:id="11"/>
    <w:bookmarkEnd w:id="12"/>
    <w:p w:rsidR="00B71A42" w:rsidRDefault="00B71A42" w:rsidP="00B71A42">
      <w:pPr>
        <w:pStyle w:val="1"/>
        <w:tabs>
          <w:tab w:val="left" w:pos="708"/>
        </w:tabs>
        <w:spacing w:before="0" w:after="100" w:afterAutospacing="1"/>
        <w:ind w:firstLine="567"/>
        <w:rPr>
          <w:b/>
          <w:sz w:val="24"/>
          <w:szCs w:val="24"/>
        </w:rPr>
      </w:pPr>
      <w:r w:rsidRPr="00341268">
        <w:rPr>
          <w:b/>
          <w:sz w:val="24"/>
          <w:szCs w:val="24"/>
        </w:rPr>
        <w:lastRenderedPageBreak/>
        <w:t xml:space="preserve">ЧАСТЬ </w:t>
      </w:r>
      <w:r w:rsidRPr="00341268">
        <w:rPr>
          <w:b/>
          <w:sz w:val="24"/>
          <w:szCs w:val="24"/>
          <w:lang w:val="en-US"/>
        </w:rPr>
        <w:t>I</w:t>
      </w:r>
      <w:r w:rsidRPr="00341268">
        <w:rPr>
          <w:b/>
          <w:sz w:val="24"/>
          <w:szCs w:val="24"/>
        </w:rPr>
        <w:t xml:space="preserve">. </w:t>
      </w:r>
      <w:r>
        <w:rPr>
          <w:b/>
          <w:sz w:val="24"/>
          <w:szCs w:val="24"/>
        </w:rPr>
        <w:t>ЗАПРОС ПРЕДЛОЖЕНИЙ</w:t>
      </w:r>
    </w:p>
    <w:p w:rsidR="00B71A42" w:rsidRDefault="00B71A42" w:rsidP="00B71A42">
      <w:pPr>
        <w:ind w:firstLine="567"/>
        <w:jc w:val="center"/>
        <w:rPr>
          <w:b/>
        </w:rPr>
      </w:pPr>
      <w:r w:rsidRPr="00341268">
        <w:rPr>
          <w:b/>
        </w:rPr>
        <w:t xml:space="preserve">РАЗДЕЛ </w:t>
      </w:r>
      <w:r w:rsidRPr="00341268">
        <w:rPr>
          <w:b/>
          <w:lang w:val="en-US"/>
        </w:rPr>
        <w:t>I</w:t>
      </w:r>
      <w:r w:rsidRPr="00341268">
        <w:rPr>
          <w:b/>
        </w:rPr>
        <w:t>.1. ПРИГЛАШЕНИЕ К УЧАСТИЮ В  ЗАПРОСЕ ПРЕДЛОЖЕНИЙ</w:t>
      </w:r>
    </w:p>
    <w:p w:rsidR="00B71A42" w:rsidRDefault="00B71A42" w:rsidP="00B71A42">
      <w:pPr>
        <w:keepNext/>
        <w:keepLines/>
        <w:suppressLineNumbers/>
        <w:tabs>
          <w:tab w:val="left" w:pos="708"/>
        </w:tabs>
        <w:suppressAutoHyphens/>
        <w:ind w:firstLine="567"/>
        <w:jc w:val="center"/>
        <w:rPr>
          <w:b/>
        </w:rPr>
      </w:pPr>
    </w:p>
    <w:p w:rsidR="00B71A42" w:rsidRDefault="00B71A42" w:rsidP="00B71A42">
      <w:pPr>
        <w:keepNext/>
        <w:keepLines/>
        <w:suppressLineNumbers/>
        <w:tabs>
          <w:tab w:val="left" w:pos="708"/>
        </w:tabs>
        <w:suppressAutoHyphens/>
        <w:spacing w:after="100" w:afterAutospacing="1"/>
        <w:ind w:firstLine="567"/>
        <w:jc w:val="center"/>
        <w:rPr>
          <w:b/>
        </w:rPr>
      </w:pPr>
      <w:r w:rsidRPr="00341268">
        <w:rPr>
          <w:b/>
        </w:rPr>
        <w:t>Уважаемые дамы и господа!</w:t>
      </w:r>
    </w:p>
    <w:p w:rsidR="00B71A42" w:rsidRDefault="00B71A42" w:rsidP="00B71A42">
      <w:pPr>
        <w:keepNext/>
        <w:keepLines/>
        <w:suppressLineNumbers/>
        <w:tabs>
          <w:tab w:val="left" w:pos="708"/>
        </w:tabs>
        <w:suppressAutoHyphens/>
        <w:ind w:firstLine="567"/>
      </w:pPr>
      <w:r w:rsidRPr="00341268">
        <w:t xml:space="preserve">Настоящим приглашаются к участию в запросе предложений, полная информация о котором указана в извещении о проведении запроса предложений и </w:t>
      </w:r>
      <w:r w:rsidRPr="00341268">
        <w:rPr>
          <w:b/>
          <w:i/>
        </w:rPr>
        <w:t>Информационной карте запроса предложений</w:t>
      </w:r>
      <w:r w:rsidRPr="00341268">
        <w:t>, любые юридические лица независимо от организационно-правовой формы, формы собственности, места нахождения и места происхождения капитала, или любые физические лица, в том числе индивидуальные предприниматели.</w:t>
      </w:r>
    </w:p>
    <w:p w:rsidR="00B71A42" w:rsidRDefault="00B71A42" w:rsidP="00B71A42">
      <w:pPr>
        <w:keepNext/>
        <w:keepLines/>
        <w:widowControl w:val="0"/>
        <w:suppressLineNumbers/>
        <w:tabs>
          <w:tab w:val="left" w:pos="708"/>
        </w:tabs>
        <w:suppressAutoHyphens/>
        <w:ind w:firstLine="567"/>
      </w:pPr>
      <w:r w:rsidRPr="00341268">
        <w:t xml:space="preserve">Заинтересованные лица могут скачать полный комплект настоящей документации в электронном виде бесплатно. </w:t>
      </w:r>
    </w:p>
    <w:p w:rsidR="00B71A42" w:rsidRDefault="00B71A42" w:rsidP="00B71A42">
      <w:pPr>
        <w:keepNext/>
        <w:keepLines/>
        <w:widowControl w:val="0"/>
        <w:suppressLineNumbers/>
        <w:tabs>
          <w:tab w:val="left" w:pos="708"/>
        </w:tabs>
        <w:suppressAutoHyphens/>
        <w:ind w:firstLine="567"/>
      </w:pPr>
      <w:r w:rsidRPr="00341268">
        <w:t xml:space="preserve">На официальном сайте, указанном в </w:t>
      </w:r>
      <w:r w:rsidRPr="00341268">
        <w:rPr>
          <w:b/>
          <w:i/>
        </w:rPr>
        <w:t>Информационной карте запроса предложений</w:t>
      </w:r>
      <w:r w:rsidRPr="00341268">
        <w:t xml:space="preserve">, будут размещаться все разъяснения, касающиеся положений настоящей документации, а также все изменения документации, в случае возникновения таковых. </w:t>
      </w:r>
    </w:p>
    <w:p w:rsidR="00B71A42" w:rsidRDefault="00B71A42" w:rsidP="00B71A42">
      <w:pPr>
        <w:pStyle w:val="ConsNormal"/>
        <w:widowControl/>
        <w:tabs>
          <w:tab w:val="left" w:pos="708"/>
        </w:tabs>
        <w:ind w:right="0" w:firstLine="567"/>
        <w:jc w:val="both"/>
        <w:rPr>
          <w:rFonts w:ascii="Times New Roman" w:hAnsi="Times New Roman" w:cs="Times New Roman"/>
          <w:color w:val="000000"/>
          <w:sz w:val="24"/>
          <w:szCs w:val="24"/>
        </w:rPr>
      </w:pPr>
      <w:r w:rsidRPr="00341268">
        <w:rPr>
          <w:rFonts w:ascii="Times New Roman" w:hAnsi="Times New Roman" w:cs="Times New Roman"/>
          <w:color w:val="000000"/>
          <w:sz w:val="24"/>
          <w:szCs w:val="24"/>
        </w:rPr>
        <w:t>Все изменения документации будут направляться заказными письмами или</w:t>
      </w:r>
      <w:r w:rsidRPr="00341268">
        <w:rPr>
          <w:rFonts w:ascii="Times New Roman" w:hAnsi="Times New Roman" w:cs="Times New Roman"/>
          <w:b/>
          <w:bCs/>
          <w:color w:val="000000"/>
          <w:sz w:val="24"/>
          <w:szCs w:val="24"/>
        </w:rPr>
        <w:t xml:space="preserve"> </w:t>
      </w:r>
      <w:r w:rsidRPr="00341268">
        <w:rPr>
          <w:rFonts w:ascii="Times New Roman" w:hAnsi="Times New Roman" w:cs="Times New Roman"/>
          <w:color w:val="000000"/>
          <w:sz w:val="24"/>
          <w:szCs w:val="24"/>
        </w:rPr>
        <w:t>в форме электронных документов всем Участникам процедуры закупки в порядке, указанном в документации.</w:t>
      </w:r>
    </w:p>
    <w:p w:rsidR="00B71A42" w:rsidRDefault="00B71A42" w:rsidP="00B71A42">
      <w:pPr>
        <w:pStyle w:val="ConsNormal"/>
        <w:widowControl/>
        <w:tabs>
          <w:tab w:val="left" w:pos="708"/>
        </w:tabs>
        <w:ind w:right="0" w:firstLine="567"/>
        <w:jc w:val="both"/>
        <w:rPr>
          <w:rFonts w:ascii="Times New Roman" w:hAnsi="Times New Roman" w:cs="Times New Roman"/>
          <w:b/>
          <w:sz w:val="24"/>
          <w:szCs w:val="24"/>
        </w:rPr>
      </w:pPr>
    </w:p>
    <w:p w:rsidR="00B71A42" w:rsidRDefault="00B71A42" w:rsidP="00B71A42">
      <w:pPr>
        <w:pStyle w:val="ConsNormal"/>
        <w:widowControl/>
        <w:tabs>
          <w:tab w:val="left" w:pos="708"/>
        </w:tabs>
        <w:ind w:right="0" w:firstLine="567"/>
        <w:jc w:val="both"/>
        <w:rPr>
          <w:rFonts w:ascii="Times New Roman" w:hAnsi="Times New Roman" w:cs="Times New Roman"/>
          <w:b/>
          <w:sz w:val="24"/>
          <w:szCs w:val="24"/>
        </w:rPr>
      </w:pPr>
      <w:r w:rsidRPr="00341268">
        <w:rPr>
          <w:rFonts w:ascii="Times New Roman" w:hAnsi="Times New Roman" w:cs="Times New Roman"/>
          <w:b/>
          <w:sz w:val="24"/>
          <w:szCs w:val="24"/>
        </w:rPr>
        <w:t>Обращаем Ваше внимание на то, что Участники процедуры закупки, скачавшие комплект документации на официальном сайте должны самостоятельно отслеживать появление на официальном сайте разъяснений, изменений документации. Заказчик, Организатор размещения заказа не несет обязательств или ответственности в случае не получения такими Участниками процедуры закупки разъяснений, изменений документации.</w:t>
      </w:r>
      <w:bookmarkStart w:id="13" w:name="_РАЗДЕЛ_I.2._ОБЩИЕ_УСЛОВИЯ_ПРОВЕДЕНИ"/>
      <w:bookmarkEnd w:id="13"/>
    </w:p>
    <w:p w:rsidR="00B71A42" w:rsidRDefault="00B71A42"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9A74EF">
      <w:pPr>
        <w:pStyle w:val="26"/>
        <w:jc w:val="center"/>
      </w:pPr>
      <w:r w:rsidRPr="00D86B3C">
        <w:lastRenderedPageBreak/>
        <w:t>ИЗВЕЩЕНИЕ О ПРОВЕДЕНИИ ЗАПРОСА ПРЕДЛОЖЕНИЙ</w:t>
      </w:r>
      <w:r>
        <w:t xml:space="preserve"> В ЭЛЕКТРОННОГЙ ФОРМЕ</w:t>
      </w:r>
    </w:p>
    <w:p w:rsidR="009A74EF" w:rsidRPr="00D86B3C" w:rsidRDefault="009A74EF" w:rsidP="009A74EF"/>
    <w:p w:rsidR="009A74EF" w:rsidRDefault="009A74EF" w:rsidP="00CA3E57">
      <w:pPr>
        <w:numPr>
          <w:ilvl w:val="0"/>
          <w:numId w:val="9"/>
        </w:numPr>
        <w:tabs>
          <w:tab w:val="clear" w:pos="502"/>
          <w:tab w:val="num" w:pos="360"/>
          <w:tab w:val="left" w:pos="1134"/>
        </w:tabs>
        <w:ind w:left="0" w:firstLine="709"/>
        <w:contextualSpacing/>
        <w:jc w:val="both"/>
        <w:rPr>
          <w:spacing w:val="-6"/>
          <w:sz w:val="28"/>
          <w:szCs w:val="28"/>
        </w:rPr>
      </w:pPr>
      <w:r w:rsidRPr="00BF26E7">
        <w:rPr>
          <w:spacing w:val="-6"/>
          <w:sz w:val="28"/>
          <w:szCs w:val="28"/>
        </w:rPr>
        <w:t>Форма и вид процедуры закупки:</w:t>
      </w:r>
      <w:r w:rsidRPr="00BF26E7">
        <w:rPr>
          <w:spacing w:val="-6"/>
        </w:rPr>
        <w:t xml:space="preserve"> </w:t>
      </w:r>
      <w:r w:rsidRPr="00BF26E7">
        <w:rPr>
          <w:spacing w:val="-6"/>
          <w:sz w:val="28"/>
          <w:szCs w:val="28"/>
        </w:rPr>
        <w:t>Открытый запрос предложений.</w:t>
      </w:r>
    </w:p>
    <w:p w:rsidR="009A74EF" w:rsidRPr="00BF26E7" w:rsidRDefault="009A74EF" w:rsidP="00CA3E57">
      <w:pPr>
        <w:tabs>
          <w:tab w:val="left" w:pos="1134"/>
        </w:tabs>
        <w:ind w:left="709"/>
        <w:contextualSpacing/>
        <w:jc w:val="both"/>
        <w:rPr>
          <w:spacing w:val="-6"/>
          <w:sz w:val="28"/>
          <w:szCs w:val="28"/>
        </w:rPr>
      </w:pPr>
    </w:p>
    <w:p w:rsidR="009A74EF" w:rsidRPr="00BF26E7" w:rsidRDefault="009A74EF" w:rsidP="00CA3E57">
      <w:pPr>
        <w:numPr>
          <w:ilvl w:val="0"/>
          <w:numId w:val="9"/>
        </w:numPr>
        <w:tabs>
          <w:tab w:val="clear" w:pos="502"/>
          <w:tab w:val="num" w:pos="360"/>
          <w:tab w:val="left" w:pos="1134"/>
        </w:tabs>
        <w:ind w:left="0" w:firstLine="709"/>
        <w:contextualSpacing/>
        <w:jc w:val="both"/>
        <w:rPr>
          <w:spacing w:val="-6"/>
          <w:sz w:val="28"/>
          <w:szCs w:val="28"/>
        </w:rPr>
      </w:pPr>
      <w:r w:rsidRPr="00BF26E7">
        <w:rPr>
          <w:spacing w:val="-6"/>
          <w:sz w:val="28"/>
          <w:szCs w:val="28"/>
        </w:rPr>
        <w:t>Заказчик</w:t>
      </w:r>
      <w:r>
        <w:rPr>
          <w:spacing w:val="-6"/>
        </w:rPr>
        <w:t xml:space="preserve">: </w:t>
      </w:r>
      <w:r w:rsidRPr="00BF26E7">
        <w:rPr>
          <w:sz w:val="28"/>
          <w:szCs w:val="28"/>
        </w:rPr>
        <w:t xml:space="preserve">Федеральное государственное унитарное предприятие </w:t>
      </w:r>
      <w:r>
        <w:rPr>
          <w:sz w:val="28"/>
          <w:szCs w:val="28"/>
        </w:rPr>
        <w:t xml:space="preserve">     </w:t>
      </w:r>
      <w:r w:rsidRPr="00BF26E7">
        <w:rPr>
          <w:sz w:val="28"/>
          <w:szCs w:val="28"/>
        </w:rPr>
        <w:t>«Производственное объединение «Машиностроительный завод «Молния»</w:t>
      </w:r>
      <w:r>
        <w:rPr>
          <w:sz w:val="28"/>
          <w:szCs w:val="28"/>
        </w:rPr>
        <w:t>.</w:t>
      </w:r>
    </w:p>
    <w:p w:rsidR="009A74EF" w:rsidRPr="00997223" w:rsidRDefault="009A74EF" w:rsidP="00CA3E57">
      <w:pPr>
        <w:jc w:val="both"/>
        <w:rPr>
          <w:rFonts w:eastAsia="Calibri"/>
          <w:sz w:val="28"/>
          <w:szCs w:val="28"/>
        </w:rPr>
      </w:pPr>
      <w:r>
        <w:rPr>
          <w:spacing w:val="-6"/>
          <w:sz w:val="28"/>
          <w:szCs w:val="28"/>
        </w:rPr>
        <w:t xml:space="preserve">Место нахождения: </w:t>
      </w:r>
      <w:r w:rsidRPr="00997223">
        <w:rPr>
          <w:rFonts w:eastAsia="Calibri"/>
          <w:sz w:val="28"/>
          <w:szCs w:val="28"/>
        </w:rPr>
        <w:t>109428, г.Москва, Рязанский проспект, д. 6 А.</w:t>
      </w:r>
    </w:p>
    <w:p w:rsidR="009A74EF" w:rsidRPr="00997223" w:rsidRDefault="009A74EF" w:rsidP="00CA3E57">
      <w:pPr>
        <w:jc w:val="both"/>
        <w:rPr>
          <w:rFonts w:eastAsia="Calibri"/>
          <w:sz w:val="28"/>
          <w:szCs w:val="28"/>
        </w:rPr>
      </w:pPr>
      <w:r w:rsidRPr="00997223">
        <w:rPr>
          <w:spacing w:val="-6"/>
          <w:sz w:val="28"/>
          <w:szCs w:val="28"/>
        </w:rPr>
        <w:t>Почтовый адрес:</w:t>
      </w:r>
      <w:r w:rsidRPr="00997223">
        <w:rPr>
          <w:rFonts w:eastAsia="Calibri"/>
          <w:sz w:val="28"/>
          <w:szCs w:val="28"/>
        </w:rPr>
        <w:t xml:space="preserve"> 109428, г.Москва, Рязанский проспект, д. 6 А</w:t>
      </w:r>
    </w:p>
    <w:p w:rsidR="009A74EF" w:rsidRDefault="009A74EF" w:rsidP="00CA3E57">
      <w:pPr>
        <w:ind w:firstLine="709"/>
        <w:contextualSpacing/>
        <w:jc w:val="both"/>
        <w:rPr>
          <w:spacing w:val="-6"/>
          <w:sz w:val="28"/>
          <w:szCs w:val="28"/>
        </w:rPr>
      </w:pPr>
      <w:r>
        <w:rPr>
          <w:spacing w:val="-6"/>
          <w:sz w:val="28"/>
          <w:szCs w:val="28"/>
        </w:rPr>
        <w:t>Контактное лицо: Озов Заур Назирович</w:t>
      </w:r>
    </w:p>
    <w:p w:rsidR="009A74EF" w:rsidRDefault="009A74EF" w:rsidP="00CA3E57">
      <w:pPr>
        <w:ind w:firstLine="709"/>
        <w:contextualSpacing/>
        <w:jc w:val="both"/>
        <w:rPr>
          <w:spacing w:val="-6"/>
          <w:sz w:val="28"/>
          <w:szCs w:val="28"/>
        </w:rPr>
      </w:pPr>
      <w:r>
        <w:rPr>
          <w:spacing w:val="-6"/>
          <w:sz w:val="28"/>
          <w:szCs w:val="28"/>
        </w:rPr>
        <w:t>Тел.: 499-171-22-69</w:t>
      </w:r>
    </w:p>
    <w:p w:rsidR="009A74EF" w:rsidRPr="00DA4322" w:rsidRDefault="009A74EF" w:rsidP="00CA3E57">
      <w:pPr>
        <w:ind w:firstLine="709"/>
        <w:contextualSpacing/>
        <w:jc w:val="both"/>
        <w:rPr>
          <w:spacing w:val="-6"/>
          <w:sz w:val="28"/>
          <w:szCs w:val="28"/>
          <w:lang w:val="en-US"/>
        </w:rPr>
      </w:pPr>
      <w:r>
        <w:rPr>
          <w:spacing w:val="-6"/>
          <w:sz w:val="28"/>
          <w:szCs w:val="28"/>
        </w:rPr>
        <w:t xml:space="preserve">Эл. Почта: </w:t>
      </w:r>
      <w:r>
        <w:rPr>
          <w:spacing w:val="-6"/>
          <w:sz w:val="28"/>
          <w:szCs w:val="28"/>
          <w:lang w:val="en-US"/>
        </w:rPr>
        <w:t>ozov@molniya.ru</w:t>
      </w:r>
    </w:p>
    <w:p w:rsidR="009A74EF" w:rsidRPr="00BF26E7" w:rsidRDefault="009A74EF" w:rsidP="00B22609">
      <w:pPr>
        <w:pStyle w:val="Default"/>
        <w:numPr>
          <w:ilvl w:val="0"/>
          <w:numId w:val="9"/>
        </w:numPr>
        <w:tabs>
          <w:tab w:val="clear" w:pos="502"/>
          <w:tab w:val="num" w:pos="360"/>
        </w:tabs>
        <w:spacing w:after="120"/>
        <w:ind w:left="360"/>
        <w:jc w:val="left"/>
        <w:rPr>
          <w:sz w:val="28"/>
          <w:szCs w:val="28"/>
        </w:rPr>
      </w:pPr>
      <w:r w:rsidRPr="00BF26E7">
        <w:rPr>
          <w:b/>
          <w:sz w:val="28"/>
          <w:szCs w:val="28"/>
        </w:rPr>
        <w:t>Предмет открытого запроса предложений:</w:t>
      </w:r>
    </w:p>
    <w:p w:rsidR="00EF1528" w:rsidRPr="00E74A12" w:rsidRDefault="00EF1528" w:rsidP="00EF1528">
      <w:pPr>
        <w:pStyle w:val="Default"/>
        <w:numPr>
          <w:ilvl w:val="0"/>
          <w:numId w:val="9"/>
        </w:numPr>
        <w:tabs>
          <w:tab w:val="left" w:pos="851"/>
        </w:tabs>
        <w:spacing w:after="120"/>
        <w:rPr>
          <w:b/>
          <w:sz w:val="28"/>
          <w:szCs w:val="28"/>
        </w:rPr>
      </w:pPr>
      <w:r>
        <w:rPr>
          <w:sz w:val="28"/>
          <w:szCs w:val="28"/>
        </w:rPr>
        <w:t>В</w:t>
      </w:r>
      <w:r w:rsidRPr="00294440">
        <w:rPr>
          <w:sz w:val="28"/>
          <w:szCs w:val="28"/>
        </w:rPr>
        <w:t xml:space="preserve">ыполнение работ (оказание услуг) по комплексному организационно-техническому оформлению </w:t>
      </w:r>
      <w:r w:rsidRPr="00F85AEE">
        <w:rPr>
          <w:sz w:val="28"/>
          <w:szCs w:val="28"/>
        </w:rPr>
        <w:t xml:space="preserve">пакета технической, инвентаризационной, правоустанавливающей и иной документации </w:t>
      </w:r>
      <w:r>
        <w:rPr>
          <w:sz w:val="28"/>
          <w:szCs w:val="28"/>
        </w:rPr>
        <w:t xml:space="preserve"> для реорганизации ФГУП «ПО «МЗ «Молния»</w:t>
      </w:r>
      <w:r w:rsidRPr="00EE7DC6">
        <w:rPr>
          <w:sz w:val="28"/>
          <w:szCs w:val="28"/>
        </w:rPr>
        <w:t>.</w:t>
      </w:r>
    </w:p>
    <w:p w:rsidR="009A74EF" w:rsidRPr="00BF26E7" w:rsidRDefault="009A74EF" w:rsidP="00B22609">
      <w:pPr>
        <w:tabs>
          <w:tab w:val="left" w:pos="1134"/>
        </w:tabs>
        <w:ind w:left="709"/>
        <w:contextualSpacing/>
      </w:pPr>
    </w:p>
    <w:p w:rsidR="007A3B71" w:rsidRPr="00CA3E57" w:rsidRDefault="00B22609" w:rsidP="00B22609">
      <w:pPr>
        <w:spacing w:after="200"/>
      </w:pPr>
      <w:r>
        <w:rPr>
          <w:b/>
          <w:sz w:val="28"/>
          <w:szCs w:val="28"/>
        </w:rPr>
        <w:t xml:space="preserve">           </w:t>
      </w:r>
      <w:r w:rsidR="009A74EF" w:rsidRPr="00997223">
        <w:rPr>
          <w:b/>
          <w:sz w:val="28"/>
          <w:szCs w:val="28"/>
        </w:rPr>
        <w:t>Состав и объем</w:t>
      </w:r>
      <w:r w:rsidR="009A74EF" w:rsidRPr="00997223">
        <w:rPr>
          <w:sz w:val="28"/>
          <w:szCs w:val="28"/>
        </w:rPr>
        <w:t xml:space="preserve"> [товара работ, услуг] : </w:t>
      </w:r>
      <w:r w:rsidR="009A74EF" w:rsidRPr="00CA3E57">
        <w:rPr>
          <w:sz w:val="28"/>
          <w:szCs w:val="28"/>
        </w:rPr>
        <w:t>Смотрите</w:t>
      </w:r>
      <w:r w:rsidR="007A3B71" w:rsidRPr="00CA3E57">
        <w:rPr>
          <w:sz w:val="28"/>
          <w:szCs w:val="28"/>
        </w:rPr>
        <w:t>:</w:t>
      </w:r>
      <w:r w:rsidR="009A74EF" w:rsidRPr="00997223">
        <w:rPr>
          <w:sz w:val="28"/>
          <w:szCs w:val="28"/>
        </w:rPr>
        <w:t xml:space="preserve"> </w:t>
      </w:r>
      <w:r w:rsidR="007A3B71" w:rsidRPr="00CA3E57">
        <w:t xml:space="preserve">Часть </w:t>
      </w:r>
      <w:r w:rsidR="007A3B71" w:rsidRPr="00CA3E57">
        <w:rPr>
          <w:lang w:val="en-US"/>
        </w:rPr>
        <w:t>II</w:t>
      </w:r>
      <w:r w:rsidR="007A3B71" w:rsidRPr="00CA3E57">
        <w:t xml:space="preserve"> «ТЕХНИЧЕСКАЯ ЧАСТЬ»</w:t>
      </w:r>
    </w:p>
    <w:p w:rsidR="009A74EF" w:rsidRPr="00997223" w:rsidRDefault="009A74EF" w:rsidP="00B22609">
      <w:pPr>
        <w:ind w:firstLine="709"/>
        <w:contextualSpacing/>
        <w:rPr>
          <w:sz w:val="28"/>
          <w:szCs w:val="28"/>
        </w:rPr>
      </w:pPr>
    </w:p>
    <w:p w:rsidR="009A74EF" w:rsidRPr="00997223" w:rsidRDefault="009A74EF" w:rsidP="00B22609">
      <w:pPr>
        <w:ind w:firstLine="709"/>
        <w:contextualSpacing/>
        <w:rPr>
          <w:sz w:val="28"/>
          <w:szCs w:val="28"/>
        </w:rPr>
      </w:pPr>
      <w:r w:rsidRPr="00997223">
        <w:rPr>
          <w:b/>
          <w:sz w:val="28"/>
          <w:szCs w:val="28"/>
        </w:rPr>
        <w:t>Срок выполнения работ/оказания услуг</w:t>
      </w:r>
      <w:r w:rsidR="000A1415">
        <w:rPr>
          <w:sz w:val="28"/>
          <w:szCs w:val="28"/>
        </w:rPr>
        <w:t>]:</w:t>
      </w:r>
      <w:r w:rsidR="00B225E3">
        <w:rPr>
          <w:sz w:val="28"/>
          <w:szCs w:val="28"/>
        </w:rPr>
        <w:t xml:space="preserve"> </w:t>
      </w:r>
      <w:r w:rsidR="00AF47B9">
        <w:rPr>
          <w:sz w:val="28"/>
          <w:szCs w:val="28"/>
        </w:rPr>
        <w:t xml:space="preserve"> в течении 30</w:t>
      </w:r>
      <w:r w:rsidR="00B22609">
        <w:rPr>
          <w:sz w:val="28"/>
          <w:szCs w:val="28"/>
        </w:rPr>
        <w:t xml:space="preserve"> дней со дня получения аванса.</w:t>
      </w:r>
    </w:p>
    <w:p w:rsidR="009A74EF" w:rsidRPr="00997223" w:rsidRDefault="009A74EF" w:rsidP="00B22609">
      <w:pPr>
        <w:contextualSpacing/>
        <w:rPr>
          <w:sz w:val="28"/>
          <w:szCs w:val="28"/>
        </w:rPr>
      </w:pPr>
    </w:p>
    <w:p w:rsidR="007A3B71" w:rsidRPr="00CA3E57" w:rsidRDefault="00B22609" w:rsidP="00B22609">
      <w:r>
        <w:rPr>
          <w:b/>
          <w:sz w:val="28"/>
          <w:szCs w:val="28"/>
        </w:rPr>
        <w:t xml:space="preserve">          Место </w:t>
      </w:r>
      <w:r w:rsidR="009A74EF" w:rsidRPr="00997223">
        <w:rPr>
          <w:b/>
          <w:sz w:val="28"/>
          <w:szCs w:val="28"/>
        </w:rPr>
        <w:t>выполнения работ, оказания услуг</w:t>
      </w:r>
      <w:r w:rsidR="009A74EF" w:rsidRPr="00997223">
        <w:rPr>
          <w:sz w:val="28"/>
          <w:szCs w:val="28"/>
        </w:rPr>
        <w:t xml:space="preserve">: </w:t>
      </w:r>
      <w:r w:rsidR="007A3B71" w:rsidRPr="00CA3E57">
        <w:rPr>
          <w:sz w:val="28"/>
          <w:szCs w:val="28"/>
        </w:rPr>
        <w:t>Смотрите:</w:t>
      </w:r>
      <w:r w:rsidR="007A3B71" w:rsidRPr="00997223">
        <w:rPr>
          <w:sz w:val="28"/>
          <w:szCs w:val="28"/>
        </w:rPr>
        <w:t xml:space="preserve"> </w:t>
      </w:r>
      <w:r w:rsidR="007A3B71" w:rsidRPr="00CA3E57">
        <w:t xml:space="preserve">Часть </w:t>
      </w:r>
      <w:r w:rsidR="007A3B71" w:rsidRPr="00CA3E57">
        <w:rPr>
          <w:lang w:val="en-US"/>
        </w:rPr>
        <w:t>II</w:t>
      </w:r>
      <w:r w:rsidR="007A3B71" w:rsidRPr="00CA3E57">
        <w:t xml:space="preserve"> «ТЕХНИЧЕСКАЯ ЧАСТЬ»</w:t>
      </w:r>
    </w:p>
    <w:p w:rsidR="009A74EF" w:rsidRPr="00997223" w:rsidRDefault="009A74EF" w:rsidP="00B22609">
      <w:pPr>
        <w:tabs>
          <w:tab w:val="left" w:pos="1134"/>
        </w:tabs>
        <w:contextualSpacing/>
        <w:rPr>
          <w:sz w:val="28"/>
          <w:szCs w:val="28"/>
        </w:rPr>
      </w:pPr>
    </w:p>
    <w:p w:rsidR="009A74EF" w:rsidRPr="00BF26E7" w:rsidRDefault="009A74EF" w:rsidP="00B22609">
      <w:pPr>
        <w:contextualSpacing/>
        <w:rPr>
          <w:b/>
          <w:i/>
        </w:rPr>
      </w:pPr>
    </w:p>
    <w:p w:rsidR="007B1943" w:rsidRPr="00AE1DB1" w:rsidRDefault="00B22609" w:rsidP="007B1943">
      <w:pPr>
        <w:keepNext/>
        <w:keepLines/>
        <w:widowControl w:val="0"/>
        <w:suppressLineNumbers/>
        <w:suppressAutoHyphens/>
      </w:pPr>
      <w:r>
        <w:rPr>
          <w:b/>
          <w:sz w:val="28"/>
          <w:szCs w:val="28"/>
        </w:rPr>
        <w:t xml:space="preserve">          </w:t>
      </w:r>
      <w:r w:rsidR="009A74EF" w:rsidRPr="00DA4322">
        <w:rPr>
          <w:b/>
          <w:sz w:val="28"/>
          <w:szCs w:val="28"/>
        </w:rPr>
        <w:t>Начальная (максимальная) цена договора</w:t>
      </w:r>
      <w:r w:rsidR="009A74EF" w:rsidRPr="00BF26E7">
        <w:t xml:space="preserve"> </w:t>
      </w:r>
      <w:r w:rsidR="009A74EF">
        <w:rPr>
          <w:b/>
          <w:i/>
        </w:rPr>
        <w:t xml:space="preserve">: </w:t>
      </w:r>
      <w:r w:rsidR="00227369">
        <w:rPr>
          <w:b/>
          <w:sz w:val="22"/>
          <w:szCs w:val="22"/>
        </w:rPr>
        <w:t>4 90</w:t>
      </w:r>
      <w:r w:rsidR="007B1943">
        <w:rPr>
          <w:b/>
          <w:sz w:val="22"/>
          <w:szCs w:val="22"/>
        </w:rPr>
        <w:t>8</w:t>
      </w:r>
      <w:r w:rsidR="007B1943" w:rsidRPr="003A0874">
        <w:rPr>
          <w:b/>
          <w:sz w:val="22"/>
          <w:szCs w:val="22"/>
        </w:rPr>
        <w:t xml:space="preserve"> 9</w:t>
      </w:r>
      <w:r w:rsidR="00227369">
        <w:rPr>
          <w:b/>
          <w:sz w:val="22"/>
          <w:szCs w:val="22"/>
        </w:rPr>
        <w:t>30</w:t>
      </w:r>
      <w:r w:rsidR="007B1943" w:rsidRPr="003A0874">
        <w:rPr>
          <w:b/>
          <w:sz w:val="22"/>
          <w:szCs w:val="22"/>
        </w:rPr>
        <w:t>,</w:t>
      </w:r>
      <w:r w:rsidR="00DF31CA">
        <w:rPr>
          <w:b/>
          <w:sz w:val="22"/>
          <w:szCs w:val="22"/>
        </w:rPr>
        <w:t>65</w:t>
      </w:r>
      <w:r w:rsidR="007B1943">
        <w:rPr>
          <w:sz w:val="22"/>
          <w:szCs w:val="22"/>
        </w:rPr>
        <w:t xml:space="preserve"> (четыре миллиона девятьсот</w:t>
      </w:r>
      <w:r w:rsidR="00227369">
        <w:rPr>
          <w:sz w:val="22"/>
          <w:szCs w:val="22"/>
        </w:rPr>
        <w:t xml:space="preserve"> </w:t>
      </w:r>
      <w:r w:rsidR="007B1943">
        <w:rPr>
          <w:sz w:val="22"/>
          <w:szCs w:val="22"/>
        </w:rPr>
        <w:t>восемь</w:t>
      </w:r>
      <w:r w:rsidR="00227369">
        <w:rPr>
          <w:sz w:val="22"/>
          <w:szCs w:val="22"/>
        </w:rPr>
        <w:t xml:space="preserve"> тысяч девятьсот тридцать</w:t>
      </w:r>
      <w:r w:rsidR="00DF31CA">
        <w:rPr>
          <w:sz w:val="22"/>
          <w:szCs w:val="22"/>
        </w:rPr>
        <w:t>, рублей, 65</w:t>
      </w:r>
      <w:r w:rsidR="007B1943">
        <w:rPr>
          <w:sz w:val="22"/>
          <w:szCs w:val="22"/>
        </w:rPr>
        <w:t>копеек</w:t>
      </w:r>
      <w:r w:rsidR="007B1943" w:rsidRPr="00AE1DB1">
        <w:rPr>
          <w:sz w:val="22"/>
          <w:szCs w:val="22"/>
        </w:rPr>
        <w:t xml:space="preserve"> в том числе НДС.</w:t>
      </w:r>
      <w:r w:rsidR="007B1943">
        <w:rPr>
          <w:sz w:val="22"/>
          <w:szCs w:val="22"/>
        </w:rPr>
        <w:t>)</w:t>
      </w:r>
    </w:p>
    <w:p w:rsidR="007B1943" w:rsidRPr="00AE1DB1" w:rsidRDefault="007B1943" w:rsidP="007B1943">
      <w:pPr>
        <w:keepNext/>
        <w:keepLines/>
        <w:widowControl w:val="0"/>
        <w:suppressLineNumbers/>
        <w:suppressAutoHyphens/>
      </w:pPr>
    </w:p>
    <w:p w:rsidR="009A74EF" w:rsidRPr="00F55705" w:rsidRDefault="009A74EF" w:rsidP="00B22609">
      <w:pPr>
        <w:spacing w:before="120" w:after="120"/>
        <w:rPr>
          <w:sz w:val="28"/>
          <w:szCs w:val="28"/>
        </w:rPr>
      </w:pPr>
      <w:r w:rsidRPr="00BF26E7">
        <w:rPr>
          <w:b/>
          <w:i/>
        </w:rPr>
        <w:t xml:space="preserve"> </w:t>
      </w:r>
      <w:r w:rsidRPr="00BF26E7">
        <w:rPr>
          <w:sz w:val="28"/>
          <w:szCs w:val="28"/>
        </w:rPr>
        <w:t xml:space="preserve">, включая НДС. </w:t>
      </w:r>
      <w:r w:rsidRPr="00BF26E7">
        <w:t xml:space="preserve"> </w:t>
      </w:r>
      <w:r w:rsidRPr="000A1FB4">
        <w:rPr>
          <w:sz w:val="28"/>
          <w:szCs w:val="28"/>
        </w:rPr>
        <w:t>Цена работ по договору включает в себя все расходы исполнителя связанные выполнением работ.</w:t>
      </w:r>
    </w:p>
    <w:p w:rsidR="009A74EF" w:rsidRPr="000A1FB4" w:rsidRDefault="009A74EF" w:rsidP="00B22609">
      <w:pPr>
        <w:tabs>
          <w:tab w:val="left" w:pos="1134"/>
        </w:tabs>
        <w:contextualSpacing/>
        <w:rPr>
          <w:b/>
          <w:i/>
        </w:rPr>
      </w:pPr>
    </w:p>
    <w:p w:rsidR="009A74EF" w:rsidRPr="00DA4322" w:rsidRDefault="009A74EF" w:rsidP="00CA3E57">
      <w:pPr>
        <w:spacing w:before="120"/>
        <w:ind w:firstLine="709"/>
        <w:contextualSpacing/>
        <w:jc w:val="both"/>
        <w:rPr>
          <w:sz w:val="28"/>
          <w:szCs w:val="28"/>
        </w:rPr>
      </w:pPr>
      <w:r w:rsidRPr="00DA4322">
        <w:rPr>
          <w:b/>
          <w:sz w:val="28"/>
          <w:szCs w:val="28"/>
        </w:rPr>
        <w:t>Срок, место и порядок предоставления документации по проведению запроса предложений:</w:t>
      </w:r>
      <w:r w:rsidRPr="00BF26E7">
        <w:rPr>
          <w:sz w:val="28"/>
          <w:szCs w:val="28"/>
        </w:rPr>
        <w:t xml:space="preserve"> </w:t>
      </w:r>
      <w:r w:rsidRPr="000A1FB4">
        <w:rPr>
          <w:sz w:val="28"/>
          <w:szCs w:val="28"/>
        </w:rPr>
        <w:t>Документация по проведению запроса</w:t>
      </w:r>
      <w:r w:rsidRPr="000A1FB4">
        <w:rPr>
          <w:spacing w:val="-6"/>
        </w:rPr>
        <w:t xml:space="preserve"> </w:t>
      </w:r>
      <w:r w:rsidRPr="000A1FB4">
        <w:rPr>
          <w:sz w:val="28"/>
          <w:szCs w:val="28"/>
        </w:rPr>
        <w:t>предложений выдается бесплатно</w:t>
      </w:r>
      <w:r>
        <w:rPr>
          <w:sz w:val="28"/>
          <w:szCs w:val="28"/>
        </w:rPr>
        <w:t xml:space="preserve"> по адресу: ФГУП «ПО «МЗ «Молния» </w:t>
      </w:r>
      <w:r w:rsidRPr="000A1FB4">
        <w:rPr>
          <w:rFonts w:eastAsia="Calibri"/>
          <w:sz w:val="28"/>
          <w:szCs w:val="28"/>
        </w:rPr>
        <w:t>109428, г.Москва, Рязанский проспект, д. 6 А</w:t>
      </w:r>
      <w:r>
        <w:rPr>
          <w:rFonts w:eastAsia="Calibri"/>
          <w:sz w:val="28"/>
          <w:szCs w:val="28"/>
        </w:rPr>
        <w:t>.</w:t>
      </w:r>
      <w:r w:rsidRPr="000A1FB4">
        <w:rPr>
          <w:b/>
          <w:i/>
          <w:spacing w:val="-6"/>
        </w:rPr>
        <w:t xml:space="preserve"> </w:t>
      </w:r>
      <w:r w:rsidRPr="000A1FB4">
        <w:rPr>
          <w:sz w:val="28"/>
          <w:szCs w:val="28"/>
        </w:rPr>
        <w:t>ежедневно кроме субботы и воскресенья с 9.00 до 17.00 (время московское), начиная с даты размещения настоящего извещения на официальном сайте и не позднее дня ок</w:t>
      </w:r>
      <w:r>
        <w:rPr>
          <w:sz w:val="28"/>
          <w:szCs w:val="28"/>
        </w:rPr>
        <w:t xml:space="preserve">ончания приема предложений. Документация размещена на </w:t>
      </w:r>
      <w:r w:rsidRPr="000A1FB4">
        <w:rPr>
          <w:sz w:val="28"/>
          <w:szCs w:val="28"/>
        </w:rPr>
        <w:t xml:space="preserve"> официальном сайте Госкорпорации «Росатом» </w:t>
      </w:r>
      <w:hyperlink r:id="rId9" w:history="1">
        <w:r w:rsidRPr="000A1FB4">
          <w:rPr>
            <w:rStyle w:val="a5"/>
            <w:sz w:val="28"/>
            <w:szCs w:val="28"/>
          </w:rPr>
          <w:t>zakupki.rosatom.ru</w:t>
        </w:r>
      </w:hyperlink>
      <w:r>
        <w:rPr>
          <w:sz w:val="28"/>
          <w:szCs w:val="28"/>
        </w:rPr>
        <w:t xml:space="preserve">, а также на Отраслевой и межрегиональной электронной торговой  площадке </w:t>
      </w:r>
      <w:hyperlink r:id="rId10" w:history="1">
        <w:r w:rsidRPr="000A1FB4">
          <w:rPr>
            <w:rStyle w:val="a5"/>
            <w:sz w:val="28"/>
            <w:szCs w:val="28"/>
            <w:lang w:val="en-US"/>
          </w:rPr>
          <w:t>www</w:t>
        </w:r>
        <w:r w:rsidRPr="000A1FB4">
          <w:rPr>
            <w:rStyle w:val="a5"/>
            <w:sz w:val="28"/>
            <w:szCs w:val="28"/>
          </w:rPr>
          <w:t>.</w:t>
        </w:r>
        <w:r w:rsidRPr="000A1FB4">
          <w:rPr>
            <w:rStyle w:val="a5"/>
            <w:sz w:val="28"/>
            <w:szCs w:val="28"/>
            <w:lang w:val="en-US"/>
          </w:rPr>
          <w:t>a</w:t>
        </w:r>
        <w:r w:rsidRPr="000A1FB4">
          <w:rPr>
            <w:rStyle w:val="a5"/>
            <w:sz w:val="28"/>
            <w:szCs w:val="28"/>
          </w:rPr>
          <w:t>-</w:t>
        </w:r>
        <w:r w:rsidRPr="000A1FB4">
          <w:rPr>
            <w:rStyle w:val="a5"/>
            <w:sz w:val="28"/>
            <w:szCs w:val="28"/>
            <w:lang w:val="en-US"/>
          </w:rPr>
          <w:t>k</w:t>
        </w:r>
        <w:r w:rsidRPr="000A1FB4">
          <w:rPr>
            <w:rStyle w:val="a5"/>
            <w:sz w:val="28"/>
            <w:szCs w:val="28"/>
          </w:rPr>
          <w:t>-</w:t>
        </w:r>
        <w:r w:rsidRPr="000A1FB4">
          <w:rPr>
            <w:rStyle w:val="a5"/>
            <w:sz w:val="28"/>
            <w:szCs w:val="28"/>
            <w:lang w:val="en-US"/>
          </w:rPr>
          <w:t>d</w:t>
        </w:r>
        <w:r w:rsidRPr="000A1FB4">
          <w:rPr>
            <w:rStyle w:val="a5"/>
            <w:sz w:val="28"/>
            <w:szCs w:val="28"/>
          </w:rPr>
          <w:t>.</w:t>
        </w:r>
        <w:r w:rsidRPr="000A1FB4">
          <w:rPr>
            <w:rStyle w:val="a5"/>
            <w:sz w:val="28"/>
            <w:szCs w:val="28"/>
            <w:lang w:val="en-US"/>
          </w:rPr>
          <w:t>ru</w:t>
        </w:r>
      </w:hyperlink>
      <w:r w:rsidRPr="000A1FB4">
        <w:rPr>
          <w:sz w:val="28"/>
          <w:szCs w:val="28"/>
        </w:rPr>
        <w:t>.</w:t>
      </w:r>
      <w:r>
        <w:rPr>
          <w:sz w:val="28"/>
          <w:szCs w:val="28"/>
        </w:rPr>
        <w:t xml:space="preserve">, </w:t>
      </w:r>
      <w:r>
        <w:rPr>
          <w:sz w:val="28"/>
          <w:szCs w:val="28"/>
        </w:rPr>
        <w:lastRenderedPageBreak/>
        <w:t xml:space="preserve">предназначенной </w:t>
      </w:r>
      <w:r w:rsidRPr="000A1FB4">
        <w:rPr>
          <w:sz w:val="28"/>
          <w:szCs w:val="28"/>
        </w:rPr>
        <w:t xml:space="preserve"> для проведения торгово-закупочных процедур Госкорпорации «Росатом»</w:t>
      </w:r>
      <w:r>
        <w:rPr>
          <w:sz w:val="28"/>
          <w:szCs w:val="28"/>
        </w:rPr>
        <w:t>.</w:t>
      </w:r>
      <w:r w:rsidRPr="00DA4322">
        <w:rPr>
          <w:sz w:val="28"/>
          <w:szCs w:val="28"/>
        </w:rPr>
        <w:t xml:space="preserve"> Документация по проведению запроса предложений выдается на основании запроса любого заинтересованного лица, поданного в письменной форме (в том числе по электронной почте), в течение двух рабочих дней со дня получения соответствующего запроса.</w:t>
      </w:r>
    </w:p>
    <w:p w:rsidR="009A74EF" w:rsidRPr="000A1FB4" w:rsidRDefault="009A74EF" w:rsidP="00CA3E57">
      <w:pPr>
        <w:spacing w:after="200" w:line="276" w:lineRule="auto"/>
        <w:jc w:val="both"/>
        <w:rPr>
          <w:rFonts w:eastAsia="Calibri"/>
          <w:sz w:val="28"/>
          <w:szCs w:val="28"/>
        </w:rPr>
      </w:pPr>
    </w:p>
    <w:p w:rsidR="009A74EF" w:rsidRPr="000A1FB4" w:rsidRDefault="009A74EF" w:rsidP="00CA3E57">
      <w:pPr>
        <w:numPr>
          <w:ilvl w:val="0"/>
          <w:numId w:val="9"/>
        </w:numPr>
        <w:tabs>
          <w:tab w:val="clear" w:pos="502"/>
          <w:tab w:val="num" w:pos="360"/>
        </w:tabs>
        <w:spacing w:after="200" w:line="240" w:lineRule="atLeast"/>
        <w:ind w:left="360"/>
        <w:jc w:val="both"/>
        <w:rPr>
          <w:b/>
          <w:sz w:val="28"/>
          <w:szCs w:val="28"/>
        </w:rPr>
      </w:pPr>
      <w:r w:rsidRPr="000A1FB4">
        <w:rPr>
          <w:b/>
          <w:sz w:val="28"/>
          <w:szCs w:val="28"/>
        </w:rPr>
        <w:t>Место подачи котировочных заявок:</w:t>
      </w:r>
    </w:p>
    <w:p w:rsidR="009A74EF" w:rsidRDefault="009A74EF" w:rsidP="00CA3E57">
      <w:pPr>
        <w:spacing w:line="240" w:lineRule="atLeast"/>
        <w:ind w:left="360"/>
        <w:jc w:val="both"/>
        <w:rPr>
          <w:sz w:val="28"/>
          <w:szCs w:val="28"/>
          <w:lang w:val="en-US"/>
        </w:rPr>
      </w:pPr>
      <w:r w:rsidRPr="000A1FB4">
        <w:rPr>
          <w:sz w:val="28"/>
          <w:szCs w:val="28"/>
        </w:rPr>
        <w:t>Адрес в сети Интернет:</w:t>
      </w:r>
      <w:r w:rsidRPr="000A1FB4">
        <w:rPr>
          <w:color w:val="FF0000"/>
          <w:sz w:val="28"/>
          <w:szCs w:val="28"/>
        </w:rPr>
        <w:t xml:space="preserve"> </w:t>
      </w:r>
      <w:hyperlink r:id="rId11" w:history="1">
        <w:r w:rsidRPr="000A1FB4">
          <w:rPr>
            <w:rStyle w:val="a5"/>
            <w:sz w:val="28"/>
            <w:szCs w:val="28"/>
            <w:lang w:val="en-US"/>
          </w:rPr>
          <w:t>www</w:t>
        </w:r>
        <w:r w:rsidRPr="000A1FB4">
          <w:rPr>
            <w:rStyle w:val="a5"/>
            <w:sz w:val="28"/>
            <w:szCs w:val="28"/>
          </w:rPr>
          <w:t>.</w:t>
        </w:r>
        <w:r w:rsidRPr="000A1FB4">
          <w:rPr>
            <w:rStyle w:val="a5"/>
            <w:sz w:val="28"/>
            <w:szCs w:val="28"/>
            <w:lang w:val="en-US"/>
          </w:rPr>
          <w:t>a</w:t>
        </w:r>
        <w:r w:rsidRPr="000A1FB4">
          <w:rPr>
            <w:rStyle w:val="a5"/>
            <w:sz w:val="28"/>
            <w:szCs w:val="28"/>
          </w:rPr>
          <w:t>-</w:t>
        </w:r>
        <w:r w:rsidRPr="000A1FB4">
          <w:rPr>
            <w:rStyle w:val="a5"/>
            <w:sz w:val="28"/>
            <w:szCs w:val="28"/>
            <w:lang w:val="en-US"/>
          </w:rPr>
          <w:t>k</w:t>
        </w:r>
        <w:r w:rsidRPr="000A1FB4">
          <w:rPr>
            <w:rStyle w:val="a5"/>
            <w:sz w:val="28"/>
            <w:szCs w:val="28"/>
          </w:rPr>
          <w:t>-</w:t>
        </w:r>
        <w:r w:rsidRPr="000A1FB4">
          <w:rPr>
            <w:rStyle w:val="a5"/>
            <w:sz w:val="28"/>
            <w:szCs w:val="28"/>
            <w:lang w:val="en-US"/>
          </w:rPr>
          <w:t>d</w:t>
        </w:r>
        <w:r w:rsidRPr="000A1FB4">
          <w:rPr>
            <w:rStyle w:val="a5"/>
            <w:sz w:val="28"/>
            <w:szCs w:val="28"/>
          </w:rPr>
          <w:t>.</w:t>
        </w:r>
        <w:r w:rsidRPr="000A1FB4">
          <w:rPr>
            <w:rStyle w:val="a5"/>
            <w:sz w:val="28"/>
            <w:szCs w:val="28"/>
            <w:lang w:val="en-US"/>
          </w:rPr>
          <w:t>ru</w:t>
        </w:r>
      </w:hyperlink>
      <w:r w:rsidRPr="000A1FB4">
        <w:rPr>
          <w:sz w:val="28"/>
          <w:szCs w:val="28"/>
        </w:rPr>
        <w:t>. Тел.: 8 (495) 691-21-34.</w:t>
      </w:r>
    </w:p>
    <w:p w:rsidR="009A74EF" w:rsidRDefault="009A74EF" w:rsidP="00CA3E57">
      <w:pPr>
        <w:numPr>
          <w:ilvl w:val="0"/>
          <w:numId w:val="9"/>
        </w:numPr>
        <w:tabs>
          <w:tab w:val="clear" w:pos="502"/>
          <w:tab w:val="num" w:pos="360"/>
        </w:tabs>
        <w:spacing w:after="200" w:line="240" w:lineRule="atLeast"/>
        <w:ind w:left="360"/>
        <w:jc w:val="both"/>
        <w:rPr>
          <w:sz w:val="28"/>
          <w:szCs w:val="28"/>
        </w:rPr>
      </w:pPr>
      <w:r w:rsidRPr="00C809EE">
        <w:rPr>
          <w:b/>
          <w:sz w:val="28"/>
          <w:szCs w:val="28"/>
        </w:rPr>
        <w:t>Обеспечение заявки о подаче Предложения</w:t>
      </w:r>
      <w:r>
        <w:rPr>
          <w:sz w:val="28"/>
          <w:szCs w:val="28"/>
        </w:rPr>
        <w:t xml:space="preserve"> </w:t>
      </w:r>
      <w:r w:rsidRPr="00C809EE">
        <w:rPr>
          <w:sz w:val="28"/>
          <w:szCs w:val="28"/>
        </w:rPr>
        <w:t>-</w:t>
      </w:r>
      <w:r>
        <w:rPr>
          <w:sz w:val="28"/>
          <w:szCs w:val="28"/>
        </w:rPr>
        <w:t xml:space="preserve"> </w:t>
      </w:r>
      <w:r w:rsidRPr="00C809EE">
        <w:rPr>
          <w:sz w:val="28"/>
          <w:szCs w:val="28"/>
        </w:rPr>
        <w:t>не требуется</w:t>
      </w:r>
    </w:p>
    <w:p w:rsidR="009A74EF" w:rsidRPr="00C809EE" w:rsidRDefault="009A74EF" w:rsidP="00CA3E57">
      <w:pPr>
        <w:numPr>
          <w:ilvl w:val="0"/>
          <w:numId w:val="9"/>
        </w:numPr>
        <w:tabs>
          <w:tab w:val="clear" w:pos="502"/>
          <w:tab w:val="num" w:pos="360"/>
          <w:tab w:val="left" w:pos="1134"/>
        </w:tabs>
        <w:ind w:left="360"/>
        <w:contextualSpacing/>
        <w:jc w:val="both"/>
        <w:rPr>
          <w:sz w:val="28"/>
          <w:szCs w:val="28"/>
        </w:rPr>
      </w:pPr>
      <w:r w:rsidRPr="008840DA">
        <w:rPr>
          <w:b/>
          <w:sz w:val="28"/>
          <w:szCs w:val="28"/>
        </w:rPr>
        <w:t>Срок окончания подачи Предложений</w:t>
      </w:r>
      <w:r>
        <w:rPr>
          <w:sz w:val="28"/>
          <w:szCs w:val="28"/>
        </w:rPr>
        <w:t>:</w:t>
      </w:r>
      <w:r>
        <w:rPr>
          <w:spacing w:val="-6"/>
        </w:rPr>
        <w:t xml:space="preserve"> </w:t>
      </w:r>
      <w:r>
        <w:rPr>
          <w:sz w:val="28"/>
          <w:szCs w:val="28"/>
        </w:rPr>
        <w:t>12</w:t>
      </w:r>
      <w:r w:rsidRPr="00C809EE">
        <w:rPr>
          <w:sz w:val="28"/>
          <w:szCs w:val="28"/>
        </w:rPr>
        <w:t>-00 (время московское) «</w:t>
      </w:r>
      <w:r w:rsidR="00227369">
        <w:rPr>
          <w:sz w:val="28"/>
          <w:szCs w:val="28"/>
        </w:rPr>
        <w:t>01» июля</w:t>
      </w:r>
      <w:r>
        <w:rPr>
          <w:sz w:val="28"/>
          <w:szCs w:val="28"/>
        </w:rPr>
        <w:t xml:space="preserve"> 2011</w:t>
      </w:r>
      <w:r w:rsidRPr="00C809EE">
        <w:rPr>
          <w:sz w:val="28"/>
          <w:szCs w:val="28"/>
        </w:rPr>
        <w:t>года.</w:t>
      </w:r>
    </w:p>
    <w:p w:rsidR="009A74EF" w:rsidRPr="008F6230" w:rsidRDefault="009A74EF" w:rsidP="00CA3E57">
      <w:pPr>
        <w:tabs>
          <w:tab w:val="left" w:pos="1134"/>
        </w:tabs>
        <w:ind w:left="709"/>
        <w:contextualSpacing/>
        <w:jc w:val="both"/>
        <w:rPr>
          <w:spacing w:val="-6"/>
          <w:sz w:val="28"/>
          <w:szCs w:val="28"/>
        </w:rPr>
      </w:pPr>
      <w:r w:rsidRPr="008840DA">
        <w:rPr>
          <w:sz w:val="28"/>
          <w:szCs w:val="28"/>
          <w:u w:val="single"/>
        </w:rPr>
        <w:t>Место, дата и время вскрытия конвертов с Предложениями</w:t>
      </w:r>
      <w:r w:rsidRPr="00C809EE">
        <w:rPr>
          <w:sz w:val="28"/>
          <w:szCs w:val="28"/>
        </w:rPr>
        <w:t>:</w:t>
      </w:r>
      <w:r w:rsidRPr="00C809EE">
        <w:rPr>
          <w:spacing w:val="-6"/>
        </w:rPr>
        <w:t xml:space="preserve"> </w:t>
      </w:r>
      <w:r w:rsidRPr="000A1FB4">
        <w:rPr>
          <w:color w:val="FF0000"/>
          <w:sz w:val="28"/>
          <w:szCs w:val="28"/>
        </w:rPr>
        <w:t xml:space="preserve"> </w:t>
      </w:r>
      <w:hyperlink r:id="rId12" w:history="1">
        <w:r w:rsidRPr="000A1FB4">
          <w:rPr>
            <w:rStyle w:val="a5"/>
            <w:sz w:val="28"/>
            <w:szCs w:val="28"/>
            <w:lang w:val="en-US"/>
          </w:rPr>
          <w:t>www</w:t>
        </w:r>
        <w:r w:rsidRPr="000A1FB4">
          <w:rPr>
            <w:rStyle w:val="a5"/>
            <w:sz w:val="28"/>
            <w:szCs w:val="28"/>
          </w:rPr>
          <w:t>.</w:t>
        </w:r>
        <w:r w:rsidRPr="000A1FB4">
          <w:rPr>
            <w:rStyle w:val="a5"/>
            <w:sz w:val="28"/>
            <w:szCs w:val="28"/>
            <w:lang w:val="en-US"/>
          </w:rPr>
          <w:t>a</w:t>
        </w:r>
        <w:r w:rsidRPr="000A1FB4">
          <w:rPr>
            <w:rStyle w:val="a5"/>
            <w:sz w:val="28"/>
            <w:szCs w:val="28"/>
          </w:rPr>
          <w:t>-</w:t>
        </w:r>
        <w:r w:rsidRPr="000A1FB4">
          <w:rPr>
            <w:rStyle w:val="a5"/>
            <w:sz w:val="28"/>
            <w:szCs w:val="28"/>
            <w:lang w:val="en-US"/>
          </w:rPr>
          <w:t>k</w:t>
        </w:r>
        <w:r w:rsidRPr="000A1FB4">
          <w:rPr>
            <w:rStyle w:val="a5"/>
            <w:sz w:val="28"/>
            <w:szCs w:val="28"/>
          </w:rPr>
          <w:t>-</w:t>
        </w:r>
        <w:r w:rsidRPr="000A1FB4">
          <w:rPr>
            <w:rStyle w:val="a5"/>
            <w:sz w:val="28"/>
            <w:szCs w:val="28"/>
            <w:lang w:val="en-US"/>
          </w:rPr>
          <w:t>d</w:t>
        </w:r>
        <w:r w:rsidRPr="000A1FB4">
          <w:rPr>
            <w:rStyle w:val="a5"/>
            <w:sz w:val="28"/>
            <w:szCs w:val="28"/>
          </w:rPr>
          <w:t>.</w:t>
        </w:r>
        <w:r w:rsidRPr="000A1FB4">
          <w:rPr>
            <w:rStyle w:val="a5"/>
            <w:sz w:val="28"/>
            <w:szCs w:val="28"/>
            <w:lang w:val="en-US"/>
          </w:rPr>
          <w:t>ru</w:t>
        </w:r>
      </w:hyperlink>
      <w:r>
        <w:rPr>
          <w:spacing w:val="-6"/>
        </w:rPr>
        <w:t xml:space="preserve"> , </w:t>
      </w:r>
      <w:r w:rsidR="00227369">
        <w:rPr>
          <w:spacing w:val="-6"/>
          <w:sz w:val="28"/>
          <w:szCs w:val="28"/>
        </w:rPr>
        <w:t>01.07</w:t>
      </w:r>
      <w:r w:rsidRPr="008F6230">
        <w:rPr>
          <w:spacing w:val="-6"/>
          <w:sz w:val="28"/>
          <w:szCs w:val="28"/>
        </w:rPr>
        <w:t xml:space="preserve">.2011, </w:t>
      </w:r>
      <w:r>
        <w:rPr>
          <w:spacing w:val="-6"/>
          <w:sz w:val="28"/>
          <w:szCs w:val="28"/>
        </w:rPr>
        <w:t xml:space="preserve">в </w:t>
      </w:r>
      <w:r w:rsidRPr="008F6230">
        <w:rPr>
          <w:spacing w:val="-6"/>
          <w:sz w:val="28"/>
          <w:szCs w:val="28"/>
        </w:rPr>
        <w:t>12-00</w:t>
      </w:r>
      <w:r w:rsidRPr="008F6230">
        <w:rPr>
          <w:sz w:val="28"/>
          <w:szCs w:val="28"/>
        </w:rPr>
        <w:t>(время московское)</w:t>
      </w:r>
    </w:p>
    <w:p w:rsidR="009A74EF" w:rsidRPr="008F6230" w:rsidRDefault="009A74EF" w:rsidP="00CA3E57">
      <w:pPr>
        <w:spacing w:before="120" w:after="120"/>
        <w:jc w:val="both"/>
        <w:rPr>
          <w:sz w:val="28"/>
          <w:szCs w:val="28"/>
        </w:rPr>
      </w:pPr>
      <w:r w:rsidRPr="008840DA">
        <w:rPr>
          <w:sz w:val="28"/>
          <w:szCs w:val="28"/>
          <w:u w:val="single"/>
        </w:rPr>
        <w:t>Место и дата рассмотрения Предложений</w:t>
      </w:r>
      <w:r w:rsidRPr="00C809EE">
        <w:rPr>
          <w:spacing w:val="-6"/>
        </w:rPr>
        <w:t xml:space="preserve"> </w:t>
      </w:r>
      <w:r w:rsidRPr="000A1FB4">
        <w:rPr>
          <w:sz w:val="28"/>
          <w:szCs w:val="28"/>
        </w:rPr>
        <w:t>:</w:t>
      </w:r>
      <w:r w:rsidRPr="000A1FB4">
        <w:rPr>
          <w:color w:val="FF0000"/>
          <w:sz w:val="28"/>
          <w:szCs w:val="28"/>
        </w:rPr>
        <w:t xml:space="preserve"> </w:t>
      </w:r>
      <w:hyperlink r:id="rId13" w:history="1">
        <w:r w:rsidRPr="000A1FB4">
          <w:rPr>
            <w:rStyle w:val="a5"/>
            <w:sz w:val="28"/>
            <w:szCs w:val="28"/>
            <w:lang w:val="en-US"/>
          </w:rPr>
          <w:t>www</w:t>
        </w:r>
        <w:r w:rsidRPr="000A1FB4">
          <w:rPr>
            <w:rStyle w:val="a5"/>
            <w:sz w:val="28"/>
            <w:szCs w:val="28"/>
          </w:rPr>
          <w:t>.</w:t>
        </w:r>
        <w:r w:rsidRPr="000A1FB4">
          <w:rPr>
            <w:rStyle w:val="a5"/>
            <w:sz w:val="28"/>
            <w:szCs w:val="28"/>
            <w:lang w:val="en-US"/>
          </w:rPr>
          <w:t>a</w:t>
        </w:r>
        <w:r w:rsidRPr="000A1FB4">
          <w:rPr>
            <w:rStyle w:val="a5"/>
            <w:sz w:val="28"/>
            <w:szCs w:val="28"/>
          </w:rPr>
          <w:t>-</w:t>
        </w:r>
        <w:r w:rsidRPr="000A1FB4">
          <w:rPr>
            <w:rStyle w:val="a5"/>
            <w:sz w:val="28"/>
            <w:szCs w:val="28"/>
            <w:lang w:val="en-US"/>
          </w:rPr>
          <w:t>k</w:t>
        </w:r>
        <w:r w:rsidRPr="000A1FB4">
          <w:rPr>
            <w:rStyle w:val="a5"/>
            <w:sz w:val="28"/>
            <w:szCs w:val="28"/>
          </w:rPr>
          <w:t>-</w:t>
        </w:r>
        <w:r w:rsidRPr="000A1FB4">
          <w:rPr>
            <w:rStyle w:val="a5"/>
            <w:sz w:val="28"/>
            <w:szCs w:val="28"/>
            <w:lang w:val="en-US"/>
          </w:rPr>
          <w:t>d</w:t>
        </w:r>
        <w:r w:rsidRPr="000A1FB4">
          <w:rPr>
            <w:rStyle w:val="a5"/>
            <w:sz w:val="28"/>
            <w:szCs w:val="28"/>
          </w:rPr>
          <w:t>.</w:t>
        </w:r>
        <w:r w:rsidRPr="000A1FB4">
          <w:rPr>
            <w:rStyle w:val="a5"/>
            <w:sz w:val="28"/>
            <w:szCs w:val="28"/>
            <w:lang w:val="en-US"/>
          </w:rPr>
          <w:t>ru</w:t>
        </w:r>
      </w:hyperlink>
      <w:r w:rsidRPr="00C809EE">
        <w:rPr>
          <w:spacing w:val="-6"/>
        </w:rPr>
        <w:t>.</w:t>
      </w:r>
      <w:r w:rsidR="00227369">
        <w:rPr>
          <w:sz w:val="28"/>
          <w:szCs w:val="28"/>
        </w:rPr>
        <w:t xml:space="preserve"> Не позднее «04» июл</w:t>
      </w:r>
      <w:r w:rsidRPr="008F6230">
        <w:rPr>
          <w:sz w:val="28"/>
          <w:szCs w:val="28"/>
        </w:rPr>
        <w:t xml:space="preserve">я 2011 в 17:00 </w:t>
      </w:r>
      <w:r w:rsidRPr="008F6230">
        <w:rPr>
          <w:sz w:val="28"/>
          <w:szCs w:val="28"/>
          <w:u w:val="single"/>
        </w:rPr>
        <w:t>(время московское</w:t>
      </w:r>
      <w:r w:rsidRPr="008F6230">
        <w:rPr>
          <w:sz w:val="28"/>
          <w:szCs w:val="28"/>
        </w:rPr>
        <w:t>).</w:t>
      </w:r>
    </w:p>
    <w:p w:rsidR="009A74EF" w:rsidRPr="008840DA" w:rsidRDefault="009A74EF" w:rsidP="00CA3E57">
      <w:pPr>
        <w:spacing w:before="120" w:after="120" w:line="276" w:lineRule="auto"/>
        <w:jc w:val="both"/>
        <w:rPr>
          <w:sz w:val="28"/>
          <w:szCs w:val="28"/>
        </w:rPr>
      </w:pPr>
      <w:r w:rsidRPr="008840DA">
        <w:rPr>
          <w:sz w:val="28"/>
          <w:szCs w:val="28"/>
          <w:u w:val="single"/>
        </w:rPr>
        <w:t>Место и дата подведения итогов запроса предложений</w:t>
      </w:r>
      <w:r w:rsidRPr="00C809EE">
        <w:rPr>
          <w:spacing w:val="-6"/>
        </w:rPr>
        <w:t xml:space="preserve"> </w:t>
      </w:r>
      <w:r w:rsidRPr="000A1FB4">
        <w:rPr>
          <w:sz w:val="28"/>
          <w:szCs w:val="28"/>
        </w:rPr>
        <w:t>:</w:t>
      </w:r>
      <w:r w:rsidRPr="000A1FB4">
        <w:rPr>
          <w:color w:val="FF0000"/>
          <w:sz w:val="28"/>
          <w:szCs w:val="28"/>
        </w:rPr>
        <w:t xml:space="preserve"> </w:t>
      </w:r>
      <w:hyperlink r:id="rId14" w:history="1">
        <w:r w:rsidRPr="000A1FB4">
          <w:rPr>
            <w:rStyle w:val="a5"/>
            <w:sz w:val="28"/>
            <w:szCs w:val="28"/>
            <w:lang w:val="en-US"/>
          </w:rPr>
          <w:t>www</w:t>
        </w:r>
        <w:r w:rsidRPr="000A1FB4">
          <w:rPr>
            <w:rStyle w:val="a5"/>
            <w:sz w:val="28"/>
            <w:szCs w:val="28"/>
          </w:rPr>
          <w:t>.</w:t>
        </w:r>
        <w:r w:rsidRPr="000A1FB4">
          <w:rPr>
            <w:rStyle w:val="a5"/>
            <w:sz w:val="28"/>
            <w:szCs w:val="28"/>
            <w:lang w:val="en-US"/>
          </w:rPr>
          <w:t>a</w:t>
        </w:r>
        <w:r w:rsidRPr="000A1FB4">
          <w:rPr>
            <w:rStyle w:val="a5"/>
            <w:sz w:val="28"/>
            <w:szCs w:val="28"/>
          </w:rPr>
          <w:t>-</w:t>
        </w:r>
        <w:r w:rsidRPr="000A1FB4">
          <w:rPr>
            <w:rStyle w:val="a5"/>
            <w:sz w:val="28"/>
            <w:szCs w:val="28"/>
            <w:lang w:val="en-US"/>
          </w:rPr>
          <w:t>k</w:t>
        </w:r>
        <w:r w:rsidRPr="000A1FB4">
          <w:rPr>
            <w:rStyle w:val="a5"/>
            <w:sz w:val="28"/>
            <w:szCs w:val="28"/>
          </w:rPr>
          <w:t>-</w:t>
        </w:r>
        <w:r w:rsidRPr="000A1FB4">
          <w:rPr>
            <w:rStyle w:val="a5"/>
            <w:sz w:val="28"/>
            <w:szCs w:val="28"/>
            <w:lang w:val="en-US"/>
          </w:rPr>
          <w:t>d</w:t>
        </w:r>
        <w:r w:rsidRPr="000A1FB4">
          <w:rPr>
            <w:rStyle w:val="a5"/>
            <w:sz w:val="28"/>
            <w:szCs w:val="28"/>
          </w:rPr>
          <w:t>.</w:t>
        </w:r>
        <w:r w:rsidRPr="000A1FB4">
          <w:rPr>
            <w:rStyle w:val="a5"/>
            <w:sz w:val="28"/>
            <w:szCs w:val="28"/>
            <w:lang w:val="en-US"/>
          </w:rPr>
          <w:t>ru</w:t>
        </w:r>
      </w:hyperlink>
      <w:r>
        <w:rPr>
          <w:rStyle w:val="a5"/>
          <w:sz w:val="28"/>
          <w:szCs w:val="28"/>
        </w:rPr>
        <w:t xml:space="preserve"> </w:t>
      </w:r>
      <w:r w:rsidR="00227369">
        <w:rPr>
          <w:sz w:val="28"/>
          <w:szCs w:val="28"/>
        </w:rPr>
        <w:t>Не позднее «0</w:t>
      </w:r>
      <w:r w:rsidR="00383741">
        <w:rPr>
          <w:sz w:val="28"/>
          <w:szCs w:val="28"/>
        </w:rPr>
        <w:t>5</w:t>
      </w:r>
      <w:r w:rsidR="00227369">
        <w:rPr>
          <w:sz w:val="28"/>
          <w:szCs w:val="28"/>
        </w:rPr>
        <w:t>» июл</w:t>
      </w:r>
      <w:r w:rsidRPr="008F6230">
        <w:rPr>
          <w:sz w:val="28"/>
          <w:szCs w:val="28"/>
        </w:rPr>
        <w:t xml:space="preserve">я 2011 в 17:00 </w:t>
      </w:r>
      <w:r w:rsidRPr="008F6230">
        <w:rPr>
          <w:sz w:val="28"/>
          <w:szCs w:val="28"/>
          <w:u w:val="single"/>
        </w:rPr>
        <w:t>(время московское</w:t>
      </w:r>
      <w:r w:rsidRPr="008F6230">
        <w:rPr>
          <w:sz w:val="28"/>
          <w:szCs w:val="28"/>
        </w:rPr>
        <w:t>).</w:t>
      </w:r>
    </w:p>
    <w:p w:rsidR="009A74EF" w:rsidRPr="00C809EE" w:rsidRDefault="009A74EF" w:rsidP="00CA3E57">
      <w:pPr>
        <w:numPr>
          <w:ilvl w:val="0"/>
          <w:numId w:val="10"/>
        </w:numPr>
        <w:tabs>
          <w:tab w:val="left" w:pos="1134"/>
        </w:tabs>
        <w:contextualSpacing/>
        <w:jc w:val="both"/>
        <w:rPr>
          <w:sz w:val="28"/>
          <w:szCs w:val="28"/>
        </w:rPr>
      </w:pPr>
      <w:r w:rsidRPr="00C809EE">
        <w:rPr>
          <w:sz w:val="28"/>
          <w:szCs w:val="28"/>
        </w:rPr>
        <w:t>Настоящее извещение о проведении запроса предложений не является извещением о проведении конкурса и не имеет соответствующих правовых последствий.</w:t>
      </w:r>
    </w:p>
    <w:p w:rsidR="009A74EF" w:rsidRPr="00C809EE" w:rsidRDefault="009A74EF" w:rsidP="00CA3E57">
      <w:pPr>
        <w:numPr>
          <w:ilvl w:val="0"/>
          <w:numId w:val="10"/>
        </w:numPr>
        <w:tabs>
          <w:tab w:val="left" w:pos="1134"/>
        </w:tabs>
        <w:contextualSpacing/>
        <w:jc w:val="both"/>
        <w:rPr>
          <w:sz w:val="28"/>
          <w:szCs w:val="28"/>
        </w:rPr>
      </w:pPr>
      <w:r w:rsidRPr="00C809EE">
        <w:rPr>
          <w:sz w:val="28"/>
          <w:szCs w:val="28"/>
        </w:rPr>
        <w:t>Организатор размещения заказа вправе отказаться от проведения запроса предложений на любом этапе не неся никакой ответственности перед участниками процедуры закупки или третьими лицами, которым такое действие может принести убытки.</w:t>
      </w:r>
    </w:p>
    <w:p w:rsidR="009A74EF" w:rsidRPr="00C809EE" w:rsidRDefault="009A74EF" w:rsidP="00CA3E57">
      <w:pPr>
        <w:numPr>
          <w:ilvl w:val="0"/>
          <w:numId w:val="10"/>
        </w:numPr>
        <w:tabs>
          <w:tab w:val="left" w:pos="1134"/>
        </w:tabs>
        <w:contextualSpacing/>
        <w:jc w:val="both"/>
        <w:rPr>
          <w:sz w:val="28"/>
          <w:szCs w:val="28"/>
        </w:rPr>
      </w:pPr>
      <w:r w:rsidRPr="00C809EE">
        <w:rPr>
          <w:sz w:val="28"/>
          <w:szCs w:val="28"/>
        </w:rPr>
        <w:t>Остальные и более подробные условия запроса предложений содержатся в документации по проведению запроса предложений.</w:t>
      </w:r>
    </w:p>
    <w:p w:rsidR="009A74EF" w:rsidRDefault="009A74EF" w:rsidP="00CA3E57">
      <w:pPr>
        <w:pStyle w:val="ConsNormal"/>
        <w:widowControl/>
        <w:tabs>
          <w:tab w:val="left" w:pos="708"/>
        </w:tabs>
        <w:ind w:right="0" w:firstLine="567"/>
        <w:jc w:val="both"/>
        <w:rPr>
          <w:rFonts w:ascii="Times New Roman" w:hAnsi="Times New Roman" w:cs="Times New Roman"/>
          <w:b/>
          <w:sz w:val="24"/>
          <w:szCs w:val="24"/>
        </w:rPr>
      </w:pPr>
      <w:r w:rsidRPr="00C809EE">
        <w:br w:type="page"/>
      </w:r>
    </w:p>
    <w:p w:rsidR="00B71A42" w:rsidRDefault="00A16D29" w:rsidP="00A16D29">
      <w:pPr>
        <w:pStyle w:val="a8"/>
        <w:spacing w:before="0" w:after="0"/>
        <w:jc w:val="both"/>
        <w:rPr>
          <w:b/>
          <w:szCs w:val="24"/>
        </w:rPr>
      </w:pPr>
      <w:bookmarkStart w:id="14" w:name="_Toc190595525"/>
      <w:bookmarkStart w:id="15" w:name="_Toc197920454"/>
      <w:r>
        <w:rPr>
          <w:b/>
          <w:szCs w:val="24"/>
        </w:rPr>
        <w:lastRenderedPageBreak/>
        <w:t xml:space="preserve">                                         </w:t>
      </w:r>
      <w:r w:rsidR="00FF73BD">
        <w:rPr>
          <w:b/>
          <w:szCs w:val="24"/>
        </w:rPr>
        <w:t xml:space="preserve">Раздел </w:t>
      </w:r>
      <w:r w:rsidR="00FF73BD" w:rsidRPr="0039624F">
        <w:rPr>
          <w:b/>
          <w:lang w:val="en-US"/>
        </w:rPr>
        <w:t>I</w:t>
      </w:r>
      <w:r w:rsidR="00FF73BD" w:rsidRPr="0039624F">
        <w:rPr>
          <w:b/>
        </w:rPr>
        <w:t>.</w:t>
      </w:r>
      <w:r w:rsidR="00FF73BD" w:rsidRPr="0039624F">
        <w:rPr>
          <w:b/>
          <w:szCs w:val="24"/>
        </w:rPr>
        <w:t xml:space="preserve">2. </w:t>
      </w:r>
      <w:r w:rsidR="00B71A42" w:rsidRPr="00341268">
        <w:rPr>
          <w:b/>
          <w:szCs w:val="24"/>
        </w:rPr>
        <w:t xml:space="preserve"> ОБЩИЕ СВЕДЕНИЯ </w:t>
      </w:r>
    </w:p>
    <w:p w:rsidR="00B71A42" w:rsidRDefault="00B71A42" w:rsidP="00B71A42">
      <w:pPr>
        <w:pStyle w:val="a8"/>
        <w:keepNext/>
        <w:spacing w:before="0" w:after="0"/>
        <w:ind w:firstLine="567"/>
        <w:jc w:val="center"/>
        <w:rPr>
          <w:szCs w:val="24"/>
        </w:rPr>
      </w:pPr>
    </w:p>
    <w:bookmarkEnd w:id="14"/>
    <w:bookmarkEnd w:id="15"/>
    <w:p w:rsidR="00B71A42" w:rsidRDefault="00B71A42" w:rsidP="00B71A42">
      <w:pPr>
        <w:ind w:firstLine="567"/>
        <w:contextualSpacing/>
        <w:rPr>
          <w:b/>
        </w:rPr>
      </w:pPr>
      <w:r w:rsidRPr="00341268">
        <w:rPr>
          <w:b/>
          <w:bCs/>
        </w:rPr>
        <w:t>1.1. Правовой статус процедуры и документов</w:t>
      </w:r>
    </w:p>
    <w:p w:rsidR="00B71A42" w:rsidRDefault="00B71A42" w:rsidP="00B71A42">
      <w:pPr>
        <w:ind w:firstLine="567"/>
      </w:pPr>
      <w:bookmarkStart w:id="16" w:name="_Toc55285339"/>
      <w:bookmarkStart w:id="17" w:name="_Toc55305373"/>
      <w:bookmarkStart w:id="18" w:name="_Toc57314619"/>
      <w:bookmarkStart w:id="19" w:name="_Toc69728944"/>
      <w:bookmarkStart w:id="20" w:name="_Toc66354324"/>
      <w:r w:rsidRPr="00341268">
        <w:rPr>
          <w:color w:val="000000"/>
        </w:rPr>
        <w:t xml:space="preserve">1.1.1. </w:t>
      </w:r>
      <w:r w:rsidRPr="00341268">
        <w:t xml:space="preserve">Процедура Запроса предложений не является </w:t>
      </w:r>
      <w:r>
        <w:t>запрос предложений</w:t>
      </w:r>
      <w:r w:rsidRPr="00341268">
        <w:t xml:space="preserve">,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w:t>
      </w:r>
      <w:r>
        <w:t>запрос предложений</w:t>
      </w:r>
      <w:r w:rsidRPr="00341268">
        <w:t xml:space="preserve"> и не регулируется статьями 1057—1061 части второй Гражданского кодекса Российской Федерации. Таким образом, данная процедура не накладывает на </w:t>
      </w:r>
      <w:r>
        <w:t xml:space="preserve">Заказчика, </w:t>
      </w:r>
      <w:r w:rsidRPr="00341268">
        <w:t>Организатора размещения заказа соответствующего объема гражданско-правовых обязательств.</w:t>
      </w:r>
    </w:p>
    <w:p w:rsidR="00B71A42" w:rsidRPr="000C1E94" w:rsidRDefault="00B71A42" w:rsidP="00B71A42">
      <w:pPr>
        <w:ind w:firstLine="567"/>
        <w:rPr>
          <w:color w:val="000000"/>
        </w:rPr>
      </w:pPr>
      <w:r w:rsidRPr="000C1E94">
        <w:t xml:space="preserve">Процедура закупок путем запроса </w:t>
      </w:r>
      <w:r>
        <w:t>предложений</w:t>
      </w:r>
      <w:r w:rsidRPr="000C1E94">
        <w:t xml:space="preserve"> проводится в соответствии с Единым отраслевым стандартом закупок Госкорпорации «Росатом» утвержденным приказом Генерального директора Госкорпорации «Росатом» от 29.07.2009 (в редакции, действующей на момент публикации извещения о проведении открытого запроса предложений на официальном сайте).</w:t>
      </w:r>
    </w:p>
    <w:p w:rsidR="00B71A42" w:rsidRDefault="00B71A42" w:rsidP="00B71A42">
      <w:pPr>
        <w:pStyle w:val="a9"/>
        <w:ind w:left="0" w:firstLine="567"/>
        <w:rPr>
          <w:color w:val="000000"/>
          <w:szCs w:val="24"/>
        </w:rPr>
      </w:pPr>
      <w:r w:rsidRPr="00341268">
        <w:rPr>
          <w:color w:val="000000"/>
          <w:szCs w:val="24"/>
        </w:rPr>
        <w:t xml:space="preserve">1.1.2. Извещение </w:t>
      </w:r>
      <w:r w:rsidRPr="00341268">
        <w:rPr>
          <w:szCs w:val="24"/>
        </w:rPr>
        <w:t>о проведении открытого запроса предложений</w:t>
      </w:r>
      <w:r w:rsidRPr="00341268">
        <w:rPr>
          <w:color w:val="000000"/>
          <w:szCs w:val="24"/>
        </w:rPr>
        <w:t xml:space="preserve"> является приглашением Участникам открытого запроса предложений </w:t>
      </w:r>
      <w:r>
        <w:rPr>
          <w:color w:val="000000"/>
          <w:szCs w:val="24"/>
        </w:rPr>
        <w:t>подавать заявки на участие в запросе предложений</w:t>
      </w:r>
      <w:r w:rsidRPr="00341268">
        <w:rPr>
          <w:color w:val="000000"/>
          <w:szCs w:val="24"/>
        </w:rPr>
        <w:t>.</w:t>
      </w:r>
    </w:p>
    <w:p w:rsidR="00B71A42" w:rsidRDefault="00B71A42" w:rsidP="00B71A42">
      <w:pPr>
        <w:pStyle w:val="a9"/>
        <w:ind w:left="0" w:firstLine="567"/>
        <w:rPr>
          <w:color w:val="000000"/>
          <w:szCs w:val="24"/>
        </w:rPr>
      </w:pPr>
      <w:r w:rsidRPr="00341268">
        <w:rPr>
          <w:szCs w:val="24"/>
        </w:rPr>
        <w:t xml:space="preserve">1.1.3. Победителем открытого запроса предложений признается Участник процедуры закупки, который на основании критериев и порядка оценки, установленных в настоящей документации, определен </w:t>
      </w:r>
      <w:r>
        <w:rPr>
          <w:szCs w:val="24"/>
        </w:rPr>
        <w:t>Закупочной комиссией</w:t>
      </w:r>
      <w:r w:rsidRPr="00341268">
        <w:rPr>
          <w:szCs w:val="24"/>
        </w:rPr>
        <w:t xml:space="preserve"> (далее также – Комиссия) как Участник процедуры и, предложивший лучшие условия исполнения договора на </w:t>
      </w:r>
      <w:r>
        <w:rPr>
          <w:szCs w:val="24"/>
        </w:rPr>
        <w:t>поставку товара (выполнение работ/</w:t>
      </w:r>
      <w:r w:rsidRPr="00341268">
        <w:rPr>
          <w:szCs w:val="24"/>
        </w:rPr>
        <w:t>оказание услуг</w:t>
      </w:r>
      <w:r>
        <w:rPr>
          <w:szCs w:val="24"/>
        </w:rPr>
        <w:t>)</w:t>
      </w:r>
      <w:r w:rsidRPr="00341268">
        <w:rPr>
          <w:szCs w:val="24"/>
        </w:rPr>
        <w:t xml:space="preserve"> (далее также – Победитель)</w:t>
      </w:r>
      <w:r w:rsidRPr="00341268">
        <w:rPr>
          <w:color w:val="000000"/>
          <w:szCs w:val="24"/>
        </w:rPr>
        <w:t xml:space="preserve">. </w:t>
      </w:r>
    </w:p>
    <w:bookmarkEnd w:id="16"/>
    <w:bookmarkEnd w:id="17"/>
    <w:bookmarkEnd w:id="18"/>
    <w:bookmarkEnd w:id="19"/>
    <w:bookmarkEnd w:id="20"/>
    <w:p w:rsidR="00B71A42" w:rsidRDefault="00B71A42" w:rsidP="00B71A42">
      <w:pPr>
        <w:pStyle w:val="a8"/>
        <w:keepNext/>
        <w:spacing w:before="0" w:after="0"/>
        <w:ind w:firstLine="567"/>
        <w:jc w:val="both"/>
        <w:rPr>
          <w:b/>
          <w:szCs w:val="24"/>
        </w:rPr>
      </w:pPr>
    </w:p>
    <w:p w:rsidR="00B71A42" w:rsidRDefault="00B71A42" w:rsidP="00B71A42">
      <w:pPr>
        <w:pStyle w:val="a8"/>
        <w:keepNext/>
        <w:spacing w:before="0" w:after="0"/>
        <w:ind w:firstLine="567"/>
        <w:jc w:val="both"/>
        <w:rPr>
          <w:b/>
          <w:szCs w:val="24"/>
        </w:rPr>
      </w:pPr>
      <w:r w:rsidRPr="00341268">
        <w:rPr>
          <w:b/>
          <w:szCs w:val="24"/>
        </w:rPr>
        <w:t>1.2. Заказчик, Организатор размещения заказа</w:t>
      </w:r>
    </w:p>
    <w:p w:rsidR="00B71A42" w:rsidRDefault="00B71A42" w:rsidP="00B71A42">
      <w:pPr>
        <w:pStyle w:val="a8"/>
        <w:keepNext/>
        <w:spacing w:before="0" w:after="0"/>
        <w:ind w:firstLine="567"/>
        <w:jc w:val="both"/>
        <w:rPr>
          <w:szCs w:val="24"/>
        </w:rPr>
      </w:pPr>
      <w:r w:rsidRPr="00341268">
        <w:rPr>
          <w:szCs w:val="24"/>
        </w:rPr>
        <w:t xml:space="preserve">1.2.1. Заказчик, Организатор размещения заказа, указанный в </w:t>
      </w:r>
      <w:r w:rsidRPr="00341268">
        <w:rPr>
          <w:b/>
          <w:i/>
          <w:szCs w:val="24"/>
        </w:rPr>
        <w:t>Информационной карте запроса предложений</w:t>
      </w:r>
      <w:r w:rsidRPr="00341268">
        <w:rPr>
          <w:szCs w:val="24"/>
        </w:rPr>
        <w:t xml:space="preserve">, проводит запрос предложений, предмет и условия которого указаны в </w:t>
      </w:r>
      <w:r w:rsidRPr="00341268">
        <w:rPr>
          <w:b/>
          <w:i/>
          <w:szCs w:val="24"/>
        </w:rPr>
        <w:t>Информационной карте запроса предложений</w:t>
      </w:r>
      <w:r w:rsidRPr="00341268">
        <w:rPr>
          <w:szCs w:val="24"/>
        </w:rPr>
        <w:t>, в соответствии с процедурами, условиями и положениями настоящей документации.</w:t>
      </w:r>
    </w:p>
    <w:p w:rsidR="00B71A42" w:rsidRDefault="00B71A42" w:rsidP="00B71A42">
      <w:pPr>
        <w:pStyle w:val="a8"/>
        <w:keepNext/>
        <w:spacing w:before="0" w:after="0"/>
        <w:ind w:firstLine="567"/>
        <w:jc w:val="both"/>
        <w:rPr>
          <w:b/>
          <w:szCs w:val="24"/>
        </w:rPr>
      </w:pPr>
    </w:p>
    <w:p w:rsidR="00B71A42" w:rsidRDefault="00B71A42" w:rsidP="00B71A42">
      <w:pPr>
        <w:pStyle w:val="a8"/>
        <w:keepNext/>
        <w:spacing w:before="0" w:after="0"/>
        <w:ind w:firstLine="567"/>
        <w:jc w:val="both"/>
        <w:rPr>
          <w:b/>
          <w:szCs w:val="24"/>
        </w:rPr>
      </w:pPr>
      <w:r w:rsidRPr="00341268">
        <w:rPr>
          <w:b/>
          <w:szCs w:val="24"/>
        </w:rPr>
        <w:t>1.3. Предмет запроса предложений. Место и сроки поставки товаров (выполнения работ, оказания услуг)</w:t>
      </w:r>
    </w:p>
    <w:p w:rsidR="00B71A42" w:rsidRDefault="00B71A42" w:rsidP="00B71A42">
      <w:pPr>
        <w:pStyle w:val="32"/>
        <w:tabs>
          <w:tab w:val="clear" w:pos="227"/>
          <w:tab w:val="num" w:pos="900"/>
        </w:tabs>
        <w:ind w:firstLine="567"/>
        <w:rPr>
          <w:rFonts w:ascii="Times New Roman" w:hAnsi="Times New Roman"/>
          <w:szCs w:val="24"/>
        </w:rPr>
      </w:pPr>
      <w:r w:rsidRPr="00341268">
        <w:rPr>
          <w:rFonts w:ascii="Times New Roman" w:hAnsi="Times New Roman"/>
          <w:szCs w:val="24"/>
        </w:rPr>
        <w:t>1.3.1.</w:t>
      </w:r>
      <w:r w:rsidRPr="00341268">
        <w:rPr>
          <w:rFonts w:ascii="Times New Roman" w:hAnsi="Times New Roman"/>
          <w:szCs w:val="24"/>
        </w:rPr>
        <w:tab/>
        <w:t xml:space="preserve">Заказчик, Организатор размещения заказа выберет Поставщика товаров (Исполнителя работ/услуг), информация о которых содержится в </w:t>
      </w:r>
      <w:r w:rsidRPr="00341268">
        <w:rPr>
          <w:rFonts w:ascii="Times New Roman" w:hAnsi="Times New Roman"/>
          <w:b/>
          <w:i/>
          <w:szCs w:val="24"/>
        </w:rPr>
        <w:t>Информационной карте запроса предложений</w:t>
      </w:r>
      <w:r w:rsidRPr="00341268">
        <w:rPr>
          <w:rFonts w:ascii="Times New Roman" w:hAnsi="Times New Roman"/>
          <w:szCs w:val="24"/>
        </w:rPr>
        <w:t>, в соответствии с процедурами и условиями, при</w:t>
      </w:r>
      <w:r w:rsidR="006C5FAA">
        <w:rPr>
          <w:rFonts w:ascii="Times New Roman" w:hAnsi="Times New Roman"/>
          <w:szCs w:val="24"/>
        </w:rPr>
        <w:t>веденными в документации</w:t>
      </w:r>
      <w:r w:rsidRPr="00341268">
        <w:rPr>
          <w:rFonts w:ascii="Times New Roman" w:hAnsi="Times New Roman"/>
          <w:szCs w:val="24"/>
        </w:rPr>
        <w:t>.</w:t>
      </w:r>
    </w:p>
    <w:p w:rsidR="00B71A42" w:rsidRDefault="00B71A42" w:rsidP="00B71A42">
      <w:pPr>
        <w:pStyle w:val="32"/>
        <w:tabs>
          <w:tab w:val="clear" w:pos="227"/>
          <w:tab w:val="num" w:pos="900"/>
        </w:tabs>
        <w:ind w:firstLine="567"/>
        <w:rPr>
          <w:rFonts w:ascii="Times New Roman" w:hAnsi="Times New Roman"/>
          <w:szCs w:val="24"/>
        </w:rPr>
      </w:pPr>
      <w:r w:rsidRPr="00341268">
        <w:rPr>
          <w:rFonts w:ascii="Times New Roman" w:hAnsi="Times New Roman"/>
          <w:szCs w:val="24"/>
        </w:rPr>
        <w:t>1.3.2.</w:t>
      </w:r>
      <w:r w:rsidRPr="00341268">
        <w:rPr>
          <w:rFonts w:ascii="Times New Roman" w:hAnsi="Times New Roman"/>
          <w:szCs w:val="24"/>
        </w:rPr>
        <w:tab/>
        <w:t xml:space="preserve">Победитель запроса предложений должен будет поставить товары (выполнить работы, оказать услуги), входящие в предмет Договора, в месте и в течение периода, указанных в </w:t>
      </w:r>
      <w:r w:rsidRPr="00341268">
        <w:rPr>
          <w:rFonts w:ascii="Times New Roman" w:hAnsi="Times New Roman"/>
          <w:b/>
          <w:bCs/>
          <w:i/>
          <w:iCs/>
          <w:szCs w:val="24"/>
        </w:rPr>
        <w:t>Информационной карте запроса предложений,</w:t>
      </w:r>
      <w:r w:rsidRPr="00341268">
        <w:rPr>
          <w:rFonts w:ascii="Times New Roman" w:hAnsi="Times New Roman"/>
          <w:szCs w:val="24"/>
        </w:rPr>
        <w:t xml:space="preserve"> по цене, указанной в его заявке на участие в запросе предложений. Срок поставки товаров (выполнения работ, оказания услуг) также может быть установлен в предложении Победителя запроса предложений.</w:t>
      </w:r>
    </w:p>
    <w:p w:rsidR="00B71A42" w:rsidRDefault="00B71A42" w:rsidP="00B71A42">
      <w:pPr>
        <w:pStyle w:val="32"/>
        <w:tabs>
          <w:tab w:val="clear" w:pos="227"/>
          <w:tab w:val="num" w:pos="900"/>
        </w:tabs>
        <w:ind w:firstLine="567"/>
        <w:rPr>
          <w:rFonts w:ascii="Times New Roman" w:hAnsi="Times New Roman"/>
          <w:szCs w:val="24"/>
        </w:rPr>
      </w:pPr>
    </w:p>
    <w:p w:rsidR="00B71A42" w:rsidRDefault="00B71A42" w:rsidP="00B71A42">
      <w:pPr>
        <w:pStyle w:val="32"/>
        <w:tabs>
          <w:tab w:val="clear" w:pos="227"/>
          <w:tab w:val="num" w:pos="900"/>
        </w:tabs>
        <w:ind w:firstLine="567"/>
        <w:rPr>
          <w:rFonts w:ascii="Times New Roman" w:hAnsi="Times New Roman"/>
          <w:b/>
          <w:szCs w:val="24"/>
        </w:rPr>
      </w:pPr>
      <w:r w:rsidRPr="00341268">
        <w:rPr>
          <w:rFonts w:ascii="Times New Roman" w:hAnsi="Times New Roman"/>
          <w:b/>
          <w:szCs w:val="24"/>
        </w:rPr>
        <w:t>1.4. Начальная (максимальная) цена договора</w:t>
      </w:r>
    </w:p>
    <w:p w:rsidR="00B71A42" w:rsidRDefault="00B71A42" w:rsidP="00B71A42">
      <w:pPr>
        <w:pStyle w:val="32"/>
        <w:tabs>
          <w:tab w:val="clear" w:pos="227"/>
          <w:tab w:val="num" w:pos="900"/>
        </w:tabs>
        <w:ind w:firstLine="567"/>
        <w:rPr>
          <w:rFonts w:ascii="Times New Roman" w:hAnsi="Times New Roman"/>
          <w:szCs w:val="24"/>
        </w:rPr>
      </w:pPr>
      <w:r w:rsidRPr="00341268">
        <w:rPr>
          <w:rFonts w:ascii="Times New Roman" w:hAnsi="Times New Roman"/>
          <w:szCs w:val="24"/>
        </w:rPr>
        <w:t xml:space="preserve">1.4.1. Начальная (максимальная) цена Договора указана в </w:t>
      </w:r>
      <w:r w:rsidRPr="00341268">
        <w:rPr>
          <w:rFonts w:ascii="Times New Roman" w:hAnsi="Times New Roman"/>
          <w:b/>
          <w:i/>
          <w:szCs w:val="24"/>
        </w:rPr>
        <w:t>Информационной карте запроса предложений</w:t>
      </w:r>
      <w:r w:rsidRPr="00341268">
        <w:rPr>
          <w:rFonts w:ascii="Times New Roman" w:hAnsi="Times New Roman"/>
          <w:szCs w:val="24"/>
        </w:rPr>
        <w:t>. Данная цена не может быть превышена при заключении Договора по итогам запроса предложений.</w:t>
      </w:r>
    </w:p>
    <w:p w:rsidR="00B71A42" w:rsidRDefault="00B71A42" w:rsidP="00B71A42">
      <w:pPr>
        <w:pStyle w:val="32"/>
        <w:tabs>
          <w:tab w:val="clear" w:pos="227"/>
          <w:tab w:val="num" w:pos="900"/>
        </w:tabs>
        <w:ind w:firstLine="567"/>
        <w:rPr>
          <w:rFonts w:ascii="Times New Roman" w:hAnsi="Times New Roman"/>
          <w:szCs w:val="24"/>
        </w:rPr>
      </w:pPr>
    </w:p>
    <w:p w:rsidR="00B71A42" w:rsidRDefault="00B71A42" w:rsidP="00B71A42">
      <w:pPr>
        <w:pStyle w:val="32"/>
        <w:tabs>
          <w:tab w:val="clear" w:pos="227"/>
          <w:tab w:val="num" w:pos="900"/>
        </w:tabs>
        <w:ind w:firstLine="567"/>
        <w:rPr>
          <w:rFonts w:ascii="Times New Roman" w:hAnsi="Times New Roman"/>
          <w:b/>
          <w:szCs w:val="24"/>
        </w:rPr>
      </w:pPr>
      <w:r w:rsidRPr="00341268">
        <w:rPr>
          <w:rFonts w:ascii="Times New Roman" w:hAnsi="Times New Roman"/>
          <w:b/>
          <w:szCs w:val="24"/>
        </w:rPr>
        <w:t>1.5. Источник финансирования и порядок оплаты</w:t>
      </w:r>
    </w:p>
    <w:p w:rsidR="00B71A42" w:rsidRDefault="00B71A42" w:rsidP="00B71A42">
      <w:pPr>
        <w:pStyle w:val="32"/>
        <w:tabs>
          <w:tab w:val="clear" w:pos="227"/>
          <w:tab w:val="num" w:pos="900"/>
        </w:tabs>
        <w:ind w:firstLine="567"/>
        <w:rPr>
          <w:rFonts w:ascii="Times New Roman" w:hAnsi="Times New Roman"/>
          <w:szCs w:val="24"/>
        </w:rPr>
      </w:pPr>
      <w:r w:rsidRPr="00341268">
        <w:rPr>
          <w:rFonts w:ascii="Times New Roman" w:hAnsi="Times New Roman"/>
          <w:szCs w:val="24"/>
        </w:rPr>
        <w:t xml:space="preserve">1.5.1. Финансирование Договора на поставку товаров (выполнение работ, оказание услуг), который будет заключен по результатам данного запроса предложения, будет осуществляться из источника (источников), указанного (ых) в </w:t>
      </w:r>
      <w:r w:rsidRPr="00341268">
        <w:rPr>
          <w:rFonts w:ascii="Times New Roman" w:hAnsi="Times New Roman"/>
          <w:b/>
          <w:i/>
          <w:szCs w:val="24"/>
        </w:rPr>
        <w:t xml:space="preserve">Информационной карте </w:t>
      </w:r>
      <w:r w:rsidRPr="00341268">
        <w:rPr>
          <w:rFonts w:ascii="Times New Roman" w:hAnsi="Times New Roman"/>
          <w:b/>
          <w:i/>
          <w:szCs w:val="24"/>
        </w:rPr>
        <w:lastRenderedPageBreak/>
        <w:t>запроса предложений</w:t>
      </w:r>
      <w:r w:rsidRPr="00341268">
        <w:rPr>
          <w:rFonts w:ascii="Times New Roman" w:hAnsi="Times New Roman"/>
          <w:szCs w:val="24"/>
        </w:rPr>
        <w:t>.</w:t>
      </w:r>
    </w:p>
    <w:p w:rsidR="00B71A42" w:rsidRDefault="00B71A42" w:rsidP="00B71A42">
      <w:pPr>
        <w:pStyle w:val="32"/>
        <w:tabs>
          <w:tab w:val="clear" w:pos="227"/>
          <w:tab w:val="num" w:pos="900"/>
        </w:tabs>
        <w:ind w:firstLine="567"/>
        <w:rPr>
          <w:rFonts w:ascii="Times New Roman" w:hAnsi="Times New Roman"/>
          <w:szCs w:val="24"/>
        </w:rPr>
      </w:pPr>
      <w:r w:rsidRPr="00341268">
        <w:rPr>
          <w:rFonts w:ascii="Times New Roman" w:hAnsi="Times New Roman"/>
          <w:szCs w:val="24"/>
        </w:rPr>
        <w:t xml:space="preserve">1.5.2. Порядок оплаты за поставленные товары (выполненные работы, оказанные услуги) указан в </w:t>
      </w:r>
      <w:r w:rsidRPr="00341268">
        <w:rPr>
          <w:rFonts w:ascii="Times New Roman" w:hAnsi="Times New Roman"/>
          <w:b/>
          <w:i/>
          <w:szCs w:val="24"/>
        </w:rPr>
        <w:t>Информационной карте запрос</w:t>
      </w:r>
      <w:r>
        <w:rPr>
          <w:rFonts w:ascii="Times New Roman" w:hAnsi="Times New Roman"/>
          <w:b/>
          <w:i/>
          <w:szCs w:val="24"/>
        </w:rPr>
        <w:t>а</w:t>
      </w:r>
      <w:r w:rsidRPr="00341268">
        <w:rPr>
          <w:rFonts w:ascii="Times New Roman" w:hAnsi="Times New Roman"/>
          <w:b/>
          <w:i/>
          <w:szCs w:val="24"/>
        </w:rPr>
        <w:t xml:space="preserve"> предложений</w:t>
      </w:r>
      <w:r w:rsidRPr="00341268">
        <w:rPr>
          <w:rFonts w:ascii="Times New Roman" w:hAnsi="Times New Roman"/>
          <w:szCs w:val="24"/>
        </w:rPr>
        <w:t>.</w:t>
      </w:r>
    </w:p>
    <w:p w:rsidR="00B71A42" w:rsidRDefault="00B71A42" w:rsidP="00B71A42">
      <w:pPr>
        <w:pStyle w:val="32"/>
        <w:tabs>
          <w:tab w:val="clear" w:pos="227"/>
          <w:tab w:val="num" w:pos="900"/>
        </w:tabs>
        <w:ind w:firstLine="567"/>
        <w:rPr>
          <w:rFonts w:ascii="Times New Roman" w:hAnsi="Times New Roman"/>
          <w:b/>
          <w:szCs w:val="24"/>
        </w:rPr>
      </w:pPr>
      <w:r w:rsidRPr="00341268">
        <w:rPr>
          <w:rFonts w:ascii="Times New Roman" w:hAnsi="Times New Roman"/>
          <w:b/>
          <w:szCs w:val="24"/>
        </w:rPr>
        <w:t xml:space="preserve">1.6. Требования к участникам процедуры закупки </w:t>
      </w:r>
    </w:p>
    <w:p w:rsidR="00B71A42" w:rsidRDefault="00B71A42" w:rsidP="00B71A42">
      <w:pPr>
        <w:pStyle w:val="32"/>
        <w:tabs>
          <w:tab w:val="clear" w:pos="227"/>
          <w:tab w:val="num" w:pos="900"/>
        </w:tabs>
        <w:ind w:firstLine="567"/>
        <w:rPr>
          <w:rFonts w:ascii="Times New Roman" w:hAnsi="Times New Roman"/>
          <w:szCs w:val="24"/>
        </w:rPr>
      </w:pPr>
      <w:r w:rsidRPr="00341268">
        <w:rPr>
          <w:rFonts w:ascii="Times New Roman" w:hAnsi="Times New Roman"/>
          <w:szCs w:val="24"/>
        </w:rPr>
        <w:t xml:space="preserve">1.6.1. В настоящем запросе предложений может принять участие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если иное не указано в </w:t>
      </w:r>
      <w:r w:rsidRPr="00341268">
        <w:rPr>
          <w:rFonts w:ascii="Times New Roman" w:hAnsi="Times New Roman"/>
          <w:b/>
          <w:i/>
          <w:szCs w:val="24"/>
        </w:rPr>
        <w:t>Информационной карте запроса предложений</w:t>
      </w:r>
      <w:r w:rsidRPr="00341268">
        <w:rPr>
          <w:rFonts w:ascii="Times New Roman" w:hAnsi="Times New Roman"/>
          <w:szCs w:val="24"/>
        </w:rPr>
        <w:t>.</w:t>
      </w:r>
    </w:p>
    <w:p w:rsidR="00B71A42" w:rsidRDefault="00B71A42" w:rsidP="00B71A42">
      <w:pPr>
        <w:pStyle w:val="32"/>
        <w:tabs>
          <w:tab w:val="clear" w:pos="227"/>
          <w:tab w:val="num" w:pos="900"/>
        </w:tabs>
        <w:ind w:firstLine="567"/>
        <w:rPr>
          <w:rFonts w:ascii="Times New Roman" w:hAnsi="Times New Roman"/>
          <w:szCs w:val="24"/>
        </w:rPr>
      </w:pPr>
      <w:r w:rsidRPr="00341268">
        <w:rPr>
          <w:rFonts w:ascii="Times New Roman" w:hAnsi="Times New Roman"/>
          <w:szCs w:val="24"/>
        </w:rPr>
        <w:t>1.6.2. Участник процедуры закупки  должен соответствовать следующим обязательным требованиям:</w:t>
      </w:r>
    </w:p>
    <w:p w:rsidR="00B71A42" w:rsidRDefault="00B71A42" w:rsidP="00B71A42">
      <w:pPr>
        <w:ind w:firstLine="567"/>
      </w:pPr>
      <w:r w:rsidRPr="00341268">
        <w:t>1.6.2.1. быть правомочным заключать договор;</w:t>
      </w:r>
    </w:p>
    <w:p w:rsidR="00B71A42" w:rsidRDefault="00B71A42" w:rsidP="00B71A42">
      <w:pPr>
        <w:ind w:firstLine="567"/>
      </w:pPr>
      <w:r w:rsidRPr="00341268">
        <w:t xml:space="preserve">1.6.2.2.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w:t>
      </w:r>
      <w:r>
        <w:t>предметом заключаемого договора.</w:t>
      </w:r>
      <w:r w:rsidRPr="00877164">
        <w:rPr>
          <w:color w:val="FF0000"/>
          <w:sz w:val="28"/>
          <w:szCs w:val="28"/>
        </w:rPr>
        <w:t xml:space="preserve"> </w:t>
      </w:r>
      <w:r w:rsidRPr="00877164">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B71A42" w:rsidRDefault="00B71A42" w:rsidP="00B71A42">
      <w:pPr>
        <w:ind w:firstLine="567"/>
      </w:pPr>
      <w:r w:rsidRPr="00341268">
        <w:t>1.6.2.3.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71A42" w:rsidRDefault="00B71A42" w:rsidP="00B71A42">
      <w:pPr>
        <w:ind w:firstLine="567"/>
      </w:pPr>
      <w:r w:rsidRPr="00341268">
        <w:t>1.6.2.4. не находиться в процессе ликвидации (для юридического лица) или быть признанным по решению арбитражного суда несостоятельным (банкротом);</w:t>
      </w:r>
    </w:p>
    <w:p w:rsidR="00B71A42" w:rsidRDefault="00B71A42" w:rsidP="00B71A42">
      <w:pPr>
        <w:ind w:firstLine="567"/>
      </w:pPr>
      <w:r w:rsidRPr="00341268">
        <w:t xml:space="preserve">1.6.2.5.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71A42" w:rsidRDefault="00B71A42" w:rsidP="00B71A42">
      <w:pPr>
        <w:autoSpaceDE w:val="0"/>
        <w:autoSpaceDN w:val="0"/>
        <w:adjustRightInd w:val="0"/>
        <w:ind w:firstLine="567"/>
      </w:pPr>
      <w:r w:rsidRPr="00341268">
        <w:t>1.6.2.6.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71A42" w:rsidRDefault="00B71A42" w:rsidP="00B71A42">
      <w:pPr>
        <w:ind w:firstLine="567"/>
      </w:pPr>
      <w:r w:rsidRPr="00341268">
        <w:t xml:space="preserve">1.6.3. Участник процедуры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товаров (выполнение работ, оказание услуг), если указанные требования содержатся в </w:t>
      </w:r>
      <w:r w:rsidRPr="00341268">
        <w:rPr>
          <w:b/>
          <w:i/>
        </w:rPr>
        <w:t>Информационной карте запроса предложений</w:t>
      </w:r>
      <w:r w:rsidRPr="00341268">
        <w:t>.</w:t>
      </w:r>
    </w:p>
    <w:p w:rsidR="00B71A42" w:rsidRDefault="00B71A42" w:rsidP="00B71A42">
      <w:pPr>
        <w:ind w:firstLine="567"/>
      </w:pPr>
      <w:r w:rsidRPr="00341268">
        <w:t xml:space="preserve">1.6.4. При размещении заказа путем проведения запроса предложений Заказчик, Организатор размещения заказа вправе установить дополнительные требования к Участнику процедуры закупки, которые указаны в </w:t>
      </w:r>
      <w:r w:rsidRPr="00341268">
        <w:rPr>
          <w:b/>
          <w:i/>
        </w:rPr>
        <w:t>Информационной карте запроса предложений</w:t>
      </w:r>
      <w:r>
        <w:t>.</w:t>
      </w:r>
    </w:p>
    <w:p w:rsidR="00B71A42" w:rsidRDefault="00B71A42" w:rsidP="00B71A42">
      <w:pPr>
        <w:pStyle w:val="32"/>
        <w:tabs>
          <w:tab w:val="clear" w:pos="227"/>
          <w:tab w:val="num" w:pos="900"/>
        </w:tabs>
        <w:ind w:firstLine="567"/>
        <w:rPr>
          <w:rFonts w:ascii="Times New Roman" w:hAnsi="Times New Roman"/>
          <w:b/>
          <w:szCs w:val="24"/>
        </w:rPr>
      </w:pPr>
    </w:p>
    <w:p w:rsidR="00B71A42" w:rsidRDefault="00B71A42" w:rsidP="00B71A42">
      <w:pPr>
        <w:pStyle w:val="32"/>
        <w:tabs>
          <w:tab w:val="clear" w:pos="227"/>
          <w:tab w:val="num" w:pos="900"/>
        </w:tabs>
        <w:ind w:firstLine="567"/>
        <w:rPr>
          <w:rFonts w:ascii="Times New Roman" w:hAnsi="Times New Roman"/>
          <w:b/>
          <w:szCs w:val="24"/>
        </w:rPr>
      </w:pPr>
      <w:r w:rsidRPr="00341268">
        <w:rPr>
          <w:rFonts w:ascii="Times New Roman" w:hAnsi="Times New Roman"/>
          <w:b/>
          <w:szCs w:val="24"/>
        </w:rPr>
        <w:t xml:space="preserve">1.7. Затраты на подготовку заявки на участие в запросе предложений </w:t>
      </w:r>
    </w:p>
    <w:p w:rsidR="00B71A42" w:rsidRDefault="00B71A42" w:rsidP="00B71A42">
      <w:pPr>
        <w:pStyle w:val="32"/>
        <w:tabs>
          <w:tab w:val="clear" w:pos="227"/>
          <w:tab w:val="num" w:pos="900"/>
        </w:tabs>
        <w:ind w:firstLine="567"/>
        <w:rPr>
          <w:rFonts w:ascii="Times New Roman" w:hAnsi="Times New Roman"/>
          <w:szCs w:val="24"/>
        </w:rPr>
      </w:pPr>
      <w:r w:rsidRPr="00341268">
        <w:rPr>
          <w:rFonts w:ascii="Times New Roman" w:hAnsi="Times New Roman"/>
          <w:szCs w:val="24"/>
        </w:rPr>
        <w:t xml:space="preserve">1.7.1. Участник процедуры закупки  несет все расходы, связанные с подготовкой </w:t>
      </w:r>
      <w:r w:rsidRPr="00341268">
        <w:rPr>
          <w:rFonts w:ascii="Times New Roman" w:hAnsi="Times New Roman"/>
          <w:szCs w:val="24"/>
        </w:rPr>
        <w:lastRenderedPageBreak/>
        <w:t>заявки и участием в запросе предложений, Заказчик, Организатор размещения заказа, Специализированная организация не несут ответственности и не имеют обязательств в  связи с такими расходами независимо от того, как проводится и чем завершается процесс закупочной процедуры.</w:t>
      </w:r>
    </w:p>
    <w:p w:rsidR="00B71A42" w:rsidRDefault="00B71A42" w:rsidP="00B71A42">
      <w:pPr>
        <w:pStyle w:val="32"/>
        <w:tabs>
          <w:tab w:val="clear" w:pos="227"/>
          <w:tab w:val="num" w:pos="900"/>
        </w:tabs>
        <w:ind w:firstLine="567"/>
        <w:rPr>
          <w:rFonts w:ascii="Times New Roman" w:hAnsi="Times New Roman"/>
          <w:b/>
          <w:szCs w:val="24"/>
        </w:rPr>
      </w:pPr>
      <w:r w:rsidRPr="00341268">
        <w:rPr>
          <w:rFonts w:ascii="Times New Roman" w:hAnsi="Times New Roman"/>
          <w:b/>
          <w:szCs w:val="24"/>
        </w:rPr>
        <w:t>1.8. Преференции</w:t>
      </w:r>
    </w:p>
    <w:p w:rsidR="00B71A42" w:rsidRDefault="00B71A42" w:rsidP="00B71A42">
      <w:pPr>
        <w:ind w:firstLine="567"/>
      </w:pPr>
      <w:r w:rsidRPr="00341268">
        <w:t>1.8.1. При проведении запроса предложений Заказчик, Организатор размещения заказа вправе установить следующие виды преференций:</w:t>
      </w:r>
    </w:p>
    <w:p w:rsidR="00B71A42" w:rsidRDefault="00B71A42" w:rsidP="00B71A42">
      <w:pPr>
        <w:ind w:firstLine="567"/>
      </w:pPr>
      <w:r w:rsidRPr="00341268">
        <w:t>1.8.1.1. Преференциальную поправку</w:t>
      </w:r>
    </w:p>
    <w:p w:rsidR="00B71A42" w:rsidRDefault="00B71A42" w:rsidP="00B71A42">
      <w:pPr>
        <w:suppressAutoHyphens/>
        <w:ind w:right="-104" w:firstLine="567"/>
      </w:pPr>
      <w:r w:rsidRPr="00341268">
        <w:t>Заказчик, Организатор размещения заказа при проведении запроса предложений вправе установить преференциальные поправки, касающиеся отмены или изменения некоторых требований и условий для участников процедуры закупки, осуществляющим поставку товаров, (выполнение работ, оказание услуг) российского происхождения, такие как:</w:t>
      </w:r>
    </w:p>
    <w:p w:rsidR="00B71A42" w:rsidRDefault="00B71A42" w:rsidP="00B71A42">
      <w:pPr>
        <w:suppressAutoHyphens/>
        <w:ind w:right="-104" w:firstLine="567"/>
      </w:pPr>
      <w:r w:rsidRPr="00341268">
        <w:t>- отмена или уменьшение предоставления Участником процедуры закупки обеспечения заявки на участие в запросе предложений;</w:t>
      </w:r>
    </w:p>
    <w:p w:rsidR="00B71A42" w:rsidRDefault="00B71A42" w:rsidP="00B71A42">
      <w:pPr>
        <w:suppressAutoHyphens/>
        <w:ind w:right="-104" w:firstLine="567"/>
      </w:pPr>
      <w:r w:rsidRPr="00341268">
        <w:t>-   увеличение размера аванса по договору;</w:t>
      </w:r>
    </w:p>
    <w:p w:rsidR="00B71A42" w:rsidRDefault="00B71A42"/>
    <w:p w:rsidR="00B71A42" w:rsidRDefault="00B71A42" w:rsidP="00B71A42">
      <w:pPr>
        <w:pStyle w:val="32"/>
        <w:tabs>
          <w:tab w:val="clear" w:pos="227"/>
          <w:tab w:val="num" w:pos="900"/>
        </w:tabs>
        <w:ind w:firstLine="567"/>
        <w:jc w:val="center"/>
        <w:rPr>
          <w:rFonts w:ascii="Times New Roman" w:hAnsi="Times New Roman"/>
          <w:b/>
          <w:szCs w:val="24"/>
        </w:rPr>
      </w:pPr>
      <w:r w:rsidRPr="00341268">
        <w:rPr>
          <w:rFonts w:ascii="Times New Roman" w:hAnsi="Times New Roman"/>
          <w:b/>
          <w:szCs w:val="24"/>
        </w:rPr>
        <w:t>2. ДОКУМЕНТАЦИЯ О ПРОВЕДЕНИИ ЗАПРОСА ПРЕДЛОЖЕНИЙ</w:t>
      </w:r>
    </w:p>
    <w:p w:rsidR="00B71A42" w:rsidRDefault="00B71A42" w:rsidP="00B71A42">
      <w:pPr>
        <w:pStyle w:val="32"/>
        <w:tabs>
          <w:tab w:val="clear" w:pos="227"/>
          <w:tab w:val="num" w:pos="900"/>
        </w:tabs>
        <w:ind w:firstLine="567"/>
        <w:jc w:val="center"/>
        <w:rPr>
          <w:rFonts w:ascii="Times New Roman" w:hAnsi="Times New Roman"/>
          <w:b/>
          <w:szCs w:val="24"/>
        </w:rPr>
      </w:pPr>
    </w:p>
    <w:p w:rsidR="00B71A42" w:rsidRDefault="00B71A42" w:rsidP="00B71A42">
      <w:pPr>
        <w:pStyle w:val="32"/>
        <w:tabs>
          <w:tab w:val="clear" w:pos="227"/>
          <w:tab w:val="num" w:pos="900"/>
        </w:tabs>
        <w:ind w:firstLine="567"/>
        <w:rPr>
          <w:rFonts w:ascii="Times New Roman" w:hAnsi="Times New Roman"/>
          <w:b/>
          <w:szCs w:val="24"/>
        </w:rPr>
      </w:pPr>
      <w:r w:rsidRPr="00341268">
        <w:rPr>
          <w:rFonts w:ascii="Times New Roman" w:hAnsi="Times New Roman"/>
          <w:b/>
          <w:szCs w:val="24"/>
        </w:rPr>
        <w:t>2.1. Содержание документации о проведении запроса предложений</w:t>
      </w:r>
    </w:p>
    <w:p w:rsidR="00B71A42" w:rsidRDefault="00B71A42" w:rsidP="00B71A42">
      <w:pPr>
        <w:pStyle w:val="32"/>
        <w:tabs>
          <w:tab w:val="clear" w:pos="227"/>
          <w:tab w:val="left" w:pos="900"/>
        </w:tabs>
        <w:ind w:firstLine="567"/>
        <w:rPr>
          <w:rFonts w:ascii="Times New Roman" w:hAnsi="Times New Roman"/>
          <w:szCs w:val="24"/>
        </w:rPr>
      </w:pPr>
      <w:r w:rsidRPr="00341268">
        <w:rPr>
          <w:rFonts w:ascii="Times New Roman" w:hAnsi="Times New Roman"/>
          <w:szCs w:val="24"/>
        </w:rPr>
        <w:t>2.1.1.</w:t>
      </w:r>
      <w:r w:rsidRPr="00341268">
        <w:rPr>
          <w:rFonts w:ascii="Times New Roman" w:hAnsi="Times New Roman"/>
          <w:szCs w:val="24"/>
        </w:rPr>
        <w:tab/>
        <w:t>Документация включает перечисленные ниже документы, а также изменения, выпускаемые в соответствии с пунктом 2.3. настоящего Раздела документации.</w:t>
      </w:r>
    </w:p>
    <w:tbl>
      <w:tblPr>
        <w:tblW w:w="0" w:type="auto"/>
        <w:jc w:val="center"/>
        <w:tblInd w:w="108" w:type="dxa"/>
        <w:tblLayout w:type="fixed"/>
        <w:tblLook w:val="0000"/>
      </w:tblPr>
      <w:tblGrid>
        <w:gridCol w:w="1440"/>
        <w:gridCol w:w="7107"/>
      </w:tblGrid>
      <w:tr w:rsidR="00B71A42" w:rsidRPr="0061778A" w:rsidTr="00D921CD">
        <w:trPr>
          <w:jc w:val="center"/>
        </w:trPr>
        <w:tc>
          <w:tcPr>
            <w:tcW w:w="1440" w:type="dxa"/>
          </w:tcPr>
          <w:p w:rsidR="00B71A42" w:rsidRPr="0061778A" w:rsidRDefault="00B71A42" w:rsidP="00D921CD">
            <w:pPr>
              <w:keepNext/>
              <w:keepLines/>
              <w:widowControl w:val="0"/>
              <w:suppressLineNumbers/>
              <w:tabs>
                <w:tab w:val="num" w:pos="720"/>
              </w:tabs>
              <w:suppressAutoHyphens/>
              <w:rPr>
                <w:b/>
                <w:i/>
              </w:rPr>
            </w:pPr>
            <w:r w:rsidRPr="00341268">
              <w:rPr>
                <w:b/>
                <w:i/>
              </w:rPr>
              <w:t>Часть I</w:t>
            </w:r>
          </w:p>
        </w:tc>
        <w:tc>
          <w:tcPr>
            <w:tcW w:w="7107" w:type="dxa"/>
          </w:tcPr>
          <w:p w:rsidR="00B71A42" w:rsidRDefault="00B71A42" w:rsidP="00D921CD">
            <w:pPr>
              <w:keepNext/>
              <w:keepLines/>
              <w:widowControl w:val="0"/>
              <w:suppressLineNumbers/>
              <w:tabs>
                <w:tab w:val="num" w:pos="720"/>
              </w:tabs>
              <w:suppressAutoHyphens/>
              <w:ind w:left="33"/>
              <w:rPr>
                <w:b/>
                <w:i/>
              </w:rPr>
            </w:pPr>
            <w:r>
              <w:rPr>
                <w:b/>
                <w:i/>
              </w:rPr>
              <w:t>Запрос предложений</w:t>
            </w:r>
          </w:p>
        </w:tc>
      </w:tr>
      <w:tr w:rsidR="00B71A42" w:rsidRPr="0061778A" w:rsidTr="00D921CD">
        <w:trPr>
          <w:jc w:val="center"/>
        </w:trPr>
        <w:tc>
          <w:tcPr>
            <w:tcW w:w="1440" w:type="dxa"/>
          </w:tcPr>
          <w:p w:rsidR="00B71A42" w:rsidRPr="0061778A" w:rsidRDefault="00B71A42" w:rsidP="00D921CD">
            <w:pPr>
              <w:keepNext/>
              <w:keepLines/>
              <w:widowControl w:val="0"/>
              <w:suppressLineNumbers/>
              <w:tabs>
                <w:tab w:val="num" w:pos="720"/>
              </w:tabs>
              <w:suppressAutoHyphens/>
            </w:pPr>
            <w:r w:rsidRPr="00341268">
              <w:t xml:space="preserve">Раздел </w:t>
            </w:r>
            <w:r w:rsidRPr="00341268">
              <w:rPr>
                <w:lang w:val="en-US"/>
              </w:rPr>
              <w:t>I</w:t>
            </w:r>
            <w:r w:rsidRPr="00341268">
              <w:t>.1</w:t>
            </w:r>
          </w:p>
        </w:tc>
        <w:tc>
          <w:tcPr>
            <w:tcW w:w="7107" w:type="dxa"/>
          </w:tcPr>
          <w:p w:rsidR="00B71A42" w:rsidRDefault="00B71A42" w:rsidP="00D921CD">
            <w:pPr>
              <w:keepNext/>
              <w:keepLines/>
              <w:widowControl w:val="0"/>
              <w:suppressLineNumbers/>
              <w:tabs>
                <w:tab w:val="num" w:pos="720"/>
              </w:tabs>
              <w:suppressAutoHyphens/>
              <w:ind w:left="33"/>
            </w:pPr>
            <w:r w:rsidRPr="00341268">
              <w:t>Приглашение к участию в запросе предложений</w:t>
            </w:r>
          </w:p>
        </w:tc>
      </w:tr>
      <w:tr w:rsidR="00B71A42" w:rsidRPr="0061778A" w:rsidTr="00D921CD">
        <w:trPr>
          <w:jc w:val="center"/>
        </w:trPr>
        <w:tc>
          <w:tcPr>
            <w:tcW w:w="1440" w:type="dxa"/>
          </w:tcPr>
          <w:p w:rsidR="00B71A42" w:rsidRPr="0061778A" w:rsidRDefault="00B71A42" w:rsidP="00D921CD">
            <w:pPr>
              <w:keepNext/>
              <w:keepLines/>
              <w:widowControl w:val="0"/>
              <w:suppressLineNumbers/>
              <w:tabs>
                <w:tab w:val="num" w:pos="720"/>
              </w:tabs>
              <w:suppressAutoHyphens/>
            </w:pPr>
            <w:r w:rsidRPr="00341268">
              <w:t xml:space="preserve">Раздел </w:t>
            </w:r>
            <w:r w:rsidRPr="00341268">
              <w:rPr>
                <w:lang w:val="en-US"/>
              </w:rPr>
              <w:t>I</w:t>
            </w:r>
            <w:r w:rsidRPr="00341268">
              <w:t>.2</w:t>
            </w:r>
          </w:p>
        </w:tc>
        <w:tc>
          <w:tcPr>
            <w:tcW w:w="7107" w:type="dxa"/>
          </w:tcPr>
          <w:p w:rsidR="00B71A42" w:rsidRDefault="00B71A42" w:rsidP="00D921CD">
            <w:pPr>
              <w:keepNext/>
              <w:keepLines/>
              <w:widowControl w:val="0"/>
              <w:suppressLineNumbers/>
              <w:tabs>
                <w:tab w:val="num" w:pos="720"/>
              </w:tabs>
              <w:suppressAutoHyphens/>
              <w:ind w:left="33"/>
            </w:pPr>
            <w:r w:rsidRPr="00341268">
              <w:t>Общие условия проведения запроса предложений</w:t>
            </w:r>
          </w:p>
        </w:tc>
      </w:tr>
      <w:tr w:rsidR="00B71A42" w:rsidRPr="0061778A" w:rsidTr="00D921CD">
        <w:trPr>
          <w:jc w:val="center"/>
        </w:trPr>
        <w:tc>
          <w:tcPr>
            <w:tcW w:w="1440" w:type="dxa"/>
          </w:tcPr>
          <w:p w:rsidR="00B71A42" w:rsidRPr="0061778A" w:rsidRDefault="00B71A42" w:rsidP="00D921CD">
            <w:pPr>
              <w:pStyle w:val="aa"/>
              <w:keepNext/>
              <w:keepLines/>
              <w:widowControl w:val="0"/>
              <w:suppressLineNumbers/>
              <w:tabs>
                <w:tab w:val="num" w:pos="720"/>
              </w:tabs>
              <w:suppressAutoHyphens/>
              <w:spacing w:after="0"/>
              <w:rPr>
                <w:szCs w:val="24"/>
              </w:rPr>
            </w:pPr>
            <w:r w:rsidRPr="00341268">
              <w:rPr>
                <w:szCs w:val="24"/>
              </w:rPr>
              <w:t xml:space="preserve">Раздел </w:t>
            </w:r>
            <w:r w:rsidRPr="00341268">
              <w:rPr>
                <w:szCs w:val="24"/>
                <w:lang w:val="en-US"/>
              </w:rPr>
              <w:t>I</w:t>
            </w:r>
            <w:r w:rsidRPr="00341268">
              <w:rPr>
                <w:szCs w:val="24"/>
              </w:rPr>
              <w:t>.3</w:t>
            </w:r>
          </w:p>
        </w:tc>
        <w:tc>
          <w:tcPr>
            <w:tcW w:w="7107" w:type="dxa"/>
          </w:tcPr>
          <w:p w:rsidR="00B71A42" w:rsidRDefault="00B71A42" w:rsidP="00D921CD">
            <w:pPr>
              <w:keepNext/>
              <w:keepLines/>
              <w:widowControl w:val="0"/>
              <w:suppressLineNumbers/>
              <w:tabs>
                <w:tab w:val="num" w:pos="720"/>
              </w:tabs>
              <w:suppressAutoHyphens/>
              <w:ind w:left="33"/>
            </w:pPr>
            <w:r w:rsidRPr="00341268">
              <w:t>Информационная карта запроса предложений</w:t>
            </w:r>
          </w:p>
        </w:tc>
      </w:tr>
      <w:tr w:rsidR="00B71A42" w:rsidRPr="0061778A" w:rsidTr="00D921CD">
        <w:trPr>
          <w:jc w:val="center"/>
        </w:trPr>
        <w:tc>
          <w:tcPr>
            <w:tcW w:w="1440" w:type="dxa"/>
          </w:tcPr>
          <w:p w:rsidR="00B71A42" w:rsidRPr="0061778A" w:rsidRDefault="00B71A42" w:rsidP="00D921CD">
            <w:pPr>
              <w:keepNext/>
              <w:keepLines/>
              <w:widowControl w:val="0"/>
              <w:suppressLineNumbers/>
              <w:tabs>
                <w:tab w:val="num" w:pos="720"/>
              </w:tabs>
              <w:suppressAutoHyphens/>
            </w:pPr>
            <w:r w:rsidRPr="00341268">
              <w:t xml:space="preserve">Раздел </w:t>
            </w:r>
            <w:r w:rsidRPr="00341268">
              <w:rPr>
                <w:lang w:val="en-US"/>
              </w:rPr>
              <w:t>I</w:t>
            </w:r>
            <w:r w:rsidRPr="00341268">
              <w:t>.4</w:t>
            </w:r>
          </w:p>
        </w:tc>
        <w:tc>
          <w:tcPr>
            <w:tcW w:w="7107" w:type="dxa"/>
          </w:tcPr>
          <w:p w:rsidR="00B71A42" w:rsidRDefault="00B71A42" w:rsidP="00D921CD">
            <w:pPr>
              <w:keepNext/>
              <w:keepLines/>
              <w:widowControl w:val="0"/>
              <w:suppressLineNumbers/>
              <w:tabs>
                <w:tab w:val="num" w:pos="0"/>
              </w:tabs>
              <w:suppressAutoHyphens/>
              <w:ind w:left="33"/>
            </w:pPr>
            <w:r w:rsidRPr="00341268">
              <w:t>Образцы форм и документов для заполнения Участниками процедуры закупки</w:t>
            </w:r>
          </w:p>
        </w:tc>
      </w:tr>
    </w:tbl>
    <w:p w:rsidR="00B71A42" w:rsidRDefault="00B71A42" w:rsidP="00B71A42">
      <w:pPr>
        <w:pStyle w:val="33"/>
        <w:tabs>
          <w:tab w:val="clear" w:pos="1307"/>
          <w:tab w:val="num" w:pos="900"/>
        </w:tabs>
        <w:ind w:left="0" w:firstLine="567"/>
        <w:rPr>
          <w:rFonts w:ascii="Times New Roman" w:hAnsi="Times New Roman"/>
          <w:szCs w:val="24"/>
        </w:rPr>
      </w:pPr>
      <w:r w:rsidRPr="00341268">
        <w:rPr>
          <w:rFonts w:ascii="Times New Roman" w:hAnsi="Times New Roman"/>
          <w:szCs w:val="24"/>
        </w:rPr>
        <w:t>2.1.2.</w:t>
      </w:r>
      <w:r w:rsidRPr="00341268">
        <w:rPr>
          <w:rFonts w:ascii="Times New Roman" w:hAnsi="Times New Roman"/>
          <w:szCs w:val="24"/>
        </w:rPr>
        <w:tab/>
        <w:t xml:space="preserve">Участнику процедуры закупки  необходимо изучить документацию, включая все инструкции, формы, условия и спецификации, а также изменения и разъяснения. Непредставление полной информации, требуемой по документации, а также необходимых документов в составе заявки, наличие в таких документах недостоверных сведений об Участнике процедуры закупки или о товарах (работах/услугах), на поставку (выполнение/оказание) которых размещается заказ, или подача заявки, не отвечающей требованиям, содержащимся в документации, является основанием для отклонения заявки на участие в запросе предложений Участника процедуры закупки. </w:t>
      </w:r>
    </w:p>
    <w:p w:rsidR="00B71A42" w:rsidRDefault="00B71A42" w:rsidP="00B71A42">
      <w:pPr>
        <w:pStyle w:val="33"/>
        <w:widowControl/>
        <w:tabs>
          <w:tab w:val="clear" w:pos="1307"/>
          <w:tab w:val="num" w:pos="900"/>
        </w:tabs>
        <w:ind w:left="0" w:firstLine="567"/>
        <w:rPr>
          <w:rFonts w:ascii="Times New Roman" w:hAnsi="Times New Roman"/>
          <w:szCs w:val="24"/>
        </w:rPr>
      </w:pPr>
      <w:r w:rsidRPr="00341268">
        <w:rPr>
          <w:rFonts w:ascii="Times New Roman" w:hAnsi="Times New Roman"/>
          <w:szCs w:val="24"/>
        </w:rPr>
        <w:t>2.1.3.</w:t>
      </w:r>
      <w:r w:rsidRPr="00341268">
        <w:rPr>
          <w:rFonts w:ascii="Times New Roman" w:hAnsi="Times New Roman"/>
          <w:szCs w:val="24"/>
        </w:rPr>
        <w:tab/>
        <w:t xml:space="preserve">Заявка на участие в запросе предложений Участника процедуры закупки, подготовленная не на основании официально полученной редакции документации о проведении запроса предложений, но соответствующая всем требованиям Заказчика, </w:t>
      </w:r>
      <w:r w:rsidRPr="00341268">
        <w:rPr>
          <w:rFonts w:ascii="Times New Roman" w:hAnsi="Times New Roman"/>
        </w:rPr>
        <w:t>Организатора размещения заказа</w:t>
      </w:r>
      <w:r w:rsidRPr="00341268">
        <w:t xml:space="preserve"> </w:t>
      </w:r>
      <w:r w:rsidRPr="00341268">
        <w:rPr>
          <w:rFonts w:ascii="Times New Roman" w:hAnsi="Times New Roman"/>
          <w:szCs w:val="24"/>
        </w:rPr>
        <w:t>будет рассматриваться на общих основаниях в соответствии с установленным порядком.</w:t>
      </w:r>
    </w:p>
    <w:p w:rsidR="00B71A42" w:rsidRDefault="00B71A42" w:rsidP="00B71A42">
      <w:pPr>
        <w:pStyle w:val="33"/>
        <w:widowControl/>
        <w:tabs>
          <w:tab w:val="clear" w:pos="1307"/>
          <w:tab w:val="num" w:pos="900"/>
        </w:tabs>
        <w:ind w:left="0" w:firstLine="567"/>
        <w:rPr>
          <w:rFonts w:ascii="Times New Roman" w:hAnsi="Times New Roman"/>
          <w:szCs w:val="24"/>
        </w:rPr>
      </w:pPr>
    </w:p>
    <w:p w:rsidR="00B71A42" w:rsidRDefault="00B71A42" w:rsidP="00B71A42">
      <w:pPr>
        <w:pStyle w:val="23"/>
        <w:tabs>
          <w:tab w:val="clear" w:pos="576"/>
          <w:tab w:val="num" w:pos="720"/>
        </w:tabs>
        <w:spacing w:after="0"/>
        <w:ind w:left="0" w:firstLine="567"/>
        <w:rPr>
          <w:szCs w:val="24"/>
        </w:rPr>
      </w:pPr>
      <w:bookmarkStart w:id="21" w:name="_Toc190595537"/>
      <w:r w:rsidRPr="00341268">
        <w:rPr>
          <w:szCs w:val="24"/>
        </w:rPr>
        <w:t>2.2.</w:t>
      </w:r>
      <w:r w:rsidRPr="00341268">
        <w:rPr>
          <w:szCs w:val="24"/>
        </w:rPr>
        <w:tab/>
        <w:t>Разъяснение положений документации</w:t>
      </w:r>
      <w:bookmarkEnd w:id="21"/>
      <w:r w:rsidRPr="00341268">
        <w:rPr>
          <w:szCs w:val="24"/>
        </w:rPr>
        <w:t xml:space="preserve"> о проведении запроса предложений</w:t>
      </w:r>
    </w:p>
    <w:p w:rsidR="00B71A42" w:rsidRDefault="00B71A42" w:rsidP="00B71A42">
      <w:pPr>
        <w:pStyle w:val="32"/>
        <w:tabs>
          <w:tab w:val="clear" w:pos="227"/>
          <w:tab w:val="num" w:pos="900"/>
        </w:tabs>
        <w:ind w:firstLine="567"/>
        <w:rPr>
          <w:rFonts w:ascii="Times New Roman" w:hAnsi="Times New Roman"/>
          <w:szCs w:val="24"/>
        </w:rPr>
      </w:pPr>
      <w:r w:rsidRPr="00341268">
        <w:rPr>
          <w:rFonts w:ascii="Times New Roman" w:hAnsi="Times New Roman"/>
          <w:szCs w:val="24"/>
        </w:rPr>
        <w:t>2.2.1.</w:t>
      </w:r>
      <w:r w:rsidRPr="00341268">
        <w:rPr>
          <w:rFonts w:ascii="Times New Roman" w:hAnsi="Times New Roman"/>
          <w:szCs w:val="24"/>
        </w:rPr>
        <w:tab/>
        <w:t xml:space="preserve">При проведении запроса предложений какие-либо переговоры Заказчика, Организатора размещения заказа, Специализированной организации или Постоянно действующей закупочной комиссии (далее – Комиссия) с Участником процедуры закупки, за исключением предоставления разъяснений положений настоящей документации, не допускаются. В случае нарушения указанного положения запрос предложений может быть признан недействительным. </w:t>
      </w:r>
    </w:p>
    <w:p w:rsidR="00B71A42" w:rsidRDefault="00B71A42" w:rsidP="00B71A42">
      <w:pPr>
        <w:pStyle w:val="32"/>
        <w:tabs>
          <w:tab w:val="clear" w:pos="227"/>
          <w:tab w:val="num" w:pos="900"/>
        </w:tabs>
        <w:ind w:firstLine="567"/>
        <w:rPr>
          <w:rFonts w:ascii="Times New Roman" w:hAnsi="Times New Roman"/>
          <w:bCs/>
          <w:iCs/>
          <w:szCs w:val="24"/>
        </w:rPr>
      </w:pPr>
      <w:r w:rsidRPr="00341268">
        <w:rPr>
          <w:rFonts w:ascii="Times New Roman" w:hAnsi="Times New Roman"/>
          <w:szCs w:val="24"/>
        </w:rPr>
        <w:t>2.2.2.</w:t>
      </w:r>
      <w:r w:rsidRPr="00341268">
        <w:rPr>
          <w:rFonts w:ascii="Times New Roman" w:hAnsi="Times New Roman"/>
          <w:szCs w:val="24"/>
        </w:rPr>
        <w:tab/>
        <w:t xml:space="preserve">Любой Участник процедуры закупки  вправе направить в адрес Заказчика, </w:t>
      </w:r>
      <w:r w:rsidRPr="00341268">
        <w:rPr>
          <w:rFonts w:ascii="Times New Roman" w:hAnsi="Times New Roman"/>
          <w:szCs w:val="24"/>
        </w:rPr>
        <w:lastRenderedPageBreak/>
        <w:t>Организатора размещения заказа запрос о разъяснении положений документации о проведении запроса предложений. Данные запросы от Участника процедуры закупки могут быть направлены в форме электронного документа, а также в письменной форме, нарочным или почтовым отправлением,  только по фактическому адресу или электронной почте Заказчика, Организатора размещения заказа, указанным в п. 1.2.2 настоящего Раздела нас</w:t>
      </w:r>
      <w:r>
        <w:rPr>
          <w:rFonts w:ascii="Times New Roman" w:hAnsi="Times New Roman"/>
          <w:szCs w:val="24"/>
        </w:rPr>
        <w:t>тоя</w:t>
      </w:r>
      <w:r w:rsidRPr="00341268">
        <w:rPr>
          <w:rFonts w:ascii="Times New Roman" w:hAnsi="Times New Roman"/>
          <w:szCs w:val="24"/>
        </w:rPr>
        <w:t xml:space="preserve">щей документации. </w:t>
      </w:r>
      <w:r w:rsidRPr="00341268">
        <w:rPr>
          <w:rFonts w:ascii="Times New Roman" w:hAnsi="Times New Roman"/>
          <w:bCs/>
          <w:iCs/>
          <w:szCs w:val="24"/>
        </w:rPr>
        <w:t xml:space="preserve"> </w:t>
      </w:r>
    </w:p>
    <w:p w:rsidR="00B71A42" w:rsidRDefault="00B71A42" w:rsidP="00B71A42">
      <w:pPr>
        <w:pStyle w:val="32"/>
        <w:tabs>
          <w:tab w:val="clear" w:pos="227"/>
          <w:tab w:val="num" w:pos="900"/>
        </w:tabs>
        <w:ind w:firstLine="567"/>
        <w:rPr>
          <w:rFonts w:ascii="Times New Roman" w:hAnsi="Times New Roman"/>
          <w:szCs w:val="24"/>
        </w:rPr>
      </w:pPr>
      <w:r w:rsidRPr="00341268">
        <w:rPr>
          <w:rFonts w:ascii="Times New Roman" w:hAnsi="Times New Roman"/>
          <w:szCs w:val="24"/>
        </w:rPr>
        <w:t>В запросе Участника процедуры закупки должны быть указаны телефон/факс или электронная почта, по которому(ой) будет направлен ответ на запрос.</w:t>
      </w:r>
    </w:p>
    <w:p w:rsidR="00B71A42" w:rsidRDefault="00B71A42" w:rsidP="00B71A42">
      <w:pPr>
        <w:pStyle w:val="32"/>
        <w:tabs>
          <w:tab w:val="clear" w:pos="227"/>
          <w:tab w:val="num" w:pos="900"/>
        </w:tabs>
        <w:ind w:firstLine="567"/>
        <w:rPr>
          <w:rFonts w:ascii="Times New Roman" w:hAnsi="Times New Roman"/>
          <w:szCs w:val="24"/>
        </w:rPr>
      </w:pPr>
      <w:r w:rsidRPr="00341268">
        <w:rPr>
          <w:rFonts w:ascii="Times New Roman" w:hAnsi="Times New Roman"/>
          <w:szCs w:val="24"/>
        </w:rPr>
        <w:t>В течение двух рабочих дней со дня поступления указанного запроса Заказчик, Организатор размещения заказа направит в письменной форме или в форме электронного документа разъяснения положений документации. Заказчик, Организатор размещения заказа не несут ответственности, если запрос направлен по другим адресам, факсам, не указанным в п. 1.2.2 настоящего Раздела документации о проведении запроса предложений.</w:t>
      </w:r>
    </w:p>
    <w:p w:rsidR="00B71A42" w:rsidRDefault="00B71A42" w:rsidP="00B71A42">
      <w:pPr>
        <w:pStyle w:val="32"/>
        <w:tabs>
          <w:tab w:val="clear" w:pos="227"/>
          <w:tab w:val="num" w:pos="900"/>
        </w:tabs>
        <w:ind w:firstLine="567"/>
        <w:rPr>
          <w:rFonts w:ascii="Times New Roman" w:hAnsi="Times New Roman"/>
          <w:szCs w:val="24"/>
        </w:rPr>
      </w:pPr>
      <w:r w:rsidRPr="00341268">
        <w:rPr>
          <w:rFonts w:ascii="Times New Roman" w:hAnsi="Times New Roman"/>
          <w:szCs w:val="24"/>
        </w:rPr>
        <w:t>2.2.3.</w:t>
      </w:r>
      <w:r w:rsidRPr="00341268">
        <w:rPr>
          <w:rFonts w:ascii="Times New Roman" w:hAnsi="Times New Roman"/>
          <w:szCs w:val="24"/>
        </w:rPr>
        <w:tab/>
        <w:t>В течение одного дня со дня направления разъяснения положений документации по запросу Участника процедуры закупки такое разъяснение будет размещено Заказчиком, Организатором размещения заказа на официальном сайте о размещении заказов с указанием предмета запроса, но без указания Участника процедуры закупки, от которого поступил запрос. Разъяснение положений документации о проведении запроса предложений не должно изменять ее суть.</w:t>
      </w:r>
    </w:p>
    <w:p w:rsidR="00B71A42" w:rsidRDefault="00B71A42" w:rsidP="00B71A42">
      <w:pPr>
        <w:tabs>
          <w:tab w:val="num" w:pos="720"/>
        </w:tabs>
        <w:ind w:firstLine="567"/>
        <w:rPr>
          <w:b/>
        </w:rPr>
      </w:pPr>
    </w:p>
    <w:p w:rsidR="00B71A42" w:rsidRDefault="00B71A42" w:rsidP="00B71A42">
      <w:pPr>
        <w:pStyle w:val="23"/>
        <w:tabs>
          <w:tab w:val="num" w:pos="720"/>
        </w:tabs>
        <w:spacing w:after="0"/>
        <w:ind w:left="0" w:firstLine="567"/>
        <w:rPr>
          <w:szCs w:val="24"/>
        </w:rPr>
      </w:pPr>
      <w:bookmarkStart w:id="22" w:name="_Toc190595538"/>
      <w:r w:rsidRPr="00341268">
        <w:rPr>
          <w:szCs w:val="24"/>
        </w:rPr>
        <w:t>2.3.</w:t>
      </w:r>
      <w:r w:rsidRPr="00341268">
        <w:rPr>
          <w:szCs w:val="24"/>
        </w:rPr>
        <w:tab/>
        <w:t>Внесение изменений в документацию</w:t>
      </w:r>
      <w:bookmarkEnd w:id="22"/>
      <w:r w:rsidRPr="00341268">
        <w:rPr>
          <w:szCs w:val="24"/>
        </w:rPr>
        <w:t xml:space="preserve"> о проведении запроса предложений </w:t>
      </w:r>
    </w:p>
    <w:p w:rsidR="00B71A42" w:rsidRDefault="00B71A42" w:rsidP="00B71A42">
      <w:pPr>
        <w:pStyle w:val="ConsPlusNormal"/>
        <w:tabs>
          <w:tab w:val="left" w:pos="708"/>
        </w:tabs>
        <w:ind w:firstLine="567"/>
        <w:jc w:val="both"/>
        <w:rPr>
          <w:rFonts w:ascii="Times New Roman" w:hAnsi="Times New Roman" w:cs="Times New Roman"/>
          <w:sz w:val="24"/>
          <w:szCs w:val="24"/>
        </w:rPr>
      </w:pPr>
      <w:r w:rsidRPr="00341268">
        <w:rPr>
          <w:rFonts w:ascii="Times New Roman" w:hAnsi="Times New Roman"/>
          <w:sz w:val="24"/>
          <w:szCs w:val="24"/>
        </w:rPr>
        <w:t>2.3.1.</w:t>
      </w:r>
      <w:r w:rsidRPr="00341268">
        <w:rPr>
          <w:rFonts w:ascii="Times New Roman" w:hAnsi="Times New Roman"/>
          <w:sz w:val="24"/>
          <w:szCs w:val="24"/>
        </w:rPr>
        <w:tab/>
        <w:t xml:space="preserve">Заказчик,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о проведении запроса предложений не позднее, чем за пять дней до даты окончания подачи заявок на участие в запросе предложений. </w:t>
      </w:r>
    </w:p>
    <w:p w:rsidR="00B71A42" w:rsidRDefault="00B71A42" w:rsidP="00B71A42">
      <w:pPr>
        <w:pStyle w:val="ConsPlusNormal"/>
        <w:tabs>
          <w:tab w:val="left" w:pos="708"/>
        </w:tabs>
        <w:ind w:firstLine="567"/>
        <w:jc w:val="both"/>
        <w:rPr>
          <w:rFonts w:ascii="Times New Roman" w:hAnsi="Times New Roman" w:cs="Times New Roman"/>
          <w:sz w:val="24"/>
          <w:szCs w:val="24"/>
        </w:rPr>
      </w:pPr>
      <w:r w:rsidRPr="00341268">
        <w:rPr>
          <w:rFonts w:ascii="Times New Roman" w:hAnsi="Times New Roman" w:cs="Times New Roman"/>
          <w:sz w:val="24"/>
          <w:szCs w:val="24"/>
        </w:rPr>
        <w:t>2.3.2.</w:t>
      </w:r>
      <w:r w:rsidRPr="00341268">
        <w:rPr>
          <w:rFonts w:ascii="Times New Roman" w:hAnsi="Times New Roman" w:cs="Times New Roman"/>
          <w:sz w:val="24"/>
          <w:szCs w:val="24"/>
        </w:rPr>
        <w:tab/>
        <w:t>В течение одного дня со дня принятия решения о внесении изменений в документацию о проведении запроса предложений такие изменения размещаются Заказчиком, Организатором размещения заказа, Специализированной организацией в порядке, установленном для размещения извещения о проведении запроса предложений, и в течение двух рабочих дней направляются заказными письмами или в форме электронных документов всем участникам процедуры закупки, которым была предоставлена документация о проведении запроса предложений.</w:t>
      </w:r>
    </w:p>
    <w:p w:rsidR="00B71A42" w:rsidRDefault="00B71A42" w:rsidP="00B71A42">
      <w:pPr>
        <w:pStyle w:val="ConsPlusNormal"/>
        <w:tabs>
          <w:tab w:val="left" w:pos="708"/>
        </w:tabs>
        <w:ind w:firstLine="567"/>
        <w:jc w:val="both"/>
        <w:rPr>
          <w:rFonts w:ascii="Times New Roman" w:hAnsi="Times New Roman" w:cs="Times New Roman"/>
          <w:sz w:val="24"/>
          <w:szCs w:val="24"/>
        </w:rPr>
      </w:pPr>
    </w:p>
    <w:p w:rsidR="00B71A42" w:rsidRDefault="00B71A42" w:rsidP="00B71A42">
      <w:pPr>
        <w:pStyle w:val="23"/>
        <w:tabs>
          <w:tab w:val="num" w:pos="720"/>
        </w:tabs>
        <w:spacing w:after="0"/>
        <w:ind w:left="0" w:firstLine="567"/>
        <w:rPr>
          <w:szCs w:val="24"/>
        </w:rPr>
      </w:pPr>
      <w:bookmarkStart w:id="23" w:name="_Toc190595539"/>
      <w:r w:rsidRPr="00341268">
        <w:rPr>
          <w:szCs w:val="24"/>
        </w:rPr>
        <w:t>2.4.</w:t>
      </w:r>
      <w:r w:rsidRPr="00341268">
        <w:rPr>
          <w:szCs w:val="24"/>
        </w:rPr>
        <w:tab/>
        <w:t>Внесение изменений в извещение</w:t>
      </w:r>
      <w:bookmarkEnd w:id="23"/>
    </w:p>
    <w:p w:rsidR="00B71A42" w:rsidRDefault="00B71A42" w:rsidP="00B71A42">
      <w:pPr>
        <w:tabs>
          <w:tab w:val="left" w:pos="708"/>
        </w:tabs>
        <w:ind w:firstLine="567"/>
      </w:pPr>
      <w:r w:rsidRPr="00341268">
        <w:t>2.4.1.</w:t>
      </w:r>
      <w:r w:rsidRPr="00341268">
        <w:tab/>
        <w:t xml:space="preserve">Заказчик, Организатор размещения заказа вправе принять решение о внесении изменений в извещение о проведении запроса предложений не позднее, чем за пять дней до даты окончания подачи заявок на участие в запросе предложений. При этом изменение предмета запроса предложений не допускается. </w:t>
      </w:r>
    </w:p>
    <w:p w:rsidR="00B71A42" w:rsidRDefault="00B71A42" w:rsidP="00B71A42">
      <w:pPr>
        <w:tabs>
          <w:tab w:val="left" w:pos="708"/>
        </w:tabs>
        <w:ind w:firstLine="567"/>
      </w:pPr>
      <w:r w:rsidRPr="00341268">
        <w:t>2.4.2.</w:t>
      </w:r>
      <w:r w:rsidRPr="00341268">
        <w:tab/>
        <w:t xml:space="preserve">В течение одного дня со дня принятия указанного решения такие изменения размещаются Заказчиком, Организатором размещения заказа, Специализированной организацией в порядке, установленном для размещения на официальном сайте извещения о проведении запроса предложений. </w:t>
      </w:r>
    </w:p>
    <w:p w:rsidR="00B71A42" w:rsidRDefault="00B71A42" w:rsidP="00B71A42">
      <w:pPr>
        <w:pStyle w:val="23"/>
        <w:tabs>
          <w:tab w:val="clear" w:pos="576"/>
          <w:tab w:val="num" w:pos="720"/>
        </w:tabs>
        <w:spacing w:after="0"/>
        <w:ind w:left="0" w:firstLine="567"/>
        <w:rPr>
          <w:szCs w:val="24"/>
        </w:rPr>
      </w:pPr>
    </w:p>
    <w:p w:rsidR="00B71A42" w:rsidRDefault="00B71A42" w:rsidP="00B71A42">
      <w:pPr>
        <w:pStyle w:val="23"/>
        <w:tabs>
          <w:tab w:val="clear" w:pos="576"/>
          <w:tab w:val="num" w:pos="720"/>
        </w:tabs>
        <w:spacing w:after="0"/>
        <w:ind w:left="0" w:firstLine="567"/>
        <w:rPr>
          <w:szCs w:val="24"/>
        </w:rPr>
      </w:pPr>
      <w:bookmarkStart w:id="24" w:name="_Toc190595540"/>
      <w:r w:rsidRPr="00341268">
        <w:rPr>
          <w:szCs w:val="24"/>
        </w:rPr>
        <w:t>2.5.</w:t>
      </w:r>
      <w:r w:rsidRPr="00341268">
        <w:rPr>
          <w:szCs w:val="24"/>
        </w:rPr>
        <w:tab/>
        <w:t xml:space="preserve">Отказ от проведения </w:t>
      </w:r>
      <w:bookmarkEnd w:id="24"/>
      <w:r>
        <w:rPr>
          <w:szCs w:val="24"/>
        </w:rPr>
        <w:t>запроса предложений</w:t>
      </w:r>
    </w:p>
    <w:p w:rsidR="00B71A42" w:rsidRDefault="00B71A42" w:rsidP="00B71A42">
      <w:pPr>
        <w:ind w:firstLine="567"/>
      </w:pPr>
      <w:r w:rsidRPr="00341268">
        <w:t xml:space="preserve">2.5.1. Заказчик, Организатор размещения заказа, официально разместившие на официальном сайте извещения о проведении запроса предложений, вправе отменить или приостановить открытый запрос предложений на любом этапе его проведения. </w:t>
      </w:r>
    </w:p>
    <w:p w:rsidR="00B71A42" w:rsidRDefault="00B71A42" w:rsidP="00B71A42">
      <w:pPr>
        <w:pStyle w:val="a8"/>
        <w:spacing w:before="0" w:after="0"/>
        <w:ind w:firstLine="567"/>
        <w:jc w:val="both"/>
        <w:rPr>
          <w:szCs w:val="24"/>
        </w:rPr>
      </w:pPr>
      <w:r w:rsidRPr="00341268">
        <w:rPr>
          <w:szCs w:val="24"/>
        </w:rPr>
        <w:t xml:space="preserve">2.5.2. Извещение об отказе от проведения запроса предложений размещается Заказчиком, Организатором размещения заказа, Специализированной организацией в течение двух дней со дня принятия решения об отказе от проведения запроса </w:t>
      </w:r>
      <w:r w:rsidRPr="00341268">
        <w:rPr>
          <w:szCs w:val="24"/>
        </w:rPr>
        <w:lastRenderedPageBreak/>
        <w:t xml:space="preserve">предложений в порядке, установленном для официального размещения на официальном сайте о размещении  заказов извещения о проведении запроса предложений.  </w:t>
      </w:r>
    </w:p>
    <w:p w:rsidR="00B71A42" w:rsidRDefault="00B71A42" w:rsidP="00B71A42">
      <w:pPr>
        <w:pStyle w:val="a8"/>
        <w:spacing w:before="0" w:after="0"/>
        <w:ind w:firstLine="567"/>
        <w:jc w:val="both"/>
        <w:rPr>
          <w:b/>
          <w:szCs w:val="24"/>
        </w:rPr>
      </w:pPr>
    </w:p>
    <w:p w:rsidR="00B71A42" w:rsidRDefault="00B71A42" w:rsidP="00B71A42">
      <w:pPr>
        <w:pStyle w:val="a8"/>
        <w:spacing w:before="0" w:after="0"/>
        <w:ind w:firstLine="567"/>
        <w:jc w:val="both"/>
        <w:rPr>
          <w:b/>
          <w:szCs w:val="24"/>
        </w:rPr>
      </w:pPr>
      <w:r w:rsidRPr="00341268">
        <w:rPr>
          <w:b/>
          <w:szCs w:val="24"/>
        </w:rPr>
        <w:t>2.6. Переторжка</w:t>
      </w:r>
    </w:p>
    <w:p w:rsidR="00B71A42" w:rsidRDefault="00B71A42" w:rsidP="00B71A42">
      <w:pPr>
        <w:pStyle w:val="a9"/>
        <w:tabs>
          <w:tab w:val="left" w:pos="0"/>
        </w:tabs>
        <w:ind w:left="0" w:firstLine="567"/>
        <w:rPr>
          <w:szCs w:val="24"/>
        </w:rPr>
      </w:pPr>
      <w:bookmarkStart w:id="25" w:name="_Toc244398960"/>
      <w:bookmarkStart w:id="26" w:name="_Toc245698022"/>
      <w:r>
        <w:rPr>
          <w:szCs w:val="24"/>
        </w:rPr>
        <w:t xml:space="preserve">2.6.1. </w:t>
      </w:r>
      <w:r w:rsidRPr="00912760">
        <w:rPr>
          <w:szCs w:val="24"/>
        </w:rPr>
        <w:t>Заказчик</w:t>
      </w:r>
      <w:r>
        <w:rPr>
          <w:szCs w:val="24"/>
        </w:rPr>
        <w:t xml:space="preserve">, </w:t>
      </w:r>
      <w:r w:rsidRPr="00912760">
        <w:rPr>
          <w:szCs w:val="24"/>
        </w:rPr>
        <w:t>Организатор размещения заказа</w:t>
      </w:r>
      <w:r w:rsidRPr="00222797">
        <w:rPr>
          <w:szCs w:val="24"/>
        </w:rPr>
        <w:t xml:space="preserve"> оставляет за собой право предоставить </w:t>
      </w:r>
      <w:r>
        <w:rPr>
          <w:szCs w:val="24"/>
        </w:rPr>
        <w:t>У</w:t>
      </w:r>
      <w:r w:rsidRPr="00222797">
        <w:rPr>
          <w:szCs w:val="24"/>
        </w:rPr>
        <w:t xml:space="preserve">частникам </w:t>
      </w:r>
      <w:r>
        <w:rPr>
          <w:szCs w:val="24"/>
        </w:rPr>
        <w:t>процедуры закупки</w:t>
      </w:r>
      <w:r w:rsidRPr="00222797">
        <w:rPr>
          <w:szCs w:val="24"/>
        </w:rPr>
        <w:t xml:space="preserve"> возможность добровольно повысить предпочтительность их предложений путем снижения первоначальной (указанной в предложении) цены (далее - процедура переторжки, переторжка)</w:t>
      </w:r>
      <w:r>
        <w:rPr>
          <w:szCs w:val="24"/>
        </w:rPr>
        <w:t xml:space="preserve"> и иных оцениваемых по </w:t>
      </w:r>
      <w:r w:rsidRPr="00222797">
        <w:rPr>
          <w:szCs w:val="24"/>
        </w:rPr>
        <w:t>услови</w:t>
      </w:r>
      <w:r>
        <w:rPr>
          <w:szCs w:val="24"/>
        </w:rPr>
        <w:t>ям процедуры закупки характеристик</w:t>
      </w:r>
      <w:r w:rsidRPr="00222797">
        <w:rPr>
          <w:szCs w:val="24"/>
        </w:rPr>
        <w:t>.</w:t>
      </w:r>
      <w:bookmarkEnd w:id="25"/>
      <w:bookmarkEnd w:id="26"/>
    </w:p>
    <w:p w:rsidR="00B71A42" w:rsidRDefault="00B71A42" w:rsidP="00B71A42">
      <w:pPr>
        <w:pStyle w:val="a9"/>
        <w:tabs>
          <w:tab w:val="clear" w:pos="1620"/>
          <w:tab w:val="left" w:pos="0"/>
        </w:tabs>
        <w:ind w:left="0" w:firstLine="567"/>
        <w:rPr>
          <w:szCs w:val="24"/>
        </w:rPr>
      </w:pPr>
      <w:bookmarkStart w:id="27" w:name="_Toc244398961"/>
      <w:bookmarkStart w:id="28" w:name="_Toc245698023"/>
      <w:bookmarkStart w:id="29" w:name="_Ref175753714"/>
      <w:r>
        <w:rPr>
          <w:szCs w:val="24"/>
        </w:rPr>
        <w:t xml:space="preserve">2.6.2. </w:t>
      </w:r>
      <w:r w:rsidRPr="00222797">
        <w:rPr>
          <w:szCs w:val="24"/>
        </w:rPr>
        <w:t>Решение о проведении процедуры переторжки</w:t>
      </w:r>
      <w:r>
        <w:rPr>
          <w:szCs w:val="24"/>
        </w:rPr>
        <w:t xml:space="preserve"> и форме ее проведения</w:t>
      </w:r>
      <w:r w:rsidRPr="00222797">
        <w:rPr>
          <w:szCs w:val="24"/>
        </w:rPr>
        <w:t xml:space="preserve"> принимает </w:t>
      </w:r>
      <w:r>
        <w:rPr>
          <w:szCs w:val="24"/>
        </w:rPr>
        <w:t>Комиссия</w:t>
      </w:r>
      <w:r w:rsidRPr="00222797">
        <w:rPr>
          <w:szCs w:val="24"/>
        </w:rPr>
        <w:t xml:space="preserve"> согласно нормам настоящей документации. </w:t>
      </w:r>
      <w:bookmarkStart w:id="30" w:name="_Toc244398962"/>
      <w:bookmarkStart w:id="31" w:name="_Toc245698024"/>
      <w:bookmarkEnd w:id="27"/>
      <w:bookmarkEnd w:id="28"/>
    </w:p>
    <w:p w:rsidR="00B71A42" w:rsidRDefault="00B71A42" w:rsidP="00B71A42">
      <w:pPr>
        <w:pStyle w:val="a9"/>
        <w:tabs>
          <w:tab w:val="clear" w:pos="1620"/>
          <w:tab w:val="left" w:pos="0"/>
        </w:tabs>
        <w:ind w:left="0" w:firstLine="567"/>
        <w:rPr>
          <w:szCs w:val="24"/>
        </w:rPr>
      </w:pPr>
      <w:bookmarkStart w:id="32" w:name="_Toc244398964"/>
      <w:bookmarkStart w:id="33" w:name="_Toc245698026"/>
      <w:bookmarkEnd w:id="29"/>
      <w:bookmarkEnd w:id="30"/>
      <w:bookmarkEnd w:id="31"/>
      <w:r>
        <w:rPr>
          <w:szCs w:val="24"/>
        </w:rPr>
        <w:t xml:space="preserve">2.6.3. </w:t>
      </w:r>
      <w:r w:rsidRPr="00222797">
        <w:rPr>
          <w:szCs w:val="24"/>
        </w:rPr>
        <w:t xml:space="preserve">В переторжке может участвовать любое количество </w:t>
      </w:r>
      <w:r>
        <w:rPr>
          <w:szCs w:val="24"/>
        </w:rPr>
        <w:t>У</w:t>
      </w:r>
      <w:r w:rsidRPr="00222797">
        <w:rPr>
          <w:szCs w:val="24"/>
        </w:rPr>
        <w:t>частников</w:t>
      </w:r>
      <w:r>
        <w:rPr>
          <w:szCs w:val="24"/>
        </w:rPr>
        <w:t xml:space="preserve"> процедуры закупки</w:t>
      </w:r>
      <w:r w:rsidRPr="00222797">
        <w:rPr>
          <w:szCs w:val="24"/>
        </w:rPr>
        <w:t xml:space="preserve"> из числа приглашенных. </w:t>
      </w:r>
      <w:r>
        <w:rPr>
          <w:szCs w:val="24"/>
        </w:rPr>
        <w:t>У</w:t>
      </w:r>
      <w:r w:rsidRPr="00222797">
        <w:rPr>
          <w:szCs w:val="24"/>
        </w:rPr>
        <w:t xml:space="preserve">частник </w:t>
      </w:r>
      <w:r>
        <w:rPr>
          <w:szCs w:val="24"/>
        </w:rPr>
        <w:t>процедуры закупки</w:t>
      </w:r>
      <w:r w:rsidRPr="00222797">
        <w:rPr>
          <w:szCs w:val="24"/>
        </w:rPr>
        <w:t>, приглашенный на переторжку, вправе не участвовать в ней, тогда его предложение остается действующей с ранее объявленн</w:t>
      </w:r>
      <w:r>
        <w:rPr>
          <w:szCs w:val="24"/>
        </w:rPr>
        <w:t>ыми</w:t>
      </w:r>
      <w:r w:rsidRPr="00222797">
        <w:rPr>
          <w:szCs w:val="24"/>
        </w:rPr>
        <w:t xml:space="preserve"> </w:t>
      </w:r>
      <w:r>
        <w:rPr>
          <w:szCs w:val="24"/>
        </w:rPr>
        <w:t>показателями</w:t>
      </w:r>
      <w:r w:rsidRPr="00222797">
        <w:rPr>
          <w:szCs w:val="24"/>
        </w:rPr>
        <w:t>. Представители таких участников на процедуру переторжки не допускаются.</w:t>
      </w:r>
      <w:bookmarkEnd w:id="32"/>
      <w:bookmarkEnd w:id="33"/>
    </w:p>
    <w:p w:rsidR="00B71A42" w:rsidRDefault="00B71A42" w:rsidP="00B71A42">
      <w:pPr>
        <w:pStyle w:val="a9"/>
        <w:tabs>
          <w:tab w:val="clear" w:pos="1620"/>
          <w:tab w:val="left" w:pos="0"/>
        </w:tabs>
        <w:ind w:left="0" w:firstLine="567"/>
        <w:rPr>
          <w:szCs w:val="24"/>
        </w:rPr>
      </w:pPr>
      <w:bookmarkStart w:id="34" w:name="_Toc244398965"/>
      <w:bookmarkStart w:id="35" w:name="_Toc245698027"/>
      <w:r>
        <w:rPr>
          <w:szCs w:val="24"/>
        </w:rPr>
        <w:t xml:space="preserve">2.6.5. </w:t>
      </w:r>
      <w:r w:rsidRPr="00222797">
        <w:rPr>
          <w:szCs w:val="24"/>
        </w:rPr>
        <w:t>Переторжка может иметь очную</w:t>
      </w:r>
      <w:r>
        <w:rPr>
          <w:szCs w:val="24"/>
        </w:rPr>
        <w:t xml:space="preserve"> или</w:t>
      </w:r>
      <w:r w:rsidRPr="00222797">
        <w:rPr>
          <w:szCs w:val="24"/>
        </w:rPr>
        <w:t xml:space="preserve"> заочную форму проведения.</w:t>
      </w:r>
      <w:bookmarkEnd w:id="34"/>
      <w:bookmarkEnd w:id="35"/>
    </w:p>
    <w:p w:rsidR="00B71A42" w:rsidRDefault="00B71A42" w:rsidP="00B71A42">
      <w:pPr>
        <w:pStyle w:val="a9"/>
        <w:tabs>
          <w:tab w:val="clear" w:pos="1620"/>
          <w:tab w:val="left" w:pos="0"/>
        </w:tabs>
        <w:ind w:left="0" w:firstLine="567"/>
        <w:rPr>
          <w:szCs w:val="24"/>
        </w:rPr>
      </w:pPr>
      <w:bookmarkStart w:id="36" w:name="_Toc244398966"/>
      <w:bookmarkStart w:id="37" w:name="_Toc245698028"/>
      <w:r w:rsidRPr="00222797">
        <w:rPr>
          <w:szCs w:val="24"/>
        </w:rPr>
        <w:t xml:space="preserve">На очную </w:t>
      </w:r>
      <w:r>
        <w:rPr>
          <w:szCs w:val="24"/>
        </w:rPr>
        <w:t xml:space="preserve">форму </w:t>
      </w:r>
      <w:r w:rsidRPr="00222797">
        <w:rPr>
          <w:szCs w:val="24"/>
        </w:rPr>
        <w:t>переторжк</w:t>
      </w:r>
      <w:r>
        <w:rPr>
          <w:szCs w:val="24"/>
        </w:rPr>
        <w:t>и</w:t>
      </w:r>
      <w:r w:rsidRPr="00222797">
        <w:rPr>
          <w:szCs w:val="24"/>
        </w:rPr>
        <w:t xml:space="preserve"> должны прибыть лично лица, подписавшие предложение, либо лица, уполномоченные </w:t>
      </w:r>
      <w:r>
        <w:rPr>
          <w:szCs w:val="24"/>
        </w:rPr>
        <w:t>У</w:t>
      </w:r>
      <w:r w:rsidRPr="00222797">
        <w:rPr>
          <w:szCs w:val="24"/>
        </w:rPr>
        <w:t xml:space="preserve">частником </w:t>
      </w:r>
      <w:r>
        <w:rPr>
          <w:szCs w:val="24"/>
        </w:rPr>
        <w:t xml:space="preserve">процедуры закупки </w:t>
      </w:r>
      <w:r w:rsidRPr="00222797">
        <w:rPr>
          <w:szCs w:val="24"/>
        </w:rPr>
        <w:t xml:space="preserve">от его имени участвовать в процедуре переторжки и заявлять обязательные для участника </w:t>
      </w:r>
      <w:r>
        <w:rPr>
          <w:szCs w:val="24"/>
        </w:rPr>
        <w:t>показатели</w:t>
      </w:r>
      <w:r w:rsidRPr="00222797">
        <w:rPr>
          <w:szCs w:val="24"/>
        </w:rPr>
        <w:t xml:space="preserve">. В любом случае, такие лица должны перед началом переторжки представить </w:t>
      </w:r>
      <w:r>
        <w:rPr>
          <w:szCs w:val="24"/>
        </w:rPr>
        <w:t xml:space="preserve">Комиссии </w:t>
      </w:r>
      <w:r w:rsidRPr="00222797">
        <w:rPr>
          <w:szCs w:val="24"/>
        </w:rPr>
        <w:t xml:space="preserve">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w:t>
      </w:r>
      <w:r>
        <w:rPr>
          <w:szCs w:val="24"/>
        </w:rPr>
        <w:t xml:space="preserve">его личного </w:t>
      </w:r>
      <w:r w:rsidRPr="00222797">
        <w:rPr>
          <w:szCs w:val="24"/>
        </w:rPr>
        <w:t>прибытия на процедуру переторжки.</w:t>
      </w:r>
      <w:bookmarkEnd w:id="36"/>
      <w:bookmarkEnd w:id="37"/>
    </w:p>
    <w:p w:rsidR="00B71A42" w:rsidRDefault="00B71A42" w:rsidP="00B71A42">
      <w:pPr>
        <w:pStyle w:val="a9"/>
        <w:tabs>
          <w:tab w:val="clear" w:pos="1620"/>
          <w:tab w:val="left" w:pos="0"/>
        </w:tabs>
        <w:ind w:left="0" w:firstLine="567"/>
        <w:rPr>
          <w:szCs w:val="24"/>
        </w:rPr>
      </w:pPr>
      <w:bookmarkStart w:id="38" w:name="_Toc244398967"/>
      <w:bookmarkStart w:id="39" w:name="_Toc245698029"/>
      <w:r w:rsidRPr="00222797">
        <w:rPr>
          <w:szCs w:val="24"/>
        </w:rPr>
        <w:t xml:space="preserve">Эти лица должны иметь с собой конверты, в которых содержится документ, в котором (в свободной форме) четко указана минимальная цена </w:t>
      </w:r>
      <w:r>
        <w:rPr>
          <w:szCs w:val="24"/>
        </w:rPr>
        <w:t>предложения</w:t>
      </w:r>
      <w:r w:rsidRPr="00222797">
        <w:rPr>
          <w:szCs w:val="24"/>
        </w:rPr>
        <w:t>, включая налоги, ниже котор</w:t>
      </w:r>
      <w:r>
        <w:rPr>
          <w:szCs w:val="24"/>
        </w:rPr>
        <w:t>ой</w:t>
      </w:r>
      <w:r w:rsidRPr="00222797">
        <w:rPr>
          <w:szCs w:val="24"/>
        </w:rPr>
        <w:t xml:space="preserve"> прибывший на переторжку представитель </w:t>
      </w:r>
      <w:r>
        <w:rPr>
          <w:szCs w:val="24"/>
        </w:rPr>
        <w:t>У</w:t>
      </w:r>
      <w:r w:rsidRPr="00222797">
        <w:rPr>
          <w:szCs w:val="24"/>
        </w:rPr>
        <w:t xml:space="preserve">частника </w:t>
      </w:r>
      <w:r>
        <w:rPr>
          <w:szCs w:val="24"/>
        </w:rPr>
        <w:t>снижаться</w:t>
      </w:r>
      <w:r w:rsidRPr="00222797">
        <w:rPr>
          <w:szCs w:val="24"/>
        </w:rPr>
        <w:t xml:space="preserve"> не вправе. </w:t>
      </w:r>
      <w:r>
        <w:rPr>
          <w:szCs w:val="24"/>
        </w:rPr>
        <w:t xml:space="preserve">Данный документ должен быть </w:t>
      </w:r>
      <w:r w:rsidRPr="00222797">
        <w:rPr>
          <w:szCs w:val="24"/>
        </w:rPr>
        <w:t>завер</w:t>
      </w:r>
      <w:r>
        <w:rPr>
          <w:szCs w:val="24"/>
        </w:rPr>
        <w:t>ен</w:t>
      </w:r>
      <w:r w:rsidRPr="00222797">
        <w:rPr>
          <w:szCs w:val="24"/>
        </w:rPr>
        <w:t xml:space="preserve"> двумя подписями </w:t>
      </w:r>
      <w:r w:rsidRPr="00C35139">
        <w:rPr>
          <w:szCs w:val="24"/>
        </w:rPr>
        <w:t>—</w:t>
      </w:r>
      <w:r w:rsidRPr="00222797">
        <w:rPr>
          <w:szCs w:val="24"/>
        </w:rPr>
        <w:t xml:space="preserve"> руководителя </w:t>
      </w:r>
      <w:r>
        <w:rPr>
          <w:szCs w:val="24"/>
        </w:rPr>
        <w:t>У</w:t>
      </w:r>
      <w:r w:rsidRPr="00222797">
        <w:rPr>
          <w:szCs w:val="24"/>
        </w:rPr>
        <w:t>частника</w:t>
      </w:r>
      <w:r>
        <w:rPr>
          <w:szCs w:val="24"/>
        </w:rPr>
        <w:t xml:space="preserve"> процедуры закупки</w:t>
      </w:r>
      <w:r w:rsidRPr="00222797">
        <w:rPr>
          <w:szCs w:val="24"/>
        </w:rPr>
        <w:t xml:space="preserve"> и руководителя экономической службы </w:t>
      </w:r>
      <w:r>
        <w:rPr>
          <w:szCs w:val="24"/>
        </w:rPr>
        <w:t>У</w:t>
      </w:r>
      <w:r w:rsidRPr="00222797">
        <w:rPr>
          <w:szCs w:val="24"/>
        </w:rPr>
        <w:t>частника</w:t>
      </w:r>
      <w:r>
        <w:rPr>
          <w:szCs w:val="24"/>
        </w:rPr>
        <w:t xml:space="preserve"> процедуры закупки</w:t>
      </w:r>
      <w:r w:rsidRPr="00222797">
        <w:rPr>
          <w:szCs w:val="24"/>
        </w:rPr>
        <w:t xml:space="preserve"> (при отсутствии </w:t>
      </w:r>
      <w:r w:rsidRPr="00C35139">
        <w:rPr>
          <w:szCs w:val="24"/>
        </w:rPr>
        <w:t>—</w:t>
      </w:r>
      <w:r w:rsidRPr="00222797">
        <w:rPr>
          <w:szCs w:val="24"/>
        </w:rPr>
        <w:t xml:space="preserve"> главным бухгалтером), а также скрепляется печатью организации.</w:t>
      </w:r>
      <w:bookmarkEnd w:id="38"/>
      <w:bookmarkEnd w:id="39"/>
    </w:p>
    <w:p w:rsidR="00B71A42" w:rsidRDefault="00B71A42" w:rsidP="00B71A42">
      <w:pPr>
        <w:pStyle w:val="a9"/>
        <w:tabs>
          <w:tab w:val="clear" w:pos="1620"/>
          <w:tab w:val="left" w:pos="0"/>
        </w:tabs>
        <w:ind w:left="0" w:firstLine="567"/>
        <w:rPr>
          <w:szCs w:val="24"/>
        </w:rPr>
      </w:pPr>
      <w:bookmarkStart w:id="40" w:name="_Toc244398968"/>
      <w:bookmarkStart w:id="41" w:name="_Toc245698030"/>
      <w:r>
        <w:rPr>
          <w:szCs w:val="24"/>
        </w:rPr>
        <w:t xml:space="preserve">2.6.6. </w:t>
      </w:r>
      <w:r w:rsidRPr="00222797">
        <w:rPr>
          <w:szCs w:val="24"/>
        </w:rPr>
        <w:t xml:space="preserve">Перед началом переторжки запечатанные конверты с документом под роспись </w:t>
      </w:r>
      <w:r>
        <w:rPr>
          <w:szCs w:val="24"/>
        </w:rPr>
        <w:t>представляются в Комиссию</w:t>
      </w:r>
      <w:r w:rsidRPr="00222797">
        <w:rPr>
          <w:szCs w:val="24"/>
        </w:rPr>
        <w:t xml:space="preserve">. Участники, представители которых не сдали конверт с документом, в переторжке не участвуют, и их предложения остаются действующими с ранее </w:t>
      </w:r>
      <w:r>
        <w:rPr>
          <w:szCs w:val="24"/>
        </w:rPr>
        <w:t>указанной ценой предложения</w:t>
      </w:r>
      <w:r w:rsidRPr="00222797">
        <w:rPr>
          <w:szCs w:val="24"/>
        </w:rPr>
        <w:t>. При обнаружении существенных нарушений в заполнении и подписании документа, люб</w:t>
      </w:r>
      <w:r>
        <w:rPr>
          <w:szCs w:val="24"/>
        </w:rPr>
        <w:t>ые</w:t>
      </w:r>
      <w:r w:rsidRPr="00222797">
        <w:rPr>
          <w:szCs w:val="24"/>
        </w:rPr>
        <w:t xml:space="preserve"> </w:t>
      </w:r>
      <w:r>
        <w:rPr>
          <w:szCs w:val="24"/>
        </w:rPr>
        <w:t>предложения У</w:t>
      </w:r>
      <w:r w:rsidRPr="00222797">
        <w:rPr>
          <w:szCs w:val="24"/>
        </w:rPr>
        <w:t>частника, заявленн</w:t>
      </w:r>
      <w:r>
        <w:rPr>
          <w:szCs w:val="24"/>
        </w:rPr>
        <w:t>ые</w:t>
      </w:r>
      <w:r w:rsidRPr="00222797">
        <w:rPr>
          <w:szCs w:val="24"/>
        </w:rPr>
        <w:t xml:space="preserve"> в ходе переторжки, не принима</w:t>
      </w:r>
      <w:r>
        <w:rPr>
          <w:szCs w:val="24"/>
        </w:rPr>
        <w:t>ю</w:t>
      </w:r>
      <w:r w:rsidRPr="00222797">
        <w:rPr>
          <w:szCs w:val="24"/>
        </w:rPr>
        <w:t>тся, и он считается не участвовавшим в этой процедуре.</w:t>
      </w:r>
      <w:bookmarkEnd w:id="40"/>
      <w:bookmarkEnd w:id="41"/>
    </w:p>
    <w:p w:rsidR="00B71A42" w:rsidRDefault="00B71A42" w:rsidP="00B71A42">
      <w:pPr>
        <w:pStyle w:val="a9"/>
        <w:tabs>
          <w:tab w:val="clear" w:pos="1620"/>
          <w:tab w:val="left" w:pos="0"/>
        </w:tabs>
        <w:ind w:left="0" w:firstLine="567"/>
        <w:rPr>
          <w:szCs w:val="24"/>
        </w:rPr>
      </w:pPr>
      <w:bookmarkStart w:id="42" w:name="_Toc245698031"/>
      <w:r w:rsidRPr="00222797">
        <w:rPr>
          <w:szCs w:val="24"/>
        </w:rPr>
        <w:t xml:space="preserve">При очной переторжке </w:t>
      </w:r>
      <w:r>
        <w:rPr>
          <w:szCs w:val="24"/>
        </w:rPr>
        <w:t xml:space="preserve">Заказчик, </w:t>
      </w:r>
      <w:r w:rsidRPr="00222797">
        <w:rPr>
          <w:szCs w:val="24"/>
        </w:rPr>
        <w:t xml:space="preserve">Организатор </w:t>
      </w:r>
      <w:r>
        <w:rPr>
          <w:szCs w:val="24"/>
        </w:rPr>
        <w:t>размещения заказа</w:t>
      </w:r>
      <w:r w:rsidRPr="00222797">
        <w:rPr>
          <w:szCs w:val="24"/>
        </w:rPr>
        <w:t xml:space="preserve"> в лице председателя или ответственного секретаря </w:t>
      </w:r>
      <w:r>
        <w:rPr>
          <w:szCs w:val="24"/>
        </w:rPr>
        <w:t>К</w:t>
      </w:r>
      <w:r w:rsidRPr="00222797">
        <w:rPr>
          <w:szCs w:val="24"/>
        </w:rPr>
        <w:t xml:space="preserve">омиссии вскрывает поданные </w:t>
      </w:r>
      <w:r>
        <w:rPr>
          <w:szCs w:val="24"/>
        </w:rPr>
        <w:t>У</w:t>
      </w:r>
      <w:r w:rsidRPr="00222797">
        <w:rPr>
          <w:szCs w:val="24"/>
        </w:rPr>
        <w:t xml:space="preserve">частниками конверты с документами и, ознакомив с их содержимым только членов </w:t>
      </w:r>
      <w:r>
        <w:rPr>
          <w:szCs w:val="24"/>
        </w:rPr>
        <w:t>К</w:t>
      </w:r>
      <w:r w:rsidRPr="00222797">
        <w:rPr>
          <w:szCs w:val="24"/>
        </w:rPr>
        <w:t xml:space="preserve">омиссии (без оглашения </w:t>
      </w:r>
      <w:r>
        <w:rPr>
          <w:szCs w:val="24"/>
        </w:rPr>
        <w:t>У</w:t>
      </w:r>
      <w:r w:rsidRPr="00222797">
        <w:rPr>
          <w:szCs w:val="24"/>
        </w:rPr>
        <w:t xml:space="preserve">частникам), предлагает всем приглашенным </w:t>
      </w:r>
      <w:r>
        <w:rPr>
          <w:szCs w:val="24"/>
        </w:rPr>
        <w:t>У</w:t>
      </w:r>
      <w:r w:rsidRPr="00222797">
        <w:rPr>
          <w:szCs w:val="24"/>
        </w:rPr>
        <w:t xml:space="preserve">частникам публично объявлять новые </w:t>
      </w:r>
      <w:r>
        <w:rPr>
          <w:szCs w:val="24"/>
        </w:rPr>
        <w:t>ценовые показатели</w:t>
      </w:r>
      <w:r w:rsidRPr="00222797">
        <w:rPr>
          <w:szCs w:val="24"/>
        </w:rPr>
        <w:t xml:space="preserve">. Переторжка проводится в присутствии не менее чем </w:t>
      </w:r>
      <w:r>
        <w:rPr>
          <w:szCs w:val="24"/>
        </w:rPr>
        <w:t>двух</w:t>
      </w:r>
      <w:r w:rsidRPr="00222797">
        <w:rPr>
          <w:szCs w:val="24"/>
        </w:rPr>
        <w:t xml:space="preserve"> членов </w:t>
      </w:r>
      <w:r>
        <w:rPr>
          <w:szCs w:val="24"/>
        </w:rPr>
        <w:t>К</w:t>
      </w:r>
      <w:r w:rsidRPr="00222797">
        <w:rPr>
          <w:szCs w:val="24"/>
        </w:rPr>
        <w:t xml:space="preserve">омиссии. </w:t>
      </w:r>
      <w:bookmarkEnd w:id="42"/>
      <w:r w:rsidRPr="00222797">
        <w:rPr>
          <w:szCs w:val="24"/>
        </w:rPr>
        <w:t>Если окончательная цена, заявленн</w:t>
      </w:r>
      <w:r>
        <w:rPr>
          <w:szCs w:val="24"/>
        </w:rPr>
        <w:t>ая</w:t>
      </w:r>
      <w:r w:rsidRPr="00222797">
        <w:rPr>
          <w:szCs w:val="24"/>
        </w:rPr>
        <w:t xml:space="preserve"> </w:t>
      </w:r>
      <w:r>
        <w:rPr>
          <w:szCs w:val="24"/>
        </w:rPr>
        <w:t>У</w:t>
      </w:r>
      <w:r w:rsidRPr="00222797">
        <w:rPr>
          <w:szCs w:val="24"/>
        </w:rPr>
        <w:t>частником по результатам переторжки, окажется выше или равной указанной в документ</w:t>
      </w:r>
      <w:r>
        <w:rPr>
          <w:szCs w:val="24"/>
        </w:rPr>
        <w:t>е</w:t>
      </w:r>
      <w:r w:rsidRPr="00222797">
        <w:rPr>
          <w:szCs w:val="24"/>
        </w:rPr>
        <w:t xml:space="preserve"> с минимальной ценой данного </w:t>
      </w:r>
      <w:r>
        <w:rPr>
          <w:szCs w:val="24"/>
        </w:rPr>
        <w:t>У</w:t>
      </w:r>
      <w:r w:rsidRPr="00222797">
        <w:rPr>
          <w:szCs w:val="24"/>
        </w:rPr>
        <w:t xml:space="preserve">частника, </w:t>
      </w:r>
      <w:r>
        <w:rPr>
          <w:szCs w:val="24"/>
        </w:rPr>
        <w:t>К</w:t>
      </w:r>
      <w:r w:rsidRPr="00222797">
        <w:rPr>
          <w:szCs w:val="24"/>
        </w:rPr>
        <w:t>омиссия принимает окончательную цену, заявленн</w:t>
      </w:r>
      <w:r>
        <w:rPr>
          <w:szCs w:val="24"/>
        </w:rPr>
        <w:t>ую</w:t>
      </w:r>
      <w:r w:rsidRPr="00222797">
        <w:rPr>
          <w:szCs w:val="24"/>
        </w:rPr>
        <w:t xml:space="preserve"> им в ходе переторжки</w:t>
      </w:r>
      <w:r>
        <w:rPr>
          <w:szCs w:val="24"/>
        </w:rPr>
        <w:t>,</w:t>
      </w:r>
      <w:r w:rsidRPr="00222797">
        <w:rPr>
          <w:szCs w:val="24"/>
        </w:rPr>
        <w:t xml:space="preserve"> и делает соответствующее объявление.</w:t>
      </w:r>
    </w:p>
    <w:p w:rsidR="00B71A42" w:rsidRDefault="00B71A42" w:rsidP="00B71A42">
      <w:pPr>
        <w:pStyle w:val="a9"/>
        <w:tabs>
          <w:tab w:val="clear" w:pos="1620"/>
          <w:tab w:val="left" w:pos="0"/>
        </w:tabs>
        <w:ind w:left="0" w:firstLine="567"/>
        <w:rPr>
          <w:szCs w:val="24"/>
        </w:rPr>
      </w:pPr>
      <w:bookmarkStart w:id="43" w:name="_Toc244398970"/>
      <w:bookmarkStart w:id="44" w:name="_Toc245698032"/>
      <w:r w:rsidRPr="00222797">
        <w:rPr>
          <w:szCs w:val="24"/>
        </w:rPr>
        <w:t xml:space="preserve">Если </w:t>
      </w:r>
      <w:r>
        <w:rPr>
          <w:szCs w:val="24"/>
        </w:rPr>
        <w:t>цена</w:t>
      </w:r>
      <w:r w:rsidRPr="00222797">
        <w:rPr>
          <w:szCs w:val="24"/>
        </w:rPr>
        <w:t>, заявленн</w:t>
      </w:r>
      <w:r>
        <w:rPr>
          <w:szCs w:val="24"/>
        </w:rPr>
        <w:t>ая</w:t>
      </w:r>
      <w:r w:rsidRPr="00222797">
        <w:rPr>
          <w:szCs w:val="24"/>
        </w:rPr>
        <w:t xml:space="preserve"> </w:t>
      </w:r>
      <w:r>
        <w:rPr>
          <w:szCs w:val="24"/>
        </w:rPr>
        <w:t>У</w:t>
      </w:r>
      <w:r w:rsidRPr="00222797">
        <w:rPr>
          <w:szCs w:val="24"/>
        </w:rPr>
        <w:t>частником в ходе переторжки, в какой-то момент окаж</w:t>
      </w:r>
      <w:r>
        <w:rPr>
          <w:szCs w:val="24"/>
        </w:rPr>
        <w:t>е</w:t>
      </w:r>
      <w:r w:rsidRPr="00222797">
        <w:rPr>
          <w:szCs w:val="24"/>
        </w:rPr>
        <w:t xml:space="preserve">тся ниже, чем это указано в документе у данного участника, </w:t>
      </w:r>
      <w:r>
        <w:rPr>
          <w:szCs w:val="24"/>
        </w:rPr>
        <w:t xml:space="preserve">Комиссия </w:t>
      </w:r>
      <w:r w:rsidRPr="00222797">
        <w:rPr>
          <w:szCs w:val="24"/>
        </w:rPr>
        <w:t>огласит содержащ</w:t>
      </w:r>
      <w:r>
        <w:rPr>
          <w:szCs w:val="24"/>
        </w:rPr>
        <w:t>ую</w:t>
      </w:r>
      <w:r w:rsidRPr="00222797">
        <w:rPr>
          <w:szCs w:val="24"/>
        </w:rPr>
        <w:t xml:space="preserve">ся в таком конверте </w:t>
      </w:r>
      <w:r>
        <w:rPr>
          <w:szCs w:val="24"/>
        </w:rPr>
        <w:t>цену</w:t>
      </w:r>
      <w:r w:rsidRPr="00222797">
        <w:rPr>
          <w:szCs w:val="24"/>
        </w:rPr>
        <w:t xml:space="preserve"> с занесением </w:t>
      </w:r>
      <w:r>
        <w:rPr>
          <w:szCs w:val="24"/>
        </w:rPr>
        <w:t>ее</w:t>
      </w:r>
      <w:r w:rsidRPr="00222797">
        <w:rPr>
          <w:szCs w:val="24"/>
        </w:rPr>
        <w:t xml:space="preserve"> в протокол и будет считать так</w:t>
      </w:r>
      <w:r>
        <w:rPr>
          <w:szCs w:val="24"/>
        </w:rPr>
        <w:t>ое</w:t>
      </w:r>
      <w:r w:rsidRPr="00222797">
        <w:rPr>
          <w:szCs w:val="24"/>
        </w:rPr>
        <w:t xml:space="preserve"> </w:t>
      </w:r>
      <w:r>
        <w:rPr>
          <w:szCs w:val="24"/>
        </w:rPr>
        <w:t>предложение окончательным</w:t>
      </w:r>
      <w:r w:rsidRPr="00222797">
        <w:rPr>
          <w:szCs w:val="24"/>
        </w:rPr>
        <w:t xml:space="preserve"> после переторжки, а заявленную отвергнет; при этом данный </w:t>
      </w:r>
      <w:r>
        <w:rPr>
          <w:szCs w:val="24"/>
        </w:rPr>
        <w:t>У</w:t>
      </w:r>
      <w:r w:rsidRPr="00222797">
        <w:rPr>
          <w:szCs w:val="24"/>
        </w:rPr>
        <w:t>частник не вправе давать новые предложения.</w:t>
      </w:r>
      <w:bookmarkEnd w:id="43"/>
      <w:bookmarkEnd w:id="44"/>
    </w:p>
    <w:p w:rsidR="00B71A42" w:rsidRDefault="00B71A42" w:rsidP="00B71A42">
      <w:pPr>
        <w:pStyle w:val="a9"/>
        <w:tabs>
          <w:tab w:val="clear" w:pos="1620"/>
          <w:tab w:val="left" w:pos="0"/>
        </w:tabs>
        <w:ind w:left="0" w:firstLine="567"/>
        <w:rPr>
          <w:szCs w:val="24"/>
        </w:rPr>
      </w:pPr>
      <w:bookmarkStart w:id="45" w:name="_Toc244398971"/>
      <w:bookmarkStart w:id="46" w:name="_Toc245698033"/>
      <w:r>
        <w:rPr>
          <w:szCs w:val="24"/>
        </w:rPr>
        <w:lastRenderedPageBreak/>
        <w:t xml:space="preserve">2.6.7. </w:t>
      </w:r>
      <w:r w:rsidRPr="00222797">
        <w:rPr>
          <w:szCs w:val="24"/>
        </w:rPr>
        <w:t xml:space="preserve">По ходу проведения переторжки </w:t>
      </w:r>
      <w:r>
        <w:rPr>
          <w:szCs w:val="24"/>
        </w:rPr>
        <w:t xml:space="preserve">Заказчик, </w:t>
      </w:r>
      <w:r w:rsidRPr="00222797">
        <w:rPr>
          <w:szCs w:val="24"/>
        </w:rPr>
        <w:t>Организатор</w:t>
      </w:r>
      <w:r>
        <w:rPr>
          <w:szCs w:val="24"/>
        </w:rPr>
        <w:t xml:space="preserve"> размещения заказа</w:t>
      </w:r>
      <w:r w:rsidRPr="00222797">
        <w:rPr>
          <w:szCs w:val="24"/>
        </w:rPr>
        <w:t xml:space="preserve"> ве</w:t>
      </w:r>
      <w:r>
        <w:rPr>
          <w:szCs w:val="24"/>
        </w:rPr>
        <w:t>дет</w:t>
      </w:r>
      <w:r w:rsidRPr="00222797">
        <w:rPr>
          <w:szCs w:val="24"/>
        </w:rPr>
        <w:t xml:space="preserve"> аудио- или видеозапись, о чем заранее уведомля</w:t>
      </w:r>
      <w:r>
        <w:rPr>
          <w:szCs w:val="24"/>
        </w:rPr>
        <w:t>е</w:t>
      </w:r>
      <w:r w:rsidRPr="00222797">
        <w:rPr>
          <w:szCs w:val="24"/>
        </w:rPr>
        <w:t>т вс</w:t>
      </w:r>
      <w:r>
        <w:rPr>
          <w:szCs w:val="24"/>
        </w:rPr>
        <w:t>ех присутствующих лиц</w:t>
      </w:r>
      <w:r w:rsidRPr="00222797">
        <w:rPr>
          <w:szCs w:val="24"/>
        </w:rPr>
        <w:t>, участвующи</w:t>
      </w:r>
      <w:r>
        <w:rPr>
          <w:szCs w:val="24"/>
        </w:rPr>
        <w:t>х</w:t>
      </w:r>
      <w:r w:rsidRPr="00222797">
        <w:rPr>
          <w:szCs w:val="24"/>
        </w:rPr>
        <w:t xml:space="preserve"> в данной процедуре. В обязательном порядке результаты процедуры переторжки оформляются протоколом. Участники переторжки также имеют право вести аудио- либо видеозапись данной процедуры.</w:t>
      </w:r>
      <w:bookmarkEnd w:id="45"/>
      <w:bookmarkEnd w:id="46"/>
    </w:p>
    <w:p w:rsidR="00B71A42" w:rsidRDefault="00B71A42" w:rsidP="00B71A42">
      <w:pPr>
        <w:pStyle w:val="a9"/>
        <w:tabs>
          <w:tab w:val="clear" w:pos="1620"/>
          <w:tab w:val="left" w:pos="0"/>
        </w:tabs>
        <w:ind w:left="0" w:firstLine="567"/>
        <w:rPr>
          <w:szCs w:val="24"/>
        </w:rPr>
      </w:pPr>
      <w:bookmarkStart w:id="47" w:name="_Toc244398972"/>
      <w:bookmarkStart w:id="48" w:name="_Toc245698034"/>
      <w:r>
        <w:rPr>
          <w:szCs w:val="24"/>
        </w:rPr>
        <w:t xml:space="preserve">2.6.8. </w:t>
      </w:r>
      <w:r w:rsidRPr="00222797">
        <w:rPr>
          <w:szCs w:val="24"/>
        </w:rPr>
        <w:t xml:space="preserve">При заочной переторжке </w:t>
      </w:r>
      <w:r>
        <w:rPr>
          <w:szCs w:val="24"/>
        </w:rPr>
        <w:t>У</w:t>
      </w:r>
      <w:r w:rsidRPr="00222797">
        <w:rPr>
          <w:szCs w:val="24"/>
        </w:rPr>
        <w:t xml:space="preserve">частники </w:t>
      </w:r>
      <w:r>
        <w:rPr>
          <w:szCs w:val="24"/>
        </w:rPr>
        <w:t>процедуры закупки</w:t>
      </w:r>
      <w:r w:rsidRPr="00222797">
        <w:rPr>
          <w:szCs w:val="24"/>
        </w:rPr>
        <w:t xml:space="preserve">, которые были приглашены </w:t>
      </w:r>
      <w:r>
        <w:rPr>
          <w:szCs w:val="24"/>
        </w:rPr>
        <w:t xml:space="preserve">Заказчиком, </w:t>
      </w:r>
      <w:r w:rsidRPr="00222797">
        <w:rPr>
          <w:szCs w:val="24"/>
        </w:rPr>
        <w:t>Организатором</w:t>
      </w:r>
      <w:r>
        <w:rPr>
          <w:szCs w:val="24"/>
        </w:rPr>
        <w:t xml:space="preserve"> размещения заказа</w:t>
      </w:r>
      <w:r w:rsidRPr="00222797">
        <w:rPr>
          <w:szCs w:val="24"/>
        </w:rPr>
        <w:t xml:space="preserve"> на эту процедуру, вправе выслать в адрес </w:t>
      </w:r>
      <w:r>
        <w:rPr>
          <w:szCs w:val="24"/>
        </w:rPr>
        <w:t xml:space="preserve">Заказчика, </w:t>
      </w:r>
      <w:r w:rsidRPr="00222797">
        <w:rPr>
          <w:szCs w:val="24"/>
        </w:rPr>
        <w:t>Организатора</w:t>
      </w:r>
      <w:r>
        <w:rPr>
          <w:szCs w:val="24"/>
        </w:rPr>
        <w:t xml:space="preserve"> размещения заказа</w:t>
      </w:r>
      <w:r w:rsidRPr="00222797">
        <w:rPr>
          <w:szCs w:val="24"/>
        </w:rPr>
        <w:t xml:space="preserve"> до заранее установленного срока запечатанный конверт с документом </w:t>
      </w:r>
      <w:r>
        <w:rPr>
          <w:szCs w:val="24"/>
        </w:rPr>
        <w:t>как исключительно в отношении цены</w:t>
      </w:r>
      <w:r w:rsidRPr="00635AE8">
        <w:rPr>
          <w:szCs w:val="24"/>
        </w:rPr>
        <w:t xml:space="preserve"> </w:t>
      </w:r>
      <w:r>
        <w:rPr>
          <w:szCs w:val="24"/>
        </w:rPr>
        <w:t>предложения</w:t>
      </w:r>
      <w:r w:rsidRPr="00222797">
        <w:rPr>
          <w:szCs w:val="24"/>
        </w:rPr>
        <w:t xml:space="preserve">, включая налоги, </w:t>
      </w:r>
      <w:r>
        <w:rPr>
          <w:szCs w:val="24"/>
        </w:rPr>
        <w:t xml:space="preserve">так и в отношении иных оцениваемых по условиям процедуры закупки характеристик, </w:t>
      </w:r>
      <w:r w:rsidRPr="00222797">
        <w:rPr>
          <w:szCs w:val="24"/>
        </w:rPr>
        <w:t>котор</w:t>
      </w:r>
      <w:r>
        <w:rPr>
          <w:szCs w:val="24"/>
        </w:rPr>
        <w:t>ые</w:t>
      </w:r>
      <w:r w:rsidRPr="00222797">
        <w:rPr>
          <w:szCs w:val="24"/>
        </w:rPr>
        <w:t xml:space="preserve"> должн</w:t>
      </w:r>
      <w:r>
        <w:rPr>
          <w:szCs w:val="24"/>
        </w:rPr>
        <w:t>ы</w:t>
      </w:r>
      <w:r w:rsidRPr="00222797">
        <w:rPr>
          <w:szCs w:val="24"/>
        </w:rPr>
        <w:t xml:space="preserve"> быть </w:t>
      </w:r>
      <w:r>
        <w:rPr>
          <w:szCs w:val="24"/>
        </w:rPr>
        <w:t>лучше</w:t>
      </w:r>
      <w:r w:rsidRPr="00222797">
        <w:rPr>
          <w:szCs w:val="24"/>
        </w:rPr>
        <w:t xml:space="preserve"> указанн</w:t>
      </w:r>
      <w:r>
        <w:rPr>
          <w:szCs w:val="24"/>
        </w:rPr>
        <w:t>ых</w:t>
      </w:r>
      <w:r w:rsidRPr="00222797">
        <w:rPr>
          <w:szCs w:val="24"/>
        </w:rPr>
        <w:t xml:space="preserve"> первоначально. В приглашении на заочную переторжку будет прописан порядок их маркировки и представления, в целях не вскрытия </w:t>
      </w:r>
      <w:r>
        <w:rPr>
          <w:szCs w:val="24"/>
        </w:rPr>
        <w:t xml:space="preserve">таких конвертов </w:t>
      </w:r>
      <w:r w:rsidRPr="00222797">
        <w:rPr>
          <w:szCs w:val="24"/>
        </w:rPr>
        <w:t>ранее проведения переторжки. Участники</w:t>
      </w:r>
      <w:r>
        <w:rPr>
          <w:szCs w:val="24"/>
        </w:rPr>
        <w:t xml:space="preserve"> процедуры закупки</w:t>
      </w:r>
      <w:r w:rsidRPr="00222797">
        <w:rPr>
          <w:szCs w:val="24"/>
        </w:rPr>
        <w:t xml:space="preserve">, подавшие такие конверты, имеют право на их замену или отзыв в период </w:t>
      </w:r>
      <w:r>
        <w:rPr>
          <w:szCs w:val="24"/>
        </w:rPr>
        <w:t>после объявления</w:t>
      </w:r>
      <w:r w:rsidRPr="00222797">
        <w:rPr>
          <w:szCs w:val="24"/>
        </w:rPr>
        <w:t xml:space="preserve"> </w:t>
      </w:r>
      <w:r>
        <w:rPr>
          <w:szCs w:val="24"/>
        </w:rPr>
        <w:t>Заказчиком, О</w:t>
      </w:r>
      <w:r w:rsidRPr="00222797">
        <w:rPr>
          <w:szCs w:val="24"/>
        </w:rPr>
        <w:t xml:space="preserve">рганизатором </w:t>
      </w:r>
      <w:r>
        <w:rPr>
          <w:szCs w:val="24"/>
        </w:rPr>
        <w:t xml:space="preserve">размещения заказа </w:t>
      </w:r>
      <w:r w:rsidRPr="00222797">
        <w:rPr>
          <w:szCs w:val="24"/>
        </w:rPr>
        <w:t xml:space="preserve">о проведении переторжки и ее проведением. Указанные конверты вскрываются одновременно, в присутствии не менее чем </w:t>
      </w:r>
      <w:r>
        <w:rPr>
          <w:szCs w:val="24"/>
        </w:rPr>
        <w:t xml:space="preserve">двух </w:t>
      </w:r>
      <w:r w:rsidRPr="00222797">
        <w:rPr>
          <w:szCs w:val="24"/>
        </w:rPr>
        <w:t xml:space="preserve">членов </w:t>
      </w:r>
      <w:r>
        <w:rPr>
          <w:szCs w:val="24"/>
        </w:rPr>
        <w:t>К</w:t>
      </w:r>
      <w:r w:rsidRPr="00222797">
        <w:rPr>
          <w:szCs w:val="24"/>
        </w:rPr>
        <w:t>омиссии, при этом предложени</w:t>
      </w:r>
      <w:r>
        <w:rPr>
          <w:szCs w:val="24"/>
        </w:rPr>
        <w:t>е</w:t>
      </w:r>
      <w:r w:rsidRPr="00222797">
        <w:rPr>
          <w:szCs w:val="24"/>
        </w:rPr>
        <w:t xml:space="preserve"> каждого </w:t>
      </w:r>
      <w:r>
        <w:rPr>
          <w:szCs w:val="24"/>
        </w:rPr>
        <w:t>У</w:t>
      </w:r>
      <w:r w:rsidRPr="00222797">
        <w:rPr>
          <w:szCs w:val="24"/>
        </w:rPr>
        <w:t xml:space="preserve">частника </w:t>
      </w:r>
      <w:r>
        <w:rPr>
          <w:szCs w:val="24"/>
        </w:rPr>
        <w:t xml:space="preserve">процедуры закупки </w:t>
      </w:r>
      <w:r w:rsidRPr="00222797">
        <w:rPr>
          <w:szCs w:val="24"/>
        </w:rPr>
        <w:t xml:space="preserve">объявляется и заносится в протокол. На данной процедуре вскрытия имеют право присутствовать представители каждого из </w:t>
      </w:r>
      <w:r>
        <w:rPr>
          <w:szCs w:val="24"/>
        </w:rPr>
        <w:t>У</w:t>
      </w:r>
      <w:r w:rsidRPr="00222797">
        <w:rPr>
          <w:szCs w:val="24"/>
        </w:rPr>
        <w:t>частников, своевременно представивших конверт с документом с нов</w:t>
      </w:r>
      <w:r>
        <w:rPr>
          <w:szCs w:val="24"/>
        </w:rPr>
        <w:t>ыми</w:t>
      </w:r>
      <w:r w:rsidRPr="00222797">
        <w:rPr>
          <w:szCs w:val="24"/>
        </w:rPr>
        <w:t xml:space="preserve"> </w:t>
      </w:r>
      <w:r>
        <w:rPr>
          <w:szCs w:val="24"/>
        </w:rPr>
        <w:t>показателями</w:t>
      </w:r>
      <w:r w:rsidRPr="00222797">
        <w:rPr>
          <w:szCs w:val="24"/>
        </w:rPr>
        <w:t>.</w:t>
      </w:r>
      <w:bookmarkEnd w:id="47"/>
      <w:bookmarkEnd w:id="48"/>
    </w:p>
    <w:p w:rsidR="00B71A42" w:rsidRDefault="00B71A42" w:rsidP="00B71A42">
      <w:pPr>
        <w:pStyle w:val="a9"/>
        <w:tabs>
          <w:tab w:val="clear" w:pos="1620"/>
          <w:tab w:val="left" w:pos="0"/>
        </w:tabs>
        <w:ind w:left="0" w:firstLine="567"/>
        <w:rPr>
          <w:szCs w:val="24"/>
        </w:rPr>
      </w:pPr>
      <w:bookmarkStart w:id="49" w:name="_Toc244398974"/>
      <w:bookmarkStart w:id="50" w:name="_Toc245698036"/>
      <w:r>
        <w:rPr>
          <w:szCs w:val="24"/>
        </w:rPr>
        <w:t>2.6.9. Предложения</w:t>
      </w:r>
      <w:r w:rsidRPr="00222797">
        <w:rPr>
          <w:szCs w:val="24"/>
        </w:rPr>
        <w:t xml:space="preserve">, полученные в ходе переторжки, оформляются протоколом, который подписывается членами </w:t>
      </w:r>
      <w:r>
        <w:rPr>
          <w:szCs w:val="24"/>
        </w:rPr>
        <w:t>К</w:t>
      </w:r>
      <w:r w:rsidRPr="00222797">
        <w:rPr>
          <w:szCs w:val="24"/>
        </w:rPr>
        <w:t xml:space="preserve">омиссии, присутствовавшими на переторжке, и представителями </w:t>
      </w:r>
      <w:r>
        <w:rPr>
          <w:szCs w:val="24"/>
        </w:rPr>
        <w:t>У</w:t>
      </w:r>
      <w:r w:rsidRPr="00222797">
        <w:rPr>
          <w:szCs w:val="24"/>
        </w:rPr>
        <w:t xml:space="preserve">частников, присутствовавшими на переторжке, и считаются окончательными для каждого из </w:t>
      </w:r>
      <w:r>
        <w:rPr>
          <w:szCs w:val="24"/>
        </w:rPr>
        <w:t>У</w:t>
      </w:r>
      <w:r w:rsidRPr="00222797">
        <w:rPr>
          <w:szCs w:val="24"/>
        </w:rPr>
        <w:t xml:space="preserve">частников этой процедуры. </w:t>
      </w:r>
      <w:r>
        <w:rPr>
          <w:szCs w:val="24"/>
        </w:rPr>
        <w:t xml:space="preserve">Заказчик, </w:t>
      </w:r>
      <w:r w:rsidRPr="00222797">
        <w:rPr>
          <w:szCs w:val="24"/>
        </w:rPr>
        <w:t xml:space="preserve">Организатор </w:t>
      </w:r>
      <w:r>
        <w:rPr>
          <w:szCs w:val="24"/>
        </w:rPr>
        <w:t>размещения заказа</w:t>
      </w:r>
      <w:r w:rsidRPr="00222797">
        <w:rPr>
          <w:szCs w:val="24"/>
        </w:rPr>
        <w:t xml:space="preserve"> в течение 3 (трех) рабочих дней после проведения переторжки направ</w:t>
      </w:r>
      <w:r>
        <w:rPr>
          <w:szCs w:val="24"/>
        </w:rPr>
        <w:t>ляет</w:t>
      </w:r>
      <w:r w:rsidRPr="00222797">
        <w:rPr>
          <w:szCs w:val="24"/>
        </w:rPr>
        <w:t xml:space="preserve"> всем </w:t>
      </w:r>
      <w:r>
        <w:rPr>
          <w:szCs w:val="24"/>
        </w:rPr>
        <w:t>У</w:t>
      </w:r>
      <w:r w:rsidRPr="00222797">
        <w:rPr>
          <w:szCs w:val="24"/>
        </w:rPr>
        <w:t xml:space="preserve">частникам </w:t>
      </w:r>
      <w:r>
        <w:rPr>
          <w:szCs w:val="24"/>
        </w:rPr>
        <w:t>процедуры закупки</w:t>
      </w:r>
      <w:r w:rsidRPr="00222797">
        <w:rPr>
          <w:szCs w:val="24"/>
        </w:rPr>
        <w:t xml:space="preserve"> информацию о новых, полученных в результате переторжки </w:t>
      </w:r>
      <w:r>
        <w:rPr>
          <w:szCs w:val="24"/>
        </w:rPr>
        <w:t>предложениях</w:t>
      </w:r>
      <w:r w:rsidRPr="00222797">
        <w:rPr>
          <w:szCs w:val="24"/>
        </w:rPr>
        <w:t>.</w:t>
      </w:r>
      <w:bookmarkEnd w:id="49"/>
      <w:bookmarkEnd w:id="50"/>
    </w:p>
    <w:p w:rsidR="00B71A42" w:rsidRDefault="00B71A42" w:rsidP="00B71A42">
      <w:pPr>
        <w:pStyle w:val="a9"/>
        <w:tabs>
          <w:tab w:val="clear" w:pos="1620"/>
          <w:tab w:val="left" w:pos="0"/>
        </w:tabs>
        <w:ind w:left="0" w:firstLine="567"/>
        <w:rPr>
          <w:szCs w:val="24"/>
        </w:rPr>
      </w:pPr>
      <w:bookmarkStart w:id="51" w:name="_Toc244398975"/>
      <w:bookmarkStart w:id="52" w:name="_Toc245698037"/>
      <w:r>
        <w:rPr>
          <w:szCs w:val="24"/>
        </w:rPr>
        <w:t xml:space="preserve">2.6.10. </w:t>
      </w:r>
      <w:r w:rsidRPr="00222797">
        <w:rPr>
          <w:szCs w:val="24"/>
        </w:rPr>
        <w:t xml:space="preserve">Участники </w:t>
      </w:r>
      <w:r>
        <w:rPr>
          <w:szCs w:val="24"/>
        </w:rPr>
        <w:t>процедуры закупки</w:t>
      </w:r>
      <w:r w:rsidRPr="00222797">
        <w:rPr>
          <w:szCs w:val="24"/>
        </w:rPr>
        <w:t xml:space="preserve">, участвовавшие в переторжке и </w:t>
      </w:r>
      <w:r>
        <w:rPr>
          <w:szCs w:val="24"/>
        </w:rPr>
        <w:t>изменившие свои условия исполнения договора</w:t>
      </w:r>
      <w:r w:rsidRPr="00222797">
        <w:rPr>
          <w:szCs w:val="24"/>
        </w:rPr>
        <w:t>, обязаны дополнительно представить по запросу</w:t>
      </w:r>
      <w:r>
        <w:rPr>
          <w:szCs w:val="24"/>
        </w:rPr>
        <w:t xml:space="preserve"> Заказчика,</w:t>
      </w:r>
      <w:r w:rsidRPr="00222797">
        <w:rPr>
          <w:szCs w:val="24"/>
        </w:rPr>
        <w:t xml:space="preserve"> Организатора </w:t>
      </w:r>
      <w:r>
        <w:rPr>
          <w:szCs w:val="24"/>
        </w:rPr>
        <w:t>размещения заказа</w:t>
      </w:r>
      <w:r w:rsidRPr="00222797">
        <w:rPr>
          <w:szCs w:val="24"/>
        </w:rPr>
        <w:t xml:space="preserve"> откорректированные с учетом нов</w:t>
      </w:r>
      <w:r>
        <w:rPr>
          <w:szCs w:val="24"/>
        </w:rPr>
        <w:t>ых предложений</w:t>
      </w:r>
      <w:r w:rsidRPr="00222797">
        <w:rPr>
          <w:szCs w:val="24"/>
        </w:rPr>
        <w:t>, полученн</w:t>
      </w:r>
      <w:r>
        <w:rPr>
          <w:szCs w:val="24"/>
        </w:rPr>
        <w:t>ых</w:t>
      </w:r>
      <w:r w:rsidRPr="00222797">
        <w:rPr>
          <w:szCs w:val="24"/>
        </w:rPr>
        <w:t xml:space="preserve"> после переторжки, документы, определяющие их предложение. </w:t>
      </w:r>
      <w:bookmarkStart w:id="53" w:name="_Toc244398976"/>
      <w:bookmarkStart w:id="54" w:name="_Toc245698038"/>
      <w:bookmarkEnd w:id="51"/>
      <w:bookmarkEnd w:id="52"/>
    </w:p>
    <w:p w:rsidR="00B71A42" w:rsidRDefault="00B71A42" w:rsidP="00B71A42">
      <w:pPr>
        <w:pStyle w:val="a9"/>
        <w:tabs>
          <w:tab w:val="clear" w:pos="1620"/>
          <w:tab w:val="left" w:pos="0"/>
        </w:tabs>
        <w:ind w:left="0" w:firstLine="567"/>
        <w:rPr>
          <w:szCs w:val="24"/>
        </w:rPr>
      </w:pPr>
      <w:r>
        <w:rPr>
          <w:szCs w:val="24"/>
        </w:rPr>
        <w:t xml:space="preserve">2.6.11. </w:t>
      </w:r>
      <w:r w:rsidRPr="00222797">
        <w:rPr>
          <w:szCs w:val="24"/>
        </w:rPr>
        <w:t xml:space="preserve">Предложения </w:t>
      </w:r>
      <w:r>
        <w:rPr>
          <w:szCs w:val="24"/>
        </w:rPr>
        <w:t>У</w:t>
      </w:r>
      <w:r w:rsidRPr="00222797">
        <w:rPr>
          <w:szCs w:val="24"/>
        </w:rPr>
        <w:t xml:space="preserve">частника </w:t>
      </w:r>
      <w:r>
        <w:rPr>
          <w:szCs w:val="24"/>
        </w:rPr>
        <w:t>процедуры закупки</w:t>
      </w:r>
      <w:r w:rsidRPr="00222797">
        <w:rPr>
          <w:szCs w:val="24"/>
        </w:rPr>
        <w:t xml:space="preserve"> по </w:t>
      </w:r>
      <w:r>
        <w:rPr>
          <w:szCs w:val="24"/>
        </w:rPr>
        <w:t>изменению своих предложений в худшую для Организатора размещения заказа сторону</w:t>
      </w:r>
      <w:r w:rsidRPr="00222797">
        <w:rPr>
          <w:szCs w:val="24"/>
        </w:rPr>
        <w:t xml:space="preserve"> не рассматриваются, такой </w:t>
      </w:r>
      <w:r>
        <w:rPr>
          <w:szCs w:val="24"/>
        </w:rPr>
        <w:t>У</w:t>
      </w:r>
      <w:r w:rsidRPr="00222797">
        <w:rPr>
          <w:szCs w:val="24"/>
        </w:rPr>
        <w:t>частник считается не участвовавшим в переторжке.</w:t>
      </w:r>
      <w:bookmarkEnd w:id="53"/>
      <w:bookmarkEnd w:id="54"/>
    </w:p>
    <w:p w:rsidR="00B71A42" w:rsidRDefault="00B71A42" w:rsidP="00B71A42">
      <w:pPr>
        <w:pStyle w:val="a9"/>
        <w:tabs>
          <w:tab w:val="clear" w:pos="1620"/>
          <w:tab w:val="left" w:pos="0"/>
        </w:tabs>
        <w:ind w:left="0" w:firstLine="567"/>
        <w:rPr>
          <w:szCs w:val="24"/>
        </w:rPr>
      </w:pPr>
      <w:bookmarkStart w:id="55" w:name="_Toc244398977"/>
      <w:bookmarkStart w:id="56" w:name="_Toc245698039"/>
      <w:r w:rsidRPr="00222797">
        <w:rPr>
          <w:szCs w:val="24"/>
        </w:rPr>
        <w:t xml:space="preserve">После проведения переторжки </w:t>
      </w:r>
      <w:r>
        <w:rPr>
          <w:szCs w:val="24"/>
        </w:rPr>
        <w:t>К</w:t>
      </w:r>
      <w:r w:rsidRPr="00222797">
        <w:rPr>
          <w:szCs w:val="24"/>
        </w:rPr>
        <w:t xml:space="preserve">омиссия производит </w:t>
      </w:r>
      <w:r>
        <w:rPr>
          <w:szCs w:val="24"/>
        </w:rPr>
        <w:t>оценку и сопоставление предложений</w:t>
      </w:r>
      <w:r w:rsidRPr="00222797">
        <w:rPr>
          <w:szCs w:val="24"/>
        </w:rPr>
        <w:t xml:space="preserve"> в соответствии с ранее объявленными критериями и учитывает </w:t>
      </w:r>
      <w:r>
        <w:rPr>
          <w:szCs w:val="24"/>
        </w:rPr>
        <w:t>предложения</w:t>
      </w:r>
      <w:r w:rsidRPr="00222797">
        <w:rPr>
          <w:szCs w:val="24"/>
        </w:rPr>
        <w:t xml:space="preserve">, полученные в ходе переторжки, при оценке </w:t>
      </w:r>
      <w:r>
        <w:rPr>
          <w:szCs w:val="24"/>
        </w:rPr>
        <w:t xml:space="preserve">и сопоставлении </w:t>
      </w:r>
      <w:r w:rsidRPr="00222797">
        <w:rPr>
          <w:szCs w:val="24"/>
        </w:rPr>
        <w:t xml:space="preserve">предложений и построении итоговой ранжировки предложений. Предложения </w:t>
      </w:r>
      <w:r>
        <w:rPr>
          <w:szCs w:val="24"/>
        </w:rPr>
        <w:t>У</w:t>
      </w:r>
      <w:r w:rsidRPr="00222797">
        <w:rPr>
          <w:szCs w:val="24"/>
        </w:rPr>
        <w:t>частников, приглашенных на переторжку, но в ней не участвовавших, учитываются при построении итоговой ранжировки предложений по первоначальн</w:t>
      </w:r>
      <w:r>
        <w:rPr>
          <w:szCs w:val="24"/>
        </w:rPr>
        <w:t>ому предложению</w:t>
      </w:r>
      <w:r w:rsidRPr="00222797">
        <w:rPr>
          <w:szCs w:val="24"/>
        </w:rPr>
        <w:t>.</w:t>
      </w:r>
      <w:bookmarkEnd w:id="55"/>
      <w:bookmarkEnd w:id="56"/>
    </w:p>
    <w:p w:rsidR="00B71A42" w:rsidRDefault="00B71A42" w:rsidP="00B71A42">
      <w:pPr>
        <w:pStyle w:val="a8"/>
        <w:spacing w:before="0" w:after="0"/>
        <w:ind w:firstLine="567"/>
        <w:jc w:val="both"/>
        <w:rPr>
          <w:szCs w:val="24"/>
        </w:rPr>
      </w:pPr>
    </w:p>
    <w:p w:rsidR="00B71A42" w:rsidRDefault="00B71A42" w:rsidP="00B71A42">
      <w:pPr>
        <w:pStyle w:val="a8"/>
        <w:spacing w:before="0" w:after="0"/>
        <w:ind w:firstLine="567"/>
        <w:jc w:val="center"/>
        <w:rPr>
          <w:b/>
          <w:szCs w:val="24"/>
        </w:rPr>
      </w:pPr>
      <w:r w:rsidRPr="00341268">
        <w:rPr>
          <w:b/>
          <w:szCs w:val="24"/>
        </w:rPr>
        <w:t>3. ПОДГОТОВКА ЗАЯВКИ НА УЧАСТИЕ В ЗАПРОСЕ ПРЕДЛОЖЕНИЙ</w:t>
      </w:r>
    </w:p>
    <w:p w:rsidR="00B71A42" w:rsidRDefault="00B71A42" w:rsidP="00B71A42">
      <w:pPr>
        <w:pStyle w:val="23"/>
        <w:tabs>
          <w:tab w:val="clear" w:pos="576"/>
          <w:tab w:val="num" w:pos="900"/>
        </w:tabs>
        <w:spacing w:after="0"/>
        <w:ind w:left="0" w:firstLine="567"/>
        <w:rPr>
          <w:szCs w:val="24"/>
        </w:rPr>
      </w:pPr>
      <w:bookmarkStart w:id="57" w:name="_Toc190595542"/>
    </w:p>
    <w:p w:rsidR="00B71A42" w:rsidRDefault="00B71A42" w:rsidP="00B71A42">
      <w:pPr>
        <w:pStyle w:val="23"/>
        <w:tabs>
          <w:tab w:val="clear" w:pos="576"/>
          <w:tab w:val="num" w:pos="900"/>
        </w:tabs>
        <w:spacing w:after="0"/>
        <w:ind w:left="0" w:firstLine="567"/>
        <w:rPr>
          <w:szCs w:val="24"/>
        </w:rPr>
      </w:pPr>
      <w:r w:rsidRPr="00341268">
        <w:rPr>
          <w:szCs w:val="24"/>
        </w:rPr>
        <w:t>3.1.</w:t>
      </w:r>
      <w:r w:rsidRPr="00341268">
        <w:rPr>
          <w:szCs w:val="24"/>
        </w:rPr>
        <w:tab/>
        <w:t xml:space="preserve">Формы заявки на участие в </w:t>
      </w:r>
      <w:bookmarkEnd w:id="57"/>
      <w:r w:rsidRPr="00341268">
        <w:rPr>
          <w:szCs w:val="24"/>
        </w:rPr>
        <w:t>запросе предложений</w:t>
      </w:r>
    </w:p>
    <w:p w:rsidR="00B71A42" w:rsidRDefault="00B71A42" w:rsidP="00B71A42">
      <w:pPr>
        <w:pStyle w:val="32"/>
        <w:tabs>
          <w:tab w:val="clear" w:pos="227"/>
          <w:tab w:val="num" w:pos="900"/>
        </w:tabs>
        <w:ind w:firstLine="567"/>
        <w:rPr>
          <w:rFonts w:ascii="Times New Roman" w:hAnsi="Times New Roman"/>
          <w:szCs w:val="24"/>
        </w:rPr>
      </w:pPr>
      <w:r w:rsidRPr="00341268">
        <w:rPr>
          <w:rFonts w:ascii="Times New Roman" w:hAnsi="Times New Roman"/>
          <w:szCs w:val="24"/>
        </w:rPr>
        <w:t>3.1.1.</w:t>
      </w:r>
      <w:r w:rsidRPr="00341268">
        <w:rPr>
          <w:rFonts w:ascii="Times New Roman" w:hAnsi="Times New Roman"/>
          <w:szCs w:val="24"/>
        </w:rPr>
        <w:tab/>
        <w:t xml:space="preserve">Участник процедуры закупки  </w:t>
      </w:r>
      <w:r w:rsidRPr="00451858">
        <w:rPr>
          <w:rFonts w:ascii="Times New Roman" w:hAnsi="Times New Roman"/>
          <w:szCs w:val="24"/>
        </w:rPr>
        <w:t>заполняет</w:t>
      </w:r>
      <w:r>
        <w:rPr>
          <w:rFonts w:ascii="Times New Roman" w:hAnsi="Times New Roman"/>
          <w:szCs w:val="24"/>
        </w:rPr>
        <w:t xml:space="preserve"> заявку</w:t>
      </w:r>
      <w:r w:rsidRPr="00451858">
        <w:rPr>
          <w:rFonts w:ascii="Times New Roman" w:hAnsi="Times New Roman"/>
          <w:szCs w:val="24"/>
        </w:rPr>
        <w:t xml:space="preserve"> на сайте электронной торгов</w:t>
      </w:r>
      <w:r>
        <w:rPr>
          <w:rFonts w:ascii="Times New Roman" w:hAnsi="Times New Roman"/>
          <w:szCs w:val="24"/>
        </w:rPr>
        <w:t>ой площадки в электронной форме, указанной</w:t>
      </w:r>
      <w:r w:rsidRPr="00341268">
        <w:rPr>
          <w:rFonts w:ascii="Times New Roman" w:hAnsi="Times New Roman"/>
          <w:szCs w:val="24"/>
        </w:rPr>
        <w:t xml:space="preserve"> в </w:t>
      </w:r>
      <w:r w:rsidRPr="00341268">
        <w:rPr>
          <w:rFonts w:ascii="Times New Roman" w:hAnsi="Times New Roman"/>
          <w:b/>
          <w:bCs/>
          <w:i/>
          <w:iCs/>
          <w:szCs w:val="24"/>
        </w:rPr>
        <w:t>Информационной карте запрос</w:t>
      </w:r>
      <w:r>
        <w:rPr>
          <w:rFonts w:ascii="Times New Roman" w:hAnsi="Times New Roman"/>
          <w:b/>
          <w:bCs/>
          <w:i/>
          <w:iCs/>
          <w:szCs w:val="24"/>
        </w:rPr>
        <w:t>а</w:t>
      </w:r>
      <w:r w:rsidRPr="00341268">
        <w:rPr>
          <w:rFonts w:ascii="Times New Roman" w:hAnsi="Times New Roman"/>
          <w:b/>
          <w:bCs/>
          <w:i/>
          <w:iCs/>
          <w:szCs w:val="24"/>
        </w:rPr>
        <w:t xml:space="preserve"> предложений</w:t>
      </w:r>
      <w:r w:rsidRPr="00341268">
        <w:rPr>
          <w:rFonts w:ascii="Times New Roman" w:hAnsi="Times New Roman"/>
          <w:szCs w:val="24"/>
        </w:rPr>
        <w:t>.</w:t>
      </w:r>
    </w:p>
    <w:p w:rsidR="00B71A42" w:rsidRDefault="00B71A42" w:rsidP="00B71A42">
      <w:pPr>
        <w:pStyle w:val="23"/>
        <w:tabs>
          <w:tab w:val="clear" w:pos="576"/>
          <w:tab w:val="num" w:pos="900"/>
        </w:tabs>
        <w:spacing w:after="0"/>
        <w:ind w:left="0" w:firstLine="567"/>
        <w:rPr>
          <w:szCs w:val="24"/>
        </w:rPr>
      </w:pPr>
      <w:bookmarkStart w:id="58" w:name="_Toc190595543"/>
      <w:r w:rsidRPr="00341268">
        <w:rPr>
          <w:szCs w:val="24"/>
        </w:rPr>
        <w:t>3.2.</w:t>
      </w:r>
      <w:r w:rsidRPr="00341268">
        <w:rPr>
          <w:szCs w:val="24"/>
        </w:rPr>
        <w:tab/>
        <w:t xml:space="preserve">Язык документов, входящих в состав заявки на участие в </w:t>
      </w:r>
      <w:bookmarkEnd w:id="58"/>
      <w:r w:rsidRPr="00341268">
        <w:rPr>
          <w:szCs w:val="24"/>
        </w:rPr>
        <w:t>запросе предложений</w:t>
      </w:r>
    </w:p>
    <w:p w:rsidR="00B71A42" w:rsidRDefault="00B71A42" w:rsidP="00B71A42">
      <w:pPr>
        <w:pStyle w:val="32"/>
        <w:tabs>
          <w:tab w:val="clear" w:pos="227"/>
          <w:tab w:val="num" w:pos="900"/>
        </w:tabs>
        <w:ind w:firstLine="567"/>
        <w:rPr>
          <w:rFonts w:ascii="Times New Roman" w:hAnsi="Times New Roman"/>
          <w:szCs w:val="24"/>
        </w:rPr>
      </w:pPr>
      <w:r w:rsidRPr="00341268">
        <w:rPr>
          <w:rFonts w:ascii="Times New Roman" w:hAnsi="Times New Roman"/>
          <w:szCs w:val="24"/>
        </w:rPr>
        <w:t>3.2.1.</w:t>
      </w:r>
      <w:r w:rsidRPr="00341268">
        <w:rPr>
          <w:rFonts w:ascii="Times New Roman" w:hAnsi="Times New Roman"/>
          <w:szCs w:val="24"/>
        </w:rPr>
        <w:tab/>
        <w:t xml:space="preserve">Заявка на участие в запросе предложений, все документы и корреспонденция между Заказчиком, Организатором размещения заказа, Специализированной организацией и Участником процедуры закупки, относящиеся к </w:t>
      </w:r>
      <w:r w:rsidRPr="00341268">
        <w:rPr>
          <w:rFonts w:ascii="Times New Roman" w:hAnsi="Times New Roman"/>
          <w:szCs w:val="24"/>
        </w:rPr>
        <w:lastRenderedPageBreak/>
        <w:t>заявке, должны быть составлены на русском языке. Документы на иностранном языке, входящие в состав заявки на участие в запросе предложений, должны сопровождаться точным переводом на русский язык, заверенным в соответствии с законодательством и международными договорами Российской Федерации.</w:t>
      </w:r>
    </w:p>
    <w:p w:rsidR="00B71A42" w:rsidRDefault="00B71A42" w:rsidP="00B71A42">
      <w:pPr>
        <w:pStyle w:val="21"/>
        <w:widowControl w:val="0"/>
        <w:tabs>
          <w:tab w:val="num" w:pos="900"/>
        </w:tabs>
        <w:adjustRightInd w:val="0"/>
        <w:spacing w:after="0" w:line="240" w:lineRule="auto"/>
        <w:ind w:left="0" w:firstLine="567"/>
        <w:textAlignment w:val="baseline"/>
      </w:pPr>
    </w:p>
    <w:p w:rsidR="00B71A42" w:rsidRDefault="00B71A42" w:rsidP="00B71A42">
      <w:pPr>
        <w:pStyle w:val="23"/>
        <w:tabs>
          <w:tab w:val="clear" w:pos="576"/>
          <w:tab w:val="num" w:pos="900"/>
        </w:tabs>
        <w:spacing w:after="0"/>
        <w:ind w:left="0" w:firstLine="567"/>
        <w:rPr>
          <w:szCs w:val="24"/>
        </w:rPr>
      </w:pPr>
      <w:r w:rsidRPr="00341268">
        <w:rPr>
          <w:szCs w:val="24"/>
        </w:rPr>
        <w:t>3.3.</w:t>
      </w:r>
      <w:r w:rsidRPr="00341268">
        <w:rPr>
          <w:szCs w:val="24"/>
        </w:rPr>
        <w:tab/>
        <w:t>Требования к содержанию документов, входящих в состав заявки на участие в запросе предложений</w:t>
      </w:r>
    </w:p>
    <w:p w:rsidR="00B71A42" w:rsidRDefault="00B71A42" w:rsidP="00B71A42">
      <w:pPr>
        <w:pStyle w:val="32"/>
        <w:tabs>
          <w:tab w:val="clear" w:pos="227"/>
          <w:tab w:val="num" w:pos="900"/>
        </w:tabs>
        <w:ind w:firstLine="567"/>
        <w:rPr>
          <w:rFonts w:ascii="Times New Roman" w:hAnsi="Times New Roman"/>
          <w:szCs w:val="24"/>
        </w:rPr>
      </w:pPr>
      <w:r w:rsidRPr="00341268">
        <w:rPr>
          <w:rFonts w:ascii="Times New Roman" w:hAnsi="Times New Roman"/>
          <w:szCs w:val="24"/>
        </w:rPr>
        <w:t>3.3.1.</w:t>
      </w:r>
      <w:r w:rsidRPr="00341268">
        <w:rPr>
          <w:rFonts w:ascii="Times New Roman" w:hAnsi="Times New Roman"/>
          <w:szCs w:val="24"/>
        </w:rPr>
        <w:tab/>
        <w:t xml:space="preserve">Заявка на участие в запросе предложений, которую представляет Участник процедуры закупки  в соответствии с настоящей документацией, должна быть подготовлена по формам, представленным в Разделе </w:t>
      </w:r>
      <w:r w:rsidRPr="00341268">
        <w:rPr>
          <w:rFonts w:ascii="Times New Roman" w:hAnsi="Times New Roman"/>
          <w:szCs w:val="24"/>
          <w:lang w:val="en-US"/>
        </w:rPr>
        <w:t>I</w:t>
      </w:r>
      <w:r w:rsidRPr="00341268">
        <w:rPr>
          <w:rFonts w:ascii="Times New Roman" w:hAnsi="Times New Roman"/>
          <w:szCs w:val="24"/>
        </w:rPr>
        <w:t>.4. настоящей документации, и содержать следующее:</w:t>
      </w:r>
    </w:p>
    <w:p w:rsidR="00B71A42" w:rsidRDefault="00B71A42" w:rsidP="00B71A42">
      <w:pPr>
        <w:ind w:firstLine="567"/>
      </w:pPr>
      <w:r w:rsidRPr="00341268">
        <w:t>3.3.1.1. Участник запроса предложений (далее - Участник) должен подготовить Предложение, включающее:</w:t>
      </w:r>
    </w:p>
    <w:p w:rsidR="00B71A42" w:rsidRPr="009C096A" w:rsidRDefault="00B71A42" w:rsidP="00B71A42">
      <w:pPr>
        <w:tabs>
          <w:tab w:val="left" w:pos="900"/>
        </w:tabs>
        <w:ind w:firstLine="540"/>
      </w:pPr>
      <w:r w:rsidRPr="00341268">
        <w:t xml:space="preserve">а) заявку </w:t>
      </w:r>
      <w:r>
        <w:t>на участие в запросе п</w:t>
      </w:r>
      <w:r w:rsidRPr="00341268">
        <w:t>редложени</w:t>
      </w:r>
      <w:r>
        <w:t>й</w:t>
      </w:r>
      <w:r w:rsidRPr="00341268">
        <w:t xml:space="preserve"> по форме </w:t>
      </w:r>
      <w:r w:rsidRPr="00341268">
        <w:rPr>
          <w:lang w:val="en-US"/>
        </w:rPr>
        <w:t>I</w:t>
      </w:r>
      <w:r w:rsidRPr="00341268">
        <w:t xml:space="preserve">.4.2., с приложением Расчета цены договора по форме </w:t>
      </w:r>
      <w:r w:rsidRPr="00341268">
        <w:rPr>
          <w:lang w:val="en-US"/>
        </w:rPr>
        <w:t>I</w:t>
      </w:r>
      <w:r w:rsidRPr="00341268">
        <w:t xml:space="preserve">.4.2.1., </w:t>
      </w:r>
      <w:r>
        <w:t>у</w:t>
      </w:r>
      <w:r w:rsidRPr="00341268">
        <w:rPr>
          <w:bCs/>
        </w:rPr>
        <w:t xml:space="preserve">казанные </w:t>
      </w:r>
      <w:r w:rsidRPr="00341268">
        <w:t xml:space="preserve">формы представлены в Разделе </w:t>
      </w:r>
      <w:r w:rsidRPr="00341268">
        <w:rPr>
          <w:lang w:val="en-US"/>
        </w:rPr>
        <w:t>I</w:t>
      </w:r>
      <w:r w:rsidRPr="00341268">
        <w:t>.4. настоящей документации.</w:t>
      </w:r>
    </w:p>
    <w:p w:rsidR="00B71A42" w:rsidRDefault="00B71A42" w:rsidP="00B71A42">
      <w:pPr>
        <w:tabs>
          <w:tab w:val="left" w:pos="900"/>
        </w:tabs>
        <w:ind w:firstLine="540"/>
      </w:pPr>
      <w:r w:rsidRPr="00341268">
        <w:t>б) пояснительную записку</w:t>
      </w:r>
      <w:r>
        <w:t xml:space="preserve"> по форме 1.4.3.</w:t>
      </w:r>
    </w:p>
    <w:p w:rsidR="00B71A42" w:rsidRDefault="00B71A42" w:rsidP="00B71A42">
      <w:pPr>
        <w:pStyle w:val="ac"/>
        <w:tabs>
          <w:tab w:val="clear" w:pos="3600"/>
          <w:tab w:val="left" w:pos="0"/>
        </w:tabs>
        <w:spacing w:line="240" w:lineRule="auto"/>
        <w:ind w:left="0" w:firstLine="567"/>
        <w:rPr>
          <w:sz w:val="24"/>
          <w:szCs w:val="24"/>
        </w:rPr>
      </w:pPr>
      <w:r w:rsidRPr="00341268">
        <w:rPr>
          <w:sz w:val="24"/>
          <w:szCs w:val="24"/>
        </w:rPr>
        <w:t>в)  проект Договора, заполненный в соответствии с требованиями и условиями установленными Документацией;</w:t>
      </w:r>
    </w:p>
    <w:p w:rsidR="00B71A42" w:rsidRDefault="00B71A42" w:rsidP="00B71A42">
      <w:pPr>
        <w:pStyle w:val="ac"/>
        <w:tabs>
          <w:tab w:val="clear" w:pos="3600"/>
          <w:tab w:val="left" w:pos="0"/>
        </w:tabs>
        <w:spacing w:line="240" w:lineRule="auto"/>
        <w:ind w:left="0" w:firstLine="567"/>
        <w:rPr>
          <w:sz w:val="24"/>
          <w:szCs w:val="24"/>
        </w:rPr>
      </w:pPr>
      <w:r w:rsidRPr="00341268">
        <w:rPr>
          <w:sz w:val="24"/>
          <w:szCs w:val="24"/>
        </w:rPr>
        <w:t xml:space="preserve">3.3.1.2. Документы, подтверждающие соответствие Участника требованиям Документации: </w:t>
      </w:r>
    </w:p>
    <w:p w:rsidR="00B71A42" w:rsidRDefault="00B71A42" w:rsidP="00B71A42">
      <w:pPr>
        <w:pStyle w:val="33"/>
        <w:tabs>
          <w:tab w:val="clear" w:pos="1307"/>
        </w:tabs>
        <w:ind w:left="0" w:firstLine="567"/>
        <w:rPr>
          <w:rFonts w:ascii="Times New Roman" w:hAnsi="Times New Roman"/>
          <w:szCs w:val="24"/>
        </w:rPr>
      </w:pPr>
      <w:r w:rsidRPr="00341268">
        <w:rPr>
          <w:rFonts w:ascii="Times New Roman" w:hAnsi="Times New Roman"/>
          <w:szCs w:val="24"/>
        </w:rPr>
        <w:t>а)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B71A42" w:rsidRDefault="00B71A42" w:rsidP="00B71A42">
      <w:pPr>
        <w:pStyle w:val="33"/>
        <w:tabs>
          <w:tab w:val="clear" w:pos="1307"/>
        </w:tabs>
        <w:ind w:left="0" w:firstLine="567"/>
        <w:rPr>
          <w:rFonts w:ascii="Times New Roman" w:hAnsi="Times New Roman"/>
          <w:szCs w:val="24"/>
        </w:rPr>
      </w:pPr>
      <w:r w:rsidRPr="00341268">
        <w:rPr>
          <w:rFonts w:ascii="Times New Roman" w:hAnsi="Times New Roman"/>
          <w:szCs w:val="24"/>
        </w:rPr>
        <w:t>б) документы, подтверждающие полномочия лица на осуществление действий от имени Участника:</w:t>
      </w:r>
    </w:p>
    <w:p w:rsidR="00B71A42" w:rsidRDefault="00B71A42" w:rsidP="00B71A42">
      <w:pPr>
        <w:pStyle w:val="33"/>
        <w:tabs>
          <w:tab w:val="clear" w:pos="1307"/>
        </w:tabs>
        <w:ind w:left="0" w:firstLine="567"/>
        <w:rPr>
          <w:rFonts w:ascii="Times New Roman" w:hAnsi="Times New Roman"/>
          <w:szCs w:val="24"/>
        </w:rPr>
      </w:pPr>
      <w:r w:rsidRPr="00341268">
        <w:rPr>
          <w:rFonts w:ascii="Times New Roman" w:hAnsi="Times New Roman"/>
          <w:szCs w:val="24"/>
        </w:rPr>
        <w:t>-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B71A42" w:rsidRDefault="00B71A42" w:rsidP="00B71A42">
      <w:pPr>
        <w:pStyle w:val="33"/>
        <w:tabs>
          <w:tab w:val="clear" w:pos="1307"/>
        </w:tabs>
        <w:ind w:left="0" w:firstLine="567"/>
        <w:rPr>
          <w:rFonts w:ascii="Times New Roman" w:hAnsi="Times New Roman"/>
          <w:szCs w:val="24"/>
        </w:rPr>
      </w:pPr>
      <w:r w:rsidRPr="00341268">
        <w:rPr>
          <w:rFonts w:ascii="Times New Roman" w:hAnsi="Times New Roman"/>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321E95" w:rsidRDefault="00E51A9C" w:rsidP="00337626">
      <w:pPr>
        <w:ind w:firstLine="360"/>
        <w:jc w:val="both"/>
      </w:pPr>
      <w:r>
        <w:t>в</w:t>
      </w:r>
      <w:r w:rsidR="00B71A42" w:rsidRPr="00341268">
        <w:t xml:space="preserve">) </w:t>
      </w:r>
      <w:r>
        <w:t xml:space="preserve">Копии следующих документов: </w:t>
      </w:r>
      <w:r w:rsidR="00B71A42" w:rsidRPr="00341268">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r w:rsidR="00337626">
        <w:t xml:space="preserve"> </w:t>
      </w:r>
    </w:p>
    <w:p w:rsidR="00321E95" w:rsidRDefault="00321E95" w:rsidP="00337626">
      <w:pPr>
        <w:ind w:firstLine="360"/>
        <w:jc w:val="both"/>
        <w:rPr>
          <w:sz w:val="22"/>
        </w:rPr>
      </w:pPr>
      <w:r>
        <w:t>-</w:t>
      </w:r>
      <w:r w:rsidR="00337626">
        <w:rPr>
          <w:sz w:val="22"/>
        </w:rPr>
        <w:t>к</w:t>
      </w:r>
      <w:r w:rsidR="00337626" w:rsidRPr="00337626">
        <w:rPr>
          <w:sz w:val="22"/>
          <w:szCs w:val="22"/>
        </w:rPr>
        <w:t>опию договора аренды или документа, подтверждающего право собственности на помещение по адресу регистрации организации</w:t>
      </w:r>
      <w:r>
        <w:rPr>
          <w:sz w:val="22"/>
        </w:rPr>
        <w:t>;</w:t>
      </w:r>
    </w:p>
    <w:p w:rsidR="00337626" w:rsidRDefault="00337626" w:rsidP="00337626">
      <w:pPr>
        <w:ind w:firstLine="360"/>
        <w:jc w:val="both"/>
        <w:rPr>
          <w:sz w:val="22"/>
          <w:szCs w:val="22"/>
        </w:rPr>
      </w:pPr>
      <w:r>
        <w:rPr>
          <w:sz w:val="22"/>
        </w:rPr>
        <w:t xml:space="preserve"> </w:t>
      </w:r>
      <w:r w:rsidR="00321E95">
        <w:rPr>
          <w:sz w:val="22"/>
        </w:rPr>
        <w:t>-</w:t>
      </w:r>
      <w:r>
        <w:rPr>
          <w:sz w:val="22"/>
          <w:szCs w:val="22"/>
        </w:rPr>
        <w:t>к</w:t>
      </w:r>
      <w:r w:rsidRPr="00F340F6">
        <w:rPr>
          <w:sz w:val="22"/>
          <w:szCs w:val="22"/>
        </w:rPr>
        <w:t>опию формы (КНД 1110018), о среднесписочной численности работников за предшествующий календарный год с отметкой ИФНС.</w:t>
      </w:r>
    </w:p>
    <w:p w:rsidR="00A968A3" w:rsidRPr="00F340F6" w:rsidRDefault="00A968A3" w:rsidP="00A968A3">
      <w:pPr>
        <w:ind w:firstLine="360"/>
        <w:jc w:val="both"/>
        <w:rPr>
          <w:sz w:val="22"/>
          <w:szCs w:val="22"/>
        </w:rPr>
      </w:pPr>
      <w:r>
        <w:rPr>
          <w:sz w:val="22"/>
          <w:szCs w:val="22"/>
        </w:rPr>
        <w:t>-</w:t>
      </w:r>
      <w:r w:rsidRPr="00A968A3">
        <w:rPr>
          <w:sz w:val="22"/>
          <w:szCs w:val="22"/>
        </w:rPr>
        <w:t xml:space="preserve"> </w:t>
      </w:r>
      <w:r w:rsidRPr="00F340F6">
        <w:rPr>
          <w:sz w:val="22"/>
          <w:szCs w:val="22"/>
        </w:rPr>
        <w:t>Справку, заверенную подписью руководителя и печатью организации о том, что:</w:t>
      </w:r>
    </w:p>
    <w:p w:rsidR="00A968A3" w:rsidRPr="00F340F6" w:rsidRDefault="00A968A3" w:rsidP="00A968A3">
      <w:pPr>
        <w:ind w:left="960"/>
        <w:jc w:val="both"/>
        <w:rPr>
          <w:sz w:val="22"/>
          <w:szCs w:val="22"/>
        </w:rPr>
      </w:pPr>
      <w:r w:rsidRPr="00F340F6">
        <w:rPr>
          <w:sz w:val="22"/>
          <w:szCs w:val="22"/>
        </w:rPr>
        <w:t>-</w:t>
      </w:r>
      <w:r w:rsidRPr="00F340F6">
        <w:rPr>
          <w:b/>
          <w:sz w:val="22"/>
          <w:szCs w:val="22"/>
        </w:rPr>
        <w:t> </w:t>
      </w:r>
      <w:r w:rsidRPr="00F340F6">
        <w:rPr>
          <w:sz w:val="22"/>
          <w:szCs w:val="22"/>
        </w:rPr>
        <w:t>участник не зарегистрирован по адресу «массовой регистрации», жилой квартиры, общежития, войсковой части;</w:t>
      </w:r>
    </w:p>
    <w:p w:rsidR="00A968A3" w:rsidRPr="00F340F6" w:rsidRDefault="00A968A3" w:rsidP="00A968A3">
      <w:pPr>
        <w:ind w:left="960"/>
        <w:jc w:val="both"/>
        <w:rPr>
          <w:sz w:val="22"/>
          <w:szCs w:val="22"/>
        </w:rPr>
      </w:pPr>
      <w:r w:rsidRPr="00F340F6">
        <w:rPr>
          <w:sz w:val="22"/>
          <w:szCs w:val="22"/>
        </w:rPr>
        <w:t>-</w:t>
      </w:r>
      <w:r w:rsidRPr="00F340F6">
        <w:rPr>
          <w:b/>
          <w:sz w:val="22"/>
          <w:szCs w:val="22"/>
        </w:rPr>
        <w:t> </w:t>
      </w:r>
      <w:r w:rsidRPr="00F340F6">
        <w:rPr>
          <w:sz w:val="22"/>
          <w:szCs w:val="22"/>
        </w:rPr>
        <w:t>участник не зарегистрирован на подставное лицо (утерянный паспорт) по данным Федеральной миграционной службы;</w:t>
      </w:r>
    </w:p>
    <w:p w:rsidR="00A968A3" w:rsidRPr="00F340F6" w:rsidRDefault="00A968A3" w:rsidP="00A968A3">
      <w:pPr>
        <w:ind w:left="960"/>
        <w:jc w:val="both"/>
        <w:rPr>
          <w:sz w:val="22"/>
          <w:szCs w:val="22"/>
        </w:rPr>
      </w:pPr>
      <w:r w:rsidRPr="00F340F6">
        <w:rPr>
          <w:sz w:val="22"/>
          <w:szCs w:val="22"/>
        </w:rPr>
        <w:t>-</w:t>
      </w:r>
      <w:r w:rsidRPr="00F340F6">
        <w:rPr>
          <w:b/>
          <w:sz w:val="22"/>
          <w:szCs w:val="22"/>
        </w:rPr>
        <w:t> </w:t>
      </w:r>
      <w:r w:rsidRPr="00F340F6">
        <w:rPr>
          <w:sz w:val="22"/>
          <w:szCs w:val="22"/>
        </w:rPr>
        <w:t>руководитель организации не является руководителем других юридических лиц;</w:t>
      </w:r>
    </w:p>
    <w:p w:rsidR="00A968A3" w:rsidRPr="00F340F6" w:rsidRDefault="00A968A3" w:rsidP="00A968A3">
      <w:pPr>
        <w:ind w:left="960"/>
        <w:jc w:val="both"/>
        <w:rPr>
          <w:sz w:val="22"/>
          <w:szCs w:val="22"/>
        </w:rPr>
      </w:pPr>
      <w:r w:rsidRPr="00F340F6">
        <w:rPr>
          <w:sz w:val="22"/>
          <w:szCs w:val="22"/>
        </w:rPr>
        <w:t>-</w:t>
      </w:r>
      <w:r w:rsidRPr="00F340F6">
        <w:rPr>
          <w:b/>
          <w:sz w:val="22"/>
          <w:szCs w:val="22"/>
        </w:rPr>
        <w:t> </w:t>
      </w:r>
      <w:r w:rsidRPr="00F340F6">
        <w:rPr>
          <w:sz w:val="22"/>
          <w:szCs w:val="22"/>
        </w:rPr>
        <w:t>руководитель и учредители не дисквалифицированы;</w:t>
      </w:r>
    </w:p>
    <w:p w:rsidR="00A968A3" w:rsidRPr="00F340F6" w:rsidRDefault="00A968A3" w:rsidP="00A968A3">
      <w:pPr>
        <w:ind w:left="960"/>
        <w:jc w:val="both"/>
        <w:rPr>
          <w:sz w:val="22"/>
          <w:szCs w:val="22"/>
        </w:rPr>
      </w:pPr>
      <w:r w:rsidRPr="00F340F6">
        <w:rPr>
          <w:sz w:val="22"/>
          <w:szCs w:val="22"/>
        </w:rPr>
        <w:lastRenderedPageBreak/>
        <w:t>-</w:t>
      </w:r>
      <w:r w:rsidRPr="00F340F6">
        <w:rPr>
          <w:b/>
          <w:sz w:val="22"/>
          <w:szCs w:val="22"/>
        </w:rPr>
        <w:t> </w:t>
      </w:r>
      <w:r w:rsidRPr="00F340F6">
        <w:rPr>
          <w:sz w:val="22"/>
          <w:szCs w:val="22"/>
        </w:rPr>
        <w:t>участник не внесен в федеральный реестр недобросовестных поставщиков, который ведется в соответствии с Федеральным законом от 21.07.2005 № 94-ФЗ;</w:t>
      </w:r>
    </w:p>
    <w:p w:rsidR="00A968A3" w:rsidRPr="00F340F6" w:rsidRDefault="00A968A3" w:rsidP="00A968A3">
      <w:pPr>
        <w:ind w:left="960"/>
        <w:jc w:val="both"/>
        <w:rPr>
          <w:sz w:val="22"/>
          <w:szCs w:val="22"/>
        </w:rPr>
      </w:pPr>
      <w:r w:rsidRPr="00F340F6">
        <w:rPr>
          <w:sz w:val="22"/>
          <w:szCs w:val="22"/>
        </w:rPr>
        <w:t>-</w:t>
      </w:r>
      <w:r w:rsidRPr="00F340F6">
        <w:rPr>
          <w:b/>
          <w:sz w:val="22"/>
          <w:szCs w:val="22"/>
        </w:rPr>
        <w:t> </w:t>
      </w:r>
      <w:r w:rsidRPr="00F340F6">
        <w:rPr>
          <w:sz w:val="22"/>
          <w:szCs w:val="22"/>
        </w:rPr>
        <w:t>участник не внесен в реестр организаций – должников Федеральной службы судебных приставов;</w:t>
      </w:r>
    </w:p>
    <w:p w:rsidR="00A968A3" w:rsidRPr="00F340F6" w:rsidRDefault="00A968A3" w:rsidP="00A968A3">
      <w:pPr>
        <w:ind w:left="960"/>
        <w:jc w:val="both"/>
        <w:rPr>
          <w:sz w:val="22"/>
          <w:szCs w:val="22"/>
        </w:rPr>
      </w:pPr>
      <w:r w:rsidRPr="00F340F6">
        <w:rPr>
          <w:sz w:val="22"/>
          <w:szCs w:val="22"/>
        </w:rPr>
        <w:t>-</w:t>
      </w:r>
      <w:r w:rsidRPr="00F340F6">
        <w:rPr>
          <w:b/>
          <w:sz w:val="22"/>
          <w:szCs w:val="22"/>
        </w:rPr>
        <w:t> </w:t>
      </w:r>
      <w:r w:rsidRPr="00F340F6">
        <w:rPr>
          <w:sz w:val="22"/>
          <w:szCs w:val="22"/>
        </w:rPr>
        <w:t>участник не внесен в реестр недобросовестных поставщиков атомной отрасли;</w:t>
      </w:r>
    </w:p>
    <w:p w:rsidR="00A968A3" w:rsidRPr="00F340F6" w:rsidRDefault="00A968A3" w:rsidP="00A968A3">
      <w:pPr>
        <w:ind w:left="960"/>
        <w:jc w:val="both"/>
        <w:rPr>
          <w:sz w:val="22"/>
          <w:szCs w:val="22"/>
        </w:rPr>
      </w:pPr>
      <w:r w:rsidRPr="00F340F6">
        <w:rPr>
          <w:sz w:val="22"/>
          <w:szCs w:val="22"/>
        </w:rPr>
        <w:t>-</w:t>
      </w:r>
      <w:r w:rsidRPr="00F340F6">
        <w:rPr>
          <w:b/>
          <w:sz w:val="22"/>
          <w:szCs w:val="22"/>
        </w:rPr>
        <w:t> </w:t>
      </w:r>
      <w:r w:rsidRPr="00F340F6">
        <w:rPr>
          <w:sz w:val="22"/>
          <w:szCs w:val="22"/>
        </w:rPr>
        <w:t>участник не имеет просроченных обязательств по действующим договорам, заключенным с Заказчиком, не урегулированных дополнительным соглашением между Заказчиком и Участником на момент проведения процедуры закупки.</w:t>
      </w:r>
    </w:p>
    <w:p w:rsidR="00A968A3" w:rsidRPr="00F340F6" w:rsidRDefault="00A968A3" w:rsidP="00337626">
      <w:pPr>
        <w:ind w:firstLine="360"/>
        <w:jc w:val="both"/>
        <w:rPr>
          <w:sz w:val="22"/>
          <w:szCs w:val="22"/>
        </w:rPr>
      </w:pPr>
    </w:p>
    <w:p w:rsidR="00B71A42" w:rsidRDefault="00B71A42" w:rsidP="00B71A42">
      <w:pPr>
        <w:pStyle w:val="33"/>
        <w:tabs>
          <w:tab w:val="clear" w:pos="1307"/>
        </w:tabs>
        <w:ind w:left="0" w:firstLine="567"/>
        <w:rPr>
          <w:rFonts w:ascii="Times New Roman" w:hAnsi="Times New Roman"/>
          <w:szCs w:val="24"/>
        </w:rPr>
      </w:pPr>
    </w:p>
    <w:p w:rsidR="00B71A42" w:rsidRDefault="00B71A42" w:rsidP="00B71A42">
      <w:pPr>
        <w:pStyle w:val="33"/>
        <w:tabs>
          <w:tab w:val="clear" w:pos="1307"/>
        </w:tabs>
        <w:ind w:left="0" w:firstLine="567"/>
        <w:rPr>
          <w:rFonts w:ascii="Times New Roman" w:hAnsi="Times New Roman"/>
          <w:szCs w:val="24"/>
        </w:rPr>
      </w:pPr>
      <w:r w:rsidRPr="00341268">
        <w:rPr>
          <w:rFonts w:ascii="Times New Roman" w:hAnsi="Times New Roman"/>
          <w:szCs w:val="24"/>
        </w:rPr>
        <w:t xml:space="preserve">г)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w:t>
      </w:r>
    </w:p>
    <w:p w:rsidR="00B71A42" w:rsidRDefault="00B71A42" w:rsidP="00B71A42">
      <w:pPr>
        <w:pStyle w:val="33"/>
        <w:tabs>
          <w:tab w:val="clear" w:pos="1307"/>
        </w:tabs>
        <w:ind w:left="0" w:firstLine="567"/>
        <w:rPr>
          <w:rFonts w:ascii="Times New Roman" w:hAnsi="Times New Roman"/>
          <w:szCs w:val="24"/>
        </w:rPr>
      </w:pPr>
      <w:r w:rsidRPr="00341268">
        <w:rPr>
          <w:rFonts w:ascii="Times New Roman" w:hAnsi="Times New Roman"/>
          <w:szCs w:val="24"/>
        </w:rPr>
        <w:t>д)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B71A42" w:rsidRDefault="00B71A42" w:rsidP="00B71A42">
      <w:pPr>
        <w:pStyle w:val="33"/>
        <w:tabs>
          <w:tab w:val="clear" w:pos="1307"/>
        </w:tabs>
        <w:ind w:left="0" w:firstLine="567"/>
        <w:rPr>
          <w:rFonts w:ascii="Times New Roman" w:hAnsi="Times New Roman"/>
          <w:szCs w:val="24"/>
        </w:rPr>
      </w:pPr>
      <w:r w:rsidRPr="00341268">
        <w:rPr>
          <w:rFonts w:ascii="Times New Roman" w:hAnsi="Times New Roman"/>
          <w:szCs w:val="24"/>
        </w:rPr>
        <w:t xml:space="preserve">е)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71A42" w:rsidRDefault="00B71A42" w:rsidP="00B71A42">
      <w:pPr>
        <w:pStyle w:val="33"/>
        <w:tabs>
          <w:tab w:val="clear" w:pos="1307"/>
        </w:tabs>
        <w:ind w:left="0" w:firstLine="567"/>
        <w:rPr>
          <w:rFonts w:ascii="Times New Roman" w:hAnsi="Times New Roman"/>
          <w:szCs w:val="24"/>
        </w:rPr>
      </w:pPr>
      <w:r w:rsidRPr="00341268">
        <w:rPr>
          <w:rFonts w:ascii="Times New Roman" w:hAnsi="Times New Roman"/>
          <w:szCs w:val="24"/>
        </w:rPr>
        <w:t>ж)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B71A42" w:rsidRDefault="00B71A42" w:rsidP="00B71A42">
      <w:pPr>
        <w:pStyle w:val="33"/>
        <w:tabs>
          <w:tab w:val="clear" w:pos="1307"/>
        </w:tabs>
        <w:ind w:left="0" w:firstLine="567"/>
        <w:rPr>
          <w:rFonts w:ascii="Times New Roman" w:hAnsi="Times New Roman"/>
          <w:szCs w:val="24"/>
        </w:rPr>
      </w:pPr>
      <w:r w:rsidRPr="00341268">
        <w:rPr>
          <w:rFonts w:ascii="Times New Roman" w:hAnsi="Times New Roman"/>
          <w:szCs w:val="24"/>
        </w:rPr>
        <w:t>з)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71A42" w:rsidRPr="000C1E94" w:rsidRDefault="00B71A42" w:rsidP="00B71A42">
      <w:pPr>
        <w:pStyle w:val="text-1"/>
        <w:tabs>
          <w:tab w:val="left" w:pos="284"/>
        </w:tabs>
        <w:spacing w:before="0" w:beforeAutospacing="0" w:after="0" w:afterAutospacing="0" w:line="240" w:lineRule="atLeast"/>
        <w:ind w:firstLine="567"/>
        <w:jc w:val="both"/>
      </w:pPr>
      <w:r w:rsidRPr="00340B7D">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71A42" w:rsidRDefault="00B71A42" w:rsidP="00B71A42">
      <w:pPr>
        <w:pStyle w:val="33"/>
        <w:tabs>
          <w:tab w:val="clear" w:pos="1307"/>
        </w:tabs>
        <w:ind w:left="0" w:firstLine="567"/>
        <w:rPr>
          <w:rFonts w:ascii="Times New Roman" w:hAnsi="Times New Roman"/>
          <w:szCs w:val="24"/>
        </w:rPr>
      </w:pPr>
      <w:r w:rsidRPr="00340B7D">
        <w:rPr>
          <w:rStyle w:val="FontStyle13"/>
          <w:szCs w:val="24"/>
        </w:rP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71A42" w:rsidRPr="004A655C" w:rsidRDefault="00B71A42" w:rsidP="00B71A42">
      <w:pPr>
        <w:pStyle w:val="25"/>
        <w:spacing w:before="0" w:after="0"/>
        <w:ind w:firstLine="567"/>
        <w:contextualSpacing/>
        <w:jc w:val="both"/>
        <w:rPr>
          <w:b w:val="0"/>
          <w:sz w:val="24"/>
          <w:szCs w:val="24"/>
        </w:rPr>
      </w:pPr>
      <w:r>
        <w:rPr>
          <w:b w:val="0"/>
          <w:sz w:val="24"/>
          <w:szCs w:val="24"/>
        </w:rPr>
        <w:t>и</w:t>
      </w:r>
      <w:r w:rsidRPr="004A655C">
        <w:rPr>
          <w:b w:val="0"/>
          <w:sz w:val="24"/>
          <w:szCs w:val="24"/>
        </w:rPr>
        <w:t>) справку о выполнении аналогичных (сопоставимых) по характеру и объему работ, оказания услуг</w:t>
      </w:r>
      <w:r>
        <w:rPr>
          <w:b w:val="0"/>
          <w:sz w:val="24"/>
          <w:szCs w:val="24"/>
        </w:rPr>
        <w:t>, поставки товаров;</w:t>
      </w:r>
    </w:p>
    <w:p w:rsidR="00B71A42" w:rsidRDefault="00B71A42" w:rsidP="00B71A42">
      <w:pPr>
        <w:pStyle w:val="33"/>
        <w:tabs>
          <w:tab w:val="clear" w:pos="1307"/>
        </w:tabs>
        <w:ind w:left="0" w:firstLine="567"/>
        <w:rPr>
          <w:rFonts w:ascii="Times New Roman" w:hAnsi="Times New Roman"/>
          <w:szCs w:val="24"/>
        </w:rPr>
      </w:pPr>
      <w:r>
        <w:rPr>
          <w:rFonts w:ascii="Times New Roman" w:hAnsi="Times New Roman"/>
          <w:szCs w:val="24"/>
        </w:rPr>
        <w:t>к</w:t>
      </w:r>
      <w:r w:rsidRPr="00341268">
        <w:rPr>
          <w:rFonts w:ascii="Times New Roman" w:hAnsi="Times New Roman"/>
          <w:szCs w:val="24"/>
        </w:rPr>
        <w:t xml:space="preserve">)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Pr="00341268">
        <w:rPr>
          <w:rFonts w:ascii="Times New Roman" w:hAnsi="Times New Roman"/>
          <w:szCs w:val="24"/>
        </w:rPr>
        <w:lastRenderedPageBreak/>
        <w:t>Участника, в случае, если участник применяет упрощенную систему налогообложения;</w:t>
      </w:r>
    </w:p>
    <w:p w:rsidR="00B71A42" w:rsidRPr="004A655C" w:rsidRDefault="00B71A42" w:rsidP="00B71A42">
      <w:pPr>
        <w:pStyle w:val="25"/>
        <w:spacing w:before="0" w:after="0"/>
        <w:ind w:firstLine="567"/>
        <w:contextualSpacing/>
        <w:jc w:val="both"/>
        <w:rPr>
          <w:b w:val="0"/>
          <w:sz w:val="24"/>
          <w:szCs w:val="24"/>
        </w:rPr>
      </w:pPr>
      <w:r>
        <w:rPr>
          <w:b w:val="0"/>
          <w:sz w:val="24"/>
          <w:szCs w:val="24"/>
        </w:rPr>
        <w:t>л</w:t>
      </w:r>
      <w:r w:rsidRPr="00F9247A">
        <w:rPr>
          <w:b w:val="0"/>
          <w:sz w:val="24"/>
          <w:szCs w:val="24"/>
        </w:rPr>
        <w:t>) копии документов, подтверждающие соответствие Участника требованиям, установленным настоящей Документацией</w:t>
      </w:r>
      <w:r>
        <w:rPr>
          <w:b w:val="0"/>
          <w:sz w:val="24"/>
          <w:szCs w:val="24"/>
        </w:rPr>
        <w:t>;</w:t>
      </w:r>
    </w:p>
    <w:p w:rsidR="00B71A42" w:rsidRDefault="00B71A42" w:rsidP="00B71A42">
      <w:pPr>
        <w:pStyle w:val="25"/>
        <w:spacing w:before="0" w:after="0"/>
        <w:ind w:firstLine="567"/>
        <w:contextualSpacing/>
        <w:jc w:val="both"/>
        <w:rPr>
          <w:b w:val="0"/>
          <w:sz w:val="24"/>
          <w:szCs w:val="24"/>
        </w:rPr>
      </w:pPr>
      <w:r>
        <w:rPr>
          <w:b w:val="0"/>
          <w:sz w:val="24"/>
          <w:szCs w:val="24"/>
        </w:rPr>
        <w:t>м</w:t>
      </w:r>
      <w:r w:rsidRPr="004A655C">
        <w:rPr>
          <w:b w:val="0"/>
          <w:sz w:val="24"/>
          <w:szCs w:val="24"/>
        </w:rPr>
        <w:t xml:space="preserve">) </w:t>
      </w:r>
      <w:r w:rsidRPr="00340B7D">
        <w:rPr>
          <w:b w:val="0"/>
          <w:bCs/>
          <w:sz w:val="24"/>
          <w:szCs w:val="24"/>
        </w:rPr>
        <w:t xml:space="preserve">оригинал </w:t>
      </w:r>
      <w:r w:rsidRPr="00340B7D">
        <w:rPr>
          <w:b w:val="0"/>
          <w:sz w:val="24"/>
          <w:szCs w:val="24"/>
        </w:rPr>
        <w:t>справки или нотариально заверенная копия, выданной ИФНС о состоянии расчетов с бюджетами всех уровней и внебюджетными фондами за прошедший 2010 год, либо справка налогового органа об отсутствии (наличии) у участника процедуры закупки задолженности по начисленным налогам, сборам и иным обязательным платежам;</w:t>
      </w:r>
    </w:p>
    <w:p w:rsidR="00B71A42" w:rsidRDefault="00B71A42" w:rsidP="00B71A42">
      <w:pPr>
        <w:pStyle w:val="25"/>
        <w:spacing w:before="0" w:after="0"/>
        <w:ind w:firstLine="567"/>
        <w:contextualSpacing/>
        <w:jc w:val="both"/>
        <w:rPr>
          <w:b w:val="0"/>
          <w:sz w:val="24"/>
          <w:szCs w:val="24"/>
        </w:rPr>
      </w:pPr>
      <w:r>
        <w:rPr>
          <w:b w:val="0"/>
          <w:sz w:val="24"/>
          <w:szCs w:val="24"/>
        </w:rPr>
        <w:t xml:space="preserve">н) </w:t>
      </w:r>
      <w:r w:rsidRPr="004A655C">
        <w:rPr>
          <w:b w:val="0"/>
          <w:sz w:val="24"/>
          <w:szCs w:val="24"/>
        </w:rPr>
        <w:t>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CF14F9" w:rsidRPr="00CF14F9" w:rsidRDefault="00B71A42" w:rsidP="00CF14F9">
      <w:pPr>
        <w:jc w:val="center"/>
      </w:pPr>
      <w:r w:rsidRPr="00CF14F9">
        <w:t xml:space="preserve">о) </w:t>
      </w:r>
      <w:r w:rsidRPr="00CF14F9">
        <w:rPr>
          <w:bCs/>
          <w:color w:val="000000"/>
        </w:rPr>
        <w:t xml:space="preserve">участник запроса предложений в праве не предоставлять документы, указанные в п. 3.3.1.2 настоящей документации, если не позднее 30 календарных дней до даты опубликования настоящего извещения о проведении запроса предложений участвовал в любом открытом запросе предложений, проводимом </w:t>
      </w:r>
      <w:r w:rsidR="00CF14F9" w:rsidRPr="00CF14F9">
        <w:t>ФГУП «ПО «МЗ «Молния»</w:t>
      </w:r>
    </w:p>
    <w:p w:rsidR="00B71A42" w:rsidRDefault="00B71A42" w:rsidP="00B71A42">
      <w:pPr>
        <w:pStyle w:val="25"/>
        <w:spacing w:before="0" w:after="0"/>
        <w:ind w:firstLine="567"/>
        <w:contextualSpacing/>
        <w:jc w:val="both"/>
        <w:rPr>
          <w:b w:val="0"/>
          <w:sz w:val="24"/>
          <w:szCs w:val="24"/>
        </w:rPr>
      </w:pPr>
      <w:r w:rsidRPr="00340B7D">
        <w:rPr>
          <w:b w:val="0"/>
          <w:bCs/>
          <w:color w:val="000000"/>
          <w:sz w:val="24"/>
          <w:szCs w:val="24"/>
        </w:rPr>
        <w:t>сделав ссылку на ранее поданное предложение, где содержится полный комплект документов, указанных в п. 3.2 ч. III настоящей документации.</w:t>
      </w:r>
    </w:p>
    <w:p w:rsidR="00B71A42" w:rsidRDefault="00B71A42" w:rsidP="00B71A42">
      <w:pPr>
        <w:ind w:firstLine="567"/>
      </w:pPr>
      <w:r w:rsidRPr="00341268">
        <w:t>3.3.1.3. документы или копии документов, подтверждающих соответствие Участника процедуры закупки установленным требованиям и условиям допуска к участию в запросе предложений:</w:t>
      </w:r>
    </w:p>
    <w:p w:rsidR="00B71A42" w:rsidRDefault="00B71A42" w:rsidP="00B71A42">
      <w:pPr>
        <w:ind w:firstLine="567"/>
      </w:pPr>
      <w:r w:rsidRPr="00341268">
        <w:t>а) документы, подтверждающие внесение денежных средств в качестве обеспечения заявки на участие в запросе предложений, в случае, если в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запросе предложений, или копия такого поручения);</w:t>
      </w:r>
    </w:p>
    <w:p w:rsidR="00B71A42" w:rsidRDefault="00B71A42" w:rsidP="00B71A42">
      <w:pPr>
        <w:ind w:firstLine="567"/>
      </w:pPr>
      <w:r w:rsidRPr="00341268">
        <w:t>б) 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запроса предложений;</w:t>
      </w:r>
    </w:p>
    <w:p w:rsidR="00B71A42" w:rsidRDefault="00B71A42" w:rsidP="00B71A42">
      <w:pPr>
        <w:ind w:firstLine="567"/>
      </w:pPr>
      <w:r w:rsidRPr="00341268">
        <w:t>в)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p w:rsidR="00B71A42" w:rsidRDefault="00B71A42" w:rsidP="00B71A42">
      <w:pPr>
        <w:ind w:firstLine="567"/>
      </w:pPr>
      <w:r w:rsidRPr="00341268">
        <w:t>3.3.1.4.</w:t>
      </w:r>
      <w:r w:rsidRPr="00341268">
        <w:tab/>
        <w:t xml:space="preserve">Любые другие документы по усмотрению Участника процедуры закупки, если иное не предусмотрено </w:t>
      </w:r>
      <w:r w:rsidRPr="00341268">
        <w:rPr>
          <w:b/>
          <w:bCs/>
          <w:i/>
          <w:iCs/>
        </w:rPr>
        <w:t>Информационной картой запроса предложений</w:t>
      </w:r>
      <w:r w:rsidRPr="00341268">
        <w:t xml:space="preserve">. </w:t>
      </w:r>
    </w:p>
    <w:p w:rsidR="00B71A42" w:rsidRDefault="00B71A42" w:rsidP="00B71A42">
      <w:pPr>
        <w:pStyle w:val="23"/>
        <w:tabs>
          <w:tab w:val="clear" w:pos="576"/>
          <w:tab w:val="left" w:pos="900"/>
        </w:tabs>
        <w:spacing w:after="0"/>
        <w:ind w:left="0" w:firstLine="567"/>
        <w:rPr>
          <w:szCs w:val="24"/>
        </w:rPr>
      </w:pPr>
      <w:r w:rsidRPr="00341268">
        <w:rPr>
          <w:szCs w:val="24"/>
        </w:rPr>
        <w:t>3.4.</w:t>
      </w:r>
      <w:r w:rsidRPr="00341268">
        <w:rPr>
          <w:szCs w:val="24"/>
        </w:rPr>
        <w:tab/>
        <w:t>Порядок формирования цены договора, валюта заявки на участие в запросе предложений</w:t>
      </w:r>
    </w:p>
    <w:p w:rsidR="00B71A42" w:rsidRDefault="00B71A42" w:rsidP="00B71A42">
      <w:pPr>
        <w:pStyle w:val="32"/>
        <w:tabs>
          <w:tab w:val="clear" w:pos="227"/>
          <w:tab w:val="left" w:pos="900"/>
        </w:tabs>
        <w:ind w:firstLine="567"/>
        <w:rPr>
          <w:rFonts w:ascii="Times New Roman" w:hAnsi="Times New Roman"/>
          <w:strike/>
          <w:szCs w:val="24"/>
        </w:rPr>
      </w:pPr>
      <w:r w:rsidRPr="00341268">
        <w:rPr>
          <w:rFonts w:ascii="Times New Roman" w:hAnsi="Times New Roman"/>
          <w:szCs w:val="24"/>
        </w:rPr>
        <w:t>3.4.1.</w:t>
      </w:r>
      <w:r w:rsidRPr="00341268">
        <w:rPr>
          <w:rFonts w:ascii="Times New Roman" w:hAnsi="Times New Roman"/>
          <w:szCs w:val="24"/>
        </w:rPr>
        <w:tab/>
        <w:t>Цена договора, предлагаемая Участником процедуры закупки, не может превышать начальную (максимальную) цену договора, указанную в п. 1.4.1 настоящего Раздела документации о проведении запроса предложений</w:t>
      </w:r>
      <w:r w:rsidRPr="00341268">
        <w:rPr>
          <w:rFonts w:ascii="Times New Roman" w:hAnsi="Times New Roman"/>
          <w:b/>
          <w:i/>
          <w:szCs w:val="24"/>
        </w:rPr>
        <w:t xml:space="preserve">. </w:t>
      </w:r>
      <w:r w:rsidRPr="00341268">
        <w:rPr>
          <w:rFonts w:ascii="Times New Roman" w:hAnsi="Times New Roman"/>
          <w:szCs w:val="24"/>
        </w:rPr>
        <w:t>В случае если цена договора, указанная в заявке и предлагаемая Участником процедуры закупки, превышает начальную (максимальную) цену договора, указанную в п. 1.4.1 настоящего Раздела документации, соответствующий Участник процедуры закупки  не допускается к участию в запросе предложений.</w:t>
      </w:r>
    </w:p>
    <w:p w:rsidR="00B71A42" w:rsidRDefault="00B71A42" w:rsidP="00B71A42">
      <w:pPr>
        <w:pStyle w:val="32"/>
        <w:tabs>
          <w:tab w:val="clear" w:pos="227"/>
          <w:tab w:val="left" w:pos="900"/>
        </w:tabs>
        <w:ind w:firstLine="567"/>
        <w:rPr>
          <w:rFonts w:ascii="Times New Roman" w:hAnsi="Times New Roman"/>
          <w:strike/>
          <w:szCs w:val="24"/>
        </w:rPr>
      </w:pPr>
      <w:r w:rsidRPr="00341268">
        <w:rPr>
          <w:rFonts w:ascii="Times New Roman" w:hAnsi="Times New Roman"/>
          <w:szCs w:val="24"/>
        </w:rPr>
        <w:t>3.4.2.</w:t>
      </w:r>
      <w:r w:rsidRPr="00341268">
        <w:rPr>
          <w:rFonts w:ascii="Times New Roman" w:hAnsi="Times New Roman"/>
          <w:szCs w:val="24"/>
        </w:rPr>
        <w:tab/>
        <w:t>Цена договора является твердой и не может изменяться в ходе его исполнения, за исключением случаев, установленных п. 7.3. настоящего Раздела документации о проведении запроса предложений</w:t>
      </w:r>
      <w:r>
        <w:rPr>
          <w:rFonts w:ascii="Times New Roman" w:hAnsi="Times New Roman"/>
          <w:szCs w:val="24"/>
        </w:rPr>
        <w:t xml:space="preserve"> </w:t>
      </w:r>
      <w:r w:rsidRPr="00341268">
        <w:rPr>
          <w:rFonts w:ascii="Times New Roman" w:hAnsi="Times New Roman"/>
          <w:szCs w:val="24"/>
        </w:rPr>
        <w:t>и иных предусмотренных действующим законодательством случаев. Оплата за поставленные товары (выполненные работы, оказанные услуги) осуществляется по цене, установленной договором.</w:t>
      </w:r>
    </w:p>
    <w:p w:rsidR="00B71A42" w:rsidRDefault="00B71A42" w:rsidP="00B71A42">
      <w:pPr>
        <w:widowControl w:val="0"/>
        <w:tabs>
          <w:tab w:val="left" w:pos="900"/>
        </w:tabs>
        <w:adjustRightInd w:val="0"/>
        <w:ind w:firstLine="567"/>
        <w:textAlignment w:val="baseline"/>
      </w:pPr>
      <w:r w:rsidRPr="00341268">
        <w:t xml:space="preserve">Цена договора, указанная в форме заявки на участие в запросе предложений и общая (итоговая) цена, указанная в Предложении о цене договора должны совпадать, при этом последняя должна равняться сумме цен по видам (содержанию) товаров (работ, услуг). В случае несовпадения указанных цен, в том числе при наличии арифметической ошибки </w:t>
      </w:r>
      <w:r w:rsidRPr="00341268">
        <w:lastRenderedPageBreak/>
        <w:t xml:space="preserve">или невозможности достоверно определить цену договора, предлагаемую Участником процедуры закупки, то комиссией принимается к рассмотрению сумма, указанная в форме заявки. </w:t>
      </w:r>
    </w:p>
    <w:p w:rsidR="00B71A42" w:rsidRDefault="00B71A42" w:rsidP="00B71A42">
      <w:pPr>
        <w:pStyle w:val="32"/>
        <w:tabs>
          <w:tab w:val="clear" w:pos="227"/>
          <w:tab w:val="left" w:pos="900"/>
        </w:tabs>
        <w:ind w:firstLine="567"/>
        <w:rPr>
          <w:rFonts w:ascii="Times New Roman" w:hAnsi="Times New Roman"/>
          <w:szCs w:val="24"/>
        </w:rPr>
      </w:pPr>
      <w:r w:rsidRPr="00341268">
        <w:rPr>
          <w:rFonts w:ascii="Times New Roman" w:hAnsi="Times New Roman"/>
          <w:szCs w:val="24"/>
        </w:rPr>
        <w:t>3.4.3.</w:t>
      </w:r>
      <w:r w:rsidRPr="00341268">
        <w:rPr>
          <w:rFonts w:ascii="Times New Roman" w:hAnsi="Times New Roman"/>
          <w:szCs w:val="24"/>
        </w:rPr>
        <w:tab/>
        <w:t xml:space="preserve">Участник  процедуры закупки производит расчет стоимости товаров (работ/услуг) в соответствии с требованиями технической части документации о проведении запроса предложений (Часть II) и предоставляет Предложение о цене договора по форме </w:t>
      </w:r>
      <w:r w:rsidRPr="00341268">
        <w:rPr>
          <w:rFonts w:ascii="Times New Roman" w:hAnsi="Times New Roman"/>
          <w:szCs w:val="24"/>
          <w:lang w:val="en-US"/>
        </w:rPr>
        <w:t>I</w:t>
      </w:r>
      <w:r w:rsidRPr="00341268">
        <w:rPr>
          <w:rFonts w:ascii="Times New Roman" w:hAnsi="Times New Roman"/>
          <w:szCs w:val="24"/>
        </w:rPr>
        <w:t xml:space="preserve">.4.2.1., приведенной в Разделе </w:t>
      </w:r>
      <w:r w:rsidRPr="00341268">
        <w:rPr>
          <w:rFonts w:ascii="Times New Roman" w:hAnsi="Times New Roman"/>
          <w:szCs w:val="24"/>
          <w:lang w:val="en-US"/>
        </w:rPr>
        <w:t>I</w:t>
      </w:r>
      <w:r w:rsidRPr="00341268">
        <w:rPr>
          <w:rFonts w:ascii="Times New Roman" w:hAnsi="Times New Roman"/>
          <w:szCs w:val="24"/>
        </w:rPr>
        <w:t xml:space="preserve">.4. настоящей документации. В том случае, если в Предложении о цене договора учтены не все виды (объемы) товаров (работ, услуг), указанные в технической части (Часть II), такая заявка на участие в запросе предложений признается несоответствующей требованиям документации о проведении запроса предложений, что влечет за собой отказ в допуске в соответствии с пунктом 5.2.6. настоящего Раздела документации. </w:t>
      </w:r>
    </w:p>
    <w:p w:rsidR="00B71A42" w:rsidRDefault="00B71A42" w:rsidP="00B71A42">
      <w:pPr>
        <w:widowControl w:val="0"/>
        <w:tabs>
          <w:tab w:val="left" w:pos="900"/>
        </w:tabs>
        <w:adjustRightInd w:val="0"/>
        <w:ind w:firstLine="567"/>
        <w:textAlignment w:val="baseline"/>
      </w:pPr>
      <w:r w:rsidRPr="00341268">
        <w:t>3.4.4.</w:t>
      </w:r>
      <w:r w:rsidRPr="00341268">
        <w:tab/>
        <w:t xml:space="preserve">Все налоги, пошлины и прочие сборы, которые исполнитель договора должен оплачивать в соответствии с условиями договора или на иных основаниях, должны быть включены в расценки и общую цену заявки, представленной Участником процедуры закупки, если иное не предусмотрено </w:t>
      </w:r>
      <w:r w:rsidRPr="00341268">
        <w:rPr>
          <w:b/>
          <w:i/>
        </w:rPr>
        <w:t xml:space="preserve">Информационной картой запроса предложений. </w:t>
      </w:r>
      <w:r w:rsidRPr="00341268">
        <w:t>В случае, если в соответствии с действующим законодательством Российской Федерации участник процедуры закупки  освобождается от уплаты НДС, то данные сведения должны быть представлены в Предложении о цене договора, а также может быть сделано указание на основание освобождения от уплаты НДС.</w:t>
      </w:r>
    </w:p>
    <w:p w:rsidR="00B71A42" w:rsidRDefault="00B71A42" w:rsidP="00B71A42">
      <w:pPr>
        <w:pStyle w:val="32"/>
        <w:tabs>
          <w:tab w:val="clear" w:pos="227"/>
          <w:tab w:val="left" w:pos="900"/>
        </w:tabs>
        <w:ind w:firstLine="567"/>
        <w:rPr>
          <w:rFonts w:ascii="Times New Roman" w:hAnsi="Times New Roman"/>
          <w:szCs w:val="24"/>
        </w:rPr>
      </w:pPr>
      <w:r w:rsidRPr="00341268">
        <w:rPr>
          <w:rFonts w:ascii="Times New Roman" w:hAnsi="Times New Roman"/>
          <w:szCs w:val="24"/>
        </w:rPr>
        <w:t>3.4.5.</w:t>
      </w:r>
      <w:r w:rsidRPr="00341268">
        <w:rPr>
          <w:rFonts w:ascii="Times New Roman" w:hAnsi="Times New Roman"/>
          <w:szCs w:val="24"/>
        </w:rPr>
        <w:tab/>
        <w:t xml:space="preserve">Цена договора, содержащаяся в заявке на участие в запросе предложений, должна быть выражена в рублях, если иное не предусмотрено </w:t>
      </w:r>
      <w:r w:rsidRPr="00341268">
        <w:rPr>
          <w:rFonts w:ascii="Times New Roman" w:hAnsi="Times New Roman"/>
          <w:b/>
          <w:i/>
          <w:szCs w:val="24"/>
        </w:rPr>
        <w:t>Информационной картой запроса предложений</w:t>
      </w:r>
      <w:r w:rsidRPr="00341268">
        <w:rPr>
          <w:rFonts w:ascii="Times New Roman" w:hAnsi="Times New Roman"/>
          <w:szCs w:val="24"/>
        </w:rPr>
        <w:t>.</w:t>
      </w:r>
    </w:p>
    <w:p w:rsidR="00B71A42" w:rsidRDefault="00B71A42" w:rsidP="00B71A42">
      <w:pPr>
        <w:pStyle w:val="32"/>
        <w:tabs>
          <w:tab w:val="clear" w:pos="227"/>
          <w:tab w:val="left" w:pos="900"/>
        </w:tabs>
        <w:ind w:firstLine="567"/>
        <w:rPr>
          <w:rFonts w:ascii="Times New Roman" w:hAnsi="Times New Roman"/>
          <w:szCs w:val="24"/>
        </w:rPr>
      </w:pPr>
      <w:r w:rsidRPr="00341268">
        <w:rPr>
          <w:rFonts w:ascii="Times New Roman" w:hAnsi="Times New Roman"/>
          <w:szCs w:val="24"/>
        </w:rPr>
        <w:t>3.4.6.</w:t>
      </w:r>
      <w:r w:rsidRPr="00341268">
        <w:rPr>
          <w:rFonts w:ascii="Times New Roman" w:hAnsi="Times New Roman"/>
          <w:szCs w:val="24"/>
        </w:rPr>
        <w:tab/>
        <w:t xml:space="preserve">В случае использования иностранной валюты для формирования цены договора, для расчетов с Поставщиками (Подрядчиками/Исполнителями) применяется официальный курс иностранной валюты к рублю Российской Федерации, установленный Центральным банком Российской Федерации, в порядке, предусмотренном </w:t>
      </w:r>
      <w:r w:rsidRPr="00341268">
        <w:rPr>
          <w:rFonts w:ascii="Times New Roman" w:hAnsi="Times New Roman"/>
          <w:b/>
          <w:i/>
          <w:szCs w:val="24"/>
        </w:rPr>
        <w:t>Информационной картой запроса предложений</w:t>
      </w:r>
      <w:r w:rsidRPr="00341268">
        <w:rPr>
          <w:rFonts w:ascii="Times New Roman" w:hAnsi="Times New Roman"/>
          <w:szCs w:val="24"/>
        </w:rPr>
        <w:t>.</w:t>
      </w:r>
    </w:p>
    <w:p w:rsidR="00B71A42" w:rsidRDefault="00B71A42" w:rsidP="00B71A42">
      <w:pPr>
        <w:pStyle w:val="21"/>
        <w:widowControl w:val="0"/>
        <w:tabs>
          <w:tab w:val="left" w:pos="900"/>
          <w:tab w:val="num" w:pos="960"/>
        </w:tabs>
        <w:adjustRightInd w:val="0"/>
        <w:spacing w:after="0" w:line="240" w:lineRule="auto"/>
        <w:ind w:left="0" w:firstLine="567"/>
        <w:textAlignment w:val="baseline"/>
        <w:rPr>
          <w:b/>
        </w:rPr>
      </w:pPr>
    </w:p>
    <w:p w:rsidR="00B71A42" w:rsidRDefault="00B71A42" w:rsidP="00B71A42">
      <w:pPr>
        <w:pStyle w:val="23"/>
        <w:tabs>
          <w:tab w:val="clear" w:pos="576"/>
          <w:tab w:val="left" w:pos="900"/>
        </w:tabs>
        <w:spacing w:after="0"/>
        <w:ind w:left="0" w:firstLine="567"/>
        <w:rPr>
          <w:bCs/>
          <w:szCs w:val="24"/>
        </w:rPr>
      </w:pPr>
      <w:bookmarkStart w:id="59" w:name="_Toc190595546"/>
      <w:r w:rsidRPr="00341268">
        <w:rPr>
          <w:szCs w:val="24"/>
        </w:rPr>
        <w:t>3.5.</w:t>
      </w:r>
      <w:r w:rsidRPr="00341268">
        <w:rPr>
          <w:szCs w:val="24"/>
        </w:rPr>
        <w:tab/>
        <w:t>Требования к описанию подлежащих поставке товаров (выполнению работ, оказанию услуг)</w:t>
      </w:r>
      <w:bookmarkEnd w:id="59"/>
    </w:p>
    <w:p w:rsidR="00B71A42" w:rsidRDefault="00B71A42" w:rsidP="00B71A42">
      <w:pPr>
        <w:pStyle w:val="32"/>
        <w:tabs>
          <w:tab w:val="clear" w:pos="227"/>
          <w:tab w:val="left" w:pos="900"/>
        </w:tabs>
        <w:ind w:firstLine="567"/>
        <w:rPr>
          <w:rFonts w:ascii="Times New Roman" w:hAnsi="Times New Roman"/>
          <w:bCs/>
          <w:szCs w:val="24"/>
        </w:rPr>
      </w:pPr>
      <w:r w:rsidRPr="00341268">
        <w:rPr>
          <w:rFonts w:ascii="Times New Roman" w:hAnsi="Times New Roman"/>
          <w:bCs/>
          <w:szCs w:val="24"/>
        </w:rPr>
        <w:t>3.5.1.</w:t>
      </w:r>
      <w:r w:rsidRPr="00341268">
        <w:rPr>
          <w:rFonts w:ascii="Times New Roman" w:hAnsi="Times New Roman"/>
          <w:bCs/>
          <w:szCs w:val="24"/>
        </w:rPr>
        <w:tab/>
        <w:t xml:space="preserve">Описание </w:t>
      </w:r>
      <w:r w:rsidRPr="00341268">
        <w:rPr>
          <w:rFonts w:ascii="Times New Roman" w:hAnsi="Times New Roman"/>
          <w:szCs w:val="24"/>
        </w:rPr>
        <w:t xml:space="preserve">подлежащих поставке товаров (выполнению работ, оказанию услуг) производится в соответствии с требованиями, указанными в </w:t>
      </w:r>
      <w:r w:rsidRPr="00341268">
        <w:rPr>
          <w:rFonts w:ascii="Times New Roman" w:hAnsi="Times New Roman"/>
          <w:b/>
          <w:i/>
          <w:szCs w:val="24"/>
        </w:rPr>
        <w:t>Информационной карте запроса предложений,</w:t>
      </w:r>
      <w:r w:rsidRPr="00341268">
        <w:rPr>
          <w:rFonts w:ascii="Times New Roman" w:hAnsi="Times New Roman"/>
          <w:szCs w:val="24"/>
        </w:rPr>
        <w:t xml:space="preserve"> и по форме, приведенной в Разделе </w:t>
      </w:r>
      <w:r w:rsidRPr="00341268">
        <w:rPr>
          <w:rFonts w:ascii="Times New Roman" w:hAnsi="Times New Roman"/>
          <w:szCs w:val="24"/>
          <w:lang w:val="en-US"/>
        </w:rPr>
        <w:t>I</w:t>
      </w:r>
      <w:r w:rsidRPr="00341268">
        <w:rPr>
          <w:rFonts w:ascii="Times New Roman" w:hAnsi="Times New Roman"/>
          <w:szCs w:val="24"/>
        </w:rPr>
        <w:t>.4. настоящей документации.</w:t>
      </w:r>
    </w:p>
    <w:p w:rsidR="00B71A42" w:rsidRDefault="00B71A42" w:rsidP="00B71A42">
      <w:pPr>
        <w:widowControl w:val="0"/>
        <w:tabs>
          <w:tab w:val="left" w:pos="900"/>
        </w:tabs>
        <w:adjustRightInd w:val="0"/>
        <w:ind w:firstLine="567"/>
        <w:textAlignment w:val="baseline"/>
      </w:pPr>
      <w:r w:rsidRPr="00341268">
        <w:t>3.5.2.</w:t>
      </w:r>
      <w:r w:rsidRPr="00341268">
        <w:tab/>
        <w:t xml:space="preserve">Наименования, виды (содержание) и количество поставляемых товаров (объемы выполняемых работ/оказываемых услуг), а также сопутствующих поставке работ, указанные в Техническом задании (Часть </w:t>
      </w:r>
      <w:r w:rsidRPr="00341268">
        <w:rPr>
          <w:lang w:val="en-US"/>
        </w:rPr>
        <w:t>II</w:t>
      </w:r>
      <w:r w:rsidRPr="00341268">
        <w:t xml:space="preserve">) и в предложении Участника процедуры закупки о функциональных и качественных характеристиках товаров (качестве работ, услуг) должны совпадать. В случае их несовпадения или невозможности достоверно определить соответствие товаров (работ, услуг), предлагаемых к поставке (выполнению, оказанию) Участником процедуры закупки, Техническому заданию (Часть </w:t>
      </w:r>
      <w:r w:rsidRPr="00341268">
        <w:rPr>
          <w:lang w:val="en-US"/>
        </w:rPr>
        <w:t>II</w:t>
      </w:r>
      <w:r w:rsidRPr="00341268">
        <w:t>), заявка на участие в запросе признается несоответствующей требованиям документации, что влечет за собой отказ в допуске в соответствии с п. 5.2.</w:t>
      </w:r>
      <w:r>
        <w:t>3</w:t>
      </w:r>
      <w:r w:rsidRPr="00341268">
        <w:t>. настоящего Раздела документации о проведении запроса предложений.</w:t>
      </w:r>
    </w:p>
    <w:p w:rsidR="00B71A42" w:rsidRDefault="00B71A42" w:rsidP="00B71A42">
      <w:pPr>
        <w:pStyle w:val="21"/>
        <w:widowControl w:val="0"/>
        <w:tabs>
          <w:tab w:val="left" w:pos="900"/>
        </w:tabs>
        <w:adjustRightInd w:val="0"/>
        <w:spacing w:after="0" w:line="240" w:lineRule="auto"/>
        <w:ind w:left="0" w:firstLine="567"/>
        <w:textAlignment w:val="baseline"/>
        <w:rPr>
          <w:bCs/>
        </w:rPr>
      </w:pPr>
    </w:p>
    <w:p w:rsidR="00B71A42" w:rsidRDefault="00B71A42" w:rsidP="00B71A42">
      <w:pPr>
        <w:pStyle w:val="23"/>
        <w:tabs>
          <w:tab w:val="clear" w:pos="576"/>
          <w:tab w:val="left" w:pos="900"/>
        </w:tabs>
        <w:spacing w:after="0"/>
        <w:ind w:left="0" w:firstLine="567"/>
        <w:rPr>
          <w:bCs/>
          <w:szCs w:val="24"/>
        </w:rPr>
      </w:pPr>
      <w:r w:rsidRPr="00341268">
        <w:rPr>
          <w:szCs w:val="24"/>
        </w:rPr>
        <w:tab/>
        <w:t>Требования к оформлению заявок на участие в запросе предложений</w:t>
      </w:r>
    </w:p>
    <w:p w:rsidR="00B71A42" w:rsidRDefault="00B71A42" w:rsidP="00B71A42">
      <w:pPr>
        <w:pStyle w:val="32"/>
        <w:tabs>
          <w:tab w:val="left" w:pos="900"/>
        </w:tabs>
        <w:ind w:firstLine="567"/>
        <w:rPr>
          <w:rStyle w:val="ad"/>
          <w:szCs w:val="24"/>
        </w:rPr>
      </w:pPr>
      <w:r>
        <w:rPr>
          <w:rStyle w:val="ad"/>
          <w:szCs w:val="24"/>
        </w:rPr>
        <w:t>3.6.1.</w:t>
      </w:r>
      <w:r>
        <w:rPr>
          <w:rStyle w:val="ad"/>
          <w:szCs w:val="24"/>
        </w:rPr>
        <w:tab/>
        <w:t>При описании условий и предложений Участниками процедуры закупки должны приниматься общепринятые обозначения и наименования в соответствии с требованиями действующих нормативных документов.</w:t>
      </w:r>
    </w:p>
    <w:p w:rsidR="00B71A42" w:rsidRDefault="00B71A42" w:rsidP="00B71A42">
      <w:pPr>
        <w:pStyle w:val="32"/>
        <w:tabs>
          <w:tab w:val="left" w:pos="900"/>
        </w:tabs>
        <w:ind w:firstLine="567"/>
        <w:rPr>
          <w:rFonts w:ascii="Times New Roman" w:hAnsi="Times New Roman"/>
          <w:szCs w:val="24"/>
        </w:rPr>
      </w:pPr>
      <w:r>
        <w:rPr>
          <w:rFonts w:ascii="Times New Roman" w:hAnsi="Times New Roman"/>
          <w:szCs w:val="24"/>
        </w:rPr>
        <w:t>3.6.2.</w:t>
      </w:r>
      <w:r>
        <w:rPr>
          <w:rFonts w:ascii="Times New Roman" w:hAnsi="Times New Roman"/>
          <w:szCs w:val="24"/>
        </w:rPr>
        <w:tab/>
        <w:t xml:space="preserve">Сведения, которые содержатся в заявках Участников </w:t>
      </w:r>
      <w:r>
        <w:rPr>
          <w:rStyle w:val="ad"/>
          <w:szCs w:val="24"/>
        </w:rPr>
        <w:t>процедуры закупки</w:t>
      </w:r>
      <w:r>
        <w:rPr>
          <w:rFonts w:ascii="Times New Roman" w:hAnsi="Times New Roman"/>
          <w:szCs w:val="24"/>
        </w:rPr>
        <w:t>, не должны допускать двусмысленных толкований.</w:t>
      </w:r>
    </w:p>
    <w:p w:rsidR="00B71A42" w:rsidRDefault="00B71A42" w:rsidP="00B71A42">
      <w:pPr>
        <w:pStyle w:val="32"/>
        <w:tabs>
          <w:tab w:val="clear" w:pos="227"/>
          <w:tab w:val="left" w:pos="900"/>
        </w:tabs>
        <w:ind w:firstLine="567"/>
        <w:rPr>
          <w:rFonts w:ascii="Times New Roman" w:hAnsi="Times New Roman"/>
          <w:szCs w:val="24"/>
        </w:rPr>
      </w:pPr>
      <w:r>
        <w:rPr>
          <w:rFonts w:ascii="Times New Roman" w:hAnsi="Times New Roman"/>
          <w:szCs w:val="24"/>
        </w:rPr>
        <w:lastRenderedPageBreak/>
        <w:t>3.6.3.</w:t>
      </w:r>
      <w:r>
        <w:rPr>
          <w:rFonts w:ascii="Times New Roman" w:hAnsi="Times New Roman"/>
          <w:szCs w:val="24"/>
        </w:rPr>
        <w:tab/>
        <w:t xml:space="preserve">Все документы, представленные Участниками </w:t>
      </w:r>
      <w:r>
        <w:rPr>
          <w:rStyle w:val="ad"/>
          <w:szCs w:val="24"/>
        </w:rPr>
        <w:t>процедуры закупки</w:t>
      </w:r>
      <w:r>
        <w:rPr>
          <w:rFonts w:ascii="Times New Roman" w:hAnsi="Times New Roman"/>
          <w:szCs w:val="24"/>
        </w:rPr>
        <w:t xml:space="preserve">, должны быть подписаны руководителем (уполномоченным лицом) и скреплены соответствующей печатью в местах, где на это имеется указание (все страницы представленных документов кроме нотариально заверенных копий должны быть завизированы руководителем или уполномоченным лицом). При подготовке заявки на участие в запросе предложений и документов, прилагаемых к заявке, не допускается применение факсимильных подписей. Подчистки и исправления не допускаются, за исключением исправлений, завизированных лицами, подписавшими заявку на участие в запросе предложений (или лицами, действующими по доверенности). Все экземпляры документов должны иметь четкую печать текстов. </w:t>
      </w:r>
    </w:p>
    <w:p w:rsidR="00B71A42" w:rsidRDefault="00B71A42" w:rsidP="00B71A42">
      <w:pPr>
        <w:pStyle w:val="32"/>
        <w:tabs>
          <w:tab w:val="clear" w:pos="227"/>
          <w:tab w:val="left" w:pos="900"/>
        </w:tabs>
        <w:ind w:firstLine="567"/>
        <w:rPr>
          <w:rFonts w:ascii="Times New Roman" w:hAnsi="Times New Roman"/>
          <w:szCs w:val="24"/>
        </w:rPr>
      </w:pPr>
      <w:r>
        <w:rPr>
          <w:rFonts w:ascii="Times New Roman" w:hAnsi="Times New Roman"/>
          <w:szCs w:val="24"/>
        </w:rPr>
        <w:t>3.6.4. В случае, если Участник процедуры закупки планирует принять участие в запросе предложений по нескольким лотам или всем лотам, он должен подготовить и подать заявку на участие в запросе предложений на каждый лот отдельно.</w:t>
      </w:r>
    </w:p>
    <w:p w:rsidR="00B71A42" w:rsidRDefault="00B71A42" w:rsidP="00B71A42">
      <w:pPr>
        <w:pStyle w:val="32"/>
        <w:tabs>
          <w:tab w:val="clear" w:pos="227"/>
          <w:tab w:val="left" w:pos="900"/>
        </w:tabs>
        <w:ind w:firstLine="567"/>
        <w:rPr>
          <w:rFonts w:ascii="Times New Roman" w:hAnsi="Times New Roman"/>
          <w:szCs w:val="24"/>
        </w:rPr>
      </w:pPr>
      <w:r>
        <w:rPr>
          <w:rFonts w:ascii="Times New Roman" w:hAnsi="Times New Roman"/>
          <w:szCs w:val="24"/>
        </w:rPr>
        <w:t>3.6.5. Участник процедуры закупки вправе подать заявку на участие в запросе предложений в отношении любого лота, либо в отношении нескольких лотов. В отношении каждого лота Участник процедуры закупки вправе подать только одну заявку на участие в запросе предложений.</w:t>
      </w:r>
    </w:p>
    <w:p w:rsidR="00B71A42" w:rsidRDefault="00B71A42" w:rsidP="00B71A42">
      <w:pPr>
        <w:tabs>
          <w:tab w:val="left" w:pos="900"/>
        </w:tabs>
        <w:ind w:firstLine="567"/>
      </w:pPr>
      <w:r>
        <w:t>3.6.6.</w:t>
      </w:r>
      <w:r>
        <w:tab/>
        <w:t xml:space="preserve">Заказчиком, Организатором размещения заказа может быть установлено требование о предоставлении копии заявки. (Заказчик, Организатор размещения заказа может затребовать несколько экземпляров копий заявки, соответственно может не требовать копий вообще, а только один оригинальный экземпляр). Необходимость предоставления копии (копий) заявки и их количество указывается в </w:t>
      </w:r>
      <w:r>
        <w:rPr>
          <w:b/>
          <w:i/>
        </w:rPr>
        <w:t>Информационной карте запроса предложений</w:t>
      </w:r>
      <w:r>
        <w:t>.</w:t>
      </w:r>
    </w:p>
    <w:p w:rsidR="00B71A42" w:rsidRDefault="00B71A42" w:rsidP="00B71A42">
      <w:pPr>
        <w:tabs>
          <w:tab w:val="left" w:pos="900"/>
        </w:tabs>
        <w:ind w:firstLine="567"/>
      </w:pPr>
      <w:r>
        <w:t>3.6.7.</w:t>
      </w:r>
      <w:r>
        <w:tab/>
        <w:t>Представленные в составе заявки на участие в запросе предложений документы не возвращаются Участнику процедуры закупки, кроме отозванных Участниками процедуры закупки заявок на участие в запросе предложений, а также опоздавших заявок на участие в запросе предложений.</w:t>
      </w:r>
    </w:p>
    <w:p w:rsidR="00B71A42" w:rsidRDefault="00B71A42" w:rsidP="00B71A42">
      <w:pPr>
        <w:ind w:firstLine="567"/>
      </w:pPr>
      <w:r>
        <w:t>3.6.8. Заявка на участие в запросе предложений может содержать эскиз, рисунок, чертеж, фотографию, иное изображение товара, образец (пробу) товара, на поставку которого размещается заказ.</w:t>
      </w:r>
    </w:p>
    <w:p w:rsidR="00B71A42" w:rsidRDefault="00B71A42" w:rsidP="00B71A42">
      <w:pPr>
        <w:pStyle w:val="14"/>
        <w:tabs>
          <w:tab w:val="clear" w:pos="432"/>
          <w:tab w:val="num" w:pos="900"/>
        </w:tabs>
        <w:spacing w:after="0"/>
        <w:ind w:left="0" w:firstLine="0"/>
        <w:jc w:val="center"/>
        <w:rPr>
          <w:sz w:val="24"/>
        </w:rPr>
      </w:pPr>
      <w:r>
        <w:rPr>
          <w:sz w:val="24"/>
        </w:rPr>
        <w:t>ПОДАЧА ЗАЯВКИ НА УЧАСТИЕ В ЗАПРОСЕ ПРЕДЛОЖЕНИЙ</w:t>
      </w:r>
    </w:p>
    <w:p w:rsidR="00B71A42" w:rsidRDefault="00B71A42" w:rsidP="00B71A42">
      <w:pPr>
        <w:pStyle w:val="14"/>
        <w:tabs>
          <w:tab w:val="clear" w:pos="432"/>
          <w:tab w:val="num" w:pos="900"/>
        </w:tabs>
        <w:spacing w:after="0"/>
        <w:ind w:left="720" w:firstLine="567"/>
        <w:jc w:val="center"/>
        <w:rPr>
          <w:sz w:val="24"/>
        </w:rPr>
      </w:pPr>
    </w:p>
    <w:p w:rsidR="00B71A42" w:rsidRDefault="00B71A42" w:rsidP="00B71A42">
      <w:pPr>
        <w:pStyle w:val="23"/>
        <w:tabs>
          <w:tab w:val="num" w:pos="900"/>
        </w:tabs>
        <w:spacing w:after="0"/>
        <w:ind w:left="0" w:firstLine="567"/>
        <w:rPr>
          <w:szCs w:val="24"/>
        </w:rPr>
      </w:pPr>
      <w:bookmarkStart w:id="60" w:name="_Toc190595549"/>
      <w:r>
        <w:rPr>
          <w:szCs w:val="24"/>
        </w:rPr>
        <w:t>4.1.</w:t>
      </w:r>
      <w:r>
        <w:rPr>
          <w:szCs w:val="24"/>
        </w:rPr>
        <w:tab/>
      </w:r>
      <w:bookmarkStart w:id="61" w:name="_Ref166249895"/>
      <w:bookmarkStart w:id="62" w:name="_Toc179618439"/>
      <w:r>
        <w:rPr>
          <w:szCs w:val="24"/>
        </w:rPr>
        <w:t xml:space="preserve">Порядок, место, дата начала и дата окончания срока подачи заявок на участие в </w:t>
      </w:r>
      <w:bookmarkEnd w:id="60"/>
      <w:bookmarkEnd w:id="61"/>
      <w:bookmarkEnd w:id="62"/>
      <w:r>
        <w:rPr>
          <w:szCs w:val="24"/>
        </w:rPr>
        <w:t>запросе предложений</w:t>
      </w:r>
    </w:p>
    <w:p w:rsidR="00B71A42" w:rsidRDefault="00B71A42" w:rsidP="00B71A42">
      <w:pPr>
        <w:pStyle w:val="33"/>
        <w:tabs>
          <w:tab w:val="clear" w:pos="1307"/>
          <w:tab w:val="num" w:pos="900"/>
          <w:tab w:val="num" w:pos="1440"/>
        </w:tabs>
        <w:ind w:left="0" w:firstLine="567"/>
        <w:rPr>
          <w:rFonts w:ascii="Times New Roman" w:hAnsi="Times New Roman"/>
          <w:szCs w:val="24"/>
        </w:rPr>
      </w:pPr>
      <w:r>
        <w:rPr>
          <w:rFonts w:ascii="Times New Roman" w:hAnsi="Times New Roman"/>
          <w:szCs w:val="24"/>
        </w:rPr>
        <w:t>4.1.1.</w:t>
      </w:r>
      <w:r>
        <w:rPr>
          <w:rFonts w:ascii="Times New Roman" w:hAnsi="Times New Roman"/>
          <w:szCs w:val="24"/>
        </w:rPr>
        <w:tab/>
      </w:r>
      <w:r w:rsidRPr="007B005D">
        <w:rPr>
          <w:rFonts w:ascii="Times New Roman" w:hAnsi="Times New Roman"/>
        </w:rPr>
        <w:t>Подача Предложений Участниками осуществляется на электронной торговой площадке</w:t>
      </w:r>
      <w:r>
        <w:rPr>
          <w:rFonts w:ascii="Times New Roman" w:hAnsi="Times New Roman"/>
        </w:rPr>
        <w:t>,</w:t>
      </w:r>
      <w:r w:rsidRPr="007B005D">
        <w:rPr>
          <w:rFonts w:ascii="Times New Roman" w:hAnsi="Times New Roman"/>
        </w:rPr>
        <w:t xml:space="preserve"> </w:t>
      </w:r>
      <w:r>
        <w:rPr>
          <w:rFonts w:ascii="Times New Roman" w:hAnsi="Times New Roman"/>
          <w:szCs w:val="24"/>
        </w:rPr>
        <w:t xml:space="preserve">указанной в </w:t>
      </w:r>
      <w:r>
        <w:rPr>
          <w:rFonts w:ascii="Times New Roman" w:hAnsi="Times New Roman"/>
          <w:b/>
          <w:i/>
          <w:szCs w:val="24"/>
        </w:rPr>
        <w:t>Информационной карте запроса предложений</w:t>
      </w:r>
      <w:r w:rsidRPr="007B005D">
        <w:rPr>
          <w:rFonts w:ascii="Times New Roman" w:hAnsi="Times New Roman"/>
        </w:rPr>
        <w:t xml:space="preserve"> в течение срока, указанного в Извещении и нас</w:t>
      </w:r>
      <w:r>
        <w:rPr>
          <w:rFonts w:ascii="Times New Roman" w:hAnsi="Times New Roman"/>
        </w:rPr>
        <w:t>тоящей Документации</w:t>
      </w:r>
      <w:r>
        <w:rPr>
          <w:rFonts w:ascii="Times New Roman" w:hAnsi="Times New Roman"/>
          <w:szCs w:val="24"/>
        </w:rPr>
        <w:t>.</w:t>
      </w:r>
    </w:p>
    <w:p w:rsidR="00B71A42" w:rsidRPr="007B005D" w:rsidRDefault="00B71A42" w:rsidP="00B71A42">
      <w:pPr>
        <w:pStyle w:val="33"/>
        <w:tabs>
          <w:tab w:val="clear" w:pos="1307"/>
          <w:tab w:val="num" w:pos="900"/>
          <w:tab w:val="num" w:pos="1440"/>
        </w:tabs>
        <w:ind w:left="0" w:firstLine="567"/>
        <w:rPr>
          <w:rFonts w:ascii="Times New Roman" w:hAnsi="Times New Roman"/>
          <w:szCs w:val="24"/>
        </w:rPr>
      </w:pPr>
      <w:r>
        <w:rPr>
          <w:rFonts w:ascii="Times New Roman" w:hAnsi="Times New Roman"/>
          <w:szCs w:val="24"/>
        </w:rPr>
        <w:t>4.1.2.</w:t>
      </w:r>
      <w:r>
        <w:rPr>
          <w:rFonts w:ascii="Times New Roman" w:hAnsi="Times New Roman"/>
          <w:szCs w:val="24"/>
        </w:rPr>
        <w:tab/>
      </w:r>
      <w:r w:rsidRPr="007B005D">
        <w:rPr>
          <w:rFonts w:ascii="Times New Roman" w:hAnsi="Times New Roman"/>
        </w:rPr>
        <w:t xml:space="preserve">Время окончания приема Предложений указывается в Извещении и </w:t>
      </w:r>
      <w:r w:rsidRPr="007B005D">
        <w:rPr>
          <w:rFonts w:ascii="Times New Roman" w:hAnsi="Times New Roman"/>
          <w:b/>
          <w:i/>
          <w:szCs w:val="24"/>
        </w:rPr>
        <w:t>Информационной карте запроса предложений</w:t>
      </w:r>
      <w:r w:rsidRPr="007B005D">
        <w:rPr>
          <w:rFonts w:ascii="Times New Roman" w:hAnsi="Times New Roman"/>
        </w:rPr>
        <w:t xml:space="preserve"> настоящей Документации</w:t>
      </w:r>
      <w:r>
        <w:rPr>
          <w:rFonts w:ascii="Times New Roman" w:hAnsi="Times New Roman"/>
        </w:rPr>
        <w:t>.</w:t>
      </w:r>
    </w:p>
    <w:p w:rsidR="00B71A42" w:rsidRDefault="00B71A42" w:rsidP="00B71A42">
      <w:pPr>
        <w:pStyle w:val="33"/>
        <w:tabs>
          <w:tab w:val="num" w:pos="900"/>
          <w:tab w:val="num" w:pos="1440"/>
        </w:tabs>
        <w:ind w:left="0" w:firstLine="567"/>
        <w:rPr>
          <w:rFonts w:ascii="Times New Roman" w:hAnsi="Times New Roman"/>
          <w:szCs w:val="24"/>
        </w:rPr>
      </w:pPr>
      <w:r>
        <w:rPr>
          <w:rFonts w:ascii="Times New Roman" w:hAnsi="Times New Roman"/>
          <w:szCs w:val="24"/>
        </w:rPr>
        <w:t xml:space="preserve">Заказчик, Организатор размещения заказа оставляет за собой право продлить срок подачи заявок на участие в запросе предложений и внести соответствующие изменения в извещение о проведении запроса предложений и в документацию о проведении запроса предложений в соответствии с п. 2.3. и 2.4. настоящего Раздела документации о проведении запроса предложений. </w:t>
      </w:r>
    </w:p>
    <w:p w:rsidR="00B71A42" w:rsidRDefault="00B71A42" w:rsidP="00B71A42">
      <w:pPr>
        <w:pStyle w:val="33"/>
        <w:tabs>
          <w:tab w:val="clear" w:pos="1307"/>
          <w:tab w:val="num" w:pos="900"/>
          <w:tab w:val="num" w:pos="1440"/>
        </w:tabs>
        <w:ind w:left="0" w:firstLine="567"/>
        <w:rPr>
          <w:rFonts w:ascii="Times New Roman" w:hAnsi="Times New Roman"/>
          <w:szCs w:val="24"/>
        </w:rPr>
      </w:pPr>
      <w:r>
        <w:rPr>
          <w:rFonts w:ascii="Times New Roman" w:hAnsi="Times New Roman"/>
          <w:szCs w:val="24"/>
        </w:rPr>
        <w:t>4.1.3.</w:t>
      </w:r>
      <w:r>
        <w:rPr>
          <w:rFonts w:ascii="Times New Roman" w:hAnsi="Times New Roman"/>
          <w:szCs w:val="24"/>
        </w:rPr>
        <w:tab/>
        <w:t xml:space="preserve">Заявки на участие в запросе предложений до последнего дня срока подачи заявок на участие в запросе предложений подаются на электронную торговую площадку, указанную в </w:t>
      </w:r>
      <w:r>
        <w:rPr>
          <w:rFonts w:ascii="Times New Roman" w:hAnsi="Times New Roman"/>
          <w:b/>
          <w:i/>
          <w:szCs w:val="24"/>
        </w:rPr>
        <w:t>Информационной карте запроса предложений</w:t>
      </w:r>
      <w:r>
        <w:rPr>
          <w:rFonts w:ascii="Times New Roman" w:hAnsi="Times New Roman"/>
          <w:szCs w:val="24"/>
        </w:rPr>
        <w:t xml:space="preserve">. </w:t>
      </w:r>
    </w:p>
    <w:p w:rsidR="00B71A42" w:rsidRDefault="00B71A42" w:rsidP="00B71A42">
      <w:pPr>
        <w:pStyle w:val="33"/>
        <w:tabs>
          <w:tab w:val="clear" w:pos="1307"/>
          <w:tab w:val="num" w:pos="900"/>
          <w:tab w:val="num" w:pos="1440"/>
        </w:tabs>
        <w:ind w:left="0" w:firstLine="567"/>
        <w:rPr>
          <w:rFonts w:ascii="Times New Roman" w:hAnsi="Times New Roman"/>
          <w:szCs w:val="24"/>
        </w:rPr>
      </w:pPr>
      <w:r>
        <w:rPr>
          <w:rFonts w:ascii="Times New Roman" w:hAnsi="Times New Roman"/>
          <w:szCs w:val="24"/>
        </w:rPr>
        <w:t>4.1.4.</w:t>
      </w:r>
      <w:r>
        <w:rPr>
          <w:rFonts w:ascii="Times New Roman" w:hAnsi="Times New Roman"/>
          <w:szCs w:val="24"/>
        </w:rPr>
        <w:tab/>
        <w:t>Участник процедуры закупки  вправе подать только одну заявку на участие в запросе предложений.</w:t>
      </w:r>
    </w:p>
    <w:p w:rsidR="00B71A42" w:rsidRDefault="00B71A42" w:rsidP="00B71A42">
      <w:pPr>
        <w:pStyle w:val="33"/>
        <w:tabs>
          <w:tab w:val="clear" w:pos="1307"/>
          <w:tab w:val="num" w:pos="1440"/>
        </w:tabs>
        <w:ind w:left="0" w:firstLine="567"/>
        <w:rPr>
          <w:rFonts w:ascii="Times New Roman" w:hAnsi="Times New Roman"/>
          <w:szCs w:val="24"/>
        </w:rPr>
      </w:pPr>
      <w:r>
        <w:rPr>
          <w:rFonts w:ascii="Times New Roman" w:hAnsi="Times New Roman"/>
          <w:szCs w:val="24"/>
        </w:rPr>
        <w:t>4.1.5.</w:t>
      </w:r>
      <w:r>
        <w:rPr>
          <w:rFonts w:ascii="Times New Roman" w:hAnsi="Times New Roman"/>
          <w:szCs w:val="24"/>
        </w:rPr>
        <w:tab/>
        <w:t xml:space="preserve">Участники процедуры закупки, подавшие заявки, Заказчик, Организатор размещения заказа, Специализированная организация обязаны обеспечить конфиденциальность сведений, содержащихся в таких заявках, до вскрытия конвертов и </w:t>
      </w:r>
      <w:r>
        <w:rPr>
          <w:rFonts w:ascii="Times New Roman" w:hAnsi="Times New Roman"/>
          <w:szCs w:val="24"/>
        </w:rPr>
        <w:lastRenderedPageBreak/>
        <w:t>открытия доступа. Лица, осуществляющие хранение конвертов с заявками и заявок, поданных в форме электронных документов, не вправе допускать повреждение таких конвертов и заявок до момента их вскрытия.</w:t>
      </w:r>
    </w:p>
    <w:p w:rsidR="00B71A42" w:rsidRPr="007B005D" w:rsidRDefault="00B71A42" w:rsidP="00B71A42">
      <w:pPr>
        <w:pStyle w:val="23"/>
        <w:tabs>
          <w:tab w:val="clear" w:pos="576"/>
          <w:tab w:val="left" w:pos="709"/>
          <w:tab w:val="left" w:pos="1276"/>
          <w:tab w:val="num" w:pos="1560"/>
        </w:tabs>
        <w:spacing w:after="0"/>
        <w:ind w:left="0" w:firstLine="567"/>
        <w:rPr>
          <w:b w:val="0"/>
          <w:szCs w:val="24"/>
        </w:rPr>
      </w:pPr>
      <w:r>
        <w:rPr>
          <w:b w:val="0"/>
          <w:szCs w:val="24"/>
        </w:rPr>
        <w:t>4.1.6.</w:t>
      </w:r>
      <w:r>
        <w:rPr>
          <w:b w:val="0"/>
          <w:szCs w:val="24"/>
        </w:rPr>
        <w:tab/>
      </w:r>
      <w:r w:rsidRPr="007B005D">
        <w:rPr>
          <w:b w:val="0"/>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B71A42" w:rsidRDefault="00B71A42" w:rsidP="00B71A42">
      <w:pPr>
        <w:pStyle w:val="21"/>
        <w:widowControl w:val="0"/>
        <w:tabs>
          <w:tab w:val="num" w:pos="900"/>
        </w:tabs>
        <w:adjustRightInd w:val="0"/>
        <w:spacing w:after="0" w:line="240" w:lineRule="auto"/>
        <w:ind w:left="0" w:firstLine="567"/>
        <w:textAlignment w:val="baseline"/>
      </w:pPr>
    </w:p>
    <w:p w:rsidR="00B71A42" w:rsidRDefault="00B71A42" w:rsidP="00B71A42">
      <w:pPr>
        <w:pStyle w:val="23"/>
        <w:tabs>
          <w:tab w:val="clear" w:pos="576"/>
          <w:tab w:val="num" w:pos="900"/>
        </w:tabs>
        <w:spacing w:after="0"/>
        <w:ind w:left="0" w:firstLine="567"/>
        <w:rPr>
          <w:szCs w:val="24"/>
        </w:rPr>
      </w:pPr>
      <w:bookmarkStart w:id="63" w:name="_Toc190595554"/>
      <w:r>
        <w:rPr>
          <w:szCs w:val="24"/>
        </w:rPr>
        <w:t>4.2.</w:t>
      </w:r>
      <w:r>
        <w:rPr>
          <w:szCs w:val="24"/>
        </w:rPr>
        <w:tab/>
        <w:t xml:space="preserve">Требование к сроку действия </w:t>
      </w:r>
      <w:bookmarkEnd w:id="63"/>
      <w:r>
        <w:rPr>
          <w:szCs w:val="24"/>
        </w:rPr>
        <w:t>предложений участников</w:t>
      </w:r>
    </w:p>
    <w:p w:rsidR="00B71A42" w:rsidRDefault="00B71A42" w:rsidP="00B71A42">
      <w:pPr>
        <w:pStyle w:val="25"/>
        <w:spacing w:before="0" w:after="0"/>
        <w:ind w:firstLine="567"/>
        <w:contextualSpacing/>
        <w:jc w:val="both"/>
        <w:rPr>
          <w:b w:val="0"/>
          <w:sz w:val="24"/>
          <w:szCs w:val="24"/>
        </w:rPr>
      </w:pPr>
      <w:r w:rsidRPr="00341268">
        <w:rPr>
          <w:sz w:val="24"/>
          <w:szCs w:val="24"/>
        </w:rPr>
        <w:t>4.</w:t>
      </w:r>
      <w:r>
        <w:rPr>
          <w:sz w:val="24"/>
          <w:szCs w:val="24"/>
        </w:rPr>
        <w:t>2</w:t>
      </w:r>
      <w:r w:rsidRPr="00341268">
        <w:rPr>
          <w:sz w:val="24"/>
          <w:szCs w:val="24"/>
        </w:rPr>
        <w:t>.1.</w:t>
      </w:r>
      <w:r w:rsidRPr="00341268">
        <w:rPr>
          <w:sz w:val="24"/>
          <w:szCs w:val="24"/>
        </w:rPr>
        <w:tab/>
      </w:r>
      <w:r w:rsidRPr="00341268">
        <w:rPr>
          <w:b w:val="0"/>
          <w:sz w:val="24"/>
          <w:szCs w:val="24"/>
        </w:rPr>
        <w:t xml:space="preserve"> Предложение действительно в течение срока, указанного Участником в </w:t>
      </w:r>
      <w:r>
        <w:rPr>
          <w:b w:val="0"/>
          <w:sz w:val="24"/>
          <w:szCs w:val="24"/>
        </w:rPr>
        <w:t>своей заявке на участие в запросе предложений. В любом случае этот срок не должен быть менее чем 90 календарных дней со дня, следующего за днем окончания приема Предложений.</w:t>
      </w:r>
    </w:p>
    <w:p w:rsidR="00B71A42" w:rsidRDefault="00B71A42" w:rsidP="00B71A42">
      <w:pPr>
        <w:pStyle w:val="21"/>
        <w:widowControl w:val="0"/>
        <w:tabs>
          <w:tab w:val="num" w:pos="900"/>
        </w:tabs>
        <w:adjustRightInd w:val="0"/>
        <w:spacing w:after="0" w:line="240" w:lineRule="auto"/>
        <w:ind w:left="0" w:firstLine="567"/>
        <w:textAlignment w:val="baseline"/>
      </w:pPr>
    </w:p>
    <w:p w:rsidR="00B71A42" w:rsidRDefault="00B71A42" w:rsidP="00B71A42">
      <w:pPr>
        <w:pStyle w:val="23"/>
        <w:tabs>
          <w:tab w:val="clear" w:pos="576"/>
          <w:tab w:val="num" w:pos="900"/>
        </w:tabs>
        <w:spacing w:after="0"/>
        <w:ind w:left="0" w:firstLine="567"/>
        <w:rPr>
          <w:szCs w:val="24"/>
        </w:rPr>
      </w:pPr>
      <w:bookmarkStart w:id="64" w:name="_Toc190595555"/>
      <w:r>
        <w:rPr>
          <w:szCs w:val="24"/>
        </w:rPr>
        <w:t>4.3.</w:t>
      </w:r>
      <w:r>
        <w:rPr>
          <w:szCs w:val="24"/>
        </w:rPr>
        <w:tab/>
        <w:t xml:space="preserve">Обеспечение заявок на участие в </w:t>
      </w:r>
      <w:bookmarkEnd w:id="64"/>
      <w:r>
        <w:rPr>
          <w:szCs w:val="24"/>
        </w:rPr>
        <w:t>запросе предложений</w:t>
      </w:r>
    </w:p>
    <w:p w:rsidR="00B71A42" w:rsidRDefault="00B71A42" w:rsidP="00B71A42">
      <w:pPr>
        <w:pStyle w:val="32"/>
        <w:tabs>
          <w:tab w:val="clear" w:pos="227"/>
          <w:tab w:val="num" w:pos="900"/>
        </w:tabs>
        <w:ind w:firstLine="567"/>
        <w:rPr>
          <w:rFonts w:ascii="Times New Roman" w:hAnsi="Times New Roman"/>
          <w:szCs w:val="24"/>
        </w:rPr>
      </w:pPr>
      <w:r>
        <w:rPr>
          <w:rFonts w:ascii="Times New Roman" w:hAnsi="Times New Roman"/>
          <w:szCs w:val="24"/>
        </w:rPr>
        <w:t>4.3.1.</w:t>
      </w:r>
      <w:r>
        <w:rPr>
          <w:rFonts w:ascii="Times New Roman" w:hAnsi="Times New Roman"/>
          <w:szCs w:val="24"/>
        </w:rPr>
        <w:tab/>
        <w:t xml:space="preserve">Если требуется в </w:t>
      </w:r>
      <w:r>
        <w:rPr>
          <w:rFonts w:ascii="Times New Roman" w:hAnsi="Times New Roman"/>
          <w:b/>
          <w:i/>
          <w:szCs w:val="24"/>
        </w:rPr>
        <w:t>Информационной карте запроса предложений</w:t>
      </w:r>
      <w:r>
        <w:rPr>
          <w:rFonts w:ascii="Times New Roman" w:hAnsi="Times New Roman"/>
          <w:szCs w:val="24"/>
        </w:rPr>
        <w:t xml:space="preserve">, Участники процедуры закупки в составе заявки на участие в запросе предложений предоставляют обеспечение заявки на сумму, выраженную в рублях и указанную в </w:t>
      </w:r>
      <w:r>
        <w:rPr>
          <w:rFonts w:ascii="Times New Roman" w:hAnsi="Times New Roman"/>
          <w:b/>
          <w:i/>
          <w:szCs w:val="24"/>
        </w:rPr>
        <w:t>Информационной карте запроса предложений</w:t>
      </w:r>
      <w:r>
        <w:rPr>
          <w:rFonts w:ascii="Times New Roman" w:hAnsi="Times New Roman"/>
          <w:szCs w:val="24"/>
        </w:rPr>
        <w:t>.</w:t>
      </w:r>
    </w:p>
    <w:p w:rsidR="00B71A42" w:rsidRDefault="00B71A42" w:rsidP="00B71A42">
      <w:pPr>
        <w:pStyle w:val="32"/>
        <w:tabs>
          <w:tab w:val="clear" w:pos="227"/>
          <w:tab w:val="num" w:pos="900"/>
        </w:tabs>
        <w:ind w:firstLine="567"/>
        <w:rPr>
          <w:rFonts w:ascii="Times New Roman" w:hAnsi="Times New Roman"/>
          <w:szCs w:val="24"/>
        </w:rPr>
      </w:pPr>
      <w:r>
        <w:rPr>
          <w:rFonts w:ascii="Times New Roman" w:hAnsi="Times New Roman"/>
          <w:szCs w:val="24"/>
        </w:rPr>
        <w:t xml:space="preserve">4.3.2. Размер обеспечения заявки на участие в запросе предложений не может превышать </w:t>
      </w:r>
      <w:r>
        <w:rPr>
          <w:rFonts w:ascii="Times New Roman" w:hAnsi="Times New Roman"/>
          <w:bCs/>
          <w:szCs w:val="24"/>
        </w:rPr>
        <w:t>пять процентов начальной (максимальной) цены договора</w:t>
      </w:r>
      <w:r>
        <w:rPr>
          <w:rFonts w:ascii="Times New Roman" w:hAnsi="Times New Roman"/>
          <w:szCs w:val="24"/>
        </w:rPr>
        <w:t xml:space="preserve"> (цены лота).</w:t>
      </w:r>
    </w:p>
    <w:p w:rsidR="00B71A42" w:rsidRDefault="00B71A42" w:rsidP="00B71A42">
      <w:pPr>
        <w:pStyle w:val="32"/>
        <w:tabs>
          <w:tab w:val="clear" w:pos="227"/>
          <w:tab w:val="num" w:pos="900"/>
        </w:tabs>
        <w:ind w:firstLine="567"/>
        <w:rPr>
          <w:rFonts w:ascii="Times New Roman" w:hAnsi="Times New Roman"/>
          <w:szCs w:val="24"/>
        </w:rPr>
      </w:pPr>
      <w:r>
        <w:rPr>
          <w:rFonts w:ascii="Times New Roman" w:hAnsi="Times New Roman"/>
          <w:szCs w:val="24"/>
        </w:rPr>
        <w:t>4.3.3.</w:t>
      </w:r>
      <w:r>
        <w:rPr>
          <w:rFonts w:ascii="Times New Roman" w:hAnsi="Times New Roman"/>
          <w:szCs w:val="24"/>
        </w:rPr>
        <w:tab/>
        <w:t>Обеспечение заявки должно отвечать следующим требованиям:</w:t>
      </w:r>
    </w:p>
    <w:p w:rsidR="00B71A42" w:rsidRDefault="00B71A42" w:rsidP="00B71A42">
      <w:pPr>
        <w:pStyle w:val="32"/>
        <w:numPr>
          <w:ilvl w:val="0"/>
          <w:numId w:val="1"/>
        </w:numPr>
        <w:ind w:left="0" w:firstLine="567"/>
        <w:rPr>
          <w:rFonts w:ascii="Times New Roman" w:hAnsi="Times New Roman"/>
          <w:szCs w:val="24"/>
        </w:rPr>
      </w:pPr>
      <w:r>
        <w:rPr>
          <w:rFonts w:ascii="Times New Roman" w:hAnsi="Times New Roman"/>
          <w:szCs w:val="24"/>
        </w:rPr>
        <w:t>в качестве обеспечения заявки на участие в запросе предложений используются только денежные средства;</w:t>
      </w:r>
    </w:p>
    <w:p w:rsidR="00B71A42" w:rsidRDefault="00B71A42" w:rsidP="00B71A42">
      <w:pPr>
        <w:pStyle w:val="32"/>
        <w:numPr>
          <w:ilvl w:val="0"/>
          <w:numId w:val="1"/>
        </w:numPr>
        <w:ind w:left="0" w:firstLine="567"/>
        <w:rPr>
          <w:rFonts w:ascii="Times New Roman" w:hAnsi="Times New Roman"/>
          <w:szCs w:val="24"/>
        </w:rPr>
      </w:pPr>
      <w:r>
        <w:rPr>
          <w:rFonts w:ascii="Times New Roman" w:hAnsi="Times New Roman"/>
          <w:szCs w:val="24"/>
        </w:rPr>
        <w:t xml:space="preserve">в качестве документа, подтверждающего внесение обеспечения заявки, должно быть оригинальное платежное поручение с отметкой банка об оплате. В том случае, если перевод денежных средств осуществляется Участником процедуры закупки при помощи системы «Банк-клиент», то должна быть приложена оригинальная выписка из банка, подтверждающая факт перевода денежных средств, а также может быть приложен договор обеспечения заявки по форме </w:t>
      </w:r>
      <w:r>
        <w:rPr>
          <w:rFonts w:ascii="Times New Roman" w:hAnsi="Times New Roman"/>
          <w:szCs w:val="24"/>
          <w:lang w:val="en-US"/>
        </w:rPr>
        <w:t>I</w:t>
      </w:r>
      <w:r>
        <w:rPr>
          <w:rFonts w:ascii="Times New Roman" w:hAnsi="Times New Roman"/>
          <w:szCs w:val="24"/>
        </w:rPr>
        <w:t>.4.6., представленной в Разделе I.4. настоящей документации.</w:t>
      </w:r>
    </w:p>
    <w:p w:rsidR="00B71A42" w:rsidRDefault="00B71A42" w:rsidP="00B71A42">
      <w:pPr>
        <w:pStyle w:val="32"/>
        <w:numPr>
          <w:ilvl w:val="0"/>
          <w:numId w:val="1"/>
        </w:numPr>
        <w:ind w:left="0" w:firstLine="567"/>
        <w:rPr>
          <w:rFonts w:ascii="Times New Roman" w:hAnsi="Times New Roman"/>
          <w:szCs w:val="24"/>
        </w:rPr>
      </w:pPr>
      <w:r>
        <w:rPr>
          <w:rFonts w:ascii="Times New Roman" w:hAnsi="Times New Roman"/>
          <w:szCs w:val="24"/>
        </w:rPr>
        <w:t xml:space="preserve">обеспечение заявки на участие в запросе предложений должно быть перечислено по реквизитам, указанным в </w:t>
      </w:r>
      <w:r>
        <w:rPr>
          <w:rFonts w:ascii="Times New Roman" w:hAnsi="Times New Roman"/>
          <w:b/>
          <w:i/>
          <w:szCs w:val="24"/>
        </w:rPr>
        <w:t xml:space="preserve">Информационной карте запроса предложений, </w:t>
      </w:r>
      <w:r>
        <w:rPr>
          <w:rFonts w:ascii="Times New Roman" w:hAnsi="Times New Roman"/>
          <w:szCs w:val="24"/>
        </w:rPr>
        <w:t xml:space="preserve">в срок, обеспечивающий их поступление на счет получателя не позднее даты окончания срока подачи  заявок на участие в запросе предложений, указанного в </w:t>
      </w:r>
      <w:r>
        <w:rPr>
          <w:rFonts w:ascii="Times New Roman" w:hAnsi="Times New Roman"/>
          <w:b/>
          <w:i/>
          <w:szCs w:val="24"/>
        </w:rPr>
        <w:t>Информационной карте запроса предложений.</w:t>
      </w:r>
    </w:p>
    <w:p w:rsidR="00B71A42" w:rsidRDefault="00B71A42" w:rsidP="00B71A42">
      <w:pPr>
        <w:pStyle w:val="32"/>
        <w:tabs>
          <w:tab w:val="clear" w:pos="227"/>
          <w:tab w:val="num" w:pos="900"/>
        </w:tabs>
        <w:ind w:firstLine="567"/>
        <w:rPr>
          <w:rFonts w:ascii="Times New Roman" w:hAnsi="Times New Roman"/>
          <w:szCs w:val="24"/>
        </w:rPr>
      </w:pPr>
      <w:r>
        <w:rPr>
          <w:rFonts w:ascii="Times New Roman" w:hAnsi="Times New Roman"/>
          <w:szCs w:val="24"/>
        </w:rPr>
        <w:t>4.3.4.</w:t>
      </w:r>
      <w:r>
        <w:rPr>
          <w:rFonts w:ascii="Times New Roman" w:hAnsi="Times New Roman"/>
          <w:szCs w:val="24"/>
        </w:rPr>
        <w:tab/>
        <w:t>Любая заявка на участие в запросе предложений, не сопровождаемая установленным обеспечением, не будет допущена до участия в запросе предложений в соответствии с п. 5.2.6. настоящего Раздела документации о проведении запроса предложений.</w:t>
      </w:r>
    </w:p>
    <w:p w:rsidR="00B71A42" w:rsidRDefault="00B71A42" w:rsidP="00B71A42">
      <w:pPr>
        <w:ind w:firstLine="540"/>
      </w:pPr>
      <w:r>
        <w:t>4.3.5.</w:t>
      </w:r>
      <w:r>
        <w:tab/>
        <w:t xml:space="preserve">Обеспечение заявки на участие в запросе предложений </w:t>
      </w:r>
      <w:r w:rsidRPr="00341268">
        <w:t xml:space="preserve">внесенные в качестве обеспечения заявок на участие в </w:t>
      </w:r>
      <w:r>
        <w:t>запросе предложений</w:t>
      </w:r>
      <w:r w:rsidRPr="00341268">
        <w:t>, возвращаются в течение пяти рабочих дней со дня:</w:t>
      </w:r>
    </w:p>
    <w:p w:rsidR="00B71A42" w:rsidRDefault="00B71A42" w:rsidP="00B71A42">
      <w:pPr>
        <w:ind w:firstLine="540"/>
      </w:pPr>
      <w:r w:rsidRPr="00341268">
        <w:t xml:space="preserve">а) принятия Заказчиком, Организатором размещения заказа решения об отказе от проведения </w:t>
      </w:r>
      <w:r>
        <w:t xml:space="preserve">запроса предложений </w:t>
      </w:r>
      <w:r w:rsidRPr="00341268">
        <w:t xml:space="preserve">Участнику  процедур закупки, подавшему заявку на участие в </w:t>
      </w:r>
      <w:r>
        <w:t>запросе предложений</w:t>
      </w:r>
      <w:r w:rsidRPr="00341268">
        <w:t>;</w:t>
      </w:r>
    </w:p>
    <w:p w:rsidR="00B71A42" w:rsidRDefault="00B71A42" w:rsidP="00B71A42">
      <w:pPr>
        <w:ind w:firstLine="540"/>
      </w:pPr>
      <w:r w:rsidRPr="00341268">
        <w:t xml:space="preserve">б) поступления Заказчику, Организатору размещения заказа уведомления об отзыве заявки на участие в </w:t>
      </w:r>
      <w:r>
        <w:t>запросе предложений</w:t>
      </w:r>
      <w:r w:rsidRPr="00341268">
        <w:t xml:space="preserve"> - Участнику  процедур закупки, подавшему заявку на участие в </w:t>
      </w:r>
      <w:r>
        <w:t>запросе предложений</w:t>
      </w:r>
      <w:r w:rsidRPr="00341268">
        <w:t>;</w:t>
      </w:r>
    </w:p>
    <w:p w:rsidR="00B71A42" w:rsidRDefault="00B71A42" w:rsidP="00B71A42">
      <w:pPr>
        <w:ind w:firstLine="540"/>
      </w:pPr>
      <w:r w:rsidRPr="00341268">
        <w:t xml:space="preserve">в) подписания </w:t>
      </w:r>
      <w:r>
        <w:t xml:space="preserve">итогового </w:t>
      </w:r>
      <w:r w:rsidRPr="00341268">
        <w:t>протокола - Участнику  процедур закупки, подавшему заявку после окончания срока их приема;</w:t>
      </w:r>
    </w:p>
    <w:p w:rsidR="00B71A42" w:rsidRDefault="00B71A42" w:rsidP="00B71A42">
      <w:pPr>
        <w:ind w:firstLine="540"/>
      </w:pPr>
      <w:r w:rsidRPr="00341268">
        <w:t xml:space="preserve">г) подписания </w:t>
      </w:r>
      <w:r>
        <w:t xml:space="preserve">итогового </w:t>
      </w:r>
      <w:r w:rsidRPr="00341268">
        <w:t xml:space="preserve">протокола </w:t>
      </w:r>
      <w:r w:rsidRPr="00341268">
        <w:rPr>
          <w:b/>
        </w:rPr>
        <w:t>-</w:t>
      </w:r>
      <w:r w:rsidRPr="00341268">
        <w:t xml:space="preserve"> Участнику процедуры закупки, подавшему заявку на участие и не допущенному к участию в </w:t>
      </w:r>
      <w:r>
        <w:t>запросе предложений</w:t>
      </w:r>
      <w:r w:rsidRPr="00341268">
        <w:t>;</w:t>
      </w:r>
    </w:p>
    <w:p w:rsidR="00B71A42" w:rsidRDefault="00B71A42" w:rsidP="00B71A42">
      <w:pPr>
        <w:ind w:firstLine="540"/>
      </w:pPr>
      <w:r w:rsidRPr="00341268">
        <w:lastRenderedPageBreak/>
        <w:t xml:space="preserve">д) подписания </w:t>
      </w:r>
      <w:r>
        <w:t xml:space="preserve">итогового </w:t>
      </w:r>
      <w:r w:rsidRPr="00341268">
        <w:t xml:space="preserve">протокола - Участникам  процедур закупки, которые участвовали, но не стали победителями </w:t>
      </w:r>
      <w:r>
        <w:t>запроса предложений</w:t>
      </w:r>
      <w:r w:rsidRPr="00341268">
        <w:t xml:space="preserve">, Участника </w:t>
      </w:r>
      <w:r>
        <w:t>запроса предложений</w:t>
      </w:r>
      <w:r w:rsidRPr="00341268">
        <w:t>, заявке которого был присвоен второй номер;</w:t>
      </w:r>
    </w:p>
    <w:p w:rsidR="00B71A42" w:rsidRDefault="00B71A42" w:rsidP="00B71A42">
      <w:pPr>
        <w:ind w:firstLine="540"/>
      </w:pPr>
      <w:r w:rsidRPr="00341268">
        <w:t xml:space="preserve">е) со дня заключения договора с победителем </w:t>
      </w:r>
      <w:r>
        <w:t>запроса предложений</w:t>
      </w:r>
      <w:r w:rsidRPr="00341268">
        <w:t>;</w:t>
      </w:r>
    </w:p>
    <w:p w:rsidR="00B71A42" w:rsidRDefault="00B71A42" w:rsidP="00B71A42">
      <w:pPr>
        <w:ind w:firstLine="540"/>
      </w:pPr>
      <w:r w:rsidRPr="00341268">
        <w:t xml:space="preserve">ж) со дня заключения договора участнику </w:t>
      </w:r>
      <w:r>
        <w:t>запроса предложений</w:t>
      </w:r>
      <w:r w:rsidRPr="00341268">
        <w:t xml:space="preserve">, заявке на участие в </w:t>
      </w:r>
      <w:r>
        <w:t>запросе предложений</w:t>
      </w:r>
      <w:r w:rsidRPr="00341268">
        <w:t xml:space="preserve"> которого присвоен второй номер;</w:t>
      </w:r>
    </w:p>
    <w:p w:rsidR="00B71A42" w:rsidRDefault="00B71A42" w:rsidP="00B71A42">
      <w:pPr>
        <w:ind w:firstLine="540"/>
      </w:pPr>
      <w:r w:rsidRPr="00341268">
        <w:t xml:space="preserve">з) со дня признания </w:t>
      </w:r>
      <w:r>
        <w:t>запроса предложений</w:t>
      </w:r>
      <w:r w:rsidRPr="00341268">
        <w:t xml:space="preserve"> несостоявшимся </w:t>
      </w:r>
      <w:r>
        <w:t>–</w:t>
      </w:r>
      <w:r w:rsidRPr="00341268">
        <w:t xml:space="preserve"> единственному участнику </w:t>
      </w:r>
      <w:r>
        <w:t>запроса предложений</w:t>
      </w:r>
      <w:r w:rsidRPr="00341268">
        <w:t xml:space="preserve">, заявка которого была признана комиссией не соответствующей требованиям </w:t>
      </w:r>
      <w:r>
        <w:t>настоящей</w:t>
      </w:r>
      <w:r w:rsidRPr="00341268">
        <w:t xml:space="preserve"> документации.</w:t>
      </w:r>
    </w:p>
    <w:p w:rsidR="00B71A42" w:rsidRDefault="00B71A42" w:rsidP="00B71A42">
      <w:pPr>
        <w:ind w:firstLine="540"/>
      </w:pPr>
      <w:r w:rsidRPr="00341268">
        <w:t xml:space="preserve">и) со дня заключения договора с участником, подавшим единственную заявку на участие в </w:t>
      </w:r>
      <w:r>
        <w:t>запросе предложений</w:t>
      </w:r>
      <w:r w:rsidRPr="00341268">
        <w:t>, соответствующую требованиям документации, такому участнику;</w:t>
      </w:r>
    </w:p>
    <w:p w:rsidR="00B71A42" w:rsidRDefault="00B71A42" w:rsidP="00B71A42">
      <w:pPr>
        <w:ind w:firstLine="540"/>
      </w:pPr>
      <w:r w:rsidRPr="00341268">
        <w:t xml:space="preserve">к) со дня заключения договора с единственным допущенным к участию в </w:t>
      </w:r>
      <w:r>
        <w:t xml:space="preserve">запросе предложений </w:t>
      </w:r>
      <w:r w:rsidRPr="00341268">
        <w:t>участником такому участнику;</w:t>
      </w:r>
    </w:p>
    <w:p w:rsidR="00B71A42" w:rsidRPr="0061778A" w:rsidRDefault="00B71A42" w:rsidP="00B71A42">
      <w:pPr>
        <w:pStyle w:val="32"/>
        <w:tabs>
          <w:tab w:val="clear" w:pos="227"/>
          <w:tab w:val="num" w:pos="900"/>
        </w:tabs>
        <w:ind w:firstLine="540"/>
        <w:rPr>
          <w:rFonts w:ascii="Times New Roman" w:hAnsi="Times New Roman"/>
          <w:szCs w:val="24"/>
        </w:rPr>
      </w:pPr>
      <w:r w:rsidRPr="00341268">
        <w:rPr>
          <w:rFonts w:ascii="Times New Roman" w:hAnsi="Times New Roman"/>
          <w:szCs w:val="24"/>
        </w:rPr>
        <w:t>4.</w:t>
      </w:r>
      <w:r>
        <w:rPr>
          <w:rFonts w:ascii="Times New Roman" w:hAnsi="Times New Roman"/>
          <w:szCs w:val="24"/>
        </w:rPr>
        <w:t>3</w:t>
      </w:r>
      <w:r w:rsidRPr="00341268">
        <w:rPr>
          <w:rFonts w:ascii="Times New Roman" w:hAnsi="Times New Roman"/>
          <w:szCs w:val="24"/>
        </w:rPr>
        <w:t>.6.</w:t>
      </w:r>
      <w:r w:rsidRPr="00341268">
        <w:rPr>
          <w:rFonts w:ascii="Times New Roman" w:hAnsi="Times New Roman"/>
          <w:szCs w:val="24"/>
        </w:rPr>
        <w:tab/>
        <w:t>Обеспечение заявки может быть удержано в следующих случаях:</w:t>
      </w:r>
    </w:p>
    <w:p w:rsidR="00B71A42" w:rsidRDefault="00B71A42" w:rsidP="00B71A42">
      <w:pPr>
        <w:pStyle w:val="32"/>
        <w:numPr>
          <w:ilvl w:val="1"/>
          <w:numId w:val="2"/>
        </w:numPr>
        <w:tabs>
          <w:tab w:val="clear" w:pos="1440"/>
        </w:tabs>
        <w:ind w:left="0" w:firstLine="540"/>
        <w:rPr>
          <w:rFonts w:ascii="Times New Roman" w:hAnsi="Times New Roman"/>
          <w:szCs w:val="24"/>
        </w:rPr>
      </w:pPr>
      <w:r>
        <w:rPr>
          <w:rFonts w:ascii="Times New Roman" w:hAnsi="Times New Roman"/>
          <w:szCs w:val="24"/>
        </w:rPr>
        <w:t>уклонения Победителя запроса предложений от заключения договора;</w:t>
      </w:r>
    </w:p>
    <w:p w:rsidR="00B71A42" w:rsidRDefault="00B71A42" w:rsidP="00B71A42">
      <w:pPr>
        <w:pStyle w:val="32"/>
        <w:numPr>
          <w:ilvl w:val="1"/>
          <w:numId w:val="2"/>
        </w:numPr>
        <w:tabs>
          <w:tab w:val="clear" w:pos="1440"/>
        </w:tabs>
        <w:ind w:left="0" w:firstLine="540"/>
        <w:rPr>
          <w:rFonts w:ascii="Times New Roman" w:hAnsi="Times New Roman"/>
          <w:szCs w:val="24"/>
        </w:rPr>
      </w:pPr>
      <w:r>
        <w:rPr>
          <w:rFonts w:ascii="Times New Roman" w:hAnsi="Times New Roman"/>
          <w:szCs w:val="24"/>
        </w:rPr>
        <w:t>уклонения Участника запроса предложений,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B71A42" w:rsidRDefault="00B71A42" w:rsidP="00B71A42">
      <w:pPr>
        <w:pStyle w:val="32"/>
        <w:numPr>
          <w:ilvl w:val="1"/>
          <w:numId w:val="2"/>
        </w:numPr>
        <w:tabs>
          <w:tab w:val="clear" w:pos="1440"/>
        </w:tabs>
        <w:ind w:left="0" w:firstLine="540"/>
        <w:rPr>
          <w:rFonts w:ascii="Times New Roman" w:hAnsi="Times New Roman"/>
          <w:szCs w:val="24"/>
        </w:rPr>
      </w:pPr>
      <w:r>
        <w:rPr>
          <w:rFonts w:ascii="Times New Roman" w:hAnsi="Times New Roman"/>
          <w:szCs w:val="24"/>
        </w:rPr>
        <w:t xml:space="preserve">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настоящей документацией; </w:t>
      </w:r>
    </w:p>
    <w:p w:rsidR="00B71A42" w:rsidRDefault="00B71A42" w:rsidP="00B71A42">
      <w:pPr>
        <w:pStyle w:val="32"/>
        <w:numPr>
          <w:ilvl w:val="1"/>
          <w:numId w:val="2"/>
        </w:numPr>
        <w:tabs>
          <w:tab w:val="clear" w:pos="1440"/>
        </w:tabs>
        <w:ind w:left="0" w:firstLine="540"/>
        <w:rPr>
          <w:rFonts w:ascii="Times New Roman" w:hAnsi="Times New Roman"/>
          <w:szCs w:val="24"/>
        </w:rPr>
      </w:pPr>
      <w:r>
        <w:rPr>
          <w:rFonts w:ascii="Times New Roman" w:hAnsi="Times New Roman"/>
          <w:szCs w:val="24"/>
        </w:rPr>
        <w:t>уклонения единственного допущенного к участию в запросе предложений Участника от заключения договора.</w:t>
      </w:r>
    </w:p>
    <w:p w:rsidR="00B71A42" w:rsidRDefault="00B71A42" w:rsidP="00B71A42">
      <w:pPr>
        <w:ind w:firstLine="540"/>
      </w:pPr>
    </w:p>
    <w:p w:rsidR="00B71A42" w:rsidRDefault="00B71A42" w:rsidP="00B71A42">
      <w:pPr>
        <w:pStyle w:val="14"/>
        <w:tabs>
          <w:tab w:val="clear" w:pos="432"/>
          <w:tab w:val="num" w:pos="142"/>
        </w:tabs>
        <w:spacing w:after="0"/>
        <w:ind w:left="0" w:firstLine="0"/>
        <w:jc w:val="center"/>
        <w:rPr>
          <w:sz w:val="24"/>
        </w:rPr>
      </w:pPr>
      <w:bookmarkStart w:id="65" w:name="_Toc190595556"/>
      <w:r>
        <w:rPr>
          <w:sz w:val="24"/>
        </w:rPr>
        <w:t>5.</w:t>
      </w:r>
      <w:r>
        <w:rPr>
          <w:sz w:val="24"/>
        </w:rPr>
        <w:tab/>
        <w:t xml:space="preserve">ОТКРЫТИЕ ДОСТУПА К ЗАЯВКАМ НА УЧАСТИЕ В ЗАПРОСЕ ПРЕДЛОЖЕНИЙ, РАССМОТРЕНИЕ И ОЦЕНКА ЗАЯВОК НА УЧАСТИЕ В </w:t>
      </w:r>
      <w:bookmarkEnd w:id="65"/>
      <w:r>
        <w:rPr>
          <w:sz w:val="24"/>
        </w:rPr>
        <w:t>ЗАПРОСЕ ПРЕДЛОЖЕНИЙ</w:t>
      </w:r>
    </w:p>
    <w:p w:rsidR="00B71A42" w:rsidRDefault="00B71A42" w:rsidP="00B71A42">
      <w:pPr>
        <w:pStyle w:val="14"/>
        <w:tabs>
          <w:tab w:val="clear" w:pos="432"/>
          <w:tab w:val="num" w:pos="720"/>
          <w:tab w:val="num" w:pos="1260"/>
        </w:tabs>
        <w:spacing w:after="0"/>
        <w:ind w:left="720" w:firstLine="567"/>
        <w:jc w:val="center"/>
        <w:rPr>
          <w:sz w:val="24"/>
        </w:rPr>
      </w:pPr>
    </w:p>
    <w:p w:rsidR="00B71A42" w:rsidRDefault="00B71A42" w:rsidP="00B71A42">
      <w:pPr>
        <w:pStyle w:val="23"/>
        <w:tabs>
          <w:tab w:val="clear" w:pos="576"/>
          <w:tab w:val="num" w:pos="1260"/>
        </w:tabs>
        <w:spacing w:after="0"/>
        <w:ind w:left="0" w:firstLine="567"/>
        <w:rPr>
          <w:szCs w:val="24"/>
        </w:rPr>
      </w:pPr>
      <w:bookmarkStart w:id="66" w:name="_Toc190595557"/>
      <w:r>
        <w:rPr>
          <w:szCs w:val="24"/>
        </w:rPr>
        <w:t>5.1.</w:t>
      </w:r>
      <w:r>
        <w:rPr>
          <w:szCs w:val="24"/>
        </w:rPr>
        <w:tab/>
        <w:t>Порядок открытия доступа</w:t>
      </w:r>
      <w:bookmarkEnd w:id="66"/>
      <w:r>
        <w:rPr>
          <w:szCs w:val="24"/>
        </w:rPr>
        <w:t xml:space="preserve"> к заявкам</w:t>
      </w:r>
    </w:p>
    <w:p w:rsidR="00B71A42" w:rsidRDefault="00B71A42" w:rsidP="00B71A42">
      <w:pPr>
        <w:widowControl w:val="0"/>
        <w:tabs>
          <w:tab w:val="num" w:pos="900"/>
          <w:tab w:val="num" w:pos="1260"/>
        </w:tabs>
        <w:adjustRightInd w:val="0"/>
        <w:ind w:firstLine="567"/>
        <w:textAlignment w:val="baseline"/>
      </w:pPr>
      <w:r>
        <w:t>5.1.1.</w:t>
      </w:r>
      <w:r>
        <w:tab/>
        <w:t>В день, во время и в месте, указанных в</w:t>
      </w:r>
      <w:r>
        <w:rPr>
          <w:b/>
          <w:i/>
        </w:rPr>
        <w:t xml:space="preserve"> Информационной карте запроса предложений</w:t>
      </w:r>
      <w:r>
        <w:t xml:space="preserve">, Закупочной комиссией осуществляется открытие доступа к поданным в заявкам на участие в запросе предложений. </w:t>
      </w:r>
    </w:p>
    <w:p w:rsidR="00B71A42" w:rsidRDefault="00B71A42" w:rsidP="00B71A42">
      <w:pPr>
        <w:pStyle w:val="23"/>
        <w:tabs>
          <w:tab w:val="num" w:pos="900"/>
        </w:tabs>
        <w:spacing w:after="0"/>
        <w:ind w:left="0" w:firstLine="567"/>
        <w:rPr>
          <w:szCs w:val="24"/>
        </w:rPr>
      </w:pPr>
      <w:bookmarkStart w:id="67" w:name="_Toc190595558"/>
    </w:p>
    <w:p w:rsidR="00B71A42" w:rsidRDefault="00B71A42" w:rsidP="00B71A42">
      <w:pPr>
        <w:pStyle w:val="23"/>
        <w:tabs>
          <w:tab w:val="num" w:pos="900"/>
        </w:tabs>
        <w:spacing w:after="0"/>
        <w:ind w:left="0" w:firstLine="567"/>
        <w:rPr>
          <w:szCs w:val="24"/>
        </w:rPr>
      </w:pPr>
      <w:r>
        <w:rPr>
          <w:szCs w:val="24"/>
        </w:rPr>
        <w:t>5.2.</w:t>
      </w:r>
      <w:r>
        <w:rPr>
          <w:szCs w:val="24"/>
        </w:rPr>
        <w:tab/>
        <w:t xml:space="preserve">Рассмотрение и оценка заявок на участие в </w:t>
      </w:r>
      <w:bookmarkEnd w:id="67"/>
      <w:r>
        <w:rPr>
          <w:szCs w:val="24"/>
        </w:rPr>
        <w:t>запросе предложений</w:t>
      </w:r>
    </w:p>
    <w:p w:rsidR="00B71A42" w:rsidRDefault="00B71A42" w:rsidP="00B71A42">
      <w:pPr>
        <w:shd w:val="clear" w:color="auto" w:fill="FFFFFF"/>
        <w:ind w:firstLine="567"/>
      </w:pPr>
      <w:r>
        <w:t>5.2.1.</w:t>
      </w:r>
      <w:r w:rsidRPr="00341268">
        <w:t xml:space="preserve"> Рассмотрение и оценка поступивших заявок на участие в запросе предложений Участников проводится в день указанный в </w:t>
      </w:r>
      <w:r w:rsidRPr="00341268">
        <w:rPr>
          <w:b/>
          <w:i/>
        </w:rPr>
        <w:t>Информационной карте запроса предложений</w:t>
      </w:r>
      <w:r w:rsidRPr="00341268">
        <w:t xml:space="preserve">, и проходит в два этапа. </w:t>
      </w:r>
    </w:p>
    <w:p w:rsidR="00B71A42" w:rsidRDefault="00B71A42" w:rsidP="00B71A42">
      <w:pPr>
        <w:pStyle w:val="ae"/>
        <w:tabs>
          <w:tab w:val="clear" w:pos="2700"/>
          <w:tab w:val="left" w:pos="0"/>
        </w:tabs>
        <w:ind w:left="0" w:firstLine="567"/>
        <w:rPr>
          <w:szCs w:val="24"/>
        </w:rPr>
      </w:pPr>
      <w:r w:rsidRPr="00D00069">
        <w:rPr>
          <w:szCs w:val="24"/>
        </w:rPr>
        <w:tab/>
        <w:t xml:space="preserve">Рассмотрение и оценка </w:t>
      </w:r>
      <w:r w:rsidRPr="00341268">
        <w:rPr>
          <w:szCs w:val="24"/>
        </w:rPr>
        <w:t>заявок на участие в запросе предложений</w:t>
      </w:r>
      <w:r w:rsidRPr="00D00069">
        <w:rPr>
          <w:szCs w:val="24"/>
        </w:rPr>
        <w:t xml:space="preserve"> осуществляется </w:t>
      </w:r>
      <w:r>
        <w:rPr>
          <w:szCs w:val="24"/>
        </w:rPr>
        <w:t>Заказчиком, Организатором размещения заказа</w:t>
      </w:r>
      <w:r w:rsidRPr="00D00069">
        <w:rPr>
          <w:szCs w:val="24"/>
        </w:rPr>
        <w:t>.</w:t>
      </w:r>
    </w:p>
    <w:p w:rsidR="00B71A42" w:rsidRDefault="00B71A42" w:rsidP="00B71A42">
      <w:pPr>
        <w:pStyle w:val="ae"/>
        <w:tabs>
          <w:tab w:val="clear" w:pos="2700"/>
          <w:tab w:val="left" w:pos="0"/>
        </w:tabs>
        <w:ind w:left="0" w:firstLine="567"/>
        <w:rPr>
          <w:szCs w:val="24"/>
        </w:rPr>
      </w:pPr>
      <w:r>
        <w:rPr>
          <w:szCs w:val="24"/>
        </w:rPr>
        <w:t>5.2.2</w:t>
      </w:r>
      <w:r w:rsidRPr="00D00069">
        <w:rPr>
          <w:szCs w:val="24"/>
        </w:rPr>
        <w:t xml:space="preserve">. Рассмотрение и оценка </w:t>
      </w:r>
      <w:r w:rsidRPr="00341268">
        <w:rPr>
          <w:szCs w:val="24"/>
        </w:rPr>
        <w:t>заявок на участие в запросе предложений</w:t>
      </w:r>
      <w:r w:rsidRPr="00D00069">
        <w:rPr>
          <w:szCs w:val="24"/>
        </w:rPr>
        <w:t xml:space="preserve"> включают: стадию рассмотрения </w:t>
      </w:r>
      <w:r>
        <w:rPr>
          <w:szCs w:val="24"/>
        </w:rPr>
        <w:t>заявок</w:t>
      </w:r>
      <w:r w:rsidRPr="00D00069">
        <w:rPr>
          <w:szCs w:val="24"/>
        </w:rPr>
        <w:t xml:space="preserve">, стадию оценки и сопоставления </w:t>
      </w:r>
      <w:r>
        <w:rPr>
          <w:szCs w:val="24"/>
        </w:rPr>
        <w:t>заявок</w:t>
      </w:r>
      <w:r w:rsidRPr="00D00069">
        <w:rPr>
          <w:szCs w:val="24"/>
        </w:rPr>
        <w:t xml:space="preserve">, стадию принятия решения о выборе Победителя запроса предложений. </w:t>
      </w:r>
    </w:p>
    <w:p w:rsidR="00B71A42" w:rsidRDefault="00B71A42" w:rsidP="00B71A42">
      <w:pPr>
        <w:pStyle w:val="ae"/>
        <w:tabs>
          <w:tab w:val="clear" w:pos="2700"/>
          <w:tab w:val="num" w:pos="0"/>
        </w:tabs>
        <w:ind w:left="0" w:firstLine="567"/>
        <w:rPr>
          <w:szCs w:val="24"/>
        </w:rPr>
      </w:pPr>
      <w:bookmarkStart w:id="68" w:name="_Ref93089454"/>
      <w:bookmarkStart w:id="69" w:name="_Toc98254001"/>
      <w:bookmarkStart w:id="70" w:name="_Toc176759497"/>
      <w:bookmarkStart w:id="71" w:name="_Toc176866248"/>
      <w:bookmarkStart w:id="72" w:name="_Ref55304418"/>
      <w:r>
        <w:rPr>
          <w:szCs w:val="24"/>
        </w:rPr>
        <w:t>5.2.3.</w:t>
      </w:r>
      <w:r w:rsidRPr="00D00069">
        <w:rPr>
          <w:szCs w:val="24"/>
        </w:rPr>
        <w:t xml:space="preserve">  </w:t>
      </w:r>
      <w:bookmarkEnd w:id="68"/>
      <w:bookmarkEnd w:id="69"/>
      <w:bookmarkEnd w:id="70"/>
      <w:bookmarkEnd w:id="71"/>
      <w:r w:rsidRPr="00D00069">
        <w:rPr>
          <w:szCs w:val="24"/>
        </w:rPr>
        <w:t xml:space="preserve">Стадия рассмотрения </w:t>
      </w:r>
      <w:r>
        <w:rPr>
          <w:szCs w:val="24"/>
        </w:rPr>
        <w:t>заявок на участие в запросе предложений</w:t>
      </w:r>
      <w:r w:rsidRPr="00D00069">
        <w:rPr>
          <w:szCs w:val="24"/>
        </w:rPr>
        <w:t>:</w:t>
      </w:r>
    </w:p>
    <w:p w:rsidR="00B71A42" w:rsidRDefault="00B71A42" w:rsidP="00B71A42">
      <w:pPr>
        <w:pStyle w:val="ae"/>
        <w:tabs>
          <w:tab w:val="clear" w:pos="2700"/>
          <w:tab w:val="left" w:pos="0"/>
        </w:tabs>
        <w:ind w:left="0" w:firstLine="567"/>
        <w:rPr>
          <w:szCs w:val="24"/>
        </w:rPr>
      </w:pPr>
      <w:r>
        <w:rPr>
          <w:szCs w:val="24"/>
        </w:rPr>
        <w:t>5.2.3.1.</w:t>
      </w:r>
      <w:r w:rsidRPr="00D00069">
        <w:rPr>
          <w:szCs w:val="24"/>
        </w:rPr>
        <w:t xml:space="preserve">  </w:t>
      </w:r>
      <w:r>
        <w:rPr>
          <w:szCs w:val="24"/>
        </w:rPr>
        <w:t>В</w:t>
      </w:r>
      <w:r w:rsidRPr="00D00069">
        <w:rPr>
          <w:szCs w:val="24"/>
        </w:rPr>
        <w:t xml:space="preserve"> рамках стадии рассмотрения </w:t>
      </w:r>
      <w:r>
        <w:rPr>
          <w:szCs w:val="24"/>
        </w:rPr>
        <w:t xml:space="preserve">заявок на участие в запросе предложений </w:t>
      </w:r>
      <w:bookmarkEnd w:id="72"/>
      <w:r>
        <w:rPr>
          <w:szCs w:val="24"/>
        </w:rPr>
        <w:t>Заказчик, Организатор размещения заказа</w:t>
      </w:r>
      <w:r w:rsidRPr="00D00069">
        <w:rPr>
          <w:szCs w:val="24"/>
        </w:rPr>
        <w:t xml:space="preserve"> проверяет:</w:t>
      </w:r>
    </w:p>
    <w:p w:rsidR="00B71A42" w:rsidRDefault="00B71A42" w:rsidP="00B71A42">
      <w:pPr>
        <w:pStyle w:val="ac"/>
        <w:numPr>
          <w:ilvl w:val="1"/>
          <w:numId w:val="4"/>
        </w:numPr>
        <w:tabs>
          <w:tab w:val="left" w:pos="720"/>
        </w:tabs>
        <w:spacing w:line="240" w:lineRule="auto"/>
        <w:ind w:left="0" w:firstLine="567"/>
        <w:rPr>
          <w:sz w:val="24"/>
          <w:szCs w:val="24"/>
        </w:rPr>
      </w:pPr>
      <w:r w:rsidRPr="00341268">
        <w:rPr>
          <w:sz w:val="24"/>
          <w:szCs w:val="24"/>
        </w:rPr>
        <w:t xml:space="preserve">правильность оформления </w:t>
      </w:r>
      <w:r>
        <w:rPr>
          <w:sz w:val="24"/>
          <w:szCs w:val="24"/>
        </w:rPr>
        <w:t>заявок на участие в запросе предложений</w:t>
      </w:r>
      <w:r w:rsidRPr="00341268">
        <w:rPr>
          <w:sz w:val="24"/>
          <w:szCs w:val="24"/>
        </w:rPr>
        <w:t xml:space="preserve"> и их соответствие требованиям </w:t>
      </w:r>
      <w:r>
        <w:rPr>
          <w:sz w:val="24"/>
          <w:szCs w:val="24"/>
        </w:rPr>
        <w:t>д</w:t>
      </w:r>
      <w:r w:rsidRPr="00341268">
        <w:rPr>
          <w:sz w:val="24"/>
          <w:szCs w:val="24"/>
        </w:rPr>
        <w:t>окументации</w:t>
      </w:r>
      <w:r>
        <w:rPr>
          <w:sz w:val="24"/>
          <w:szCs w:val="24"/>
        </w:rPr>
        <w:t xml:space="preserve"> о проведении запроса предложений</w:t>
      </w:r>
      <w:r w:rsidRPr="00341268">
        <w:rPr>
          <w:sz w:val="24"/>
          <w:szCs w:val="24"/>
        </w:rPr>
        <w:t>;</w:t>
      </w:r>
    </w:p>
    <w:p w:rsidR="00B71A42" w:rsidRDefault="00B71A42" w:rsidP="00B71A42">
      <w:pPr>
        <w:pStyle w:val="ac"/>
        <w:numPr>
          <w:ilvl w:val="1"/>
          <w:numId w:val="4"/>
        </w:numPr>
        <w:tabs>
          <w:tab w:val="left" w:pos="720"/>
        </w:tabs>
        <w:spacing w:line="240" w:lineRule="auto"/>
        <w:ind w:left="0" w:firstLine="567"/>
        <w:rPr>
          <w:sz w:val="24"/>
          <w:szCs w:val="24"/>
        </w:rPr>
      </w:pPr>
      <w:r w:rsidRPr="00341268">
        <w:rPr>
          <w:sz w:val="24"/>
          <w:szCs w:val="24"/>
        </w:rPr>
        <w:t xml:space="preserve">соответствие Участников требованиям </w:t>
      </w:r>
      <w:r>
        <w:rPr>
          <w:sz w:val="24"/>
          <w:szCs w:val="24"/>
        </w:rPr>
        <w:t>д</w:t>
      </w:r>
      <w:r w:rsidRPr="00341268">
        <w:rPr>
          <w:sz w:val="24"/>
          <w:szCs w:val="24"/>
        </w:rPr>
        <w:t>окументации</w:t>
      </w:r>
      <w:r>
        <w:rPr>
          <w:sz w:val="24"/>
          <w:szCs w:val="24"/>
        </w:rPr>
        <w:t xml:space="preserve"> о проведении запроса предложений</w:t>
      </w:r>
      <w:r w:rsidRPr="00341268">
        <w:rPr>
          <w:sz w:val="24"/>
          <w:szCs w:val="24"/>
        </w:rPr>
        <w:t>.</w:t>
      </w:r>
    </w:p>
    <w:p w:rsidR="00B71A42" w:rsidRDefault="00B71A42" w:rsidP="00B71A42">
      <w:pPr>
        <w:pStyle w:val="ae"/>
        <w:tabs>
          <w:tab w:val="clear" w:pos="2700"/>
          <w:tab w:val="left" w:pos="0"/>
        </w:tabs>
        <w:ind w:left="0" w:firstLine="567"/>
        <w:rPr>
          <w:szCs w:val="24"/>
        </w:rPr>
      </w:pPr>
      <w:bookmarkStart w:id="73" w:name="_Ref55307002"/>
      <w:r>
        <w:rPr>
          <w:szCs w:val="24"/>
        </w:rPr>
        <w:lastRenderedPageBreak/>
        <w:t>5.2.3.2.</w:t>
      </w:r>
      <w:r w:rsidRPr="00D00069">
        <w:rPr>
          <w:szCs w:val="24"/>
        </w:rPr>
        <w:t xml:space="preserve"> </w:t>
      </w:r>
      <w:r>
        <w:rPr>
          <w:szCs w:val="24"/>
        </w:rPr>
        <w:t>П</w:t>
      </w:r>
      <w:r w:rsidRPr="00D00069">
        <w:rPr>
          <w:szCs w:val="24"/>
        </w:rPr>
        <w:t xml:space="preserve">о результатам проведения рассмотрения </w:t>
      </w:r>
      <w:r>
        <w:rPr>
          <w:szCs w:val="24"/>
        </w:rPr>
        <w:t>заявок на участие в запросе предложений</w:t>
      </w:r>
      <w:r w:rsidRPr="00D00069">
        <w:rPr>
          <w:szCs w:val="24"/>
        </w:rPr>
        <w:t xml:space="preserve"> </w:t>
      </w:r>
      <w:r>
        <w:rPr>
          <w:szCs w:val="24"/>
        </w:rPr>
        <w:t xml:space="preserve">Заказчик, Организатор размещения заказа </w:t>
      </w:r>
      <w:r w:rsidRPr="00D00069">
        <w:rPr>
          <w:szCs w:val="24"/>
        </w:rPr>
        <w:t xml:space="preserve">имеет право отклонить </w:t>
      </w:r>
      <w:r>
        <w:rPr>
          <w:szCs w:val="24"/>
        </w:rPr>
        <w:t>заявки на участие в запросе предложений</w:t>
      </w:r>
      <w:r w:rsidRPr="00D00069">
        <w:rPr>
          <w:szCs w:val="24"/>
        </w:rPr>
        <w:t>, которые:</w:t>
      </w:r>
      <w:bookmarkEnd w:id="73"/>
    </w:p>
    <w:p w:rsidR="00B71A42" w:rsidRDefault="00B71A42" w:rsidP="00B71A42">
      <w:pPr>
        <w:pStyle w:val="ac"/>
        <w:numPr>
          <w:ilvl w:val="1"/>
          <w:numId w:val="4"/>
        </w:numPr>
        <w:tabs>
          <w:tab w:val="left" w:pos="720"/>
        </w:tabs>
        <w:spacing w:line="240" w:lineRule="auto"/>
        <w:ind w:left="0" w:firstLine="567"/>
        <w:rPr>
          <w:sz w:val="24"/>
          <w:szCs w:val="24"/>
        </w:rPr>
      </w:pPr>
      <w:r w:rsidRPr="00341268">
        <w:rPr>
          <w:sz w:val="24"/>
          <w:szCs w:val="24"/>
        </w:rPr>
        <w:t xml:space="preserve">не отвечают требованиям к оформлению </w:t>
      </w:r>
      <w:r>
        <w:rPr>
          <w:sz w:val="24"/>
          <w:szCs w:val="24"/>
        </w:rPr>
        <w:t>заявок на участие в запросе предложений</w:t>
      </w:r>
      <w:r w:rsidRPr="00341268">
        <w:rPr>
          <w:sz w:val="24"/>
          <w:szCs w:val="24"/>
        </w:rPr>
        <w:t>;</w:t>
      </w:r>
    </w:p>
    <w:p w:rsidR="00B71A42" w:rsidRDefault="00B71A42" w:rsidP="00B71A42">
      <w:pPr>
        <w:pStyle w:val="ac"/>
        <w:numPr>
          <w:ilvl w:val="1"/>
          <w:numId w:val="4"/>
        </w:numPr>
        <w:tabs>
          <w:tab w:val="left" w:pos="720"/>
        </w:tabs>
        <w:spacing w:line="240" w:lineRule="auto"/>
        <w:ind w:left="0" w:firstLine="567"/>
        <w:rPr>
          <w:sz w:val="24"/>
          <w:szCs w:val="24"/>
        </w:rPr>
      </w:pPr>
      <w:r w:rsidRPr="00341268">
        <w:rPr>
          <w:sz w:val="24"/>
          <w:szCs w:val="24"/>
        </w:rPr>
        <w:t xml:space="preserve">не отвечают требованиям </w:t>
      </w:r>
      <w:r>
        <w:rPr>
          <w:sz w:val="24"/>
          <w:szCs w:val="24"/>
        </w:rPr>
        <w:t>д</w:t>
      </w:r>
      <w:r w:rsidRPr="00341268">
        <w:rPr>
          <w:sz w:val="24"/>
          <w:szCs w:val="24"/>
        </w:rPr>
        <w:t>окументации</w:t>
      </w:r>
      <w:r>
        <w:rPr>
          <w:sz w:val="24"/>
          <w:szCs w:val="24"/>
        </w:rPr>
        <w:t xml:space="preserve"> о проведении запроса предложений</w:t>
      </w:r>
      <w:r w:rsidRPr="00341268">
        <w:rPr>
          <w:sz w:val="24"/>
          <w:szCs w:val="24"/>
        </w:rPr>
        <w:t>;</w:t>
      </w:r>
    </w:p>
    <w:p w:rsidR="00B71A42" w:rsidRDefault="00B71A42" w:rsidP="00B71A42">
      <w:pPr>
        <w:pStyle w:val="ac"/>
        <w:numPr>
          <w:ilvl w:val="1"/>
          <w:numId w:val="4"/>
        </w:numPr>
        <w:tabs>
          <w:tab w:val="left" w:pos="720"/>
        </w:tabs>
        <w:spacing w:line="240" w:lineRule="auto"/>
        <w:ind w:left="0" w:firstLine="567"/>
        <w:rPr>
          <w:sz w:val="24"/>
          <w:szCs w:val="24"/>
        </w:rPr>
      </w:pPr>
      <w:r w:rsidRPr="00341268">
        <w:rPr>
          <w:sz w:val="24"/>
          <w:szCs w:val="24"/>
        </w:rPr>
        <w:t xml:space="preserve">содержат предложения по существу не отвечающие коммерческим или договорным требованиям </w:t>
      </w:r>
      <w:r>
        <w:rPr>
          <w:sz w:val="24"/>
          <w:szCs w:val="24"/>
        </w:rPr>
        <w:t>д</w:t>
      </w:r>
      <w:r w:rsidRPr="00341268">
        <w:rPr>
          <w:sz w:val="24"/>
          <w:szCs w:val="24"/>
        </w:rPr>
        <w:t>окументации</w:t>
      </w:r>
      <w:r>
        <w:rPr>
          <w:sz w:val="24"/>
          <w:szCs w:val="24"/>
        </w:rPr>
        <w:t xml:space="preserve"> о проведении запроса предложений</w:t>
      </w:r>
      <w:r w:rsidRPr="00341268">
        <w:rPr>
          <w:sz w:val="24"/>
          <w:szCs w:val="24"/>
        </w:rPr>
        <w:t>;</w:t>
      </w:r>
    </w:p>
    <w:p w:rsidR="00B71A42" w:rsidRDefault="00B71A42" w:rsidP="00B71A42">
      <w:pPr>
        <w:pStyle w:val="ac"/>
        <w:numPr>
          <w:ilvl w:val="1"/>
          <w:numId w:val="4"/>
        </w:numPr>
        <w:tabs>
          <w:tab w:val="left" w:pos="720"/>
        </w:tabs>
        <w:spacing w:line="240" w:lineRule="auto"/>
        <w:ind w:left="0" w:firstLine="567"/>
        <w:rPr>
          <w:sz w:val="24"/>
          <w:szCs w:val="24"/>
        </w:rPr>
      </w:pPr>
      <w:r>
        <w:rPr>
          <w:sz w:val="24"/>
          <w:szCs w:val="24"/>
        </w:rPr>
        <w:t xml:space="preserve">участники, </w:t>
      </w:r>
      <w:r w:rsidRPr="00341268">
        <w:rPr>
          <w:sz w:val="24"/>
          <w:szCs w:val="24"/>
        </w:rPr>
        <w:t xml:space="preserve">подавшие </w:t>
      </w:r>
      <w:r>
        <w:rPr>
          <w:sz w:val="24"/>
          <w:szCs w:val="24"/>
        </w:rPr>
        <w:t>заявки на участие в запросе предложений,</w:t>
      </w:r>
      <w:r w:rsidRPr="00341268">
        <w:rPr>
          <w:sz w:val="24"/>
          <w:szCs w:val="24"/>
        </w:rPr>
        <w:t xml:space="preserve"> не соответствуют требованиям </w:t>
      </w:r>
      <w:r>
        <w:rPr>
          <w:sz w:val="24"/>
          <w:szCs w:val="24"/>
        </w:rPr>
        <w:t>д</w:t>
      </w:r>
      <w:r w:rsidRPr="00341268">
        <w:rPr>
          <w:sz w:val="24"/>
          <w:szCs w:val="24"/>
        </w:rPr>
        <w:t>окументации</w:t>
      </w:r>
      <w:r>
        <w:rPr>
          <w:sz w:val="24"/>
          <w:szCs w:val="24"/>
        </w:rPr>
        <w:t xml:space="preserve"> о проведении запроса предложений</w:t>
      </w:r>
      <w:r w:rsidRPr="00341268">
        <w:rPr>
          <w:sz w:val="24"/>
          <w:szCs w:val="24"/>
        </w:rPr>
        <w:t>.</w:t>
      </w:r>
    </w:p>
    <w:p w:rsidR="00B71A42" w:rsidRDefault="00B71A42" w:rsidP="00B71A42">
      <w:pPr>
        <w:pStyle w:val="ae"/>
        <w:tabs>
          <w:tab w:val="clear" w:pos="2700"/>
          <w:tab w:val="left" w:pos="0"/>
        </w:tabs>
        <w:ind w:left="0" w:firstLine="567"/>
        <w:rPr>
          <w:szCs w:val="24"/>
        </w:rPr>
      </w:pPr>
      <w:r>
        <w:rPr>
          <w:szCs w:val="24"/>
        </w:rPr>
        <w:t>5.2.4.</w:t>
      </w:r>
      <w:r w:rsidRPr="00D00069">
        <w:rPr>
          <w:szCs w:val="24"/>
        </w:rPr>
        <w:t xml:space="preserve">   Стадия оценки и сопоставления </w:t>
      </w:r>
      <w:r>
        <w:rPr>
          <w:szCs w:val="24"/>
        </w:rPr>
        <w:t>заявок на участие в запросе предложений</w:t>
      </w:r>
      <w:r w:rsidRPr="00D00069">
        <w:rPr>
          <w:szCs w:val="24"/>
        </w:rPr>
        <w:t>:</w:t>
      </w:r>
    </w:p>
    <w:p w:rsidR="00B71A42" w:rsidRDefault="00B71A42" w:rsidP="00B71A42">
      <w:pPr>
        <w:pStyle w:val="ae"/>
        <w:tabs>
          <w:tab w:val="clear" w:pos="2700"/>
          <w:tab w:val="left" w:pos="720"/>
        </w:tabs>
        <w:ind w:left="0" w:firstLine="567"/>
        <w:rPr>
          <w:szCs w:val="24"/>
        </w:rPr>
      </w:pPr>
      <w:r>
        <w:rPr>
          <w:szCs w:val="24"/>
        </w:rPr>
        <w:t>5.2.4.1.</w:t>
      </w:r>
      <w:r w:rsidRPr="00D00069">
        <w:rPr>
          <w:szCs w:val="24"/>
        </w:rPr>
        <w:t xml:space="preserve"> </w:t>
      </w:r>
      <w:r>
        <w:rPr>
          <w:szCs w:val="24"/>
        </w:rPr>
        <w:t>В</w:t>
      </w:r>
      <w:r w:rsidRPr="00D00069">
        <w:rPr>
          <w:szCs w:val="24"/>
        </w:rPr>
        <w:t xml:space="preserve"> рамках оценки и сопоставления </w:t>
      </w:r>
      <w:r>
        <w:rPr>
          <w:szCs w:val="24"/>
        </w:rPr>
        <w:t>заявок на участие в запросе предложений</w:t>
      </w:r>
      <w:r w:rsidRPr="00D00069">
        <w:rPr>
          <w:szCs w:val="24"/>
        </w:rPr>
        <w:t xml:space="preserve"> </w:t>
      </w:r>
      <w:r>
        <w:rPr>
          <w:szCs w:val="24"/>
        </w:rPr>
        <w:t>Заказчик, Организатор размещения заказа</w:t>
      </w:r>
      <w:r w:rsidRPr="00D00069">
        <w:rPr>
          <w:szCs w:val="24"/>
        </w:rPr>
        <w:t xml:space="preserve"> оценивает и сопоставляет </w:t>
      </w:r>
      <w:r>
        <w:rPr>
          <w:szCs w:val="24"/>
        </w:rPr>
        <w:t>заявки на участие в запросе предложений</w:t>
      </w:r>
      <w:r w:rsidRPr="00D00069">
        <w:rPr>
          <w:szCs w:val="24"/>
        </w:rPr>
        <w:t xml:space="preserve"> и проводит их ранжирование по степени предпочтительности, учитывая следующие критерии:</w:t>
      </w:r>
    </w:p>
    <w:p w:rsidR="00B71A42" w:rsidRDefault="00B71A42" w:rsidP="00B71A42">
      <w:pPr>
        <w:pStyle w:val="ac"/>
        <w:tabs>
          <w:tab w:val="clear" w:pos="3600"/>
        </w:tabs>
        <w:spacing w:line="240" w:lineRule="auto"/>
        <w:ind w:left="0" w:firstLine="567"/>
        <w:rPr>
          <w:sz w:val="24"/>
          <w:szCs w:val="24"/>
        </w:rPr>
      </w:pPr>
      <w:r w:rsidRPr="00341268">
        <w:rPr>
          <w:sz w:val="24"/>
          <w:szCs w:val="24"/>
        </w:rPr>
        <w:t>выполнение условий технического задания по предмету запроса предложений;</w:t>
      </w:r>
    </w:p>
    <w:p w:rsidR="00B71A42" w:rsidRDefault="00B71A42" w:rsidP="00B71A42">
      <w:pPr>
        <w:pStyle w:val="ac"/>
        <w:tabs>
          <w:tab w:val="clear" w:pos="3600"/>
        </w:tabs>
        <w:spacing w:line="240" w:lineRule="auto"/>
        <w:ind w:left="0" w:firstLine="567"/>
        <w:rPr>
          <w:sz w:val="24"/>
          <w:szCs w:val="24"/>
        </w:rPr>
      </w:pPr>
      <w:r w:rsidRPr="00341268">
        <w:rPr>
          <w:sz w:val="24"/>
          <w:szCs w:val="24"/>
        </w:rPr>
        <w:t>опыт и квалификация Участника;</w:t>
      </w:r>
    </w:p>
    <w:p w:rsidR="00B71A42" w:rsidRDefault="00B71A42" w:rsidP="00B71A42">
      <w:pPr>
        <w:pStyle w:val="ac"/>
        <w:tabs>
          <w:tab w:val="clear" w:pos="3600"/>
        </w:tabs>
        <w:spacing w:line="240" w:lineRule="auto"/>
        <w:ind w:left="0" w:firstLine="567"/>
        <w:rPr>
          <w:sz w:val="24"/>
          <w:szCs w:val="24"/>
        </w:rPr>
      </w:pPr>
      <w:r w:rsidRPr="00341268">
        <w:rPr>
          <w:sz w:val="24"/>
          <w:szCs w:val="24"/>
        </w:rPr>
        <w:t>объем, стоимость, сроки исполнения Договора;</w:t>
      </w:r>
    </w:p>
    <w:p w:rsidR="00B71A42" w:rsidRDefault="00B71A42" w:rsidP="00B71A42">
      <w:pPr>
        <w:pStyle w:val="ac"/>
        <w:tabs>
          <w:tab w:val="clear" w:pos="3600"/>
          <w:tab w:val="left" w:pos="0"/>
        </w:tabs>
        <w:spacing w:line="240" w:lineRule="auto"/>
        <w:ind w:left="0" w:firstLine="567"/>
        <w:rPr>
          <w:sz w:val="24"/>
          <w:szCs w:val="24"/>
        </w:rPr>
      </w:pPr>
      <w:r w:rsidRPr="00341268">
        <w:rPr>
          <w:sz w:val="24"/>
          <w:szCs w:val="24"/>
        </w:rPr>
        <w:t>соответствие дополнительным критериям</w:t>
      </w:r>
      <w:r>
        <w:rPr>
          <w:sz w:val="24"/>
          <w:szCs w:val="24"/>
        </w:rPr>
        <w:t>,</w:t>
      </w:r>
      <w:r w:rsidRPr="00341268">
        <w:rPr>
          <w:sz w:val="24"/>
          <w:szCs w:val="24"/>
        </w:rPr>
        <w:t xml:space="preserve"> установленным </w:t>
      </w:r>
      <w:r>
        <w:rPr>
          <w:sz w:val="24"/>
          <w:szCs w:val="24"/>
        </w:rPr>
        <w:t>Заказчиком, О</w:t>
      </w:r>
      <w:r w:rsidRPr="00341268">
        <w:rPr>
          <w:sz w:val="24"/>
          <w:szCs w:val="24"/>
        </w:rPr>
        <w:t>рганизатором размещения заказа.</w:t>
      </w:r>
    </w:p>
    <w:p w:rsidR="00B71A42" w:rsidRDefault="00B71A42" w:rsidP="00B71A42">
      <w:pPr>
        <w:pStyle w:val="ae"/>
        <w:tabs>
          <w:tab w:val="clear" w:pos="2700"/>
          <w:tab w:val="left" w:pos="720"/>
        </w:tabs>
        <w:ind w:left="0" w:firstLine="567"/>
        <w:rPr>
          <w:szCs w:val="24"/>
        </w:rPr>
      </w:pPr>
      <w:r>
        <w:rPr>
          <w:szCs w:val="24"/>
        </w:rPr>
        <w:t>5.2.5</w:t>
      </w:r>
      <w:r w:rsidRPr="00D00069">
        <w:rPr>
          <w:szCs w:val="24"/>
        </w:rPr>
        <w:t xml:space="preserve">  Стадия принятия решения о выборе Победителя  запроса предложений:</w:t>
      </w:r>
    </w:p>
    <w:p w:rsidR="00B71A42" w:rsidRDefault="00B71A42" w:rsidP="00B71A42">
      <w:pPr>
        <w:pStyle w:val="ac"/>
        <w:tabs>
          <w:tab w:val="clear" w:pos="3600"/>
          <w:tab w:val="left" w:pos="0"/>
        </w:tabs>
        <w:spacing w:line="240" w:lineRule="auto"/>
        <w:ind w:left="0" w:firstLine="567"/>
        <w:rPr>
          <w:sz w:val="24"/>
          <w:szCs w:val="24"/>
        </w:rPr>
      </w:pPr>
      <w:r>
        <w:rPr>
          <w:sz w:val="24"/>
          <w:szCs w:val="24"/>
        </w:rPr>
        <w:t>5.2.5.1.</w:t>
      </w:r>
      <w:r w:rsidRPr="00341268">
        <w:rPr>
          <w:sz w:val="24"/>
          <w:szCs w:val="24"/>
        </w:rPr>
        <w:t xml:space="preserve"> </w:t>
      </w:r>
      <w:r>
        <w:rPr>
          <w:sz w:val="24"/>
          <w:szCs w:val="24"/>
        </w:rPr>
        <w:t>П</w:t>
      </w:r>
      <w:r w:rsidRPr="00341268">
        <w:rPr>
          <w:sz w:val="24"/>
          <w:szCs w:val="24"/>
        </w:rPr>
        <w:t xml:space="preserve">осле завершения процедуры рассмотрения и оценки </w:t>
      </w:r>
      <w:r>
        <w:rPr>
          <w:sz w:val="24"/>
          <w:szCs w:val="24"/>
        </w:rPr>
        <w:t xml:space="preserve">заявок на участие в запросе предложений </w:t>
      </w:r>
      <w:r w:rsidRPr="00341268">
        <w:rPr>
          <w:sz w:val="24"/>
          <w:szCs w:val="24"/>
        </w:rPr>
        <w:t>участников запроса предложений</w:t>
      </w:r>
      <w:r>
        <w:rPr>
          <w:sz w:val="24"/>
          <w:szCs w:val="24"/>
        </w:rPr>
        <w:t xml:space="preserve"> Заказчик,</w:t>
      </w:r>
      <w:r w:rsidRPr="00341268">
        <w:rPr>
          <w:sz w:val="24"/>
          <w:szCs w:val="24"/>
        </w:rPr>
        <w:t xml:space="preserve"> Организатор  размещения заказа может либо выбрать Победителя сразу по итогам оценки и сопоставления, либо внести изменения в Документацию</w:t>
      </w:r>
      <w:r>
        <w:rPr>
          <w:sz w:val="24"/>
          <w:szCs w:val="24"/>
        </w:rPr>
        <w:t xml:space="preserve"> о проведении запроса предложений</w:t>
      </w:r>
      <w:r w:rsidRPr="00341268">
        <w:rPr>
          <w:sz w:val="24"/>
          <w:szCs w:val="24"/>
        </w:rPr>
        <w:t xml:space="preserve">. При этом </w:t>
      </w:r>
      <w:r>
        <w:rPr>
          <w:sz w:val="24"/>
          <w:szCs w:val="24"/>
        </w:rPr>
        <w:t>Заказчик, О</w:t>
      </w:r>
      <w:r w:rsidRPr="00341268">
        <w:rPr>
          <w:sz w:val="24"/>
          <w:szCs w:val="24"/>
        </w:rPr>
        <w:t xml:space="preserve">рганизатор размещения заказа уведомляет всех Участников, подавших </w:t>
      </w:r>
      <w:r>
        <w:rPr>
          <w:sz w:val="24"/>
          <w:szCs w:val="24"/>
        </w:rPr>
        <w:t>заявки на участие в запросе предложений</w:t>
      </w:r>
      <w:r w:rsidRPr="00341268">
        <w:rPr>
          <w:sz w:val="24"/>
          <w:szCs w:val="24"/>
        </w:rPr>
        <w:t xml:space="preserve">, о внесении изменений в </w:t>
      </w:r>
      <w:r>
        <w:rPr>
          <w:sz w:val="24"/>
          <w:szCs w:val="24"/>
        </w:rPr>
        <w:t>д</w:t>
      </w:r>
      <w:r w:rsidRPr="00341268">
        <w:rPr>
          <w:sz w:val="24"/>
          <w:szCs w:val="24"/>
        </w:rPr>
        <w:t>окументацию</w:t>
      </w:r>
      <w:r>
        <w:rPr>
          <w:sz w:val="24"/>
          <w:szCs w:val="24"/>
        </w:rPr>
        <w:t xml:space="preserve"> о проведении запроса предложений</w:t>
      </w:r>
      <w:r w:rsidRPr="00341268">
        <w:rPr>
          <w:sz w:val="24"/>
          <w:szCs w:val="24"/>
        </w:rPr>
        <w:t xml:space="preserve"> и сроке предоставления ново</w:t>
      </w:r>
      <w:r>
        <w:rPr>
          <w:sz w:val="24"/>
          <w:szCs w:val="24"/>
        </w:rPr>
        <w:t>й</w:t>
      </w:r>
      <w:r w:rsidRPr="00341268">
        <w:rPr>
          <w:sz w:val="24"/>
          <w:szCs w:val="24"/>
        </w:rPr>
        <w:t xml:space="preserve"> </w:t>
      </w:r>
      <w:r>
        <w:rPr>
          <w:sz w:val="24"/>
          <w:szCs w:val="24"/>
        </w:rPr>
        <w:t>заявки на участие в запросе предложений</w:t>
      </w:r>
      <w:r w:rsidRPr="00341268">
        <w:rPr>
          <w:sz w:val="24"/>
          <w:szCs w:val="24"/>
        </w:rPr>
        <w:t xml:space="preserve">. При повторном предоставлении </w:t>
      </w:r>
      <w:r>
        <w:rPr>
          <w:sz w:val="24"/>
          <w:szCs w:val="24"/>
        </w:rPr>
        <w:t>заявки на участие в запросе предложений</w:t>
      </w:r>
      <w:r w:rsidRPr="00341268">
        <w:rPr>
          <w:sz w:val="24"/>
          <w:szCs w:val="24"/>
        </w:rPr>
        <w:t xml:space="preserve">, в случае внесения </w:t>
      </w:r>
      <w:r>
        <w:rPr>
          <w:sz w:val="24"/>
          <w:szCs w:val="24"/>
        </w:rPr>
        <w:t>Заказчиком, О</w:t>
      </w:r>
      <w:r w:rsidRPr="00341268">
        <w:rPr>
          <w:sz w:val="24"/>
          <w:szCs w:val="24"/>
        </w:rPr>
        <w:t xml:space="preserve">рганизатором размещения заказа изменений в </w:t>
      </w:r>
      <w:r>
        <w:rPr>
          <w:sz w:val="24"/>
          <w:szCs w:val="24"/>
        </w:rPr>
        <w:t>д</w:t>
      </w:r>
      <w:r w:rsidRPr="00341268">
        <w:rPr>
          <w:sz w:val="24"/>
          <w:szCs w:val="24"/>
        </w:rPr>
        <w:t>окументацию</w:t>
      </w:r>
      <w:r>
        <w:rPr>
          <w:sz w:val="24"/>
          <w:szCs w:val="24"/>
        </w:rPr>
        <w:t xml:space="preserve"> о проведении запроса предложений</w:t>
      </w:r>
      <w:r w:rsidRPr="00341268">
        <w:rPr>
          <w:sz w:val="24"/>
          <w:szCs w:val="24"/>
        </w:rPr>
        <w:t xml:space="preserve">, не требуется повторно предоставлять документы, указанные в </w:t>
      </w:r>
      <w:r>
        <w:rPr>
          <w:sz w:val="24"/>
          <w:szCs w:val="24"/>
        </w:rPr>
        <w:t>п.п. 3.3.1.2. и 3.3.1.3. настоящей документации</w:t>
      </w:r>
      <w:r w:rsidRPr="00341268">
        <w:rPr>
          <w:sz w:val="24"/>
          <w:szCs w:val="24"/>
        </w:rPr>
        <w:t xml:space="preserve">; </w:t>
      </w:r>
    </w:p>
    <w:p w:rsidR="00B71A42" w:rsidRDefault="00B71A42" w:rsidP="00B71A42">
      <w:pPr>
        <w:pStyle w:val="ae"/>
        <w:tabs>
          <w:tab w:val="clear" w:pos="2700"/>
          <w:tab w:val="left" w:pos="720"/>
        </w:tabs>
        <w:ind w:left="0" w:firstLine="567"/>
        <w:rPr>
          <w:szCs w:val="24"/>
        </w:rPr>
      </w:pPr>
      <w:r>
        <w:rPr>
          <w:szCs w:val="24"/>
        </w:rPr>
        <w:t>5.2.5.2.</w:t>
      </w:r>
      <w:r w:rsidRPr="00D00069">
        <w:rPr>
          <w:szCs w:val="24"/>
        </w:rPr>
        <w:t xml:space="preserve"> </w:t>
      </w:r>
      <w:r>
        <w:rPr>
          <w:szCs w:val="24"/>
        </w:rPr>
        <w:t>П</w:t>
      </w:r>
      <w:r w:rsidRPr="00D00069">
        <w:rPr>
          <w:szCs w:val="24"/>
        </w:rPr>
        <w:t xml:space="preserve">о результатам оценки и сопоставления поступивших новых </w:t>
      </w:r>
      <w:r>
        <w:rPr>
          <w:szCs w:val="24"/>
        </w:rPr>
        <w:t>заявок на участие в запросе предложений</w:t>
      </w:r>
      <w:r w:rsidRPr="00D00069">
        <w:rPr>
          <w:szCs w:val="24"/>
        </w:rPr>
        <w:t xml:space="preserve"> </w:t>
      </w:r>
      <w:r>
        <w:rPr>
          <w:szCs w:val="24"/>
        </w:rPr>
        <w:t>Постоянно действующая закупочная комиссия</w:t>
      </w:r>
      <w:r w:rsidRPr="00D00069">
        <w:rPr>
          <w:szCs w:val="24"/>
        </w:rPr>
        <w:t xml:space="preserve"> принимает решение о выборе Победителя. </w:t>
      </w:r>
    </w:p>
    <w:p w:rsidR="00B71A42" w:rsidRDefault="00B71A42" w:rsidP="00B71A42">
      <w:pPr>
        <w:shd w:val="clear" w:color="auto" w:fill="FFFFFF"/>
        <w:ind w:firstLine="567"/>
      </w:pPr>
      <w:r>
        <w:t>5.2.6</w:t>
      </w:r>
      <w:r w:rsidRPr="00341268">
        <w:t xml:space="preserve">. Решение </w:t>
      </w:r>
      <w:r>
        <w:t xml:space="preserve">Закупочной </w:t>
      </w:r>
      <w:r w:rsidRPr="00341268">
        <w:t xml:space="preserve">комиссии о результатах оценки и сопоставлении </w:t>
      </w:r>
      <w:r>
        <w:t>заявок на участие в запросе предложений</w:t>
      </w:r>
      <w:r w:rsidRPr="00341268">
        <w:t xml:space="preserve"> Участников  оформляется протоколом об оценке и сопоставлении </w:t>
      </w:r>
      <w:r>
        <w:t>заявок на участие в запросе предложений</w:t>
      </w:r>
      <w:r w:rsidRPr="00341268">
        <w:t xml:space="preserve"> Участников  запроса предложений, в котором приводятся:</w:t>
      </w:r>
    </w:p>
    <w:p w:rsidR="00B71A42" w:rsidRDefault="00B71A42" w:rsidP="00B71A42">
      <w:pPr>
        <w:shd w:val="clear" w:color="auto" w:fill="FFFFFF"/>
        <w:tabs>
          <w:tab w:val="left" w:pos="989"/>
        </w:tabs>
        <w:ind w:firstLine="567"/>
      </w:pPr>
      <w:r w:rsidRPr="00341268">
        <w:t xml:space="preserve">1)  сведения об Участниках, </w:t>
      </w:r>
      <w:r>
        <w:t xml:space="preserve">заявки </w:t>
      </w:r>
      <w:r w:rsidRPr="00341268">
        <w:t>которых были рассмотрены;</w:t>
      </w:r>
    </w:p>
    <w:p w:rsidR="00B71A42" w:rsidRDefault="00B71A42" w:rsidP="00B71A42">
      <w:pPr>
        <w:shd w:val="clear" w:color="auto" w:fill="FFFFFF"/>
        <w:tabs>
          <w:tab w:val="left" w:pos="989"/>
        </w:tabs>
        <w:ind w:firstLine="567"/>
      </w:pPr>
      <w:r w:rsidRPr="00341268">
        <w:t xml:space="preserve">2) перечень </w:t>
      </w:r>
      <w:r>
        <w:t xml:space="preserve">заявок на участие в запросе предложений </w:t>
      </w:r>
      <w:r w:rsidRPr="00341268">
        <w:t xml:space="preserve">Участников, в приеме которых </w:t>
      </w:r>
      <w:r>
        <w:t>заказчиком, о</w:t>
      </w:r>
      <w:r w:rsidRPr="00341268">
        <w:t>рганизатором  размещения заказа было отказано;</w:t>
      </w:r>
    </w:p>
    <w:p w:rsidR="00B71A42" w:rsidRDefault="00B71A42" w:rsidP="00B71A42">
      <w:pPr>
        <w:shd w:val="clear" w:color="auto" w:fill="FFFFFF"/>
        <w:tabs>
          <w:tab w:val="left" w:pos="989"/>
        </w:tabs>
        <w:ind w:firstLine="567"/>
      </w:pPr>
      <w:r w:rsidRPr="00341268">
        <w:t xml:space="preserve">3)  перечень отозванных </w:t>
      </w:r>
      <w:r>
        <w:t>заявок на участие в запросе предложений</w:t>
      </w:r>
      <w:r w:rsidRPr="00341268">
        <w:t>;</w:t>
      </w:r>
    </w:p>
    <w:p w:rsidR="00B71A42" w:rsidRDefault="00B71A42" w:rsidP="00B71A42">
      <w:pPr>
        <w:shd w:val="clear" w:color="auto" w:fill="FFFFFF"/>
        <w:tabs>
          <w:tab w:val="left" w:pos="989"/>
        </w:tabs>
        <w:ind w:firstLine="567"/>
      </w:pPr>
      <w:r w:rsidRPr="00341268">
        <w:t xml:space="preserve">4) наименования Участников, </w:t>
      </w:r>
      <w:r>
        <w:t>заявки на участие в запросе предложений</w:t>
      </w:r>
      <w:r w:rsidRPr="00341268">
        <w:t xml:space="preserve"> которых были отклонены </w:t>
      </w:r>
      <w:r>
        <w:t>Закупочной комиссией</w:t>
      </w:r>
      <w:r w:rsidRPr="00341268">
        <w:t>, с указанием оснований для отклонения;</w:t>
      </w:r>
    </w:p>
    <w:p w:rsidR="00B71A42" w:rsidRDefault="00B71A42" w:rsidP="00B71A42">
      <w:pPr>
        <w:shd w:val="clear" w:color="auto" w:fill="FFFFFF"/>
        <w:tabs>
          <w:tab w:val="left" w:pos="1066"/>
        </w:tabs>
        <w:ind w:firstLine="567"/>
      </w:pPr>
      <w:r w:rsidRPr="00341268">
        <w:t xml:space="preserve">5)   сведения о месте, дате, времени проведения оценки и сопоставления </w:t>
      </w:r>
      <w:r>
        <w:t>заявок на участие в запросе предложений</w:t>
      </w:r>
      <w:r w:rsidRPr="00341268">
        <w:t>;</w:t>
      </w:r>
    </w:p>
    <w:p w:rsidR="00B71A42" w:rsidRDefault="00B71A42" w:rsidP="00B71A42">
      <w:pPr>
        <w:shd w:val="clear" w:color="auto" w:fill="FFFFFF"/>
        <w:tabs>
          <w:tab w:val="left" w:pos="1066"/>
        </w:tabs>
        <w:ind w:firstLine="567"/>
      </w:pPr>
      <w:r w:rsidRPr="00341268">
        <w:t xml:space="preserve">6)   сведения о порядке оценки и сопоставления </w:t>
      </w:r>
      <w:r>
        <w:t>заявок на участие в запросе предложений</w:t>
      </w:r>
      <w:r w:rsidRPr="00341268">
        <w:t>;</w:t>
      </w:r>
    </w:p>
    <w:p w:rsidR="00B71A42" w:rsidRDefault="00B71A42" w:rsidP="00B71A42">
      <w:pPr>
        <w:shd w:val="clear" w:color="auto" w:fill="FFFFFF"/>
        <w:tabs>
          <w:tab w:val="left" w:pos="1066"/>
        </w:tabs>
        <w:ind w:firstLine="567"/>
      </w:pPr>
      <w:r w:rsidRPr="00341268">
        <w:t xml:space="preserve">7)  сведения о решении </w:t>
      </w:r>
      <w:r>
        <w:t xml:space="preserve">Постоянно действующей закупочной </w:t>
      </w:r>
      <w:r w:rsidRPr="00341268">
        <w:t xml:space="preserve">комиссии о присвоении </w:t>
      </w:r>
      <w:r>
        <w:t>заявкам на участие в запросе предложений</w:t>
      </w:r>
      <w:r w:rsidRPr="00341268">
        <w:t xml:space="preserve"> Участников значений по каждому из предусмотренных критериев оценки </w:t>
      </w:r>
      <w:r>
        <w:t>заявок</w:t>
      </w:r>
      <w:r w:rsidRPr="00341268">
        <w:t xml:space="preserve">, сведения о принятом на основании </w:t>
      </w:r>
      <w:r w:rsidRPr="00341268">
        <w:lastRenderedPageBreak/>
        <w:t xml:space="preserve">результатов оценки и сопоставления </w:t>
      </w:r>
      <w:r>
        <w:t>заявок</w:t>
      </w:r>
      <w:r w:rsidRPr="00341268">
        <w:t xml:space="preserve"> Участников запроса предложений решении о присвоении </w:t>
      </w:r>
      <w:r>
        <w:t>заявкам</w:t>
      </w:r>
      <w:r w:rsidRPr="00341268">
        <w:t xml:space="preserve"> порядковых номеров;</w:t>
      </w:r>
    </w:p>
    <w:p w:rsidR="00B71A42" w:rsidRDefault="00B71A42" w:rsidP="00B71A42">
      <w:pPr>
        <w:shd w:val="clear" w:color="auto" w:fill="FFFFFF"/>
        <w:tabs>
          <w:tab w:val="left" w:pos="1066"/>
        </w:tabs>
        <w:ind w:firstLine="567"/>
      </w:pPr>
      <w:r w:rsidRPr="00341268">
        <w:t xml:space="preserve">8)   наименование (для юридических лиц), фамилия, имя, отчество (для физических лиц) и почтовый адрес Участника Запроса предложений, который был признан </w:t>
      </w:r>
      <w:r>
        <w:t>Победителем, а также Участника заявке</w:t>
      </w:r>
      <w:r w:rsidRPr="00341268">
        <w:t xml:space="preserve"> которого было присвоено второе место.</w:t>
      </w:r>
    </w:p>
    <w:p w:rsidR="00B71A42" w:rsidRDefault="00B71A42" w:rsidP="00B71A42">
      <w:pPr>
        <w:shd w:val="clear" w:color="auto" w:fill="FFFFFF"/>
        <w:ind w:firstLine="567"/>
      </w:pPr>
      <w:r>
        <w:t>5.2.</w:t>
      </w:r>
      <w:r w:rsidRPr="00341268">
        <w:t xml:space="preserve">7. Протокол об оценке и сопоставлении </w:t>
      </w:r>
      <w:r>
        <w:t>заявок</w:t>
      </w:r>
      <w:r w:rsidRPr="00341268">
        <w:t xml:space="preserve"> Участников  запроса предложений составляется в двух экземплярах, подписывается членами </w:t>
      </w:r>
      <w:r>
        <w:t>Закупочной комиссии</w:t>
      </w:r>
      <w:r w:rsidRPr="00341268">
        <w:t xml:space="preserve"> не позднее следующего дня за днем проведения процедуры оценки и сопоставлении </w:t>
      </w:r>
      <w:r>
        <w:t>заявок</w:t>
      </w:r>
      <w:r w:rsidRPr="00341268">
        <w:t xml:space="preserve">. </w:t>
      </w:r>
    </w:p>
    <w:p w:rsidR="00B71A42" w:rsidRDefault="00B71A42" w:rsidP="00B71A42">
      <w:pPr>
        <w:shd w:val="clear" w:color="auto" w:fill="FFFFFF"/>
        <w:ind w:firstLine="567"/>
      </w:pPr>
      <w:r w:rsidRPr="00341268">
        <w:t xml:space="preserve">Протокол об оценке и сопоставлении </w:t>
      </w:r>
      <w:r>
        <w:t>заявок</w:t>
      </w:r>
      <w:r w:rsidRPr="00341268">
        <w:t xml:space="preserve"> Участников  запроса предложений, в течение дня, следующего после дня подписания протокола </w:t>
      </w:r>
      <w:r w:rsidRPr="0061778A">
        <w:t>об оценке и сопоставлении Предложений Участников  запроса предложений</w:t>
      </w:r>
      <w:r w:rsidRPr="00341268">
        <w:t>, размещается на официальном сайте о размещении заказов</w:t>
      </w:r>
      <w:r>
        <w:t xml:space="preserve"> и на электронной торговой площадке</w:t>
      </w:r>
      <w:r w:rsidRPr="00341268">
        <w:t xml:space="preserve"> Заказчиком, </w:t>
      </w:r>
      <w:r>
        <w:t>О</w:t>
      </w:r>
      <w:r w:rsidRPr="00341268">
        <w:t xml:space="preserve">рганизатором размещения заказа, </w:t>
      </w:r>
      <w:r>
        <w:t>С</w:t>
      </w:r>
      <w:r w:rsidRPr="00341268">
        <w:t xml:space="preserve">пециализированной организацией в течение дня, следующего после дня подписания указанного протокола. </w:t>
      </w:r>
    </w:p>
    <w:p w:rsidR="00B71A42" w:rsidRDefault="00B71A42" w:rsidP="00B71A42">
      <w:pPr>
        <w:shd w:val="clear" w:color="auto" w:fill="FFFFFF"/>
        <w:tabs>
          <w:tab w:val="left" w:pos="0"/>
        </w:tabs>
        <w:ind w:firstLine="567"/>
      </w:pPr>
      <w:r>
        <w:t>5.2.</w:t>
      </w:r>
      <w:r w:rsidRPr="00341268">
        <w:t xml:space="preserve">8. Уведомление о признании Участника Запроса предложений Победителем и экземпляр протокола об оценке и сопоставлении </w:t>
      </w:r>
      <w:r>
        <w:t>заявок на участие в запросе предложений</w:t>
      </w:r>
      <w:r w:rsidRPr="00341268">
        <w:t xml:space="preserve"> Участников  запроса предложений выдаются Победителю или его полномочному представителю </w:t>
      </w:r>
      <w:r>
        <w:t>Заказчиком, О</w:t>
      </w:r>
      <w:r w:rsidRPr="00341268">
        <w:t>рганизатором  размещения заказа под расписку либо направляются по почте, с уведомлением о вручении, не позднее пяти рабочих дней с даты подписания протокола Заказчиком</w:t>
      </w:r>
      <w:r>
        <w:t>, Организатором размещения заказа</w:t>
      </w:r>
      <w:r w:rsidRPr="00341268">
        <w:t>.</w:t>
      </w:r>
    </w:p>
    <w:p w:rsidR="00B71A42" w:rsidRDefault="00B71A42" w:rsidP="00B71A42">
      <w:pPr>
        <w:shd w:val="clear" w:color="auto" w:fill="FFFFFF"/>
        <w:tabs>
          <w:tab w:val="left" w:pos="0"/>
        </w:tabs>
        <w:ind w:firstLine="567"/>
      </w:pPr>
      <w:r>
        <w:t>5.2.</w:t>
      </w:r>
      <w:r w:rsidRPr="00341268">
        <w:t>9. В случае отказа либо уклонения Победителя Запроса предложений от заключения договора с Заказчиком,</w:t>
      </w:r>
      <w:r>
        <w:t xml:space="preserve"> Организатором размещения заказа</w:t>
      </w:r>
      <w:r w:rsidRPr="00341268">
        <w:t xml:space="preserve"> Заказчик</w:t>
      </w:r>
      <w:r>
        <w:t>, Организатор размещения заказа</w:t>
      </w:r>
      <w:r w:rsidRPr="00341268">
        <w:t xml:space="preserve"> вправе заключить договор с  участником, занявшим при проведении Запроса предложений  второе место.</w:t>
      </w:r>
    </w:p>
    <w:p w:rsidR="00B71A42" w:rsidRDefault="00B71A42" w:rsidP="00B71A42">
      <w:pPr>
        <w:shd w:val="clear" w:color="auto" w:fill="FFFFFF"/>
        <w:tabs>
          <w:tab w:val="left" w:pos="0"/>
        </w:tabs>
        <w:ind w:firstLine="567"/>
      </w:pPr>
      <w:r>
        <w:t>5.2.</w:t>
      </w:r>
      <w:r w:rsidRPr="00341268">
        <w:t xml:space="preserve">10. </w:t>
      </w:r>
      <w:r>
        <w:t>З</w:t>
      </w:r>
      <w:r w:rsidRPr="00341268">
        <w:t>апрос предложений признаётся несостоявшимися, если:</w:t>
      </w:r>
    </w:p>
    <w:p w:rsidR="00B71A42" w:rsidRDefault="00B71A42" w:rsidP="00B71A42">
      <w:pPr>
        <w:widowControl w:val="0"/>
        <w:numPr>
          <w:ilvl w:val="0"/>
          <w:numId w:val="3"/>
        </w:numPr>
        <w:shd w:val="clear" w:color="auto" w:fill="FFFFFF"/>
        <w:tabs>
          <w:tab w:val="clear" w:pos="1440"/>
          <w:tab w:val="num" w:pos="0"/>
        </w:tabs>
        <w:autoSpaceDE w:val="0"/>
        <w:autoSpaceDN w:val="0"/>
        <w:adjustRightInd w:val="0"/>
        <w:ind w:left="0" w:firstLine="567"/>
        <w:jc w:val="both"/>
      </w:pPr>
      <w:r w:rsidRPr="00341268">
        <w:t>не подано ни одн</w:t>
      </w:r>
      <w:r>
        <w:t xml:space="preserve">ой заявки </w:t>
      </w:r>
      <w:r w:rsidRPr="00341268">
        <w:t>на участие в открытом запросе предложений;</w:t>
      </w:r>
    </w:p>
    <w:p w:rsidR="00B71A42" w:rsidRDefault="00B71A42" w:rsidP="00B71A42">
      <w:pPr>
        <w:widowControl w:val="0"/>
        <w:numPr>
          <w:ilvl w:val="0"/>
          <w:numId w:val="3"/>
        </w:numPr>
        <w:shd w:val="clear" w:color="auto" w:fill="FFFFFF"/>
        <w:tabs>
          <w:tab w:val="clear" w:pos="1440"/>
          <w:tab w:val="left" w:pos="0"/>
        </w:tabs>
        <w:autoSpaceDE w:val="0"/>
        <w:autoSpaceDN w:val="0"/>
        <w:adjustRightInd w:val="0"/>
        <w:ind w:left="0" w:firstLine="567"/>
        <w:jc w:val="both"/>
      </w:pPr>
      <w:r w:rsidRPr="00341268">
        <w:t xml:space="preserve">если на основании результатов рассмотрения </w:t>
      </w:r>
      <w:r>
        <w:t>Закупочной комиссии</w:t>
      </w:r>
      <w:r w:rsidRPr="00341268">
        <w:t xml:space="preserve"> </w:t>
      </w:r>
      <w:r>
        <w:t>заявок</w:t>
      </w:r>
      <w:r w:rsidRPr="00341268">
        <w:t xml:space="preserve"> принято решение об отклонении всех </w:t>
      </w:r>
      <w:r>
        <w:t>заявок</w:t>
      </w:r>
      <w:r w:rsidRPr="00341268">
        <w:t xml:space="preserve"> на участие в запросе предложений;</w:t>
      </w:r>
    </w:p>
    <w:p w:rsidR="00B71A42" w:rsidRDefault="00B71A42" w:rsidP="00B71A42">
      <w:pPr>
        <w:widowControl w:val="0"/>
        <w:numPr>
          <w:ilvl w:val="0"/>
          <w:numId w:val="3"/>
        </w:numPr>
        <w:shd w:val="clear" w:color="auto" w:fill="FFFFFF"/>
        <w:tabs>
          <w:tab w:val="clear" w:pos="1440"/>
          <w:tab w:val="num" w:pos="0"/>
        </w:tabs>
        <w:autoSpaceDE w:val="0"/>
        <w:autoSpaceDN w:val="0"/>
        <w:adjustRightInd w:val="0"/>
        <w:ind w:left="0" w:firstLine="567"/>
        <w:jc w:val="both"/>
      </w:pPr>
      <w:r w:rsidRPr="00341268">
        <w:t>если подан</w:t>
      </w:r>
      <w:r>
        <w:t>а</w:t>
      </w:r>
      <w:r w:rsidRPr="00341268">
        <w:t xml:space="preserve"> только одн</w:t>
      </w:r>
      <w:r>
        <w:t>а</w:t>
      </w:r>
      <w:r w:rsidRPr="00341268">
        <w:t xml:space="preserve"> </w:t>
      </w:r>
      <w:r>
        <w:t>заявка</w:t>
      </w:r>
      <w:r w:rsidRPr="00341268">
        <w:t xml:space="preserve"> на участие в открытом запросе предложений или на основании результатов рассмотрения </w:t>
      </w:r>
      <w:r>
        <w:t>Постоянно действующей к</w:t>
      </w:r>
      <w:r w:rsidRPr="00341268">
        <w:t xml:space="preserve">омиссией </w:t>
      </w:r>
      <w:r>
        <w:t xml:space="preserve">заявок на участие в запросе предложений </w:t>
      </w:r>
      <w:r w:rsidRPr="00341268">
        <w:t xml:space="preserve">принято решение о допуске к участию в открытом запросе предложений единственного Участника, из всех подавших </w:t>
      </w:r>
      <w:r>
        <w:t>заявки на участие в запросе предложений</w:t>
      </w:r>
      <w:r w:rsidRPr="00341268">
        <w:t>.</w:t>
      </w:r>
    </w:p>
    <w:p w:rsidR="00B71A42" w:rsidRDefault="00B71A42" w:rsidP="00B71A42">
      <w:pPr>
        <w:shd w:val="clear" w:color="auto" w:fill="FFFFFF"/>
        <w:tabs>
          <w:tab w:val="left" w:pos="0"/>
        </w:tabs>
        <w:ind w:firstLine="567"/>
      </w:pPr>
      <w:r w:rsidRPr="00341268">
        <w:tab/>
        <w:t xml:space="preserve">В таком случае Заказчик вправе заключить договор с единственным Участником  запроса предложений. </w:t>
      </w:r>
    </w:p>
    <w:p w:rsidR="00B71A42" w:rsidRPr="0061778A" w:rsidRDefault="00B71A42" w:rsidP="00B71A42">
      <w:pPr>
        <w:autoSpaceDE w:val="0"/>
        <w:autoSpaceDN w:val="0"/>
        <w:adjustRightInd w:val="0"/>
        <w:ind w:firstLine="567"/>
      </w:pPr>
    </w:p>
    <w:p w:rsidR="00B71A42" w:rsidRDefault="00B71A42" w:rsidP="00B71A42">
      <w:pPr>
        <w:pStyle w:val="a8"/>
        <w:keepNext/>
        <w:spacing w:before="0" w:after="0"/>
        <w:ind w:firstLine="567"/>
        <w:jc w:val="center"/>
        <w:rPr>
          <w:b/>
          <w:szCs w:val="24"/>
        </w:rPr>
      </w:pPr>
      <w:bookmarkStart w:id="74" w:name="_Toc163235476"/>
      <w:bookmarkStart w:id="75" w:name="_Toc163241564"/>
      <w:bookmarkStart w:id="76" w:name="_Toc163272907"/>
      <w:bookmarkStart w:id="77" w:name="_Toc192994801"/>
      <w:bookmarkStart w:id="78" w:name="_Toc125402181"/>
      <w:r>
        <w:rPr>
          <w:b/>
          <w:szCs w:val="24"/>
        </w:rPr>
        <w:t>6</w:t>
      </w:r>
      <w:r w:rsidRPr="00341268">
        <w:rPr>
          <w:b/>
          <w:szCs w:val="24"/>
        </w:rPr>
        <w:t>. ЗАКЛЮЧЕНИЕ ДОГОВОРА</w:t>
      </w:r>
    </w:p>
    <w:p w:rsidR="00B71A42" w:rsidRPr="0061778A" w:rsidRDefault="00B71A42" w:rsidP="00B71A42">
      <w:pPr>
        <w:pStyle w:val="32"/>
        <w:tabs>
          <w:tab w:val="clear" w:pos="227"/>
          <w:tab w:val="num" w:pos="900"/>
        </w:tabs>
        <w:ind w:firstLine="567"/>
        <w:rPr>
          <w:rFonts w:ascii="Times New Roman" w:hAnsi="Times New Roman"/>
          <w:szCs w:val="24"/>
        </w:rPr>
      </w:pPr>
    </w:p>
    <w:p w:rsidR="00B71A42" w:rsidRPr="0061778A" w:rsidRDefault="00B71A42" w:rsidP="00B71A42">
      <w:pPr>
        <w:pStyle w:val="32"/>
        <w:tabs>
          <w:tab w:val="clear" w:pos="227"/>
          <w:tab w:val="num" w:pos="900"/>
        </w:tabs>
        <w:ind w:firstLine="567"/>
        <w:rPr>
          <w:rFonts w:ascii="Times New Roman" w:hAnsi="Times New Roman"/>
          <w:b/>
          <w:szCs w:val="24"/>
        </w:rPr>
      </w:pPr>
      <w:r>
        <w:rPr>
          <w:rFonts w:ascii="Times New Roman" w:hAnsi="Times New Roman"/>
          <w:b/>
          <w:szCs w:val="24"/>
        </w:rPr>
        <w:t>6</w:t>
      </w:r>
      <w:r w:rsidRPr="00341268">
        <w:rPr>
          <w:rFonts w:ascii="Times New Roman" w:hAnsi="Times New Roman"/>
          <w:b/>
          <w:szCs w:val="24"/>
        </w:rPr>
        <w:t>.1. Срок заключения договора</w:t>
      </w:r>
    </w:p>
    <w:p w:rsidR="00B71A42" w:rsidRDefault="00B71A42" w:rsidP="00B71A42">
      <w:pPr>
        <w:pStyle w:val="a9"/>
        <w:ind w:left="0" w:firstLine="567"/>
        <w:rPr>
          <w:szCs w:val="24"/>
        </w:rPr>
      </w:pPr>
      <w:r>
        <w:rPr>
          <w:szCs w:val="24"/>
        </w:rPr>
        <w:t>6.1.</w:t>
      </w:r>
      <w:r w:rsidRPr="00341268">
        <w:rPr>
          <w:szCs w:val="24"/>
        </w:rPr>
        <w:t xml:space="preserve">1.  </w:t>
      </w:r>
      <w:r w:rsidRPr="004A3217">
        <w:rPr>
          <w:szCs w:val="24"/>
        </w:rPr>
        <w:t>Договор между заказчиком и победителем запроса предложений может быть заключен не ранее чем через десять дней со дня размещения на официальном сайте о размещении заказов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Pr>
          <w:szCs w:val="24"/>
        </w:rPr>
        <w:t>.</w:t>
      </w:r>
    </w:p>
    <w:p w:rsidR="00B71A42" w:rsidRDefault="00B71A42" w:rsidP="00B71A42">
      <w:pPr>
        <w:pStyle w:val="a9"/>
        <w:ind w:left="0" w:firstLine="567"/>
        <w:rPr>
          <w:szCs w:val="24"/>
        </w:rPr>
      </w:pPr>
      <w:r>
        <w:rPr>
          <w:szCs w:val="24"/>
        </w:rPr>
        <w:t>6.1.</w:t>
      </w:r>
      <w:r w:rsidRPr="00341268">
        <w:rPr>
          <w:szCs w:val="24"/>
        </w:rPr>
        <w:t xml:space="preserve">2. Условия Договора определяются в соответствии с требованиями Заказчика, </w:t>
      </w:r>
      <w:r>
        <w:rPr>
          <w:szCs w:val="24"/>
        </w:rPr>
        <w:t>О</w:t>
      </w:r>
      <w:r w:rsidRPr="00341268">
        <w:rPr>
          <w:szCs w:val="24"/>
        </w:rPr>
        <w:t xml:space="preserve">рганизатора  размещения заказа указанными в </w:t>
      </w:r>
      <w:r>
        <w:rPr>
          <w:szCs w:val="24"/>
        </w:rPr>
        <w:t>настоящей д</w:t>
      </w:r>
      <w:r w:rsidRPr="00341268">
        <w:rPr>
          <w:szCs w:val="24"/>
        </w:rPr>
        <w:t xml:space="preserve">окументации и сведениями, содержащимися в Предложении Участника  запроса предложений. </w:t>
      </w:r>
    </w:p>
    <w:p w:rsidR="00B71A42" w:rsidRDefault="00B71A42" w:rsidP="00B71A42">
      <w:pPr>
        <w:pStyle w:val="a9"/>
        <w:ind w:left="0" w:firstLine="567"/>
        <w:rPr>
          <w:szCs w:val="24"/>
        </w:rPr>
      </w:pPr>
      <w:r>
        <w:rPr>
          <w:szCs w:val="24"/>
        </w:rPr>
        <w:t>6.1.</w:t>
      </w:r>
      <w:r w:rsidRPr="00341268">
        <w:rPr>
          <w:szCs w:val="24"/>
        </w:rPr>
        <w:t>3. Заказчик</w:t>
      </w:r>
      <w:r>
        <w:rPr>
          <w:szCs w:val="24"/>
        </w:rPr>
        <w:t>, Организатор размещения заказа</w:t>
      </w:r>
      <w:r w:rsidRPr="00341268">
        <w:rPr>
          <w:szCs w:val="24"/>
        </w:rPr>
        <w:t xml:space="preserve">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B71A42" w:rsidRDefault="00B71A42" w:rsidP="00B71A42">
      <w:pPr>
        <w:pStyle w:val="a9"/>
        <w:ind w:left="0" w:firstLine="567"/>
        <w:rPr>
          <w:szCs w:val="24"/>
        </w:rPr>
      </w:pPr>
      <w:r>
        <w:rPr>
          <w:szCs w:val="24"/>
        </w:rPr>
        <w:lastRenderedPageBreak/>
        <w:t>6.1.4</w:t>
      </w:r>
      <w:r w:rsidRPr="00341268">
        <w:rPr>
          <w:szCs w:val="24"/>
        </w:rPr>
        <w:t xml:space="preserve">. </w:t>
      </w:r>
      <w:r>
        <w:rPr>
          <w:szCs w:val="24"/>
        </w:rPr>
        <w:t xml:space="preserve">Заказчик, </w:t>
      </w:r>
      <w:r w:rsidRPr="00341268">
        <w:rPr>
          <w:szCs w:val="24"/>
        </w:rPr>
        <w:t>Организатор размещения заказа после подписания Договора размещает извещение о результатах  запроса предложений на официальном сайте о размещении заказов, в котором указывает:</w:t>
      </w:r>
    </w:p>
    <w:p w:rsidR="00B71A42" w:rsidRDefault="00B71A42" w:rsidP="00B71A42">
      <w:pPr>
        <w:pStyle w:val="ac"/>
        <w:numPr>
          <w:ilvl w:val="0"/>
          <w:numId w:val="5"/>
        </w:numPr>
        <w:tabs>
          <w:tab w:val="clear" w:pos="1260"/>
        </w:tabs>
        <w:spacing w:line="240" w:lineRule="auto"/>
        <w:ind w:left="0" w:firstLine="567"/>
        <w:rPr>
          <w:sz w:val="24"/>
          <w:szCs w:val="24"/>
        </w:rPr>
      </w:pPr>
      <w:r w:rsidRPr="00341268">
        <w:rPr>
          <w:sz w:val="24"/>
          <w:szCs w:val="24"/>
        </w:rPr>
        <w:t>наименование и адрес Победителя, подписавшего Договор;</w:t>
      </w:r>
    </w:p>
    <w:p w:rsidR="00B71A42" w:rsidRDefault="00B71A42" w:rsidP="00B71A42">
      <w:pPr>
        <w:pStyle w:val="ac"/>
        <w:numPr>
          <w:ilvl w:val="0"/>
          <w:numId w:val="5"/>
        </w:numPr>
        <w:tabs>
          <w:tab w:val="clear" w:pos="1260"/>
        </w:tabs>
        <w:spacing w:line="240" w:lineRule="auto"/>
        <w:ind w:left="0" w:firstLine="567"/>
        <w:rPr>
          <w:sz w:val="24"/>
          <w:szCs w:val="24"/>
        </w:rPr>
      </w:pPr>
      <w:r w:rsidRPr="00341268">
        <w:rPr>
          <w:sz w:val="24"/>
          <w:szCs w:val="24"/>
        </w:rPr>
        <w:t>краткое изложение предмета Договора.</w:t>
      </w:r>
    </w:p>
    <w:p w:rsidR="00B71A42" w:rsidRDefault="00B71A42" w:rsidP="00B71A42">
      <w:pPr>
        <w:pStyle w:val="ac"/>
        <w:tabs>
          <w:tab w:val="clear" w:pos="3600"/>
        </w:tabs>
        <w:spacing w:line="240" w:lineRule="auto"/>
        <w:ind w:left="0" w:firstLine="567"/>
        <w:rPr>
          <w:sz w:val="24"/>
          <w:szCs w:val="24"/>
        </w:rPr>
      </w:pPr>
      <w:r w:rsidRPr="00341268">
        <w:rPr>
          <w:sz w:val="24"/>
          <w:szCs w:val="24"/>
        </w:rPr>
        <w:t>В случае отказа Заказчика</w:t>
      </w:r>
      <w:r>
        <w:rPr>
          <w:sz w:val="24"/>
          <w:szCs w:val="24"/>
        </w:rPr>
        <w:t>, Организатора размещения заказа</w:t>
      </w:r>
      <w:r w:rsidRPr="00341268">
        <w:rPr>
          <w:sz w:val="24"/>
          <w:szCs w:val="24"/>
        </w:rPr>
        <w:t xml:space="preserve"> от заключения договора с Победителем запроса предложений и Участником, занявшим второе место, </w:t>
      </w:r>
      <w:r>
        <w:rPr>
          <w:sz w:val="24"/>
          <w:szCs w:val="24"/>
        </w:rPr>
        <w:t>Заказчик, О</w:t>
      </w:r>
      <w:r w:rsidRPr="00341268">
        <w:rPr>
          <w:sz w:val="24"/>
          <w:szCs w:val="24"/>
        </w:rPr>
        <w:t>рганизатор  размещения заказа публикует извещение о признании  запроса предложений несостоявшимся на официальном сайте о размещении заказов.</w:t>
      </w:r>
    </w:p>
    <w:p w:rsidR="00B71A42" w:rsidRDefault="00B71A42" w:rsidP="00B71A42">
      <w:pPr>
        <w:pStyle w:val="a8"/>
        <w:spacing w:before="0" w:after="0"/>
        <w:ind w:firstLine="567"/>
        <w:jc w:val="both"/>
        <w:rPr>
          <w:b/>
          <w:szCs w:val="24"/>
        </w:rPr>
      </w:pPr>
      <w:bookmarkStart w:id="79" w:name="_Ref119429686"/>
      <w:bookmarkStart w:id="80" w:name="_Ref119429982"/>
      <w:bookmarkStart w:id="81" w:name="_Toc123405487"/>
      <w:bookmarkStart w:id="82" w:name="_Ref166339283"/>
      <w:bookmarkStart w:id="83" w:name="_Toc167251507"/>
      <w:bookmarkStart w:id="84" w:name="_Toc192994802"/>
      <w:bookmarkEnd w:id="74"/>
      <w:bookmarkEnd w:id="75"/>
      <w:bookmarkEnd w:id="76"/>
      <w:bookmarkEnd w:id="77"/>
      <w:bookmarkEnd w:id="78"/>
    </w:p>
    <w:bookmarkEnd w:id="79"/>
    <w:bookmarkEnd w:id="80"/>
    <w:bookmarkEnd w:id="81"/>
    <w:bookmarkEnd w:id="82"/>
    <w:bookmarkEnd w:id="83"/>
    <w:bookmarkEnd w:id="84"/>
    <w:p w:rsidR="00B71A42" w:rsidRDefault="00B71A42" w:rsidP="00B71A42">
      <w:pPr>
        <w:pStyle w:val="a8"/>
        <w:spacing w:before="0" w:after="0"/>
        <w:ind w:firstLine="567"/>
        <w:jc w:val="both"/>
        <w:rPr>
          <w:b/>
          <w:szCs w:val="24"/>
        </w:rPr>
      </w:pPr>
      <w:r>
        <w:rPr>
          <w:b/>
          <w:szCs w:val="24"/>
        </w:rPr>
        <w:t>6</w:t>
      </w:r>
      <w:r w:rsidRPr="00222797">
        <w:rPr>
          <w:b/>
          <w:szCs w:val="24"/>
        </w:rPr>
        <w:t>.2. Обеспечение исполнения договора</w:t>
      </w:r>
    </w:p>
    <w:p w:rsidR="00B71A42" w:rsidRDefault="00B71A42" w:rsidP="00B71A42">
      <w:pPr>
        <w:pStyle w:val="a8"/>
        <w:spacing w:before="0" w:after="0"/>
        <w:ind w:firstLine="567"/>
        <w:jc w:val="both"/>
        <w:rPr>
          <w:szCs w:val="24"/>
        </w:rPr>
      </w:pPr>
      <w:bookmarkStart w:id="85" w:name="_Ref166350669"/>
      <w:r>
        <w:rPr>
          <w:szCs w:val="24"/>
        </w:rPr>
        <w:t>6</w:t>
      </w:r>
      <w:r w:rsidRPr="00222797">
        <w:rPr>
          <w:szCs w:val="24"/>
        </w:rPr>
        <w:t xml:space="preserve">.2.1. В случае, если указанно в </w:t>
      </w:r>
      <w:r w:rsidRPr="00222797">
        <w:rPr>
          <w:b/>
          <w:i/>
          <w:szCs w:val="24"/>
        </w:rPr>
        <w:t xml:space="preserve">Информационной карте </w:t>
      </w:r>
      <w:r>
        <w:rPr>
          <w:b/>
          <w:i/>
          <w:szCs w:val="24"/>
        </w:rPr>
        <w:t>запроса предложений</w:t>
      </w:r>
      <w:r>
        <w:rPr>
          <w:szCs w:val="24"/>
        </w:rPr>
        <w:t xml:space="preserve"> </w:t>
      </w:r>
      <w:r w:rsidRPr="00222797">
        <w:rPr>
          <w:szCs w:val="24"/>
        </w:rPr>
        <w:t xml:space="preserve">настоящей документации, договор заключается только после предоставления </w:t>
      </w:r>
      <w:r>
        <w:rPr>
          <w:szCs w:val="24"/>
        </w:rPr>
        <w:t>У</w:t>
      </w:r>
      <w:r w:rsidRPr="00222797">
        <w:rPr>
          <w:szCs w:val="24"/>
        </w:rPr>
        <w:t xml:space="preserve">частником </w:t>
      </w:r>
      <w:r>
        <w:rPr>
          <w:szCs w:val="24"/>
        </w:rPr>
        <w:t>запроса предложений</w:t>
      </w:r>
      <w:r w:rsidRPr="00222797">
        <w:rPr>
          <w:szCs w:val="24"/>
        </w:rPr>
        <w:t>, с которым заключается договор, обеспечения исполнения договора</w:t>
      </w:r>
      <w:r>
        <w:rPr>
          <w:szCs w:val="24"/>
        </w:rPr>
        <w:t xml:space="preserve"> и/или обеспечения возврата аванса</w:t>
      </w:r>
      <w:r w:rsidRPr="00222797">
        <w:rPr>
          <w:szCs w:val="24"/>
        </w:rPr>
        <w:t>.</w:t>
      </w:r>
      <w:bookmarkEnd w:id="85"/>
    </w:p>
    <w:p w:rsidR="00B71A42" w:rsidRDefault="00B71A42" w:rsidP="00B71A42">
      <w:pPr>
        <w:pStyle w:val="a8"/>
        <w:spacing w:before="0" w:after="0"/>
        <w:ind w:firstLine="567"/>
        <w:jc w:val="both"/>
        <w:rPr>
          <w:szCs w:val="24"/>
        </w:rPr>
      </w:pPr>
      <w:r>
        <w:rPr>
          <w:szCs w:val="24"/>
        </w:rPr>
        <w:t>6</w:t>
      </w:r>
      <w:r w:rsidRPr="00222797">
        <w:rPr>
          <w:szCs w:val="24"/>
        </w:rPr>
        <w:t>.2.2. Обеспечение исполнения договора</w:t>
      </w:r>
      <w:r>
        <w:rPr>
          <w:szCs w:val="24"/>
        </w:rPr>
        <w:t xml:space="preserve"> и/или обеспечение возврата аванса</w:t>
      </w:r>
      <w:r w:rsidRPr="00222797">
        <w:rPr>
          <w:szCs w:val="24"/>
        </w:rPr>
        <w:t xml:space="preserve"> может быть представлено в виде безотзывной банковской гарантии</w:t>
      </w:r>
      <w:r>
        <w:rPr>
          <w:szCs w:val="24"/>
        </w:rPr>
        <w:t xml:space="preserve"> </w:t>
      </w:r>
      <w:r w:rsidRPr="00222797">
        <w:rPr>
          <w:szCs w:val="24"/>
        </w:rPr>
        <w:t xml:space="preserve">или передачи Заказчику в залог денежных средств, в том числе в форме депозита (вклада). Способ обеспечения исполнения договора определяется </w:t>
      </w:r>
      <w:r>
        <w:rPr>
          <w:szCs w:val="24"/>
        </w:rPr>
        <w:t>У</w:t>
      </w:r>
      <w:r w:rsidRPr="00222797">
        <w:rPr>
          <w:szCs w:val="24"/>
        </w:rPr>
        <w:t xml:space="preserve">частником </w:t>
      </w:r>
      <w:r>
        <w:rPr>
          <w:szCs w:val="24"/>
        </w:rPr>
        <w:t>запроса предложений</w:t>
      </w:r>
      <w:r w:rsidRPr="00222797">
        <w:rPr>
          <w:szCs w:val="24"/>
        </w:rPr>
        <w:t xml:space="preserve">, с которым заключается договор, самостоятельно. </w:t>
      </w:r>
      <w:bookmarkStart w:id="86" w:name="_Ref167518684"/>
      <w:bookmarkStart w:id="87" w:name="_Ref166350695"/>
    </w:p>
    <w:p w:rsidR="00B71A42" w:rsidRDefault="00B71A42" w:rsidP="00B71A42">
      <w:pPr>
        <w:pStyle w:val="a8"/>
        <w:spacing w:before="0" w:after="0"/>
        <w:ind w:firstLine="567"/>
        <w:jc w:val="both"/>
        <w:rPr>
          <w:szCs w:val="24"/>
        </w:rPr>
      </w:pPr>
      <w:r>
        <w:rPr>
          <w:szCs w:val="24"/>
        </w:rPr>
        <w:t>6</w:t>
      </w:r>
      <w:r w:rsidRPr="00222797">
        <w:rPr>
          <w:szCs w:val="24"/>
        </w:rPr>
        <w:t>.2.3. Размер обеспечения исполнения договора</w:t>
      </w:r>
      <w:r>
        <w:rPr>
          <w:szCs w:val="24"/>
        </w:rPr>
        <w:t xml:space="preserve"> и/или обеспечения возврата аванса</w:t>
      </w:r>
      <w:r w:rsidRPr="00222797">
        <w:rPr>
          <w:szCs w:val="24"/>
        </w:rPr>
        <w:t xml:space="preserve"> указан</w:t>
      </w:r>
      <w:r>
        <w:rPr>
          <w:szCs w:val="24"/>
        </w:rPr>
        <w:t>ы</w:t>
      </w:r>
      <w:r w:rsidRPr="00222797">
        <w:rPr>
          <w:szCs w:val="24"/>
        </w:rPr>
        <w:t xml:space="preserve"> в </w:t>
      </w:r>
      <w:r w:rsidRPr="00222797">
        <w:rPr>
          <w:b/>
          <w:i/>
          <w:szCs w:val="24"/>
        </w:rPr>
        <w:t xml:space="preserve">Информационной карте </w:t>
      </w:r>
      <w:r>
        <w:rPr>
          <w:b/>
          <w:i/>
          <w:szCs w:val="24"/>
        </w:rPr>
        <w:t>запроса предложений</w:t>
      </w:r>
      <w:r w:rsidRPr="00222797">
        <w:rPr>
          <w:szCs w:val="24"/>
        </w:rPr>
        <w:t xml:space="preserve"> настоящей документации. </w:t>
      </w:r>
      <w:bookmarkEnd w:id="86"/>
    </w:p>
    <w:bookmarkEnd w:id="87"/>
    <w:p w:rsidR="00B71A42" w:rsidRDefault="00B71A42" w:rsidP="00B71A42">
      <w:pPr>
        <w:pStyle w:val="a8"/>
        <w:spacing w:before="0" w:after="0"/>
        <w:ind w:firstLine="567"/>
        <w:jc w:val="both"/>
        <w:rPr>
          <w:szCs w:val="24"/>
        </w:rPr>
      </w:pPr>
      <w:r>
        <w:rPr>
          <w:szCs w:val="24"/>
        </w:rPr>
        <w:t>6</w:t>
      </w:r>
      <w:r w:rsidRPr="00222797">
        <w:rPr>
          <w:szCs w:val="24"/>
        </w:rPr>
        <w:t>.2.4. В том случае, если обеспечение исполнения договора</w:t>
      </w:r>
      <w:r>
        <w:rPr>
          <w:szCs w:val="24"/>
        </w:rPr>
        <w:t xml:space="preserve"> и/или обеспечение возврата аванса</w:t>
      </w:r>
      <w:r w:rsidRPr="00222797">
        <w:rPr>
          <w:szCs w:val="24"/>
        </w:rPr>
        <w:t xml:space="preserve"> представляется в виде безотзывной банковской гарантии, банковская гарантия должна соответствовать требованиям, установленным статьями 368 </w:t>
      </w:r>
      <w:r w:rsidRPr="00A76D09">
        <w:rPr>
          <w:szCs w:val="24"/>
        </w:rPr>
        <w:t>–</w:t>
      </w:r>
      <w:r w:rsidRPr="00222797">
        <w:rPr>
          <w:szCs w:val="24"/>
        </w:rPr>
        <w:t xml:space="preserve"> 378 Гражданского кодекса Российской Федерации, а также иным законодательством Российской Федерации. </w:t>
      </w:r>
    </w:p>
    <w:p w:rsidR="00B71A42" w:rsidRDefault="00B71A42" w:rsidP="00B71A42">
      <w:pPr>
        <w:pStyle w:val="a8"/>
        <w:spacing w:before="0" w:after="0"/>
        <w:ind w:firstLine="567"/>
        <w:jc w:val="both"/>
        <w:rPr>
          <w:szCs w:val="24"/>
        </w:rPr>
      </w:pPr>
      <w:r w:rsidRPr="00222797">
        <w:rPr>
          <w:szCs w:val="24"/>
        </w:rPr>
        <w:t>Бенефициаром в банковской гарантии должен быть указан Заказчик</w:t>
      </w:r>
      <w:r>
        <w:rPr>
          <w:szCs w:val="24"/>
        </w:rPr>
        <w:t xml:space="preserve">, </w:t>
      </w:r>
      <w:r w:rsidRPr="00222797">
        <w:rPr>
          <w:szCs w:val="24"/>
        </w:rPr>
        <w:t xml:space="preserve">Организатор размещения заказа, Принципалом </w:t>
      </w:r>
      <w:r w:rsidRPr="00A76D09">
        <w:rPr>
          <w:szCs w:val="24"/>
        </w:rPr>
        <w:t>–</w:t>
      </w:r>
      <w:r w:rsidRPr="00222797">
        <w:rPr>
          <w:szCs w:val="24"/>
        </w:rPr>
        <w:t xml:space="preserve"> Поставщик, Подрядчик, Исполнитель, Гарантом </w:t>
      </w:r>
      <w:r w:rsidRPr="00A76D09">
        <w:rPr>
          <w:szCs w:val="24"/>
        </w:rPr>
        <w:t>–</w:t>
      </w:r>
      <w:r w:rsidRPr="00222797">
        <w:rPr>
          <w:szCs w:val="24"/>
        </w:rPr>
        <w:t xml:space="preserve"> банк или иное кредитное учреждение, выдавшее банковскую гарантию.</w:t>
      </w:r>
    </w:p>
    <w:p w:rsidR="00B71A42" w:rsidRDefault="00B71A42" w:rsidP="00B71A42">
      <w:pPr>
        <w:pStyle w:val="a8"/>
        <w:spacing w:before="0" w:after="0"/>
        <w:ind w:firstLine="567"/>
        <w:jc w:val="both"/>
        <w:rPr>
          <w:szCs w:val="24"/>
        </w:rPr>
      </w:pPr>
      <w:r w:rsidRPr="00222797">
        <w:rPr>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w:t>
      </w:r>
      <w:r>
        <w:rPr>
          <w:szCs w:val="24"/>
        </w:rPr>
        <w:t>запроса предложений</w:t>
      </w:r>
      <w:r w:rsidRPr="00222797">
        <w:rPr>
          <w:szCs w:val="24"/>
        </w:rPr>
        <w:t xml:space="preserve">, которая должна быть не менее суммы, установленной в </w:t>
      </w:r>
      <w:r w:rsidRPr="00222797">
        <w:rPr>
          <w:b/>
          <w:i/>
          <w:szCs w:val="24"/>
        </w:rPr>
        <w:t xml:space="preserve">Информационной карте </w:t>
      </w:r>
      <w:r>
        <w:rPr>
          <w:b/>
          <w:i/>
          <w:szCs w:val="24"/>
        </w:rPr>
        <w:t>запроса предложений</w:t>
      </w:r>
      <w:r w:rsidRPr="00222797">
        <w:rPr>
          <w:szCs w:val="24"/>
        </w:rPr>
        <w:t xml:space="preserve"> документации.</w:t>
      </w:r>
    </w:p>
    <w:p w:rsidR="00B71A42" w:rsidRDefault="00B71A42" w:rsidP="00B71A42">
      <w:pPr>
        <w:pStyle w:val="a8"/>
        <w:spacing w:before="0" w:after="0"/>
        <w:ind w:firstLine="567"/>
        <w:jc w:val="both"/>
        <w:rPr>
          <w:szCs w:val="24"/>
        </w:rPr>
      </w:pPr>
      <w:r w:rsidRPr="00222797">
        <w:rPr>
          <w:szCs w:val="24"/>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w:t>
      </w:r>
      <w:r>
        <w:rPr>
          <w:szCs w:val="24"/>
        </w:rPr>
        <w:t xml:space="preserve">запросе предложений </w:t>
      </w:r>
      <w:r w:rsidRPr="00222797">
        <w:rPr>
          <w:szCs w:val="24"/>
        </w:rPr>
        <w:t xml:space="preserve">(протокол рассмотрения заявок на участие в </w:t>
      </w:r>
      <w:r>
        <w:rPr>
          <w:szCs w:val="24"/>
        </w:rPr>
        <w:t>запросе предложений</w:t>
      </w:r>
      <w:r w:rsidRPr="00222797">
        <w:rPr>
          <w:szCs w:val="24"/>
        </w:rPr>
        <w:t xml:space="preserve">) как основание заключения договора. </w:t>
      </w:r>
    </w:p>
    <w:p w:rsidR="00B71A42" w:rsidRDefault="00B71A42" w:rsidP="00B71A42">
      <w:pPr>
        <w:pStyle w:val="a8"/>
        <w:spacing w:before="0" w:after="0"/>
        <w:ind w:firstLine="567"/>
        <w:jc w:val="both"/>
        <w:rPr>
          <w:szCs w:val="24"/>
        </w:rPr>
      </w:pPr>
      <w:r w:rsidRPr="00222797">
        <w:rPr>
          <w:szCs w:val="24"/>
        </w:rPr>
        <w:t>Банковская гарантия должна содержать указание на согласие банка с тем, что изменения и дополнения, внесенные в договор, не освобождают его от обязательств по соответствующей банковской гарантии.</w:t>
      </w:r>
    </w:p>
    <w:p w:rsidR="00B71A42" w:rsidRDefault="00B71A42" w:rsidP="00B71A42">
      <w:pPr>
        <w:pStyle w:val="a8"/>
        <w:spacing w:before="0" w:after="0"/>
        <w:ind w:firstLine="567"/>
        <w:jc w:val="both"/>
        <w:rPr>
          <w:color w:val="FF0000"/>
          <w:szCs w:val="24"/>
        </w:rPr>
      </w:pPr>
      <w:r w:rsidRPr="00222797">
        <w:rPr>
          <w:szCs w:val="24"/>
        </w:rPr>
        <w:t>Банковская гарантия должна быть безотзывной.</w:t>
      </w:r>
    </w:p>
    <w:p w:rsidR="00B71A42" w:rsidRDefault="00B71A42" w:rsidP="00B71A42">
      <w:pPr>
        <w:pStyle w:val="a8"/>
        <w:spacing w:before="0" w:after="0"/>
        <w:ind w:firstLine="567"/>
        <w:jc w:val="both"/>
        <w:rPr>
          <w:szCs w:val="24"/>
        </w:rPr>
      </w:pPr>
      <w:bookmarkStart w:id="88" w:name="OLE_LINK21"/>
      <w:r>
        <w:rPr>
          <w:szCs w:val="24"/>
        </w:rPr>
        <w:t>6</w:t>
      </w:r>
      <w:r w:rsidRPr="00222797">
        <w:rPr>
          <w:szCs w:val="24"/>
        </w:rPr>
        <w:t>.2.</w:t>
      </w:r>
      <w:r>
        <w:rPr>
          <w:szCs w:val="24"/>
        </w:rPr>
        <w:t>5</w:t>
      </w:r>
      <w:r w:rsidRPr="00222797">
        <w:rPr>
          <w:szCs w:val="24"/>
        </w:rPr>
        <w:t>. Обеспечение исполнения договора</w:t>
      </w:r>
      <w:r>
        <w:rPr>
          <w:szCs w:val="24"/>
        </w:rPr>
        <w:t xml:space="preserve"> и/или обеспечение возврата аванса</w:t>
      </w:r>
      <w:r w:rsidRPr="00222797">
        <w:rPr>
          <w:szCs w:val="24"/>
        </w:rPr>
        <w:t>, предоставляемое в виде залога денежных средств, в т.ч. в форме депозита (вклада), осуществляется в соответствии с требованиями законодательства Российской Федерации.</w:t>
      </w:r>
    </w:p>
    <w:p w:rsidR="00B71A42" w:rsidRDefault="00B71A42" w:rsidP="00B71A42">
      <w:pPr>
        <w:pStyle w:val="a8"/>
        <w:spacing w:before="0" w:after="0"/>
        <w:ind w:firstLine="567"/>
        <w:jc w:val="both"/>
        <w:rPr>
          <w:szCs w:val="24"/>
        </w:rPr>
      </w:pPr>
      <w:r>
        <w:rPr>
          <w:szCs w:val="24"/>
        </w:rPr>
        <w:t>6</w:t>
      </w:r>
      <w:r w:rsidRPr="00222797">
        <w:rPr>
          <w:szCs w:val="24"/>
        </w:rPr>
        <w:t>.2.</w:t>
      </w:r>
      <w:r>
        <w:rPr>
          <w:szCs w:val="24"/>
        </w:rPr>
        <w:t>6</w:t>
      </w:r>
      <w:r w:rsidRPr="00222797">
        <w:rPr>
          <w:szCs w:val="24"/>
        </w:rPr>
        <w:t xml:space="preserve">. В случае, если по каким либо причинам обеспечение исполнения обязательств по договору перестало быть действительным, закончило свое действие или иным образом перестало обеспечивать исполнение Поставщиком, Подрядчиком, Исполнителем, своих обязательств по договору, соответствующий Поставщик/Подрядчик/Исполнитель обязуется в течение 10 (Десяти) банковских дней предоставить Заказчику иное (новое) надлежащее обеспечение исполнение обязательств по договору на тех же условиях и в том </w:t>
      </w:r>
      <w:r w:rsidRPr="00222797">
        <w:rPr>
          <w:szCs w:val="24"/>
        </w:rPr>
        <w:lastRenderedPageBreak/>
        <w:t xml:space="preserve">же размере, которые указаны в </w:t>
      </w:r>
      <w:r w:rsidRPr="00222797">
        <w:rPr>
          <w:b/>
          <w:i/>
          <w:szCs w:val="24"/>
        </w:rPr>
        <w:t xml:space="preserve">Информационной карте </w:t>
      </w:r>
      <w:r>
        <w:rPr>
          <w:b/>
          <w:i/>
          <w:szCs w:val="24"/>
        </w:rPr>
        <w:t>запроса предложений</w:t>
      </w:r>
      <w:r w:rsidRPr="00222797">
        <w:rPr>
          <w:szCs w:val="24"/>
        </w:rPr>
        <w:t xml:space="preserve"> документации.</w:t>
      </w:r>
      <w:bookmarkEnd w:id="88"/>
    </w:p>
    <w:p w:rsidR="00B71A42" w:rsidRPr="00FC4136" w:rsidRDefault="00B71A42" w:rsidP="00B71A42">
      <w:pPr>
        <w:ind w:firstLine="709"/>
      </w:pPr>
      <w:r>
        <w:t>6</w:t>
      </w:r>
      <w:r w:rsidRPr="00FC4136">
        <w:t>.2.7 Заказчик вправе заключить договор до предоставления таким поставщиком обеспечения исполнения договора и/или обеспечения возврата аванса при условии того, что в такой договор будет включено положение об обязанности предоставления поставщиком Заказчику обеспечения исполнения договора и/или обеспечения возврата аванса в срок не более пятнадцати дней с даты заключения договора и о выплате аванса поставщику только после предоставления обеспечения.</w:t>
      </w:r>
    </w:p>
    <w:p w:rsidR="00B71A42" w:rsidRDefault="00B71A42" w:rsidP="00B71A42">
      <w:pPr>
        <w:pStyle w:val="a8"/>
        <w:spacing w:before="0" w:after="0"/>
        <w:ind w:firstLine="567"/>
        <w:jc w:val="both"/>
      </w:pPr>
      <w:r>
        <w:rPr>
          <w:szCs w:val="24"/>
        </w:rPr>
        <w:t xml:space="preserve">6.2.8. </w:t>
      </w:r>
      <w:r>
        <w:t>В случае выбора Победителем закупочной процедуры в качестве способа о</w:t>
      </w:r>
      <w:r w:rsidRPr="00735223">
        <w:t>беспечени</w:t>
      </w:r>
      <w:r>
        <w:t>я</w:t>
      </w:r>
      <w:r w:rsidRPr="00735223">
        <w:t xml:space="preserve"> исполнения договора</w:t>
      </w:r>
      <w:r>
        <w:t>/</w:t>
      </w:r>
      <w:r w:rsidRPr="00735223">
        <w:t>обеспечени</w:t>
      </w:r>
      <w:r>
        <w:t>я</w:t>
      </w:r>
      <w:r w:rsidRPr="00735223">
        <w:t xml:space="preserve"> возврата аванса банковск</w:t>
      </w:r>
      <w:r>
        <w:t>ой</w:t>
      </w:r>
      <w:r w:rsidRPr="00735223">
        <w:t xml:space="preserve"> гаранти</w:t>
      </w:r>
      <w:r>
        <w:t>и,</w:t>
      </w:r>
      <w:r w:rsidRPr="00735223">
        <w:t xml:space="preserve"> </w:t>
      </w:r>
      <w:r>
        <w:t>необходимо согласование текста банковской гарантии и Банка-гаранта с Заказчиком.</w:t>
      </w:r>
    </w:p>
    <w:p w:rsidR="00B71A42" w:rsidRDefault="00B71A42" w:rsidP="00B71A42">
      <w:pPr>
        <w:pStyle w:val="a8"/>
        <w:spacing w:before="0" w:after="0"/>
        <w:ind w:firstLine="567"/>
        <w:jc w:val="both"/>
        <w:rPr>
          <w:szCs w:val="24"/>
        </w:rPr>
      </w:pPr>
    </w:p>
    <w:p w:rsidR="00B71A42" w:rsidRDefault="00B71A42" w:rsidP="00B71A42">
      <w:pPr>
        <w:pStyle w:val="a8"/>
        <w:keepNext/>
        <w:spacing w:before="0" w:after="0"/>
        <w:ind w:firstLine="567"/>
        <w:jc w:val="both"/>
        <w:rPr>
          <w:b/>
          <w:szCs w:val="24"/>
        </w:rPr>
      </w:pPr>
      <w:r>
        <w:rPr>
          <w:b/>
          <w:szCs w:val="24"/>
        </w:rPr>
        <w:t>6</w:t>
      </w:r>
      <w:r w:rsidRPr="00341268">
        <w:rPr>
          <w:b/>
          <w:szCs w:val="24"/>
        </w:rPr>
        <w:t xml:space="preserve">.3. Изменение условий договора. </w:t>
      </w:r>
    </w:p>
    <w:p w:rsidR="00B71A42" w:rsidRDefault="00B71A42" w:rsidP="00B71A42">
      <w:pPr>
        <w:autoSpaceDE w:val="0"/>
        <w:autoSpaceDN w:val="0"/>
        <w:adjustRightInd w:val="0"/>
        <w:ind w:firstLine="567"/>
      </w:pPr>
      <w:r>
        <w:t>6</w:t>
      </w:r>
      <w:r w:rsidRPr="00341268">
        <w:t>.3.1. Изменение условий договора допустимо в случаях изменения потребностей Заказчика по согласованию с контролирующим органом в порядке, установленном контролирующим органом.</w:t>
      </w:r>
    </w:p>
    <w:p w:rsidR="00B71A42" w:rsidRDefault="00B71A42" w:rsidP="00B71A42">
      <w:pPr>
        <w:pStyle w:val="a8"/>
        <w:spacing w:before="0" w:after="0"/>
        <w:ind w:firstLine="567"/>
        <w:jc w:val="both"/>
        <w:rPr>
          <w:szCs w:val="24"/>
        </w:rPr>
      </w:pPr>
      <w:r>
        <w:rPr>
          <w:szCs w:val="24"/>
        </w:rPr>
        <w:t>6</w:t>
      </w:r>
      <w:r w:rsidRPr="00341268">
        <w:rPr>
          <w:szCs w:val="24"/>
        </w:rPr>
        <w:t>.3.2. 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B71A42" w:rsidRDefault="00B71A42" w:rsidP="00B71A42">
      <w:pPr>
        <w:pStyle w:val="a8"/>
        <w:spacing w:before="0" w:after="0"/>
        <w:ind w:firstLine="567"/>
        <w:jc w:val="both"/>
        <w:rPr>
          <w:szCs w:val="24"/>
        </w:rPr>
      </w:pPr>
    </w:p>
    <w:p w:rsidR="00B71A42" w:rsidRDefault="00B71A42" w:rsidP="00B71A42">
      <w:pPr>
        <w:spacing w:line="276" w:lineRule="auto"/>
      </w:pPr>
    </w:p>
    <w:p w:rsidR="00B71A42" w:rsidRDefault="00B71A42" w:rsidP="00B71A42">
      <w:pPr>
        <w:spacing w:after="200" w:line="276" w:lineRule="auto"/>
      </w:pPr>
      <w:r>
        <w:br w:type="page"/>
      </w:r>
    </w:p>
    <w:p w:rsidR="00B71A42" w:rsidRPr="00DB4D5E" w:rsidRDefault="00B71A42" w:rsidP="00B71A42">
      <w:pPr>
        <w:pStyle w:val="32"/>
        <w:tabs>
          <w:tab w:val="clear" w:pos="227"/>
          <w:tab w:val="num" w:pos="900"/>
        </w:tabs>
        <w:ind w:firstLine="180"/>
        <w:jc w:val="center"/>
        <w:rPr>
          <w:rFonts w:ascii="Times New Roman" w:hAnsi="Times New Roman"/>
          <w:b/>
          <w:sz w:val="28"/>
          <w:szCs w:val="28"/>
        </w:rPr>
      </w:pPr>
      <w:r w:rsidRPr="00DB4D5E">
        <w:rPr>
          <w:rFonts w:ascii="Times New Roman" w:hAnsi="Times New Roman"/>
          <w:b/>
          <w:sz w:val="28"/>
          <w:szCs w:val="28"/>
        </w:rPr>
        <w:lastRenderedPageBreak/>
        <w:t xml:space="preserve">РАЗДЕЛ </w:t>
      </w:r>
      <w:r w:rsidRPr="00DB4D5E">
        <w:rPr>
          <w:rFonts w:ascii="Times New Roman" w:hAnsi="Times New Roman"/>
          <w:b/>
          <w:sz w:val="28"/>
          <w:szCs w:val="28"/>
          <w:lang w:val="en-US"/>
        </w:rPr>
        <w:t>I</w:t>
      </w:r>
      <w:r w:rsidRPr="00DB4D5E">
        <w:rPr>
          <w:rFonts w:ascii="Times New Roman" w:hAnsi="Times New Roman"/>
          <w:b/>
          <w:sz w:val="28"/>
          <w:szCs w:val="28"/>
        </w:rPr>
        <w:t xml:space="preserve">.3 ИНФОРМАЦИОННАЯ КАРТА </w:t>
      </w:r>
      <w:r>
        <w:rPr>
          <w:rFonts w:ascii="Times New Roman" w:hAnsi="Times New Roman"/>
          <w:b/>
          <w:sz w:val="28"/>
          <w:szCs w:val="28"/>
        </w:rPr>
        <w:t>ЗАПРОСА ПРЕДЛОЖЕНИЙ</w:t>
      </w:r>
    </w:p>
    <w:p w:rsidR="00B71A42" w:rsidRDefault="00B71A42" w:rsidP="00B71A42">
      <w:pPr>
        <w:tabs>
          <w:tab w:val="left" w:pos="708"/>
        </w:tabs>
        <w:ind w:firstLine="539"/>
      </w:pPr>
      <w:r w:rsidRPr="00DB4D5E">
        <w:t xml:space="preserve">Следующая информация и данные для конкретного </w:t>
      </w:r>
      <w:r>
        <w:t>запроса предложений на подлежащее услуги и</w:t>
      </w:r>
      <w:r w:rsidRPr="00DB4D5E">
        <w:t xml:space="preserve">зменяют и/или дополняют положения Раздела I.2. Общие условия проведения </w:t>
      </w:r>
      <w:r>
        <w:t>запроса предложений</w:t>
      </w:r>
      <w:r w:rsidRPr="00DB4D5E">
        <w:t xml:space="preserve">. При возникновении противоречия положения настоящего документа имеют приоритет над положениями Раздела I.2. Общие условия проведения </w:t>
      </w:r>
      <w:r>
        <w:t>запроса предложений</w:t>
      </w:r>
      <w:r w:rsidRPr="00DB4D5E">
        <w:t>.</w:t>
      </w:r>
    </w:p>
    <w:tbl>
      <w:tblPr>
        <w:tblW w:w="10314" w:type="dxa"/>
        <w:tblInd w:w="-8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8"/>
        <w:gridCol w:w="1440"/>
        <w:gridCol w:w="2340"/>
        <w:gridCol w:w="5886"/>
      </w:tblGrid>
      <w:tr w:rsidR="00B71A42" w:rsidRPr="006110E2" w:rsidTr="00D44EDF">
        <w:tc>
          <w:tcPr>
            <w:tcW w:w="648" w:type="dxa"/>
          </w:tcPr>
          <w:p w:rsidR="00B71A42" w:rsidRPr="006110E2" w:rsidRDefault="00B71A42" w:rsidP="00D921CD">
            <w:pPr>
              <w:rPr>
                <w:b/>
                <w:i/>
              </w:rPr>
            </w:pPr>
            <w:r w:rsidRPr="006110E2">
              <w:rPr>
                <w:b/>
                <w:i/>
                <w:sz w:val="22"/>
                <w:szCs w:val="22"/>
              </w:rPr>
              <w:t>№</w:t>
            </w:r>
          </w:p>
          <w:p w:rsidR="00B71A42" w:rsidRPr="006110E2" w:rsidRDefault="00B71A42" w:rsidP="00D921CD">
            <w:r w:rsidRPr="006110E2">
              <w:rPr>
                <w:b/>
                <w:i/>
                <w:sz w:val="22"/>
                <w:szCs w:val="22"/>
              </w:rPr>
              <w:t>п/п</w:t>
            </w:r>
          </w:p>
        </w:tc>
        <w:tc>
          <w:tcPr>
            <w:tcW w:w="1440" w:type="dxa"/>
          </w:tcPr>
          <w:p w:rsidR="00B71A42" w:rsidRPr="006110E2" w:rsidRDefault="00B71A42" w:rsidP="00D921CD">
            <w:pPr>
              <w:keepNext/>
              <w:keepLines/>
              <w:widowControl w:val="0"/>
              <w:suppressLineNumbers/>
              <w:suppressAutoHyphens/>
              <w:jc w:val="center"/>
              <w:rPr>
                <w:b/>
                <w:i/>
              </w:rPr>
            </w:pPr>
            <w:r w:rsidRPr="006110E2">
              <w:rPr>
                <w:b/>
                <w:i/>
                <w:sz w:val="22"/>
                <w:szCs w:val="22"/>
              </w:rPr>
              <w:t xml:space="preserve">Ссылка на пункт </w:t>
            </w:r>
            <w:hyperlink r:id="rId15" w:anchor="_РАЗДЕЛ_I.2._ОБЩИЕ_УСЛОВИЯ ПРОВЕДЕНИ#_РАЗДЕЛ_I.2._ОБЩИЕ_УСЛОВИЯ ПРОВЕДЕНИ" w:history="1">
              <w:r w:rsidRPr="006110E2">
                <w:rPr>
                  <w:rStyle w:val="a5"/>
                  <w:b/>
                  <w:i/>
                  <w:sz w:val="22"/>
                  <w:szCs w:val="22"/>
                </w:rPr>
                <w:t>Раздела I.2.</w:t>
              </w:r>
            </w:hyperlink>
            <w:r w:rsidRPr="006110E2">
              <w:rPr>
                <w:b/>
                <w:i/>
                <w:sz w:val="22"/>
                <w:szCs w:val="22"/>
              </w:rPr>
              <w:t xml:space="preserve"> </w:t>
            </w:r>
          </w:p>
          <w:p w:rsidR="00B71A42" w:rsidRPr="006110E2" w:rsidRDefault="00B71A42" w:rsidP="00D921CD">
            <w:pPr>
              <w:keepNext/>
              <w:keepLines/>
              <w:widowControl w:val="0"/>
              <w:suppressLineNumbers/>
              <w:suppressAutoHyphens/>
              <w:jc w:val="center"/>
              <w:rPr>
                <w:b/>
                <w:i/>
              </w:rPr>
            </w:pPr>
          </w:p>
        </w:tc>
        <w:tc>
          <w:tcPr>
            <w:tcW w:w="2340" w:type="dxa"/>
          </w:tcPr>
          <w:p w:rsidR="00B71A42" w:rsidRPr="006110E2" w:rsidRDefault="00B71A42" w:rsidP="00D921CD">
            <w:pPr>
              <w:keepNext/>
              <w:keepLines/>
              <w:widowControl w:val="0"/>
              <w:suppressLineNumbers/>
              <w:suppressAutoHyphens/>
              <w:jc w:val="center"/>
              <w:rPr>
                <w:b/>
                <w:i/>
              </w:rPr>
            </w:pPr>
            <w:r w:rsidRPr="006110E2">
              <w:rPr>
                <w:b/>
                <w:i/>
                <w:sz w:val="22"/>
                <w:szCs w:val="22"/>
              </w:rPr>
              <w:t>Наименование</w:t>
            </w:r>
          </w:p>
          <w:p w:rsidR="00B71A42" w:rsidRPr="006110E2" w:rsidRDefault="00B71A42" w:rsidP="00D921CD">
            <w:pPr>
              <w:keepNext/>
              <w:keepLines/>
              <w:widowControl w:val="0"/>
              <w:suppressLineNumbers/>
              <w:suppressAutoHyphens/>
              <w:jc w:val="center"/>
              <w:rPr>
                <w:b/>
                <w:i/>
              </w:rPr>
            </w:pPr>
            <w:r w:rsidRPr="006110E2">
              <w:rPr>
                <w:b/>
                <w:i/>
                <w:sz w:val="22"/>
                <w:szCs w:val="22"/>
              </w:rPr>
              <w:t>пункта</w:t>
            </w:r>
          </w:p>
        </w:tc>
        <w:tc>
          <w:tcPr>
            <w:tcW w:w="5886" w:type="dxa"/>
          </w:tcPr>
          <w:p w:rsidR="00B71A42" w:rsidRPr="006110E2" w:rsidRDefault="00B71A42" w:rsidP="00D921CD">
            <w:pPr>
              <w:keepNext/>
              <w:keepLines/>
              <w:widowControl w:val="0"/>
              <w:suppressLineNumbers/>
              <w:suppressAutoHyphens/>
              <w:jc w:val="center"/>
              <w:rPr>
                <w:b/>
                <w:i/>
              </w:rPr>
            </w:pPr>
            <w:r w:rsidRPr="006110E2">
              <w:rPr>
                <w:b/>
                <w:i/>
                <w:sz w:val="22"/>
                <w:szCs w:val="22"/>
              </w:rPr>
              <w:t>Текст пояснений</w:t>
            </w:r>
          </w:p>
        </w:tc>
      </w:tr>
      <w:tr w:rsidR="00B71A42" w:rsidRPr="006110E2" w:rsidTr="00D44EDF">
        <w:tc>
          <w:tcPr>
            <w:tcW w:w="648" w:type="dxa"/>
          </w:tcPr>
          <w:p w:rsidR="00B71A42" w:rsidRPr="006110E2" w:rsidRDefault="00B71A42" w:rsidP="00D921CD">
            <w:r w:rsidRPr="006110E2">
              <w:rPr>
                <w:sz w:val="22"/>
                <w:szCs w:val="22"/>
              </w:rPr>
              <w:t>1</w:t>
            </w:r>
          </w:p>
        </w:tc>
        <w:tc>
          <w:tcPr>
            <w:tcW w:w="1440" w:type="dxa"/>
          </w:tcPr>
          <w:p w:rsidR="00B71A42" w:rsidRPr="006110E2" w:rsidRDefault="00B71A42" w:rsidP="00D921CD">
            <w:pPr>
              <w:keepNext/>
              <w:keepLines/>
              <w:widowControl w:val="0"/>
              <w:suppressLineNumbers/>
              <w:suppressAutoHyphens/>
            </w:pPr>
            <w:r w:rsidRPr="006110E2">
              <w:rPr>
                <w:sz w:val="22"/>
                <w:szCs w:val="22"/>
              </w:rPr>
              <w:t>Пункт 1.2.1.</w:t>
            </w:r>
          </w:p>
        </w:tc>
        <w:tc>
          <w:tcPr>
            <w:tcW w:w="2340" w:type="dxa"/>
          </w:tcPr>
          <w:p w:rsidR="00B71A42" w:rsidRPr="006110E2" w:rsidRDefault="00B71A42" w:rsidP="00D921CD">
            <w:pPr>
              <w:keepNext/>
              <w:keepLines/>
              <w:widowControl w:val="0"/>
              <w:suppressLineNumbers/>
              <w:suppressAutoHyphens/>
            </w:pPr>
            <w:r w:rsidRPr="006110E2">
              <w:rPr>
                <w:sz w:val="22"/>
                <w:szCs w:val="22"/>
              </w:rPr>
              <w:t>Наименование Заказчика/Организатора размещения заказа, Специализированной организации, контактная информация, адрес официального сайта</w:t>
            </w:r>
          </w:p>
        </w:tc>
        <w:tc>
          <w:tcPr>
            <w:tcW w:w="5886" w:type="dxa"/>
          </w:tcPr>
          <w:p w:rsidR="00B71A42" w:rsidRDefault="00B71A42" w:rsidP="00D921CD">
            <w:pPr>
              <w:contextualSpacing/>
            </w:pPr>
            <w:r>
              <w:rPr>
                <w:b/>
                <w:sz w:val="22"/>
                <w:szCs w:val="22"/>
              </w:rPr>
              <w:t>Заказчик</w:t>
            </w:r>
            <w:r>
              <w:rPr>
                <w:sz w:val="22"/>
                <w:szCs w:val="22"/>
              </w:rPr>
              <w:t xml:space="preserve">: </w:t>
            </w:r>
          </w:p>
          <w:p w:rsidR="00B71A42" w:rsidRPr="00480A37" w:rsidRDefault="00B71A42" w:rsidP="00D921CD">
            <w:pPr>
              <w:pStyle w:val="34"/>
              <w:spacing w:after="0" w:line="240" w:lineRule="exact"/>
              <w:ind w:left="0"/>
              <w:rPr>
                <w:spacing w:val="-2"/>
                <w:sz w:val="22"/>
                <w:szCs w:val="22"/>
              </w:rPr>
            </w:pPr>
            <w:r w:rsidRPr="00480A37">
              <w:rPr>
                <w:sz w:val="22"/>
                <w:szCs w:val="22"/>
              </w:rPr>
              <w:t xml:space="preserve"> </w:t>
            </w:r>
            <w:r>
              <w:rPr>
                <w:sz w:val="22"/>
                <w:szCs w:val="22"/>
              </w:rPr>
              <w:t>ФГУП «ПО «МЗ «Молния»</w:t>
            </w:r>
            <w:r w:rsidRPr="00480A37">
              <w:rPr>
                <w:sz w:val="22"/>
                <w:szCs w:val="22"/>
              </w:rPr>
              <w:t>(далее – Заказчик)</w:t>
            </w:r>
          </w:p>
          <w:p w:rsidR="00B71A42" w:rsidRPr="00B71A42" w:rsidRDefault="00B71A42" w:rsidP="00B71A42">
            <w:pPr>
              <w:jc w:val="both"/>
              <w:rPr>
                <w:rFonts w:eastAsia="Calibri"/>
              </w:rPr>
            </w:pPr>
            <w:r w:rsidRPr="00480A37">
              <w:rPr>
                <w:spacing w:val="-2"/>
                <w:sz w:val="22"/>
                <w:szCs w:val="22"/>
              </w:rPr>
              <w:t xml:space="preserve">Адрес: </w:t>
            </w:r>
            <w:r w:rsidRPr="00B71A42">
              <w:rPr>
                <w:rFonts w:eastAsia="Calibri"/>
              </w:rPr>
              <w:t>109428, г.Москва, Рязанский проспект, д. 6 А.</w:t>
            </w:r>
          </w:p>
          <w:p w:rsidR="00B71A42" w:rsidRPr="00480A37" w:rsidRDefault="00B71A42" w:rsidP="00D921CD">
            <w:pPr>
              <w:contextualSpacing/>
            </w:pPr>
          </w:p>
          <w:p w:rsidR="00B71A42" w:rsidRPr="00480A37" w:rsidRDefault="00B71A42" w:rsidP="00D921CD">
            <w:pPr>
              <w:contextualSpacing/>
            </w:pPr>
            <w:r w:rsidRPr="00480A37">
              <w:rPr>
                <w:b/>
                <w:sz w:val="22"/>
                <w:szCs w:val="22"/>
              </w:rPr>
              <w:t>Организатор размещения заказа:</w:t>
            </w:r>
            <w:r w:rsidRPr="00480A37">
              <w:rPr>
                <w:sz w:val="22"/>
                <w:szCs w:val="22"/>
              </w:rPr>
              <w:t xml:space="preserve"> </w:t>
            </w:r>
          </w:p>
          <w:p w:rsidR="00B71A42" w:rsidRPr="00480A37" w:rsidRDefault="00B71A42" w:rsidP="00D921CD">
            <w:pPr>
              <w:pStyle w:val="34"/>
              <w:spacing w:after="0" w:line="240" w:lineRule="exact"/>
              <w:ind w:left="0"/>
              <w:rPr>
                <w:spacing w:val="-2"/>
                <w:sz w:val="22"/>
                <w:szCs w:val="22"/>
              </w:rPr>
            </w:pPr>
            <w:r w:rsidRPr="00480A37">
              <w:rPr>
                <w:sz w:val="22"/>
                <w:szCs w:val="22"/>
              </w:rPr>
              <w:t xml:space="preserve"> </w:t>
            </w:r>
            <w:r>
              <w:rPr>
                <w:sz w:val="22"/>
                <w:szCs w:val="22"/>
              </w:rPr>
              <w:t>ФГУП «ПО «МЗ «Молния»</w:t>
            </w:r>
            <w:r w:rsidRPr="00480A37">
              <w:rPr>
                <w:sz w:val="22"/>
                <w:szCs w:val="22"/>
              </w:rPr>
              <w:t>( (далее – Заказчик)</w:t>
            </w:r>
          </w:p>
          <w:p w:rsidR="00B71A42" w:rsidRPr="00B71A42" w:rsidRDefault="00B71A42" w:rsidP="00B71A42">
            <w:pPr>
              <w:jc w:val="both"/>
              <w:rPr>
                <w:rFonts w:eastAsia="Calibri"/>
              </w:rPr>
            </w:pPr>
            <w:r w:rsidRPr="00480A37">
              <w:rPr>
                <w:spacing w:val="-2"/>
                <w:sz w:val="22"/>
                <w:szCs w:val="22"/>
              </w:rPr>
              <w:t xml:space="preserve">Адрес: </w:t>
            </w:r>
            <w:r w:rsidRPr="00B71A42">
              <w:rPr>
                <w:rFonts w:eastAsia="Calibri"/>
              </w:rPr>
              <w:t>109428, г.Москва, Рязанский проспект, д. 6 А.</w:t>
            </w:r>
          </w:p>
          <w:p w:rsidR="00B71A42" w:rsidRPr="00480A37" w:rsidRDefault="00B71A42" w:rsidP="00D921CD">
            <w:pPr>
              <w:contextualSpacing/>
            </w:pPr>
          </w:p>
          <w:p w:rsidR="00B71A42" w:rsidRPr="00480A37" w:rsidRDefault="00B71A42" w:rsidP="00D921CD">
            <w:pPr>
              <w:pStyle w:val="34"/>
              <w:spacing w:after="0" w:line="240" w:lineRule="exact"/>
              <w:ind w:left="0"/>
              <w:rPr>
                <w:sz w:val="22"/>
                <w:szCs w:val="22"/>
              </w:rPr>
            </w:pPr>
            <w:r w:rsidRPr="00480A37">
              <w:rPr>
                <w:spacing w:val="-2"/>
                <w:sz w:val="22"/>
                <w:szCs w:val="22"/>
              </w:rPr>
              <w:t xml:space="preserve">Контактные лица: </w:t>
            </w:r>
            <w:r>
              <w:rPr>
                <w:sz w:val="22"/>
                <w:szCs w:val="22"/>
              </w:rPr>
              <w:t>Озов Заур Назирович; маркетолог</w:t>
            </w:r>
          </w:p>
          <w:p w:rsidR="00B71A42" w:rsidRPr="00480A37" w:rsidRDefault="00B71A42" w:rsidP="00D921CD">
            <w:pPr>
              <w:contextualSpacing/>
            </w:pPr>
            <w:r w:rsidRPr="00480A37">
              <w:rPr>
                <w:sz w:val="22"/>
                <w:szCs w:val="22"/>
              </w:rPr>
              <w:t>Номер конт</w:t>
            </w:r>
            <w:r>
              <w:rPr>
                <w:sz w:val="22"/>
                <w:szCs w:val="22"/>
              </w:rPr>
              <w:t>актного телефона Заказчика: (499) 171-22</w:t>
            </w:r>
            <w:r w:rsidRPr="00480A37">
              <w:rPr>
                <w:sz w:val="22"/>
                <w:szCs w:val="22"/>
              </w:rPr>
              <w:t>-</w:t>
            </w:r>
            <w:r>
              <w:rPr>
                <w:sz w:val="22"/>
                <w:szCs w:val="22"/>
              </w:rPr>
              <w:t>69</w:t>
            </w:r>
          </w:p>
          <w:p w:rsidR="00B71A42" w:rsidRDefault="00B71A42" w:rsidP="00D921CD">
            <w:r>
              <w:rPr>
                <w:sz w:val="22"/>
                <w:szCs w:val="22"/>
              </w:rPr>
              <w:t xml:space="preserve">Адрес электронной почты: </w:t>
            </w:r>
            <w:r>
              <w:rPr>
                <w:sz w:val="22"/>
                <w:szCs w:val="22"/>
                <w:lang w:val="en-US"/>
              </w:rPr>
              <w:t>ozov</w:t>
            </w:r>
            <w:r>
              <w:rPr>
                <w:sz w:val="22"/>
                <w:szCs w:val="22"/>
              </w:rPr>
              <w:t>@</w:t>
            </w:r>
            <w:r>
              <w:rPr>
                <w:sz w:val="22"/>
                <w:szCs w:val="22"/>
                <w:lang w:val="en-US"/>
              </w:rPr>
              <w:t>molniya</w:t>
            </w:r>
            <w:r>
              <w:rPr>
                <w:sz w:val="22"/>
                <w:szCs w:val="22"/>
              </w:rPr>
              <w:t>.</w:t>
            </w:r>
            <w:r>
              <w:rPr>
                <w:sz w:val="22"/>
                <w:szCs w:val="22"/>
                <w:lang w:val="en-US"/>
              </w:rPr>
              <w:t>ru</w:t>
            </w:r>
          </w:p>
          <w:p w:rsidR="00B71A42" w:rsidRPr="00065D92" w:rsidRDefault="00B71A42" w:rsidP="00D921CD">
            <w:pPr>
              <w:pStyle w:val="34"/>
              <w:spacing w:after="0"/>
              <w:ind w:left="-28"/>
              <w:rPr>
                <w:sz w:val="24"/>
                <w:szCs w:val="24"/>
              </w:rPr>
            </w:pPr>
            <w:r>
              <w:rPr>
                <w:sz w:val="22"/>
                <w:szCs w:val="22"/>
              </w:rPr>
              <w:t xml:space="preserve">Сайт, на котором размещена документация о проведении запроса предложений: </w:t>
            </w:r>
            <w:hyperlink r:id="rId16" w:history="1">
              <w:r>
                <w:rPr>
                  <w:rStyle w:val="a5"/>
                  <w:sz w:val="22"/>
                  <w:szCs w:val="22"/>
                  <w:lang w:val="en-US"/>
                </w:rPr>
                <w:t>http</w:t>
              </w:r>
              <w:r>
                <w:rPr>
                  <w:rStyle w:val="a5"/>
                  <w:sz w:val="22"/>
                  <w:szCs w:val="22"/>
                </w:rPr>
                <w:t>://</w:t>
              </w:r>
              <w:r>
                <w:rPr>
                  <w:rStyle w:val="a5"/>
                  <w:sz w:val="22"/>
                  <w:szCs w:val="22"/>
                  <w:lang w:val="en-US"/>
                </w:rPr>
                <w:t>www</w:t>
              </w:r>
              <w:r>
                <w:rPr>
                  <w:rStyle w:val="a5"/>
                  <w:sz w:val="22"/>
                  <w:szCs w:val="22"/>
                </w:rPr>
                <w:t>.</w:t>
              </w:r>
              <w:r>
                <w:rPr>
                  <w:rStyle w:val="a5"/>
                  <w:sz w:val="22"/>
                  <w:szCs w:val="22"/>
                  <w:lang w:val="en-US"/>
                </w:rPr>
                <w:t>zakupki</w:t>
              </w:r>
              <w:r>
                <w:rPr>
                  <w:rStyle w:val="a5"/>
                  <w:sz w:val="22"/>
                  <w:szCs w:val="22"/>
                </w:rPr>
                <w:t>.</w:t>
              </w:r>
              <w:r>
                <w:rPr>
                  <w:rStyle w:val="a5"/>
                  <w:sz w:val="22"/>
                  <w:szCs w:val="22"/>
                  <w:lang w:val="en-US"/>
                </w:rPr>
                <w:t>rosatom</w:t>
              </w:r>
              <w:r>
                <w:rPr>
                  <w:rStyle w:val="a5"/>
                  <w:sz w:val="22"/>
                  <w:szCs w:val="22"/>
                </w:rPr>
                <w:t>.</w:t>
              </w:r>
              <w:r>
                <w:rPr>
                  <w:rStyle w:val="a5"/>
                  <w:sz w:val="22"/>
                  <w:szCs w:val="22"/>
                  <w:lang w:val="en-US"/>
                </w:rPr>
                <w:t>ru</w:t>
              </w:r>
            </w:hyperlink>
            <w:r>
              <w:t xml:space="preserve">  </w:t>
            </w:r>
            <w:r>
              <w:rPr>
                <w:sz w:val="24"/>
                <w:szCs w:val="24"/>
              </w:rPr>
              <w:t xml:space="preserve">и электронная торговая площадка </w:t>
            </w:r>
            <w:hyperlink r:id="rId17" w:history="1">
              <w:r w:rsidRPr="00DD0849">
                <w:rPr>
                  <w:rStyle w:val="a5"/>
                  <w:sz w:val="24"/>
                  <w:szCs w:val="24"/>
                  <w:lang w:val="en-US"/>
                </w:rPr>
                <w:t>http</w:t>
              </w:r>
              <w:r w:rsidRPr="00DD0849">
                <w:rPr>
                  <w:rStyle w:val="a5"/>
                  <w:sz w:val="24"/>
                  <w:szCs w:val="24"/>
                </w:rPr>
                <w:t>://</w:t>
              </w:r>
              <w:r w:rsidRPr="00DD0849">
                <w:rPr>
                  <w:rStyle w:val="a5"/>
                  <w:sz w:val="24"/>
                  <w:szCs w:val="24"/>
                  <w:lang w:val="en-US"/>
                </w:rPr>
                <w:t>www</w:t>
              </w:r>
              <w:r w:rsidRPr="00DD0849">
                <w:rPr>
                  <w:rStyle w:val="a5"/>
                  <w:sz w:val="24"/>
                  <w:szCs w:val="24"/>
                </w:rPr>
                <w:t>.</w:t>
              </w:r>
              <w:r w:rsidRPr="00DD0849">
                <w:rPr>
                  <w:rStyle w:val="a5"/>
                  <w:sz w:val="24"/>
                  <w:szCs w:val="24"/>
                  <w:lang w:val="en-US"/>
                </w:rPr>
                <w:t>a</w:t>
              </w:r>
              <w:r w:rsidRPr="00DD0849">
                <w:rPr>
                  <w:rStyle w:val="a5"/>
                  <w:sz w:val="24"/>
                  <w:szCs w:val="24"/>
                </w:rPr>
                <w:t>-</w:t>
              </w:r>
              <w:r w:rsidRPr="00DD0849">
                <w:rPr>
                  <w:rStyle w:val="a5"/>
                  <w:sz w:val="24"/>
                  <w:szCs w:val="24"/>
                  <w:lang w:val="en-US"/>
                </w:rPr>
                <w:t>k</w:t>
              </w:r>
              <w:r w:rsidRPr="00DD0849">
                <w:rPr>
                  <w:rStyle w:val="a5"/>
                  <w:sz w:val="24"/>
                  <w:szCs w:val="24"/>
                </w:rPr>
                <w:t>-</w:t>
              </w:r>
              <w:r w:rsidRPr="00DD0849">
                <w:rPr>
                  <w:rStyle w:val="a5"/>
                  <w:sz w:val="24"/>
                  <w:szCs w:val="24"/>
                  <w:lang w:val="en-US"/>
                </w:rPr>
                <w:t>d</w:t>
              </w:r>
              <w:r w:rsidRPr="00DD0849">
                <w:rPr>
                  <w:rStyle w:val="a5"/>
                  <w:sz w:val="24"/>
                  <w:szCs w:val="24"/>
                </w:rPr>
                <w:t>.</w:t>
              </w:r>
              <w:r w:rsidRPr="00DD0849">
                <w:rPr>
                  <w:rStyle w:val="a5"/>
                  <w:sz w:val="24"/>
                  <w:szCs w:val="24"/>
                  <w:lang w:val="en-US"/>
                </w:rPr>
                <w:t>ru</w:t>
              </w:r>
            </w:hyperlink>
            <w:r w:rsidRPr="00065D92">
              <w:rPr>
                <w:sz w:val="24"/>
                <w:szCs w:val="24"/>
              </w:rPr>
              <w:t xml:space="preserve"> </w:t>
            </w:r>
          </w:p>
        </w:tc>
      </w:tr>
      <w:tr w:rsidR="00B71A42" w:rsidRPr="006110E2" w:rsidTr="00D44EDF">
        <w:trPr>
          <w:trHeight w:val="810"/>
        </w:trPr>
        <w:tc>
          <w:tcPr>
            <w:tcW w:w="648" w:type="dxa"/>
          </w:tcPr>
          <w:p w:rsidR="00B71A42" w:rsidRPr="006110E2" w:rsidRDefault="00B71A42" w:rsidP="00D921CD">
            <w:r w:rsidRPr="006110E2">
              <w:rPr>
                <w:sz w:val="22"/>
                <w:szCs w:val="22"/>
              </w:rPr>
              <w:t>2</w:t>
            </w:r>
          </w:p>
        </w:tc>
        <w:tc>
          <w:tcPr>
            <w:tcW w:w="1440" w:type="dxa"/>
          </w:tcPr>
          <w:p w:rsidR="00B71A42" w:rsidRPr="006110E2" w:rsidRDefault="00B71A42" w:rsidP="00D921CD">
            <w:pPr>
              <w:keepNext/>
              <w:keepLines/>
              <w:widowControl w:val="0"/>
              <w:suppressLineNumbers/>
              <w:suppressAutoHyphens/>
            </w:pPr>
            <w:r w:rsidRPr="006110E2">
              <w:rPr>
                <w:sz w:val="22"/>
                <w:szCs w:val="22"/>
              </w:rPr>
              <w:t>Пункт 1.3.1.</w:t>
            </w:r>
          </w:p>
        </w:tc>
        <w:tc>
          <w:tcPr>
            <w:tcW w:w="2340" w:type="dxa"/>
          </w:tcPr>
          <w:p w:rsidR="00B71A42" w:rsidRPr="006110E2" w:rsidRDefault="00B71A42" w:rsidP="00D921CD">
            <w:pPr>
              <w:keepNext/>
              <w:keepLines/>
              <w:widowControl w:val="0"/>
              <w:suppressLineNumbers/>
              <w:suppressAutoHyphens/>
            </w:pPr>
            <w:r w:rsidRPr="006110E2">
              <w:rPr>
                <w:sz w:val="22"/>
                <w:szCs w:val="22"/>
              </w:rPr>
              <w:t>Вид и предмет запроса предложений</w:t>
            </w:r>
          </w:p>
        </w:tc>
        <w:tc>
          <w:tcPr>
            <w:tcW w:w="5886" w:type="dxa"/>
          </w:tcPr>
          <w:p w:rsidR="00EF1528" w:rsidRPr="00E74A12" w:rsidRDefault="00EF1528" w:rsidP="00EF1528">
            <w:pPr>
              <w:pStyle w:val="Default"/>
              <w:tabs>
                <w:tab w:val="left" w:pos="851"/>
              </w:tabs>
              <w:spacing w:after="120"/>
              <w:rPr>
                <w:b/>
                <w:sz w:val="28"/>
                <w:szCs w:val="28"/>
              </w:rPr>
            </w:pPr>
            <w:r>
              <w:rPr>
                <w:sz w:val="28"/>
                <w:szCs w:val="28"/>
              </w:rPr>
              <w:t>В</w:t>
            </w:r>
            <w:r w:rsidRPr="00294440">
              <w:rPr>
                <w:sz w:val="28"/>
                <w:szCs w:val="28"/>
              </w:rPr>
              <w:t xml:space="preserve">ыполнение работ (оказание услуг) по комплексному организационно-техническому оформлению </w:t>
            </w:r>
            <w:r w:rsidRPr="00F85AEE">
              <w:rPr>
                <w:sz w:val="28"/>
                <w:szCs w:val="28"/>
              </w:rPr>
              <w:t xml:space="preserve">пакета технической, инвентаризационной, правоустанавливающей и иной документации </w:t>
            </w:r>
            <w:r>
              <w:rPr>
                <w:sz w:val="28"/>
                <w:szCs w:val="28"/>
              </w:rPr>
              <w:t xml:space="preserve"> для реорганизации ФГУП «ПО «МЗ «Молния»</w:t>
            </w:r>
            <w:r w:rsidRPr="00EE7DC6">
              <w:rPr>
                <w:sz w:val="28"/>
                <w:szCs w:val="28"/>
              </w:rPr>
              <w:t>.</w:t>
            </w:r>
          </w:p>
          <w:p w:rsidR="002375AD" w:rsidRPr="00CC0477" w:rsidRDefault="002375AD" w:rsidP="00CC0477">
            <w:pPr>
              <w:pStyle w:val="Default"/>
              <w:tabs>
                <w:tab w:val="left" w:pos="851"/>
              </w:tabs>
              <w:spacing w:after="120"/>
              <w:rPr>
                <w:b/>
                <w:sz w:val="22"/>
                <w:szCs w:val="22"/>
              </w:rPr>
            </w:pPr>
          </w:p>
          <w:p w:rsidR="00B71A42" w:rsidRPr="00486AB2" w:rsidRDefault="00B71A42" w:rsidP="002375AD">
            <w:pPr>
              <w:tabs>
                <w:tab w:val="left" w:pos="172"/>
                <w:tab w:val="left" w:pos="567"/>
                <w:tab w:val="left" w:pos="2694"/>
              </w:tabs>
              <w:ind w:right="141"/>
            </w:pPr>
            <w:r>
              <w:rPr>
                <w:sz w:val="22"/>
                <w:szCs w:val="22"/>
              </w:rPr>
              <w:t xml:space="preserve"> </w:t>
            </w:r>
            <w:r w:rsidRPr="00316FD3">
              <w:rPr>
                <w:sz w:val="22"/>
                <w:szCs w:val="22"/>
              </w:rPr>
              <w:t>.</w:t>
            </w:r>
          </w:p>
        </w:tc>
      </w:tr>
      <w:tr w:rsidR="00B71A42" w:rsidRPr="006110E2" w:rsidTr="00D44EDF">
        <w:trPr>
          <w:trHeight w:val="1088"/>
        </w:trPr>
        <w:tc>
          <w:tcPr>
            <w:tcW w:w="648" w:type="dxa"/>
          </w:tcPr>
          <w:p w:rsidR="00B71A42" w:rsidRPr="006110E2" w:rsidRDefault="00B71A42" w:rsidP="00D921CD">
            <w:r w:rsidRPr="006110E2">
              <w:rPr>
                <w:sz w:val="22"/>
                <w:szCs w:val="22"/>
              </w:rPr>
              <w:t>3</w:t>
            </w:r>
          </w:p>
        </w:tc>
        <w:tc>
          <w:tcPr>
            <w:tcW w:w="1440" w:type="dxa"/>
          </w:tcPr>
          <w:p w:rsidR="00B71A42" w:rsidRPr="006110E2" w:rsidRDefault="00B71A42" w:rsidP="00D921CD">
            <w:pPr>
              <w:keepNext/>
              <w:keepLines/>
              <w:widowControl w:val="0"/>
              <w:suppressLineNumbers/>
              <w:suppressAutoHyphens/>
            </w:pPr>
            <w:r w:rsidRPr="006110E2">
              <w:rPr>
                <w:sz w:val="22"/>
                <w:szCs w:val="22"/>
              </w:rPr>
              <w:t>Пункт 1.3.1.</w:t>
            </w:r>
          </w:p>
        </w:tc>
        <w:tc>
          <w:tcPr>
            <w:tcW w:w="2340" w:type="dxa"/>
          </w:tcPr>
          <w:p w:rsidR="00B71A42" w:rsidRPr="006110E2" w:rsidRDefault="00B71A42" w:rsidP="00D921CD">
            <w:pPr>
              <w:keepNext/>
              <w:keepLines/>
              <w:widowControl w:val="0"/>
              <w:suppressLineNumbers/>
              <w:suppressAutoHyphens/>
            </w:pPr>
            <w:r w:rsidRPr="006110E2">
              <w:rPr>
                <w:sz w:val="22"/>
                <w:szCs w:val="22"/>
              </w:rPr>
              <w:t xml:space="preserve">Краткая характеристика и объем </w:t>
            </w:r>
            <w:r>
              <w:rPr>
                <w:sz w:val="22"/>
                <w:szCs w:val="22"/>
              </w:rPr>
              <w:t>оказываемых услуг</w:t>
            </w:r>
          </w:p>
        </w:tc>
        <w:tc>
          <w:tcPr>
            <w:tcW w:w="5886" w:type="dxa"/>
          </w:tcPr>
          <w:p w:rsidR="00B71A42" w:rsidRPr="006110E2" w:rsidRDefault="00B71A42" w:rsidP="00D921CD">
            <w:pPr>
              <w:tabs>
                <w:tab w:val="left" w:pos="172"/>
                <w:tab w:val="left" w:pos="567"/>
                <w:tab w:val="left" w:pos="2694"/>
              </w:tabs>
              <w:ind w:right="141"/>
            </w:pPr>
            <w:r>
              <w:rPr>
                <w:sz w:val="22"/>
                <w:szCs w:val="22"/>
              </w:rPr>
              <w:t xml:space="preserve">В соответствие с Частью </w:t>
            </w:r>
            <w:r>
              <w:rPr>
                <w:sz w:val="22"/>
                <w:szCs w:val="22"/>
                <w:lang w:val="en-US"/>
              </w:rPr>
              <w:t>II</w:t>
            </w:r>
            <w:r>
              <w:rPr>
                <w:sz w:val="22"/>
                <w:szCs w:val="22"/>
              </w:rPr>
              <w:t xml:space="preserve"> «Техническая часть» настоящей документации.</w:t>
            </w:r>
          </w:p>
        </w:tc>
      </w:tr>
      <w:tr w:rsidR="00B71A42" w:rsidRPr="006110E2" w:rsidTr="00D44EDF">
        <w:tc>
          <w:tcPr>
            <w:tcW w:w="648" w:type="dxa"/>
          </w:tcPr>
          <w:p w:rsidR="00B71A42" w:rsidRPr="006110E2" w:rsidRDefault="00B71A42" w:rsidP="00D921CD">
            <w:r w:rsidRPr="006110E2">
              <w:rPr>
                <w:sz w:val="22"/>
                <w:szCs w:val="22"/>
              </w:rPr>
              <w:t>4</w:t>
            </w:r>
          </w:p>
        </w:tc>
        <w:tc>
          <w:tcPr>
            <w:tcW w:w="1440" w:type="dxa"/>
          </w:tcPr>
          <w:p w:rsidR="00B71A42" w:rsidRPr="006110E2" w:rsidRDefault="00B71A42" w:rsidP="00D921CD">
            <w:pPr>
              <w:keepNext/>
              <w:keepLines/>
              <w:widowControl w:val="0"/>
              <w:suppressLineNumbers/>
              <w:suppressAutoHyphens/>
            </w:pPr>
            <w:r w:rsidRPr="006110E2">
              <w:rPr>
                <w:sz w:val="22"/>
                <w:szCs w:val="22"/>
              </w:rPr>
              <w:t>Пункт 1.3.2.</w:t>
            </w:r>
          </w:p>
        </w:tc>
        <w:tc>
          <w:tcPr>
            <w:tcW w:w="2340" w:type="dxa"/>
          </w:tcPr>
          <w:p w:rsidR="00B71A42" w:rsidRPr="00601D93" w:rsidRDefault="00B71A42" w:rsidP="00D921CD">
            <w:pPr>
              <w:keepNext/>
              <w:keepLines/>
              <w:widowControl w:val="0"/>
              <w:suppressLineNumbers/>
              <w:suppressAutoHyphens/>
            </w:pPr>
            <w:r w:rsidRPr="006110E2">
              <w:rPr>
                <w:sz w:val="22"/>
                <w:szCs w:val="22"/>
              </w:rPr>
              <w:t xml:space="preserve">Место и срок </w:t>
            </w:r>
            <w:r>
              <w:rPr>
                <w:sz w:val="22"/>
                <w:szCs w:val="22"/>
              </w:rPr>
              <w:t>оказания услуг</w:t>
            </w:r>
          </w:p>
        </w:tc>
        <w:tc>
          <w:tcPr>
            <w:tcW w:w="5886" w:type="dxa"/>
          </w:tcPr>
          <w:p w:rsidR="00B71A42" w:rsidRPr="00AE1DB1" w:rsidRDefault="00B71A42" w:rsidP="00D921CD">
            <w:pPr>
              <w:pStyle w:val="34"/>
              <w:tabs>
                <w:tab w:val="left" w:pos="9800"/>
              </w:tabs>
              <w:spacing w:after="0"/>
              <w:ind w:left="0"/>
              <w:rPr>
                <w:sz w:val="22"/>
                <w:szCs w:val="22"/>
              </w:rPr>
            </w:pPr>
            <w:r w:rsidRPr="00AE1DB1">
              <w:rPr>
                <w:sz w:val="22"/>
                <w:szCs w:val="22"/>
              </w:rPr>
              <w:t xml:space="preserve">Место </w:t>
            </w:r>
            <w:r>
              <w:rPr>
                <w:sz w:val="22"/>
                <w:szCs w:val="22"/>
              </w:rPr>
              <w:t>оказания услуг</w:t>
            </w:r>
            <w:r w:rsidRPr="00AE1DB1">
              <w:rPr>
                <w:sz w:val="22"/>
                <w:szCs w:val="22"/>
              </w:rPr>
              <w:t xml:space="preserve">: </w:t>
            </w:r>
            <w:r w:rsidR="00290C6B">
              <w:rPr>
                <w:sz w:val="22"/>
                <w:szCs w:val="22"/>
              </w:rPr>
              <w:t xml:space="preserve">В соответствие с Частью </w:t>
            </w:r>
            <w:r w:rsidR="00290C6B">
              <w:rPr>
                <w:sz w:val="22"/>
                <w:szCs w:val="22"/>
                <w:lang w:val="en-US"/>
              </w:rPr>
              <w:t>II</w:t>
            </w:r>
            <w:r w:rsidR="00290C6B">
              <w:rPr>
                <w:sz w:val="22"/>
                <w:szCs w:val="22"/>
              </w:rPr>
              <w:t xml:space="preserve"> «Техническая часть» настоящей документации.</w:t>
            </w:r>
          </w:p>
          <w:p w:rsidR="00B71A42" w:rsidRPr="006110E2" w:rsidRDefault="00B71A42" w:rsidP="00D921CD">
            <w:pPr>
              <w:keepNext/>
              <w:keepLines/>
            </w:pPr>
            <w:r w:rsidRPr="00AE1DB1">
              <w:rPr>
                <w:sz w:val="22"/>
                <w:szCs w:val="22"/>
              </w:rPr>
              <w:t xml:space="preserve">Срок </w:t>
            </w:r>
            <w:r>
              <w:rPr>
                <w:sz w:val="22"/>
                <w:szCs w:val="22"/>
              </w:rPr>
              <w:t>оказания услуг</w:t>
            </w:r>
            <w:r w:rsidRPr="00AE1DB1">
              <w:rPr>
                <w:sz w:val="22"/>
                <w:szCs w:val="22"/>
              </w:rPr>
              <w:t xml:space="preserve">: </w:t>
            </w:r>
            <w:r w:rsidR="008E6A78">
              <w:rPr>
                <w:sz w:val="22"/>
                <w:szCs w:val="22"/>
              </w:rPr>
              <w:t>30</w:t>
            </w:r>
            <w:r>
              <w:rPr>
                <w:sz w:val="22"/>
                <w:szCs w:val="22"/>
              </w:rPr>
              <w:t xml:space="preserve"> календарных дней</w:t>
            </w:r>
            <w:r w:rsidR="00D921CD">
              <w:rPr>
                <w:sz w:val="22"/>
                <w:szCs w:val="22"/>
              </w:rPr>
              <w:t xml:space="preserve"> с момента внесения </w:t>
            </w:r>
            <w:r w:rsidR="00D921CD" w:rsidRPr="00D921CD">
              <w:rPr>
                <w:sz w:val="22"/>
                <w:szCs w:val="22"/>
              </w:rPr>
              <w:t>5</w:t>
            </w:r>
            <w:r w:rsidRPr="00AE1DB1">
              <w:rPr>
                <w:sz w:val="22"/>
                <w:szCs w:val="22"/>
              </w:rPr>
              <w:t>0% предоплаты</w:t>
            </w:r>
            <w:r>
              <w:rPr>
                <w:sz w:val="22"/>
                <w:szCs w:val="22"/>
              </w:rPr>
              <w:t>.</w:t>
            </w:r>
          </w:p>
        </w:tc>
      </w:tr>
      <w:tr w:rsidR="00B71A42" w:rsidRPr="006110E2" w:rsidTr="00D44EDF">
        <w:tc>
          <w:tcPr>
            <w:tcW w:w="648" w:type="dxa"/>
          </w:tcPr>
          <w:p w:rsidR="00B71A42" w:rsidRPr="006110E2" w:rsidRDefault="00B71A42" w:rsidP="00D921CD">
            <w:r>
              <w:rPr>
                <w:sz w:val="22"/>
                <w:szCs w:val="22"/>
              </w:rPr>
              <w:t>5</w:t>
            </w:r>
          </w:p>
        </w:tc>
        <w:tc>
          <w:tcPr>
            <w:tcW w:w="1440" w:type="dxa"/>
          </w:tcPr>
          <w:p w:rsidR="00B71A42" w:rsidRPr="006110E2" w:rsidRDefault="00B71A42" w:rsidP="00D921CD">
            <w:pPr>
              <w:keepNext/>
              <w:keepLines/>
              <w:widowControl w:val="0"/>
              <w:suppressLineNumbers/>
              <w:suppressAutoHyphens/>
            </w:pPr>
          </w:p>
        </w:tc>
        <w:tc>
          <w:tcPr>
            <w:tcW w:w="2340" w:type="dxa"/>
          </w:tcPr>
          <w:p w:rsidR="00B71A42" w:rsidRPr="006110E2" w:rsidRDefault="00B71A42" w:rsidP="00D921CD">
            <w:pPr>
              <w:keepNext/>
              <w:keepLines/>
              <w:widowControl w:val="0"/>
              <w:suppressLineNumbers/>
              <w:suppressAutoHyphens/>
            </w:pPr>
            <w:r>
              <w:rPr>
                <w:sz w:val="22"/>
                <w:szCs w:val="22"/>
              </w:rPr>
              <w:t>Требования к сроку и объему предоставления гарантии качества услуг</w:t>
            </w:r>
          </w:p>
        </w:tc>
        <w:tc>
          <w:tcPr>
            <w:tcW w:w="5886" w:type="dxa"/>
          </w:tcPr>
          <w:p w:rsidR="00B71A42" w:rsidRDefault="00B71A42" w:rsidP="00D921CD">
            <w:pPr>
              <w:pStyle w:val="34"/>
              <w:tabs>
                <w:tab w:val="left" w:pos="9800"/>
              </w:tabs>
              <w:spacing w:after="0" w:line="276" w:lineRule="auto"/>
              <w:ind w:left="0"/>
              <w:rPr>
                <w:sz w:val="22"/>
                <w:szCs w:val="22"/>
              </w:rPr>
            </w:pPr>
            <w:r>
              <w:rPr>
                <w:sz w:val="22"/>
                <w:szCs w:val="22"/>
              </w:rPr>
              <w:t>Не предоставляются</w:t>
            </w:r>
          </w:p>
        </w:tc>
      </w:tr>
      <w:tr w:rsidR="00B71A42" w:rsidRPr="006110E2" w:rsidTr="00D44EDF">
        <w:tc>
          <w:tcPr>
            <w:tcW w:w="648" w:type="dxa"/>
          </w:tcPr>
          <w:p w:rsidR="00B71A42" w:rsidRPr="006110E2" w:rsidRDefault="00B71A42" w:rsidP="00D921CD">
            <w:r>
              <w:rPr>
                <w:sz w:val="22"/>
                <w:szCs w:val="22"/>
              </w:rPr>
              <w:t>6</w:t>
            </w:r>
          </w:p>
        </w:tc>
        <w:tc>
          <w:tcPr>
            <w:tcW w:w="1440" w:type="dxa"/>
          </w:tcPr>
          <w:p w:rsidR="00B71A42" w:rsidRPr="006110E2" w:rsidRDefault="00B71A42" w:rsidP="00D921CD">
            <w:pPr>
              <w:keepNext/>
              <w:keepLines/>
              <w:widowControl w:val="0"/>
              <w:suppressLineNumbers/>
              <w:suppressAutoHyphens/>
            </w:pPr>
            <w:r w:rsidRPr="006110E2">
              <w:rPr>
                <w:sz w:val="22"/>
                <w:szCs w:val="22"/>
              </w:rPr>
              <w:t xml:space="preserve">Пункт 1.4.1. </w:t>
            </w:r>
          </w:p>
        </w:tc>
        <w:tc>
          <w:tcPr>
            <w:tcW w:w="2340" w:type="dxa"/>
          </w:tcPr>
          <w:p w:rsidR="00B71A42" w:rsidRPr="006110E2" w:rsidRDefault="00B71A42" w:rsidP="00D921CD">
            <w:pPr>
              <w:keepNext/>
              <w:keepLines/>
              <w:widowControl w:val="0"/>
              <w:suppressLineNumbers/>
              <w:suppressAutoHyphens/>
            </w:pPr>
            <w:r w:rsidRPr="006110E2">
              <w:rPr>
                <w:sz w:val="22"/>
                <w:szCs w:val="22"/>
              </w:rPr>
              <w:t>Начальная (максимальная) цена договора, включая НДС</w:t>
            </w:r>
          </w:p>
        </w:tc>
        <w:tc>
          <w:tcPr>
            <w:tcW w:w="5886" w:type="dxa"/>
          </w:tcPr>
          <w:p w:rsidR="00B71A42" w:rsidRPr="00AE1DB1" w:rsidRDefault="00F16359" w:rsidP="00DA4BCA">
            <w:pPr>
              <w:keepNext/>
              <w:keepLines/>
              <w:widowControl w:val="0"/>
              <w:suppressLineNumbers/>
              <w:suppressAutoHyphens/>
            </w:pPr>
            <w:r>
              <w:rPr>
                <w:b/>
                <w:sz w:val="22"/>
                <w:szCs w:val="22"/>
              </w:rPr>
              <w:t>4 90</w:t>
            </w:r>
            <w:r w:rsidR="007B1943">
              <w:rPr>
                <w:b/>
                <w:sz w:val="22"/>
                <w:szCs w:val="22"/>
              </w:rPr>
              <w:t>8</w:t>
            </w:r>
            <w:r w:rsidR="007B1943" w:rsidRPr="003A0874">
              <w:rPr>
                <w:b/>
                <w:sz w:val="22"/>
                <w:szCs w:val="22"/>
              </w:rPr>
              <w:t xml:space="preserve"> 9</w:t>
            </w:r>
            <w:r>
              <w:rPr>
                <w:b/>
                <w:sz w:val="22"/>
                <w:szCs w:val="22"/>
              </w:rPr>
              <w:t>30</w:t>
            </w:r>
            <w:r w:rsidR="007B1943" w:rsidRPr="003A0874">
              <w:rPr>
                <w:b/>
                <w:sz w:val="22"/>
                <w:szCs w:val="22"/>
              </w:rPr>
              <w:t>,</w:t>
            </w:r>
            <w:r>
              <w:rPr>
                <w:b/>
                <w:sz w:val="22"/>
                <w:szCs w:val="22"/>
              </w:rPr>
              <w:t>65</w:t>
            </w:r>
            <w:r w:rsidR="00B4416D">
              <w:rPr>
                <w:sz w:val="22"/>
                <w:szCs w:val="22"/>
              </w:rPr>
              <w:t>(четыре миллиона девятьсот</w:t>
            </w:r>
            <w:r>
              <w:rPr>
                <w:sz w:val="22"/>
                <w:szCs w:val="22"/>
              </w:rPr>
              <w:t xml:space="preserve"> </w:t>
            </w:r>
            <w:r w:rsidR="00AD78BF">
              <w:rPr>
                <w:sz w:val="22"/>
                <w:szCs w:val="22"/>
              </w:rPr>
              <w:t xml:space="preserve"> </w:t>
            </w:r>
            <w:r w:rsidR="006B0CEF">
              <w:rPr>
                <w:sz w:val="22"/>
                <w:szCs w:val="22"/>
              </w:rPr>
              <w:t xml:space="preserve"> восемь тысяч девятьсот </w:t>
            </w:r>
            <w:r>
              <w:rPr>
                <w:sz w:val="22"/>
                <w:szCs w:val="22"/>
              </w:rPr>
              <w:t xml:space="preserve">тридцать </w:t>
            </w:r>
            <w:r w:rsidR="006B0CEF">
              <w:rPr>
                <w:sz w:val="22"/>
                <w:szCs w:val="22"/>
              </w:rPr>
              <w:t xml:space="preserve"> рублей, </w:t>
            </w:r>
            <w:r>
              <w:rPr>
                <w:sz w:val="22"/>
                <w:szCs w:val="22"/>
              </w:rPr>
              <w:t>65</w:t>
            </w:r>
            <w:r w:rsidR="006B0CEF">
              <w:rPr>
                <w:sz w:val="22"/>
                <w:szCs w:val="22"/>
              </w:rPr>
              <w:t>копеек</w:t>
            </w:r>
            <w:r w:rsidR="00B71A42" w:rsidRPr="00AE1DB1">
              <w:rPr>
                <w:sz w:val="22"/>
                <w:szCs w:val="22"/>
              </w:rPr>
              <w:t xml:space="preserve"> в том числе НДС.</w:t>
            </w:r>
            <w:r w:rsidR="006B0CEF">
              <w:rPr>
                <w:sz w:val="22"/>
                <w:szCs w:val="22"/>
              </w:rPr>
              <w:t>)</w:t>
            </w:r>
          </w:p>
        </w:tc>
      </w:tr>
      <w:tr w:rsidR="00B71A42" w:rsidRPr="006110E2" w:rsidTr="00D44EDF">
        <w:tc>
          <w:tcPr>
            <w:tcW w:w="648" w:type="dxa"/>
          </w:tcPr>
          <w:p w:rsidR="00B71A42" w:rsidRPr="006110E2" w:rsidRDefault="00B71A42" w:rsidP="00D921CD">
            <w:r>
              <w:rPr>
                <w:sz w:val="22"/>
                <w:szCs w:val="22"/>
              </w:rPr>
              <w:t>7</w:t>
            </w:r>
          </w:p>
        </w:tc>
        <w:tc>
          <w:tcPr>
            <w:tcW w:w="1440" w:type="dxa"/>
          </w:tcPr>
          <w:p w:rsidR="00B71A42" w:rsidRPr="006110E2" w:rsidRDefault="00B71A42" w:rsidP="00D921CD">
            <w:pPr>
              <w:keepNext/>
              <w:keepLines/>
              <w:widowControl w:val="0"/>
              <w:suppressLineNumbers/>
              <w:suppressAutoHyphens/>
              <w:rPr>
                <w:lang w:val="en-US"/>
              </w:rPr>
            </w:pPr>
            <w:r w:rsidRPr="006110E2">
              <w:rPr>
                <w:sz w:val="22"/>
                <w:szCs w:val="22"/>
              </w:rPr>
              <w:t xml:space="preserve">Пункт 1.5.1., </w:t>
            </w:r>
            <w:r w:rsidRPr="006110E2">
              <w:rPr>
                <w:sz w:val="22"/>
                <w:szCs w:val="22"/>
              </w:rPr>
              <w:lastRenderedPageBreak/>
              <w:t>1.5.2.</w:t>
            </w:r>
          </w:p>
        </w:tc>
        <w:tc>
          <w:tcPr>
            <w:tcW w:w="2340" w:type="dxa"/>
          </w:tcPr>
          <w:p w:rsidR="00B71A42" w:rsidRPr="006110E2" w:rsidRDefault="00B71A42" w:rsidP="00D921CD">
            <w:pPr>
              <w:keepNext/>
              <w:keepLines/>
              <w:widowControl w:val="0"/>
              <w:suppressLineNumbers/>
              <w:suppressAutoHyphens/>
            </w:pPr>
            <w:r w:rsidRPr="006110E2">
              <w:rPr>
                <w:sz w:val="22"/>
                <w:szCs w:val="22"/>
              </w:rPr>
              <w:lastRenderedPageBreak/>
              <w:t xml:space="preserve">Источник </w:t>
            </w:r>
            <w:r w:rsidRPr="006110E2">
              <w:rPr>
                <w:sz w:val="22"/>
                <w:szCs w:val="22"/>
              </w:rPr>
              <w:lastRenderedPageBreak/>
              <w:t>финансирования и порядок оплаты</w:t>
            </w:r>
          </w:p>
        </w:tc>
        <w:tc>
          <w:tcPr>
            <w:tcW w:w="5886" w:type="dxa"/>
          </w:tcPr>
          <w:p w:rsidR="00B71A42" w:rsidRDefault="00B71A42" w:rsidP="00D921CD">
            <w:pPr>
              <w:keepNext/>
              <w:keepLines/>
              <w:widowControl w:val="0"/>
              <w:suppressLineNumbers/>
              <w:suppressAutoHyphens/>
            </w:pPr>
            <w:r w:rsidRPr="006110E2">
              <w:rPr>
                <w:sz w:val="22"/>
                <w:szCs w:val="22"/>
              </w:rPr>
              <w:lastRenderedPageBreak/>
              <w:t xml:space="preserve">Источник финансирования – собственные денежные </w:t>
            </w:r>
            <w:r w:rsidRPr="006110E2">
              <w:rPr>
                <w:sz w:val="22"/>
                <w:szCs w:val="22"/>
              </w:rPr>
              <w:lastRenderedPageBreak/>
              <w:t>средства, 100%.</w:t>
            </w:r>
            <w:r w:rsidR="004F2268">
              <w:rPr>
                <w:sz w:val="22"/>
                <w:szCs w:val="22"/>
              </w:rPr>
              <w:t xml:space="preserve"> Аванс 50% в течении 10 дней после подписания договора, 50% в течении 10 дней после акта приема выполненных работ.</w:t>
            </w:r>
          </w:p>
          <w:p w:rsidR="00B71A42" w:rsidRPr="006110E2" w:rsidRDefault="00B71A42" w:rsidP="00D921CD">
            <w:pPr>
              <w:pStyle w:val="34"/>
              <w:tabs>
                <w:tab w:val="left" w:pos="9800"/>
              </w:tabs>
              <w:spacing w:after="0"/>
              <w:ind w:left="0"/>
              <w:rPr>
                <w:sz w:val="22"/>
                <w:szCs w:val="22"/>
              </w:rPr>
            </w:pPr>
          </w:p>
        </w:tc>
      </w:tr>
      <w:tr w:rsidR="00B71A42" w:rsidRPr="006110E2" w:rsidTr="00D44EDF">
        <w:trPr>
          <w:trHeight w:val="1075"/>
        </w:trPr>
        <w:tc>
          <w:tcPr>
            <w:tcW w:w="648" w:type="dxa"/>
            <w:vMerge w:val="restart"/>
          </w:tcPr>
          <w:p w:rsidR="00B71A42" w:rsidRPr="006110E2" w:rsidRDefault="00B71A42" w:rsidP="00D921CD">
            <w:r>
              <w:rPr>
                <w:sz w:val="22"/>
                <w:szCs w:val="22"/>
              </w:rPr>
              <w:lastRenderedPageBreak/>
              <w:t>8</w:t>
            </w:r>
          </w:p>
        </w:tc>
        <w:tc>
          <w:tcPr>
            <w:tcW w:w="1440" w:type="dxa"/>
          </w:tcPr>
          <w:p w:rsidR="00B71A42" w:rsidRPr="006110E2" w:rsidRDefault="00B71A42" w:rsidP="00D921CD">
            <w:r w:rsidRPr="006110E2">
              <w:rPr>
                <w:sz w:val="22"/>
                <w:szCs w:val="22"/>
              </w:rPr>
              <w:t xml:space="preserve">Пункт 1.6. </w:t>
            </w:r>
          </w:p>
          <w:p w:rsidR="00B71A42" w:rsidRPr="006110E2" w:rsidRDefault="00B71A42" w:rsidP="00D921CD"/>
        </w:tc>
        <w:tc>
          <w:tcPr>
            <w:tcW w:w="2340" w:type="dxa"/>
          </w:tcPr>
          <w:p w:rsidR="00B71A42" w:rsidRPr="006110E2" w:rsidRDefault="00B71A42" w:rsidP="00D921CD">
            <w:r w:rsidRPr="006110E2">
              <w:rPr>
                <w:sz w:val="22"/>
                <w:szCs w:val="22"/>
              </w:rPr>
              <w:t>Требования к Участникам процедуры закупок</w:t>
            </w:r>
          </w:p>
        </w:tc>
        <w:tc>
          <w:tcPr>
            <w:tcW w:w="5886" w:type="dxa"/>
          </w:tcPr>
          <w:p w:rsidR="00B71A42" w:rsidRPr="006110E2" w:rsidRDefault="00B71A42" w:rsidP="00D921CD">
            <w:r w:rsidRPr="006110E2">
              <w:rPr>
                <w:sz w:val="22"/>
                <w:szCs w:val="22"/>
              </w:rPr>
              <w:t>В запросе предложений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или физическое лицо, в том числе индивидуальные предприниматели.</w:t>
            </w:r>
          </w:p>
        </w:tc>
      </w:tr>
    </w:tbl>
    <w:p w:rsidR="00B71A42" w:rsidRDefault="00B71A42"/>
    <w:tbl>
      <w:tblPr>
        <w:tblW w:w="10314" w:type="dxa"/>
        <w:tblInd w:w="-8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36"/>
        <w:gridCol w:w="2497"/>
        <w:gridCol w:w="6281"/>
      </w:tblGrid>
      <w:tr w:rsidR="00D921CD" w:rsidRPr="00CE5E18" w:rsidTr="00D44EDF">
        <w:tc>
          <w:tcPr>
            <w:tcW w:w="1536" w:type="dxa"/>
          </w:tcPr>
          <w:p w:rsidR="00D921CD" w:rsidRPr="006110E2" w:rsidRDefault="00D921CD" w:rsidP="00D921CD">
            <w:r w:rsidRPr="006110E2">
              <w:rPr>
                <w:sz w:val="22"/>
                <w:szCs w:val="22"/>
              </w:rPr>
              <w:t>Пункт 1.6.2.</w:t>
            </w:r>
          </w:p>
        </w:tc>
        <w:tc>
          <w:tcPr>
            <w:tcW w:w="2497" w:type="dxa"/>
          </w:tcPr>
          <w:p w:rsidR="00D921CD" w:rsidRPr="006110E2" w:rsidRDefault="00D921CD" w:rsidP="00D921CD">
            <w:r w:rsidRPr="006110E2">
              <w:rPr>
                <w:sz w:val="22"/>
                <w:szCs w:val="22"/>
              </w:rPr>
              <w:t>Обязательные требования</w:t>
            </w:r>
          </w:p>
        </w:tc>
        <w:tc>
          <w:tcPr>
            <w:tcW w:w="6281" w:type="dxa"/>
          </w:tcPr>
          <w:p w:rsidR="00D921CD" w:rsidRPr="006110E2" w:rsidRDefault="00D921CD" w:rsidP="00D921CD">
            <w:r w:rsidRPr="006110E2">
              <w:rPr>
                <w:sz w:val="22"/>
                <w:szCs w:val="22"/>
              </w:rPr>
              <w:t xml:space="preserve">Чтобы претендовать на право заключения договора, Участник процедуры закупок должен удовлетворять обязательным требованиям, указанным в п. 1.6.2. Раздела </w:t>
            </w:r>
            <w:r w:rsidRPr="006110E2">
              <w:rPr>
                <w:sz w:val="22"/>
                <w:szCs w:val="22"/>
                <w:lang w:val="en-US"/>
              </w:rPr>
              <w:t>I</w:t>
            </w:r>
            <w:r w:rsidRPr="006110E2">
              <w:rPr>
                <w:sz w:val="22"/>
                <w:szCs w:val="22"/>
              </w:rPr>
              <w:t>.2. «Общие условия проведения запроса предложений» настоящей документации, а именно:</w:t>
            </w:r>
          </w:p>
          <w:p w:rsidR="00D921CD" w:rsidRPr="006110E2" w:rsidRDefault="00D921CD" w:rsidP="00D921CD">
            <w:r w:rsidRPr="006110E2">
              <w:rPr>
                <w:sz w:val="22"/>
                <w:szCs w:val="22"/>
              </w:rPr>
              <w:t>1. Быть правомочным заключать договор;</w:t>
            </w:r>
          </w:p>
          <w:p w:rsidR="00014AFD" w:rsidRPr="00D921CD" w:rsidRDefault="00D921CD" w:rsidP="00014AFD">
            <w:pPr>
              <w:tabs>
                <w:tab w:val="left" w:pos="284"/>
              </w:tabs>
              <w:spacing w:before="60" w:after="60"/>
              <w:jc w:val="both"/>
            </w:pPr>
            <w:r w:rsidRPr="006110E2">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r>
              <w:rPr>
                <w:sz w:val="22"/>
                <w:szCs w:val="22"/>
              </w:rPr>
              <w:t>.</w:t>
            </w:r>
            <w:r w:rsidR="00014AFD" w:rsidRPr="00D921CD">
              <w:t xml:space="preserve"> Лицензия ФСБ, разрешающая осуществление работ со сведениями, составляющие государственную тайну.</w:t>
            </w:r>
            <w:r w:rsidR="00014AFD">
              <w:t xml:space="preserve"> Необходимость обусловлена тем, </w:t>
            </w:r>
            <w:r w:rsidR="00014AFD" w:rsidRPr="00D921CD">
              <w:t>что на ряд  правоустанавливающих документов, использование которых предполагается в работе, могут быть наложены режимные ограничения. На территории производства работ установлен режим сохранности государственной тайны.</w:t>
            </w:r>
          </w:p>
          <w:p w:rsidR="00D921CD" w:rsidRPr="00992BD2" w:rsidRDefault="00D921CD" w:rsidP="00D921CD">
            <w:r>
              <w:rPr>
                <w:sz w:val="22"/>
                <w:szCs w:val="22"/>
              </w:rPr>
              <w:t xml:space="preserve"> </w:t>
            </w:r>
            <w:r w:rsidRPr="00992BD2">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D921CD" w:rsidRPr="006110E2" w:rsidRDefault="00D921CD" w:rsidP="00D921CD">
            <w:r w:rsidRPr="00FE1396">
              <w:rPr>
                <w:sz w:val="22"/>
                <w:szCs w:val="22"/>
              </w:rPr>
              <w:t>3. Не находиться в процесс</w:t>
            </w:r>
            <w:r w:rsidRPr="006110E2">
              <w:rPr>
                <w:sz w:val="22"/>
                <w:szCs w:val="22"/>
              </w:rPr>
              <w:t>е ликвидации (для юридического лица) или быть признанным по решению арбитражного суда несостоятельным (банкротом);</w:t>
            </w:r>
          </w:p>
          <w:p w:rsidR="00D921CD" w:rsidRPr="006110E2" w:rsidRDefault="00D921CD" w:rsidP="00D921CD">
            <w:r w:rsidRPr="006110E2">
              <w:rPr>
                <w:sz w:val="22"/>
                <w:szCs w:val="22"/>
              </w:rPr>
              <w:t xml:space="preserve">4.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921CD" w:rsidRPr="00CE5E18" w:rsidRDefault="00D921CD" w:rsidP="00D921CD">
            <w:pPr>
              <w:rPr>
                <w:i/>
              </w:rPr>
            </w:pPr>
            <w:r w:rsidRPr="006110E2">
              <w:rPr>
                <w:sz w:val="22"/>
                <w:szCs w:val="22"/>
              </w:rPr>
              <w:t xml:space="preserve">5.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w:t>
            </w:r>
            <w:r w:rsidRPr="006110E2">
              <w:rPr>
                <w:sz w:val="22"/>
                <w:szCs w:val="22"/>
              </w:rPr>
              <w:lastRenderedPageBreak/>
              <w:t>жалобе на день рассмотрения заявки на участие в процедуре закупки не принято.</w:t>
            </w:r>
          </w:p>
        </w:tc>
      </w:tr>
      <w:tr w:rsidR="00D921CD" w:rsidRPr="006110E2" w:rsidTr="00D44EDF">
        <w:trPr>
          <w:trHeight w:val="20"/>
        </w:trPr>
        <w:tc>
          <w:tcPr>
            <w:tcW w:w="1536" w:type="dxa"/>
          </w:tcPr>
          <w:p w:rsidR="00D921CD" w:rsidRPr="006110E2" w:rsidRDefault="00D921CD" w:rsidP="00D921CD">
            <w:pPr>
              <w:keepNext/>
              <w:keepLines/>
              <w:widowControl w:val="0"/>
              <w:suppressLineNumbers/>
              <w:suppressAutoHyphens/>
            </w:pPr>
            <w:r w:rsidRPr="006110E2">
              <w:rPr>
                <w:sz w:val="22"/>
                <w:szCs w:val="22"/>
              </w:rPr>
              <w:lastRenderedPageBreak/>
              <w:t>Пункт 1.6.4.</w:t>
            </w:r>
          </w:p>
        </w:tc>
        <w:tc>
          <w:tcPr>
            <w:tcW w:w="2497" w:type="dxa"/>
          </w:tcPr>
          <w:p w:rsidR="00D921CD" w:rsidRPr="006110E2" w:rsidRDefault="00D921CD" w:rsidP="00D921CD">
            <w:pPr>
              <w:keepNext/>
              <w:keepLines/>
              <w:widowControl w:val="0"/>
              <w:suppressLineNumbers/>
              <w:suppressAutoHyphens/>
            </w:pPr>
            <w:r w:rsidRPr="006110E2">
              <w:rPr>
                <w:sz w:val="22"/>
                <w:szCs w:val="22"/>
              </w:rPr>
              <w:t>Требования, установленные Заказчиком</w:t>
            </w:r>
          </w:p>
        </w:tc>
        <w:tc>
          <w:tcPr>
            <w:tcW w:w="6281" w:type="dxa"/>
          </w:tcPr>
          <w:p w:rsidR="00D921CD" w:rsidRPr="006110E2" w:rsidRDefault="00D921CD" w:rsidP="00D921CD">
            <w:pPr>
              <w:pStyle w:val="af0"/>
              <w:numPr>
                <w:ilvl w:val="0"/>
                <w:numId w:val="6"/>
              </w:numPr>
              <w:tabs>
                <w:tab w:val="left" w:pos="250"/>
              </w:tabs>
              <w:ind w:left="0" w:firstLine="0"/>
            </w:pPr>
            <w:r w:rsidRPr="00FA0496">
              <w:rPr>
                <w:sz w:val="22"/>
                <w:szCs w:val="22"/>
              </w:rPr>
              <w:t xml:space="preserve">Участник открытого запроса предложений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w:t>
            </w:r>
            <w:r>
              <w:rPr>
                <w:sz w:val="22"/>
                <w:szCs w:val="22"/>
              </w:rPr>
              <w:t>поставку товара</w:t>
            </w:r>
            <w:r w:rsidRPr="00FA0496">
              <w:rPr>
                <w:sz w:val="22"/>
                <w:szCs w:val="22"/>
              </w:rPr>
              <w:t>, а именно удовлетворять следующим дополнительным требованиям:</w:t>
            </w:r>
          </w:p>
        </w:tc>
      </w:tr>
      <w:tr w:rsidR="00D921CD" w:rsidRPr="006110E2" w:rsidTr="00D44EDF">
        <w:trPr>
          <w:trHeight w:val="20"/>
        </w:trPr>
        <w:tc>
          <w:tcPr>
            <w:tcW w:w="1536" w:type="dxa"/>
          </w:tcPr>
          <w:p w:rsidR="00D921CD" w:rsidRPr="006110E2" w:rsidRDefault="00D921CD" w:rsidP="00D921CD">
            <w:pPr>
              <w:keepNext/>
              <w:keepLines/>
              <w:widowControl w:val="0"/>
              <w:suppressLineNumbers/>
              <w:suppressAutoHyphens/>
            </w:pPr>
            <w:r w:rsidRPr="006110E2">
              <w:rPr>
                <w:sz w:val="22"/>
                <w:szCs w:val="22"/>
              </w:rPr>
              <w:t>Пункт 1.8.1.</w:t>
            </w:r>
          </w:p>
        </w:tc>
        <w:tc>
          <w:tcPr>
            <w:tcW w:w="2497" w:type="dxa"/>
          </w:tcPr>
          <w:p w:rsidR="00D921CD" w:rsidRPr="006110E2" w:rsidRDefault="00D921CD" w:rsidP="00D921CD">
            <w:pPr>
              <w:keepNext/>
              <w:keepLines/>
              <w:widowControl w:val="0"/>
              <w:suppressLineNumbers/>
              <w:suppressAutoHyphens/>
            </w:pPr>
            <w:r w:rsidRPr="006110E2">
              <w:rPr>
                <w:sz w:val="22"/>
                <w:szCs w:val="22"/>
              </w:rPr>
              <w:t>Преференции</w:t>
            </w:r>
          </w:p>
        </w:tc>
        <w:tc>
          <w:tcPr>
            <w:tcW w:w="6281" w:type="dxa"/>
          </w:tcPr>
          <w:p w:rsidR="00D921CD" w:rsidRPr="006110E2" w:rsidRDefault="00D921CD" w:rsidP="00D921CD">
            <w:pPr>
              <w:keepNext/>
              <w:widowControl w:val="0"/>
            </w:pPr>
            <w:r w:rsidRPr="006110E2">
              <w:rPr>
                <w:sz w:val="22"/>
                <w:szCs w:val="22"/>
              </w:rPr>
              <w:t>Не предусмотрены</w:t>
            </w:r>
          </w:p>
        </w:tc>
      </w:tr>
      <w:tr w:rsidR="00D921CD" w:rsidRPr="006110E2" w:rsidTr="00D44EDF">
        <w:trPr>
          <w:trHeight w:val="20"/>
        </w:trPr>
        <w:tc>
          <w:tcPr>
            <w:tcW w:w="1536" w:type="dxa"/>
          </w:tcPr>
          <w:p w:rsidR="00D921CD" w:rsidRPr="006110E2" w:rsidRDefault="00D921CD" w:rsidP="00D921CD">
            <w:pPr>
              <w:keepNext/>
              <w:keepLines/>
              <w:widowControl w:val="0"/>
              <w:suppressLineNumbers/>
              <w:suppressAutoHyphens/>
            </w:pPr>
            <w:r w:rsidRPr="006110E2">
              <w:rPr>
                <w:sz w:val="22"/>
                <w:szCs w:val="22"/>
              </w:rPr>
              <w:t>Пункт 2.6.</w:t>
            </w:r>
          </w:p>
        </w:tc>
        <w:tc>
          <w:tcPr>
            <w:tcW w:w="2497" w:type="dxa"/>
          </w:tcPr>
          <w:p w:rsidR="00D921CD" w:rsidRPr="006110E2" w:rsidRDefault="00D921CD" w:rsidP="00D921CD">
            <w:pPr>
              <w:keepNext/>
              <w:keepLines/>
              <w:widowControl w:val="0"/>
              <w:suppressLineNumbers/>
              <w:suppressAutoHyphens/>
            </w:pPr>
            <w:r w:rsidRPr="006110E2">
              <w:rPr>
                <w:sz w:val="22"/>
                <w:szCs w:val="22"/>
              </w:rPr>
              <w:t>Перетожка</w:t>
            </w:r>
          </w:p>
        </w:tc>
        <w:tc>
          <w:tcPr>
            <w:tcW w:w="6281" w:type="dxa"/>
          </w:tcPr>
          <w:p w:rsidR="00D921CD" w:rsidRPr="006110E2" w:rsidRDefault="00D921CD" w:rsidP="00D921CD">
            <w:r>
              <w:rPr>
                <w:sz w:val="22"/>
                <w:szCs w:val="22"/>
              </w:rPr>
              <w:t>П</w:t>
            </w:r>
            <w:r w:rsidRPr="006110E2">
              <w:rPr>
                <w:sz w:val="22"/>
                <w:szCs w:val="22"/>
              </w:rPr>
              <w:t>редусмотрена</w:t>
            </w:r>
          </w:p>
        </w:tc>
      </w:tr>
      <w:tr w:rsidR="00D921CD" w:rsidTr="00D44EDF">
        <w:trPr>
          <w:trHeight w:val="20"/>
        </w:trPr>
        <w:tc>
          <w:tcPr>
            <w:tcW w:w="1536" w:type="dxa"/>
          </w:tcPr>
          <w:p w:rsidR="00D921CD" w:rsidRPr="006110E2" w:rsidRDefault="00D921CD" w:rsidP="00D921CD">
            <w:pPr>
              <w:keepNext/>
              <w:keepLines/>
              <w:widowControl w:val="0"/>
              <w:suppressLineNumbers/>
              <w:suppressAutoHyphens/>
            </w:pPr>
            <w:r w:rsidRPr="006110E2">
              <w:rPr>
                <w:sz w:val="22"/>
                <w:szCs w:val="22"/>
              </w:rPr>
              <w:t>Пункт 4.1.1.</w:t>
            </w:r>
          </w:p>
        </w:tc>
        <w:tc>
          <w:tcPr>
            <w:tcW w:w="2497" w:type="dxa"/>
          </w:tcPr>
          <w:p w:rsidR="00D921CD" w:rsidRPr="006110E2" w:rsidRDefault="00D921CD" w:rsidP="00D921CD">
            <w:pPr>
              <w:keepNext/>
              <w:keepLines/>
              <w:widowControl w:val="0"/>
              <w:suppressLineNumbers/>
              <w:suppressAutoHyphens/>
            </w:pPr>
            <w:r w:rsidRPr="006110E2">
              <w:rPr>
                <w:sz w:val="22"/>
                <w:szCs w:val="22"/>
              </w:rPr>
              <w:t>Формы заявки на участие в запросе предложений</w:t>
            </w:r>
          </w:p>
        </w:tc>
        <w:tc>
          <w:tcPr>
            <w:tcW w:w="6281" w:type="dxa"/>
          </w:tcPr>
          <w:p w:rsidR="00D921CD" w:rsidRDefault="00D921CD" w:rsidP="00D921CD">
            <w:pPr>
              <w:keepNext/>
              <w:widowControl w:val="0"/>
            </w:pPr>
            <w:r w:rsidRPr="006110E2">
              <w:rPr>
                <w:sz w:val="22"/>
                <w:szCs w:val="22"/>
              </w:rPr>
              <w:t xml:space="preserve">Участник процедуры закупки подает заявку на участие в запросе предложений </w:t>
            </w:r>
            <w:r>
              <w:rPr>
                <w:sz w:val="22"/>
                <w:szCs w:val="22"/>
              </w:rPr>
              <w:t xml:space="preserve">на электронную  торговую площадку </w:t>
            </w:r>
            <w:hyperlink r:id="rId18" w:history="1">
              <w:r w:rsidRPr="00DD0849">
                <w:rPr>
                  <w:rStyle w:val="a5"/>
                  <w:lang w:val="en-US"/>
                </w:rPr>
                <w:t>http</w:t>
              </w:r>
              <w:r w:rsidRPr="00DD0849">
                <w:rPr>
                  <w:rStyle w:val="a5"/>
                </w:rPr>
                <w:t>://</w:t>
              </w:r>
              <w:r w:rsidRPr="00DD0849">
                <w:rPr>
                  <w:rStyle w:val="a5"/>
                  <w:lang w:val="en-US"/>
                </w:rPr>
                <w:t>www</w:t>
              </w:r>
              <w:r w:rsidRPr="00DD0849">
                <w:rPr>
                  <w:rStyle w:val="a5"/>
                </w:rPr>
                <w:t>.</w:t>
              </w:r>
              <w:r w:rsidRPr="00DD0849">
                <w:rPr>
                  <w:rStyle w:val="a5"/>
                  <w:lang w:val="en-US"/>
                </w:rPr>
                <w:t>a</w:t>
              </w:r>
              <w:r w:rsidRPr="00DD0849">
                <w:rPr>
                  <w:rStyle w:val="a5"/>
                </w:rPr>
                <w:t>-</w:t>
              </w:r>
              <w:r w:rsidRPr="00DD0849">
                <w:rPr>
                  <w:rStyle w:val="a5"/>
                  <w:lang w:val="en-US"/>
                </w:rPr>
                <w:t>k</w:t>
              </w:r>
              <w:r w:rsidRPr="00DD0849">
                <w:rPr>
                  <w:rStyle w:val="a5"/>
                </w:rPr>
                <w:t>-</w:t>
              </w:r>
              <w:r w:rsidRPr="00DD0849">
                <w:rPr>
                  <w:rStyle w:val="a5"/>
                  <w:lang w:val="en-US"/>
                </w:rPr>
                <w:t>d</w:t>
              </w:r>
              <w:r w:rsidRPr="00DD0849">
                <w:rPr>
                  <w:rStyle w:val="a5"/>
                </w:rPr>
                <w:t>.</w:t>
              </w:r>
              <w:r w:rsidRPr="00DD0849">
                <w:rPr>
                  <w:rStyle w:val="a5"/>
                  <w:lang w:val="en-US"/>
                </w:rPr>
                <w:t>ru</w:t>
              </w:r>
            </w:hyperlink>
            <w:r>
              <w:rPr>
                <w:sz w:val="22"/>
                <w:szCs w:val="22"/>
              </w:rPr>
              <w:t xml:space="preserve"> </w:t>
            </w:r>
          </w:p>
        </w:tc>
      </w:tr>
      <w:tr w:rsidR="00D921CD" w:rsidRPr="00956EBA" w:rsidTr="00D44EDF">
        <w:trPr>
          <w:trHeight w:val="20"/>
        </w:trPr>
        <w:tc>
          <w:tcPr>
            <w:tcW w:w="1536" w:type="dxa"/>
          </w:tcPr>
          <w:p w:rsidR="00D921CD" w:rsidRPr="006110E2" w:rsidRDefault="00D921CD" w:rsidP="00D921CD">
            <w:pPr>
              <w:keepNext/>
              <w:keepLines/>
              <w:widowControl w:val="0"/>
              <w:suppressLineNumbers/>
              <w:suppressAutoHyphens/>
            </w:pPr>
            <w:r w:rsidRPr="006110E2">
              <w:rPr>
                <w:sz w:val="22"/>
                <w:szCs w:val="22"/>
              </w:rPr>
              <w:t>Пункт 3.3.1.</w:t>
            </w:r>
          </w:p>
        </w:tc>
        <w:tc>
          <w:tcPr>
            <w:tcW w:w="2497" w:type="dxa"/>
          </w:tcPr>
          <w:p w:rsidR="00D921CD" w:rsidRPr="006110E2" w:rsidRDefault="00D921CD" w:rsidP="00D921CD">
            <w:pPr>
              <w:keepNext/>
              <w:keepLines/>
              <w:widowControl w:val="0"/>
              <w:suppressLineNumbers/>
              <w:suppressAutoHyphens/>
            </w:pPr>
            <w:r w:rsidRPr="006110E2">
              <w:rPr>
                <w:sz w:val="22"/>
                <w:szCs w:val="22"/>
              </w:rPr>
              <w:t>Документы, входящие в состав заявки на участие в запросе предложений</w:t>
            </w:r>
          </w:p>
        </w:tc>
        <w:tc>
          <w:tcPr>
            <w:tcW w:w="6281" w:type="dxa"/>
          </w:tcPr>
          <w:p w:rsidR="00D921CD" w:rsidRDefault="00D921CD" w:rsidP="00D921CD">
            <w:pPr>
              <w:numPr>
                <w:ilvl w:val="0"/>
                <w:numId w:val="8"/>
              </w:numPr>
              <w:tabs>
                <w:tab w:val="left" w:pos="284"/>
              </w:tabs>
              <w:spacing w:before="60" w:after="60"/>
              <w:jc w:val="both"/>
            </w:pPr>
            <w:r w:rsidRPr="00014AFD">
              <w:rPr>
                <w:sz w:val="22"/>
                <w:szCs w:val="22"/>
              </w:rPr>
              <w:t xml:space="preserve">Заявка на участие в запросе предложений должна быть подготовлена по формам, представленным в </w:t>
            </w:r>
            <w:hyperlink r:id="rId19" w:anchor="_РАЗДЕЛ_I.4_ОБРАЗЦЫ_ФОРМ И ДОКУМЕНТО#_РАЗДЕЛ_I.4_ОБРАЗЦЫ_ФОРМ И ДОКУМЕНТО" w:history="1">
              <w:r w:rsidRPr="00014AFD">
                <w:rPr>
                  <w:rStyle w:val="a5"/>
                  <w:sz w:val="22"/>
                  <w:szCs w:val="22"/>
                </w:rPr>
                <w:t>Разделе I.4</w:t>
              </w:r>
            </w:hyperlink>
            <w:r w:rsidRPr="00014AFD">
              <w:rPr>
                <w:sz w:val="22"/>
                <w:szCs w:val="22"/>
              </w:rPr>
              <w:t xml:space="preserve"> настоящей документации, и содержать сведения и документы, указанные в п. 3.3. Раздела </w:t>
            </w:r>
            <w:r w:rsidRPr="00014AFD">
              <w:rPr>
                <w:sz w:val="22"/>
                <w:szCs w:val="22"/>
                <w:lang w:val="en-US"/>
              </w:rPr>
              <w:t>I</w:t>
            </w:r>
            <w:r w:rsidRPr="00014AFD">
              <w:rPr>
                <w:sz w:val="22"/>
                <w:szCs w:val="22"/>
              </w:rPr>
              <w:t>.2. «Общие условия проведения запроса предложений», в том числе:</w:t>
            </w:r>
            <w:r w:rsidRPr="00014AFD">
              <w:rPr>
                <w:sz w:val="28"/>
                <w:szCs w:val="28"/>
              </w:rPr>
              <w:t xml:space="preserve"> </w:t>
            </w:r>
          </w:p>
          <w:p w:rsidR="00D921CD" w:rsidRPr="00956EBA" w:rsidRDefault="00D921CD" w:rsidP="00D921CD"/>
        </w:tc>
      </w:tr>
      <w:tr w:rsidR="00D921CD" w:rsidRPr="006110E2" w:rsidTr="00D44EDF">
        <w:trPr>
          <w:trHeight w:val="20"/>
        </w:trPr>
        <w:tc>
          <w:tcPr>
            <w:tcW w:w="1536" w:type="dxa"/>
          </w:tcPr>
          <w:p w:rsidR="00D921CD" w:rsidRPr="006110E2" w:rsidRDefault="00D921CD" w:rsidP="00D921CD">
            <w:pPr>
              <w:keepNext/>
              <w:widowControl w:val="0"/>
              <w:adjustRightInd w:val="0"/>
              <w:snapToGrid w:val="0"/>
            </w:pPr>
            <w:r w:rsidRPr="006110E2">
              <w:rPr>
                <w:sz w:val="22"/>
                <w:szCs w:val="22"/>
              </w:rPr>
              <w:t>Пункт 3.4.1., 3.4.4.</w:t>
            </w:r>
          </w:p>
        </w:tc>
        <w:tc>
          <w:tcPr>
            <w:tcW w:w="2497" w:type="dxa"/>
          </w:tcPr>
          <w:p w:rsidR="00D921CD" w:rsidRPr="006110E2" w:rsidRDefault="00D921CD" w:rsidP="00D921CD">
            <w:pPr>
              <w:keepNext/>
              <w:widowControl w:val="0"/>
              <w:adjustRightInd w:val="0"/>
              <w:snapToGrid w:val="0"/>
            </w:pPr>
            <w:r w:rsidRPr="006110E2">
              <w:rPr>
                <w:sz w:val="22"/>
                <w:szCs w:val="22"/>
              </w:rPr>
              <w:t>Требования к предложениям о цене договора</w:t>
            </w:r>
          </w:p>
        </w:tc>
        <w:tc>
          <w:tcPr>
            <w:tcW w:w="6281" w:type="dxa"/>
          </w:tcPr>
          <w:p w:rsidR="00D921CD" w:rsidRPr="006110E2" w:rsidRDefault="00D921CD" w:rsidP="00D921CD">
            <w:pPr>
              <w:ind w:right="60"/>
            </w:pPr>
            <w:r w:rsidRPr="006110E2">
              <w:rPr>
                <w:sz w:val="22"/>
                <w:szCs w:val="22"/>
              </w:rPr>
              <w:t xml:space="preserve">Предлагаемая Участником стоимость договора с учетом НДС не должна превышать начальную (максимальную) цену Лота, указанную в п. </w:t>
            </w:r>
            <w:r>
              <w:rPr>
                <w:sz w:val="22"/>
                <w:szCs w:val="22"/>
              </w:rPr>
              <w:t>6</w:t>
            </w:r>
            <w:r w:rsidRPr="006110E2">
              <w:rPr>
                <w:sz w:val="22"/>
                <w:szCs w:val="22"/>
              </w:rPr>
              <w:t xml:space="preserve"> Информационной карты.</w:t>
            </w:r>
          </w:p>
          <w:p w:rsidR="00D921CD" w:rsidRPr="006110E2" w:rsidRDefault="00D921CD" w:rsidP="00D921CD">
            <w:pPr>
              <w:ind w:right="60"/>
            </w:pPr>
            <w:r w:rsidRPr="006110E2">
              <w:rPr>
                <w:sz w:val="22"/>
                <w:szCs w:val="22"/>
              </w:rPr>
              <w:t>Стоимость выполнения оказания услуг указывается цифрами и прописью, в случае разночтения преимущество имеет цена, указанная прописью.</w:t>
            </w:r>
          </w:p>
          <w:p w:rsidR="00D921CD" w:rsidRPr="006110E2" w:rsidRDefault="00D921CD" w:rsidP="00D921CD">
            <w:pPr>
              <w:widowControl w:val="0"/>
              <w:adjustRightInd w:val="0"/>
              <w:snapToGrid w:val="0"/>
              <w:rPr>
                <w:strike/>
              </w:rPr>
            </w:pPr>
            <w:r w:rsidRPr="006110E2">
              <w:rPr>
                <w:sz w:val="22"/>
                <w:szCs w:val="22"/>
              </w:rPr>
              <w:t>Все налоги, пошлины и прочие сборы, которые исполнитель договора должен оплачивать в соответствии с условиями договора или на иных основаниях, должны быть включены в расценки и общую цену заявки, представленной Участником процедуры закупок.</w:t>
            </w:r>
          </w:p>
        </w:tc>
      </w:tr>
      <w:tr w:rsidR="00D921CD" w:rsidTr="00D44EDF">
        <w:tc>
          <w:tcPr>
            <w:tcW w:w="1536" w:type="dxa"/>
          </w:tcPr>
          <w:p w:rsidR="00D921CD" w:rsidRPr="006110E2" w:rsidRDefault="00D921CD" w:rsidP="00D921CD">
            <w:pPr>
              <w:keepNext/>
              <w:keepLines/>
              <w:widowControl w:val="0"/>
              <w:suppressLineNumbers/>
              <w:suppressAutoHyphens/>
            </w:pPr>
            <w:r w:rsidRPr="006110E2">
              <w:rPr>
                <w:sz w:val="22"/>
                <w:szCs w:val="22"/>
              </w:rPr>
              <w:t>Пункт 3.4.5, 3.4.6.</w:t>
            </w:r>
          </w:p>
        </w:tc>
        <w:tc>
          <w:tcPr>
            <w:tcW w:w="2497" w:type="dxa"/>
          </w:tcPr>
          <w:p w:rsidR="00D921CD" w:rsidRPr="006110E2" w:rsidRDefault="00D921CD" w:rsidP="00D921CD">
            <w:pPr>
              <w:keepNext/>
              <w:keepLines/>
              <w:widowControl w:val="0"/>
              <w:suppressLineNumbers/>
              <w:suppressAutoHyphens/>
            </w:pPr>
            <w:r w:rsidRPr="006110E2">
              <w:rPr>
                <w:sz w:val="22"/>
                <w:szCs w:val="22"/>
              </w:rPr>
              <w:t xml:space="preserve">Валюта цены заявки на участие в запросе предложений </w:t>
            </w:r>
          </w:p>
        </w:tc>
        <w:tc>
          <w:tcPr>
            <w:tcW w:w="6281" w:type="dxa"/>
          </w:tcPr>
          <w:p w:rsidR="00D921CD" w:rsidRDefault="00D921CD" w:rsidP="00D921CD">
            <w:pPr>
              <w:keepNext/>
              <w:keepLines/>
              <w:suppressLineNumbers/>
              <w:tabs>
                <w:tab w:val="left" w:pos="252"/>
              </w:tabs>
              <w:suppressAutoHyphens/>
              <w:ind w:left="-11"/>
            </w:pPr>
            <w:r w:rsidRPr="006110E2">
              <w:rPr>
                <w:sz w:val="22"/>
                <w:szCs w:val="22"/>
              </w:rPr>
              <w:t>Предлагаемая Участником стоимость договора, включая цены по всему перечню услуг должна быть выражена в российских рублях.</w:t>
            </w:r>
          </w:p>
        </w:tc>
      </w:tr>
      <w:tr w:rsidR="00D921CD" w:rsidRPr="006110E2" w:rsidTr="00D44EDF">
        <w:tc>
          <w:tcPr>
            <w:tcW w:w="1536" w:type="dxa"/>
          </w:tcPr>
          <w:p w:rsidR="00D921CD" w:rsidRPr="006110E2" w:rsidRDefault="00D921CD" w:rsidP="00D921CD">
            <w:pPr>
              <w:keepNext/>
              <w:keepLines/>
              <w:widowControl w:val="0"/>
              <w:suppressLineNumbers/>
              <w:suppressAutoHyphens/>
            </w:pPr>
            <w:r w:rsidRPr="006110E2">
              <w:rPr>
                <w:sz w:val="22"/>
                <w:szCs w:val="22"/>
              </w:rPr>
              <w:t>Пункт 3.5.1.</w:t>
            </w:r>
          </w:p>
        </w:tc>
        <w:tc>
          <w:tcPr>
            <w:tcW w:w="2497" w:type="dxa"/>
          </w:tcPr>
          <w:p w:rsidR="00D921CD" w:rsidRDefault="00D921CD" w:rsidP="00D921CD">
            <w:pPr>
              <w:keepNext/>
              <w:keepLines/>
              <w:widowControl w:val="0"/>
              <w:suppressLineNumbers/>
              <w:suppressAutoHyphens/>
            </w:pPr>
            <w:r w:rsidRPr="006110E2">
              <w:rPr>
                <w:sz w:val="22"/>
                <w:szCs w:val="22"/>
              </w:rPr>
              <w:t xml:space="preserve">Требования к описанию </w:t>
            </w:r>
            <w:r>
              <w:rPr>
                <w:sz w:val="22"/>
                <w:szCs w:val="22"/>
              </w:rPr>
              <w:t>оказываемых услуг</w:t>
            </w:r>
          </w:p>
        </w:tc>
        <w:tc>
          <w:tcPr>
            <w:tcW w:w="6281" w:type="dxa"/>
          </w:tcPr>
          <w:p w:rsidR="00D921CD" w:rsidRPr="006110E2" w:rsidRDefault="00D921CD" w:rsidP="00D921CD">
            <w:pPr>
              <w:keepNext/>
              <w:keepLines/>
              <w:suppressLineNumbers/>
              <w:tabs>
                <w:tab w:val="left" w:pos="252"/>
              </w:tabs>
              <w:suppressAutoHyphens/>
              <w:ind w:left="-11"/>
            </w:pPr>
            <w:r>
              <w:rPr>
                <w:sz w:val="22"/>
                <w:szCs w:val="22"/>
              </w:rPr>
              <w:t xml:space="preserve">Участник процедуры закупки представляет в составе заявки пояснительную записку   по форме </w:t>
            </w:r>
            <w:r>
              <w:rPr>
                <w:sz w:val="22"/>
                <w:szCs w:val="22"/>
                <w:lang w:val="en-US"/>
              </w:rPr>
              <w:t>I</w:t>
            </w:r>
            <w:r>
              <w:rPr>
                <w:sz w:val="22"/>
                <w:szCs w:val="22"/>
              </w:rPr>
              <w:t xml:space="preserve">.4.3., представленной в Разделе </w:t>
            </w:r>
            <w:r>
              <w:rPr>
                <w:sz w:val="22"/>
                <w:szCs w:val="22"/>
                <w:lang w:val="en-US"/>
              </w:rPr>
              <w:t>I</w:t>
            </w:r>
            <w:r>
              <w:rPr>
                <w:sz w:val="22"/>
                <w:szCs w:val="22"/>
              </w:rPr>
              <w:t>.4. Указанная пояснительная записка должна содержать подтверждения о соответствии предлагаемых услуг  требованиям  настоящей документации.</w:t>
            </w:r>
          </w:p>
        </w:tc>
      </w:tr>
      <w:tr w:rsidR="00D921CD" w:rsidRPr="006110E2" w:rsidTr="00D44EDF">
        <w:tc>
          <w:tcPr>
            <w:tcW w:w="1536" w:type="dxa"/>
          </w:tcPr>
          <w:p w:rsidR="00D921CD" w:rsidRPr="006110E2" w:rsidRDefault="00D921CD" w:rsidP="00D921CD">
            <w:r w:rsidRPr="006110E2">
              <w:rPr>
                <w:sz w:val="22"/>
                <w:szCs w:val="22"/>
              </w:rPr>
              <w:t>Пункт 3.6.</w:t>
            </w:r>
          </w:p>
        </w:tc>
        <w:tc>
          <w:tcPr>
            <w:tcW w:w="2497" w:type="dxa"/>
          </w:tcPr>
          <w:p w:rsidR="00D921CD" w:rsidRPr="006110E2" w:rsidRDefault="00D921CD" w:rsidP="00D921CD">
            <w:r w:rsidRPr="006110E2">
              <w:rPr>
                <w:sz w:val="22"/>
                <w:szCs w:val="22"/>
              </w:rPr>
              <w:t>Требования к оформлению заявок на участие в запросе предложений</w:t>
            </w:r>
          </w:p>
        </w:tc>
        <w:tc>
          <w:tcPr>
            <w:tcW w:w="6281" w:type="dxa"/>
          </w:tcPr>
          <w:p w:rsidR="00D921CD" w:rsidRPr="006110E2" w:rsidRDefault="00D921CD" w:rsidP="00D921CD">
            <w:r w:rsidRPr="006110E2">
              <w:rPr>
                <w:sz w:val="22"/>
                <w:szCs w:val="22"/>
              </w:rPr>
              <w:t xml:space="preserve">Заявка на участие в запросе предложений, поданная Участником в письменной форме, оформляется в соответствии с п. 3.6. Раздела </w:t>
            </w:r>
            <w:r w:rsidRPr="006110E2">
              <w:rPr>
                <w:sz w:val="22"/>
                <w:szCs w:val="22"/>
                <w:lang w:val="en-US"/>
              </w:rPr>
              <w:t>I</w:t>
            </w:r>
            <w:r w:rsidRPr="006110E2">
              <w:rPr>
                <w:sz w:val="22"/>
                <w:szCs w:val="22"/>
              </w:rPr>
              <w:t>.2. «Общие условия проведения запроса предложений» настоящей документации.</w:t>
            </w:r>
          </w:p>
        </w:tc>
      </w:tr>
      <w:tr w:rsidR="00D921CD" w:rsidRPr="006110E2" w:rsidTr="00D44EDF">
        <w:tc>
          <w:tcPr>
            <w:tcW w:w="1536" w:type="dxa"/>
          </w:tcPr>
          <w:p w:rsidR="00D921CD" w:rsidRPr="006110E2" w:rsidRDefault="00D921CD" w:rsidP="00D921CD">
            <w:r w:rsidRPr="006110E2">
              <w:rPr>
                <w:sz w:val="22"/>
                <w:szCs w:val="22"/>
              </w:rPr>
              <w:t>Пункт 3.6.</w:t>
            </w:r>
            <w:r>
              <w:rPr>
                <w:sz w:val="22"/>
                <w:szCs w:val="22"/>
              </w:rPr>
              <w:t>6.</w:t>
            </w:r>
          </w:p>
        </w:tc>
        <w:tc>
          <w:tcPr>
            <w:tcW w:w="2497" w:type="dxa"/>
          </w:tcPr>
          <w:p w:rsidR="00D921CD" w:rsidRPr="006110E2" w:rsidRDefault="00D921CD" w:rsidP="00D921CD">
            <w:r w:rsidRPr="006110E2">
              <w:rPr>
                <w:sz w:val="22"/>
                <w:szCs w:val="22"/>
              </w:rPr>
              <w:t>Количество копий заявки</w:t>
            </w:r>
          </w:p>
        </w:tc>
        <w:tc>
          <w:tcPr>
            <w:tcW w:w="6281" w:type="dxa"/>
          </w:tcPr>
          <w:p w:rsidR="00D921CD" w:rsidRPr="006110E2" w:rsidRDefault="00D921CD" w:rsidP="00D921CD">
            <w:r>
              <w:rPr>
                <w:sz w:val="22"/>
                <w:szCs w:val="22"/>
              </w:rPr>
              <w:t>Не требуются</w:t>
            </w:r>
          </w:p>
        </w:tc>
      </w:tr>
      <w:tr w:rsidR="00D921CD" w:rsidTr="00D44EDF">
        <w:tc>
          <w:tcPr>
            <w:tcW w:w="1536" w:type="dxa"/>
          </w:tcPr>
          <w:p w:rsidR="00D921CD" w:rsidRPr="006110E2" w:rsidRDefault="00D921CD" w:rsidP="00D921CD">
            <w:r w:rsidRPr="006110E2">
              <w:rPr>
                <w:sz w:val="22"/>
                <w:szCs w:val="22"/>
              </w:rPr>
              <w:t xml:space="preserve">Пункт 4.1.2., 4.1.3., 4.1.1. </w:t>
            </w:r>
          </w:p>
        </w:tc>
        <w:tc>
          <w:tcPr>
            <w:tcW w:w="2497" w:type="dxa"/>
          </w:tcPr>
          <w:p w:rsidR="00D921CD" w:rsidRPr="006110E2" w:rsidRDefault="00D921CD" w:rsidP="00D921CD">
            <w:r w:rsidRPr="006110E2">
              <w:rPr>
                <w:sz w:val="22"/>
                <w:szCs w:val="22"/>
              </w:rPr>
              <w:t>Место и срок подачи заявок на участие в запросе предложений</w:t>
            </w:r>
          </w:p>
        </w:tc>
        <w:tc>
          <w:tcPr>
            <w:tcW w:w="6281" w:type="dxa"/>
          </w:tcPr>
          <w:p w:rsidR="00D921CD" w:rsidRPr="00A103F3" w:rsidRDefault="00D921CD" w:rsidP="00D921CD">
            <w:pPr>
              <w:pStyle w:val="af"/>
              <w:tabs>
                <w:tab w:val="left" w:pos="9800"/>
              </w:tabs>
              <w:ind w:right="0"/>
              <w:rPr>
                <w:rFonts w:ascii="Times New Roman" w:hAnsi="Times New Roman"/>
                <w:sz w:val="22"/>
                <w:szCs w:val="22"/>
              </w:rPr>
            </w:pPr>
            <w:r>
              <w:rPr>
                <w:rFonts w:ascii="Times New Roman" w:hAnsi="Times New Roman"/>
                <w:sz w:val="22"/>
                <w:szCs w:val="22"/>
              </w:rPr>
              <w:t>Начало подачи заявок на участие в запросе</w:t>
            </w:r>
            <w:r w:rsidR="00403DF8">
              <w:rPr>
                <w:rFonts w:ascii="Times New Roman" w:hAnsi="Times New Roman"/>
                <w:sz w:val="22"/>
                <w:szCs w:val="22"/>
              </w:rPr>
              <w:t xml:space="preserve"> предложений с «20» июня</w:t>
            </w:r>
            <w:r>
              <w:rPr>
                <w:rFonts w:ascii="Times New Roman" w:hAnsi="Times New Roman"/>
                <w:sz w:val="22"/>
                <w:szCs w:val="22"/>
              </w:rPr>
              <w:t xml:space="preserve"> 2011 г.</w:t>
            </w:r>
          </w:p>
          <w:p w:rsidR="00B91532" w:rsidRDefault="00D921CD" w:rsidP="00D921CD">
            <w:pPr>
              <w:pStyle w:val="af"/>
              <w:tabs>
                <w:tab w:val="left" w:pos="9800"/>
              </w:tabs>
              <w:ind w:right="0"/>
              <w:rPr>
                <w:rFonts w:ascii="Times New Roman" w:hAnsi="Times New Roman"/>
                <w:sz w:val="22"/>
                <w:szCs w:val="22"/>
              </w:rPr>
            </w:pPr>
            <w:r>
              <w:rPr>
                <w:rFonts w:ascii="Times New Roman" w:hAnsi="Times New Roman"/>
                <w:sz w:val="22"/>
                <w:szCs w:val="22"/>
              </w:rPr>
              <w:t>Окончание подачи заявок на участие в запросе п</w:t>
            </w:r>
            <w:r w:rsidR="00403DF8">
              <w:rPr>
                <w:rFonts w:ascii="Times New Roman" w:hAnsi="Times New Roman"/>
                <w:sz w:val="22"/>
                <w:szCs w:val="22"/>
              </w:rPr>
              <w:t>редложений «01» июля</w:t>
            </w:r>
            <w:r>
              <w:rPr>
                <w:rFonts w:ascii="Times New Roman" w:hAnsi="Times New Roman"/>
                <w:sz w:val="22"/>
                <w:szCs w:val="22"/>
              </w:rPr>
              <w:t xml:space="preserve"> 2011 г. 12 часов 00</w:t>
            </w:r>
            <w:r w:rsidR="00B91532">
              <w:rPr>
                <w:rFonts w:ascii="Times New Roman" w:hAnsi="Times New Roman"/>
                <w:sz w:val="22"/>
                <w:szCs w:val="22"/>
              </w:rPr>
              <w:t xml:space="preserve"> минут (московское время) по адресу </w:t>
            </w:r>
          </w:p>
          <w:p w:rsidR="00D921CD" w:rsidRPr="009A0FBA" w:rsidRDefault="00D921CD" w:rsidP="00D921CD">
            <w:pPr>
              <w:pStyle w:val="af"/>
              <w:tabs>
                <w:tab w:val="left" w:pos="9800"/>
              </w:tabs>
              <w:ind w:right="0"/>
              <w:rPr>
                <w:rFonts w:ascii="Times New Roman" w:hAnsi="Times New Roman"/>
                <w:sz w:val="22"/>
                <w:szCs w:val="22"/>
              </w:rPr>
            </w:pPr>
            <w:r w:rsidRPr="009A0FBA">
              <w:rPr>
                <w:rFonts w:ascii="Times New Roman" w:hAnsi="Times New Roman"/>
                <w:sz w:val="22"/>
                <w:szCs w:val="22"/>
              </w:rPr>
              <w:t xml:space="preserve"> </w:t>
            </w:r>
            <w:r w:rsidR="00B91532" w:rsidRPr="00B91532">
              <w:rPr>
                <w:rFonts w:ascii="Times New Roman" w:hAnsi="Times New Roman"/>
                <w:sz w:val="24"/>
                <w:szCs w:val="24"/>
              </w:rPr>
              <w:t>в сети Интернет:</w:t>
            </w:r>
            <w:r w:rsidR="00B91532" w:rsidRPr="00B91532">
              <w:rPr>
                <w:rFonts w:ascii="Times New Roman" w:hAnsi="Times New Roman"/>
                <w:color w:val="FF0000"/>
                <w:sz w:val="24"/>
                <w:szCs w:val="24"/>
              </w:rPr>
              <w:t xml:space="preserve"> </w:t>
            </w:r>
            <w:hyperlink r:id="rId20" w:history="1">
              <w:r w:rsidR="00B91532" w:rsidRPr="00B91532">
                <w:rPr>
                  <w:rStyle w:val="a5"/>
                  <w:rFonts w:ascii="Times New Roman" w:hAnsi="Times New Roman"/>
                  <w:sz w:val="24"/>
                  <w:szCs w:val="24"/>
                  <w:lang w:val="en-US"/>
                </w:rPr>
                <w:t>www</w:t>
              </w:r>
              <w:r w:rsidR="00B91532" w:rsidRPr="00B91532">
                <w:rPr>
                  <w:rStyle w:val="a5"/>
                  <w:rFonts w:ascii="Times New Roman" w:hAnsi="Times New Roman"/>
                  <w:sz w:val="24"/>
                  <w:szCs w:val="24"/>
                </w:rPr>
                <w:t>.</w:t>
              </w:r>
              <w:r w:rsidR="00B91532" w:rsidRPr="00B91532">
                <w:rPr>
                  <w:rStyle w:val="a5"/>
                  <w:rFonts w:ascii="Times New Roman" w:hAnsi="Times New Roman"/>
                  <w:sz w:val="24"/>
                  <w:szCs w:val="24"/>
                  <w:lang w:val="en-US"/>
                </w:rPr>
                <w:t>a</w:t>
              </w:r>
              <w:r w:rsidR="00B91532" w:rsidRPr="00B91532">
                <w:rPr>
                  <w:rStyle w:val="a5"/>
                  <w:rFonts w:ascii="Times New Roman" w:hAnsi="Times New Roman"/>
                  <w:sz w:val="24"/>
                  <w:szCs w:val="24"/>
                </w:rPr>
                <w:t>-</w:t>
              </w:r>
              <w:r w:rsidR="00B91532" w:rsidRPr="00B91532">
                <w:rPr>
                  <w:rStyle w:val="a5"/>
                  <w:rFonts w:ascii="Times New Roman" w:hAnsi="Times New Roman"/>
                  <w:sz w:val="24"/>
                  <w:szCs w:val="24"/>
                  <w:lang w:val="en-US"/>
                </w:rPr>
                <w:t>k</w:t>
              </w:r>
              <w:r w:rsidR="00B91532" w:rsidRPr="00B91532">
                <w:rPr>
                  <w:rStyle w:val="a5"/>
                  <w:rFonts w:ascii="Times New Roman" w:hAnsi="Times New Roman"/>
                  <w:sz w:val="24"/>
                  <w:szCs w:val="24"/>
                </w:rPr>
                <w:t>-</w:t>
              </w:r>
              <w:r w:rsidR="00B91532" w:rsidRPr="00B91532">
                <w:rPr>
                  <w:rStyle w:val="a5"/>
                  <w:rFonts w:ascii="Times New Roman" w:hAnsi="Times New Roman"/>
                  <w:sz w:val="24"/>
                  <w:szCs w:val="24"/>
                  <w:lang w:val="en-US"/>
                </w:rPr>
                <w:t>d</w:t>
              </w:r>
              <w:r w:rsidR="00B91532" w:rsidRPr="00B91532">
                <w:rPr>
                  <w:rStyle w:val="a5"/>
                  <w:rFonts w:ascii="Times New Roman" w:hAnsi="Times New Roman"/>
                  <w:sz w:val="24"/>
                  <w:szCs w:val="24"/>
                </w:rPr>
                <w:t>.</w:t>
              </w:r>
              <w:r w:rsidR="00B91532" w:rsidRPr="00B91532">
                <w:rPr>
                  <w:rStyle w:val="a5"/>
                  <w:rFonts w:ascii="Times New Roman" w:hAnsi="Times New Roman"/>
                  <w:sz w:val="24"/>
                  <w:szCs w:val="24"/>
                  <w:lang w:val="en-US"/>
                </w:rPr>
                <w:t>ru</w:t>
              </w:r>
            </w:hyperlink>
            <w:r w:rsidR="00B91532" w:rsidRPr="00B91532">
              <w:rPr>
                <w:rFonts w:ascii="Times New Roman" w:hAnsi="Times New Roman"/>
                <w:sz w:val="24"/>
                <w:szCs w:val="24"/>
              </w:rPr>
              <w:t>. Тел.: 8 (495) 691-21-34</w:t>
            </w:r>
            <w:r w:rsidR="00B91532" w:rsidRPr="000A1FB4">
              <w:rPr>
                <w:sz w:val="28"/>
                <w:szCs w:val="28"/>
              </w:rPr>
              <w:t>.</w:t>
            </w:r>
          </w:p>
          <w:p w:rsidR="00D921CD" w:rsidRDefault="00D921CD" w:rsidP="00D921CD">
            <w:pPr>
              <w:rPr>
                <w:b/>
              </w:rPr>
            </w:pPr>
            <w:r w:rsidRPr="009A0FBA">
              <w:rPr>
                <w:sz w:val="22"/>
                <w:szCs w:val="22"/>
              </w:rPr>
              <w:t>Заказчик вправе продлить срок подачи заявок и внести соответствующие изменения в извещение о проведен</w:t>
            </w:r>
            <w:r>
              <w:rPr>
                <w:sz w:val="22"/>
                <w:szCs w:val="22"/>
              </w:rPr>
              <w:t>ии запроса предложений и документацию.</w:t>
            </w:r>
          </w:p>
        </w:tc>
      </w:tr>
      <w:tr w:rsidR="00D921CD" w:rsidRPr="00DB4D5E" w:rsidTr="00D44EDF">
        <w:tc>
          <w:tcPr>
            <w:tcW w:w="1536" w:type="dxa"/>
            <w:vMerge w:val="restart"/>
          </w:tcPr>
          <w:p w:rsidR="00D921CD" w:rsidRPr="006110E2" w:rsidRDefault="00D921CD" w:rsidP="00D921CD">
            <w:r w:rsidRPr="006110E2">
              <w:rPr>
                <w:sz w:val="22"/>
                <w:szCs w:val="22"/>
              </w:rPr>
              <w:lastRenderedPageBreak/>
              <w:t>Пункт 4.</w:t>
            </w:r>
            <w:r>
              <w:rPr>
                <w:sz w:val="22"/>
                <w:szCs w:val="22"/>
              </w:rPr>
              <w:t>3.1.,  в) 4.3</w:t>
            </w:r>
            <w:r w:rsidRPr="006110E2">
              <w:rPr>
                <w:sz w:val="22"/>
                <w:szCs w:val="22"/>
              </w:rPr>
              <w:t>.3</w:t>
            </w:r>
            <w:r>
              <w:rPr>
                <w:sz w:val="22"/>
                <w:szCs w:val="22"/>
              </w:rPr>
              <w:t>.</w:t>
            </w:r>
          </w:p>
        </w:tc>
        <w:tc>
          <w:tcPr>
            <w:tcW w:w="2497" w:type="dxa"/>
          </w:tcPr>
          <w:p w:rsidR="00D921CD" w:rsidRPr="006110E2" w:rsidRDefault="00D921CD" w:rsidP="00D921CD">
            <w:r w:rsidRPr="006110E2">
              <w:rPr>
                <w:sz w:val="22"/>
                <w:szCs w:val="22"/>
              </w:rPr>
              <w:t>Размер обеспечения заявок на участие в запросе предложений</w:t>
            </w:r>
          </w:p>
        </w:tc>
        <w:tc>
          <w:tcPr>
            <w:tcW w:w="6281" w:type="dxa"/>
          </w:tcPr>
          <w:p w:rsidR="00D921CD" w:rsidRPr="00DB4D5E" w:rsidRDefault="00D921CD" w:rsidP="00D921CD">
            <w:pPr>
              <w:pStyle w:val="34"/>
              <w:spacing w:after="0"/>
              <w:ind w:left="0"/>
              <w:rPr>
                <w:bCs/>
                <w:sz w:val="22"/>
                <w:szCs w:val="22"/>
              </w:rPr>
            </w:pPr>
            <w:r>
              <w:rPr>
                <w:sz w:val="22"/>
                <w:szCs w:val="22"/>
              </w:rPr>
              <w:t>Не установлено</w:t>
            </w:r>
          </w:p>
        </w:tc>
      </w:tr>
      <w:tr w:rsidR="00D921CD" w:rsidRPr="004D4EA3" w:rsidTr="00D44EDF">
        <w:tc>
          <w:tcPr>
            <w:tcW w:w="1536" w:type="dxa"/>
            <w:vMerge/>
          </w:tcPr>
          <w:p w:rsidR="00D921CD" w:rsidRPr="006110E2" w:rsidRDefault="00D921CD" w:rsidP="00D921CD"/>
        </w:tc>
        <w:tc>
          <w:tcPr>
            <w:tcW w:w="2497" w:type="dxa"/>
          </w:tcPr>
          <w:p w:rsidR="00D921CD" w:rsidRPr="006110E2" w:rsidRDefault="00D921CD" w:rsidP="00D921CD">
            <w:r w:rsidRPr="006110E2">
              <w:rPr>
                <w:sz w:val="22"/>
                <w:szCs w:val="22"/>
              </w:rPr>
              <w:t>Реквизиты для перечисления обеспечения заявок на участие в запросе предложений</w:t>
            </w:r>
          </w:p>
        </w:tc>
        <w:tc>
          <w:tcPr>
            <w:tcW w:w="6281" w:type="dxa"/>
          </w:tcPr>
          <w:p w:rsidR="00D921CD" w:rsidRPr="004D4EA3" w:rsidRDefault="00D921CD" w:rsidP="00D921CD">
            <w:pPr>
              <w:keepNext/>
              <w:keepLines/>
              <w:widowControl w:val="0"/>
              <w:suppressLineNumbers/>
              <w:suppressAutoHyphens/>
              <w:ind w:left="-28"/>
            </w:pPr>
            <w:r w:rsidRPr="004D4EA3">
              <w:t>Нет</w:t>
            </w:r>
          </w:p>
        </w:tc>
      </w:tr>
      <w:tr w:rsidR="00D921CD" w:rsidRPr="006110E2" w:rsidTr="00D44EDF">
        <w:tc>
          <w:tcPr>
            <w:tcW w:w="1536" w:type="dxa"/>
          </w:tcPr>
          <w:p w:rsidR="00D921CD" w:rsidRPr="006110E2" w:rsidRDefault="00D921CD" w:rsidP="00D921CD">
            <w:r w:rsidRPr="006110E2">
              <w:rPr>
                <w:sz w:val="22"/>
                <w:szCs w:val="22"/>
              </w:rPr>
              <w:t>Пункт 5.1.1.</w:t>
            </w:r>
          </w:p>
        </w:tc>
        <w:tc>
          <w:tcPr>
            <w:tcW w:w="2497" w:type="dxa"/>
          </w:tcPr>
          <w:p w:rsidR="00D921CD" w:rsidRPr="006110E2" w:rsidRDefault="00D921CD" w:rsidP="00D921CD">
            <w:r w:rsidRPr="006110E2">
              <w:rPr>
                <w:sz w:val="22"/>
                <w:szCs w:val="22"/>
              </w:rPr>
              <w:t xml:space="preserve">Дата, время  и место </w:t>
            </w:r>
            <w:r>
              <w:rPr>
                <w:sz w:val="22"/>
                <w:szCs w:val="22"/>
              </w:rPr>
              <w:t xml:space="preserve">открытия доступа к </w:t>
            </w:r>
            <w:r w:rsidRPr="006110E2">
              <w:rPr>
                <w:sz w:val="22"/>
                <w:szCs w:val="22"/>
              </w:rPr>
              <w:t>заявкам на участие в запросе предложений</w:t>
            </w:r>
          </w:p>
        </w:tc>
        <w:tc>
          <w:tcPr>
            <w:tcW w:w="6281" w:type="dxa"/>
          </w:tcPr>
          <w:p w:rsidR="00D921CD" w:rsidRPr="006110E2" w:rsidRDefault="00D921CD" w:rsidP="00D921CD">
            <w:pPr>
              <w:pStyle w:val="af"/>
              <w:tabs>
                <w:tab w:val="left" w:pos="9800"/>
              </w:tabs>
              <w:ind w:right="0"/>
              <w:rPr>
                <w:rFonts w:ascii="Times New Roman" w:hAnsi="Times New Roman"/>
                <w:sz w:val="22"/>
                <w:szCs w:val="22"/>
              </w:rPr>
            </w:pPr>
            <w:r w:rsidRPr="006110E2">
              <w:rPr>
                <w:rFonts w:ascii="Times New Roman" w:hAnsi="Times New Roman"/>
                <w:bCs/>
                <w:sz w:val="22"/>
                <w:szCs w:val="22"/>
              </w:rPr>
              <w:t>«</w:t>
            </w:r>
            <w:r w:rsidR="00403DF8">
              <w:rPr>
                <w:rFonts w:ascii="Times New Roman" w:hAnsi="Times New Roman"/>
                <w:bCs/>
                <w:sz w:val="22"/>
                <w:szCs w:val="22"/>
              </w:rPr>
              <w:t>01</w:t>
            </w:r>
            <w:r>
              <w:rPr>
                <w:rFonts w:ascii="Times New Roman" w:hAnsi="Times New Roman"/>
                <w:bCs/>
                <w:sz w:val="22"/>
                <w:szCs w:val="22"/>
              </w:rPr>
              <w:t>»</w:t>
            </w:r>
            <w:r w:rsidRPr="006110E2">
              <w:rPr>
                <w:rFonts w:ascii="Times New Roman" w:hAnsi="Times New Roman"/>
                <w:bCs/>
                <w:sz w:val="22"/>
                <w:szCs w:val="22"/>
              </w:rPr>
              <w:t xml:space="preserve"> </w:t>
            </w:r>
            <w:r w:rsidR="00EF1528">
              <w:rPr>
                <w:rFonts w:ascii="Times New Roman" w:hAnsi="Times New Roman"/>
                <w:bCs/>
                <w:sz w:val="22"/>
                <w:szCs w:val="22"/>
              </w:rPr>
              <w:t>июл</w:t>
            </w:r>
            <w:r w:rsidR="00403DF8">
              <w:rPr>
                <w:rFonts w:ascii="Times New Roman" w:hAnsi="Times New Roman"/>
                <w:bCs/>
                <w:sz w:val="22"/>
                <w:szCs w:val="22"/>
              </w:rPr>
              <w:t>я</w:t>
            </w:r>
            <w:r>
              <w:rPr>
                <w:rFonts w:ascii="Times New Roman" w:hAnsi="Times New Roman"/>
                <w:bCs/>
                <w:sz w:val="22"/>
                <w:szCs w:val="22"/>
              </w:rPr>
              <w:t xml:space="preserve"> </w:t>
            </w:r>
            <w:r w:rsidRPr="006110E2">
              <w:rPr>
                <w:rFonts w:ascii="Times New Roman" w:hAnsi="Times New Roman"/>
                <w:bCs/>
                <w:sz w:val="22"/>
                <w:szCs w:val="22"/>
              </w:rPr>
              <w:t>201</w:t>
            </w:r>
            <w:r w:rsidRPr="004D4EA3">
              <w:rPr>
                <w:rFonts w:ascii="Times New Roman" w:hAnsi="Times New Roman"/>
                <w:bCs/>
                <w:sz w:val="22"/>
                <w:szCs w:val="22"/>
              </w:rPr>
              <w:t>1</w:t>
            </w:r>
            <w:r w:rsidRPr="006110E2">
              <w:rPr>
                <w:rFonts w:ascii="Times New Roman" w:hAnsi="Times New Roman"/>
                <w:bCs/>
                <w:sz w:val="22"/>
                <w:szCs w:val="22"/>
              </w:rPr>
              <w:t xml:space="preserve"> года в </w:t>
            </w:r>
            <w:r w:rsidR="00B91532">
              <w:rPr>
                <w:rFonts w:ascii="Times New Roman" w:hAnsi="Times New Roman"/>
                <w:bCs/>
                <w:sz w:val="22"/>
                <w:szCs w:val="22"/>
              </w:rPr>
              <w:t>12</w:t>
            </w:r>
            <w:r>
              <w:rPr>
                <w:rFonts w:ascii="Times New Roman" w:hAnsi="Times New Roman"/>
                <w:bCs/>
                <w:sz w:val="22"/>
                <w:szCs w:val="22"/>
              </w:rPr>
              <w:t xml:space="preserve"> часов</w:t>
            </w:r>
            <w:r w:rsidRPr="006110E2">
              <w:rPr>
                <w:rFonts w:ascii="Times New Roman" w:hAnsi="Times New Roman"/>
                <w:bCs/>
                <w:sz w:val="22"/>
                <w:szCs w:val="22"/>
              </w:rPr>
              <w:t xml:space="preserve"> </w:t>
            </w:r>
            <w:r>
              <w:rPr>
                <w:rFonts w:ascii="Times New Roman" w:hAnsi="Times New Roman"/>
                <w:bCs/>
                <w:sz w:val="22"/>
                <w:szCs w:val="22"/>
              </w:rPr>
              <w:t>00</w:t>
            </w:r>
            <w:r w:rsidRPr="006110E2">
              <w:rPr>
                <w:rFonts w:ascii="Times New Roman" w:hAnsi="Times New Roman"/>
                <w:bCs/>
                <w:sz w:val="22"/>
                <w:szCs w:val="22"/>
              </w:rPr>
              <w:t xml:space="preserve"> мин. (</w:t>
            </w:r>
            <w:r w:rsidR="00B91532">
              <w:rPr>
                <w:rFonts w:ascii="Times New Roman" w:hAnsi="Times New Roman"/>
                <w:bCs/>
                <w:sz w:val="22"/>
                <w:szCs w:val="22"/>
              </w:rPr>
              <w:t xml:space="preserve">московское </w:t>
            </w:r>
            <w:r>
              <w:rPr>
                <w:rFonts w:ascii="Times New Roman" w:hAnsi="Times New Roman"/>
                <w:bCs/>
                <w:sz w:val="22"/>
                <w:szCs w:val="22"/>
              </w:rPr>
              <w:t>время</w:t>
            </w:r>
            <w:r w:rsidRPr="006110E2">
              <w:rPr>
                <w:rFonts w:ascii="Times New Roman" w:hAnsi="Times New Roman"/>
                <w:bCs/>
                <w:sz w:val="22"/>
                <w:szCs w:val="22"/>
              </w:rPr>
              <w:t>)</w:t>
            </w:r>
          </w:p>
          <w:p w:rsidR="00D921CD" w:rsidRPr="006110E2" w:rsidRDefault="00403DF8" w:rsidP="00D921CD">
            <w:pPr>
              <w:pStyle w:val="34"/>
              <w:spacing w:after="0"/>
              <w:ind w:left="0"/>
              <w:rPr>
                <w:bCs/>
                <w:sz w:val="22"/>
                <w:szCs w:val="22"/>
              </w:rPr>
            </w:pPr>
            <w:r w:rsidRPr="00B91532">
              <w:rPr>
                <w:sz w:val="24"/>
                <w:szCs w:val="24"/>
              </w:rPr>
              <w:t>в сети Интернет:</w:t>
            </w:r>
            <w:r w:rsidRPr="00B91532">
              <w:rPr>
                <w:color w:val="FF0000"/>
                <w:sz w:val="24"/>
                <w:szCs w:val="24"/>
              </w:rPr>
              <w:t xml:space="preserve"> </w:t>
            </w:r>
            <w:hyperlink r:id="rId21" w:history="1">
              <w:r w:rsidRPr="00B91532">
                <w:rPr>
                  <w:rStyle w:val="a5"/>
                  <w:sz w:val="24"/>
                  <w:szCs w:val="24"/>
                  <w:lang w:val="en-US"/>
                </w:rPr>
                <w:t>www</w:t>
              </w:r>
              <w:r w:rsidRPr="00B91532">
                <w:rPr>
                  <w:rStyle w:val="a5"/>
                  <w:sz w:val="24"/>
                  <w:szCs w:val="24"/>
                </w:rPr>
                <w:t>.</w:t>
              </w:r>
              <w:r w:rsidRPr="00B91532">
                <w:rPr>
                  <w:rStyle w:val="a5"/>
                  <w:sz w:val="24"/>
                  <w:szCs w:val="24"/>
                  <w:lang w:val="en-US"/>
                </w:rPr>
                <w:t>a</w:t>
              </w:r>
              <w:r w:rsidRPr="00B91532">
                <w:rPr>
                  <w:rStyle w:val="a5"/>
                  <w:sz w:val="24"/>
                  <w:szCs w:val="24"/>
                </w:rPr>
                <w:t>-</w:t>
              </w:r>
              <w:r w:rsidRPr="00B91532">
                <w:rPr>
                  <w:rStyle w:val="a5"/>
                  <w:sz w:val="24"/>
                  <w:szCs w:val="24"/>
                  <w:lang w:val="en-US"/>
                </w:rPr>
                <w:t>k</w:t>
              </w:r>
              <w:r w:rsidRPr="00B91532">
                <w:rPr>
                  <w:rStyle w:val="a5"/>
                  <w:sz w:val="24"/>
                  <w:szCs w:val="24"/>
                </w:rPr>
                <w:t>-</w:t>
              </w:r>
              <w:r w:rsidRPr="00B91532">
                <w:rPr>
                  <w:rStyle w:val="a5"/>
                  <w:sz w:val="24"/>
                  <w:szCs w:val="24"/>
                  <w:lang w:val="en-US"/>
                </w:rPr>
                <w:t>d</w:t>
              </w:r>
              <w:r w:rsidRPr="00B91532">
                <w:rPr>
                  <w:rStyle w:val="a5"/>
                  <w:sz w:val="24"/>
                  <w:szCs w:val="24"/>
                </w:rPr>
                <w:t>.</w:t>
              </w:r>
              <w:r w:rsidRPr="00B91532">
                <w:rPr>
                  <w:rStyle w:val="a5"/>
                  <w:sz w:val="24"/>
                  <w:szCs w:val="24"/>
                  <w:lang w:val="en-US"/>
                </w:rPr>
                <w:t>ru</w:t>
              </w:r>
            </w:hyperlink>
          </w:p>
        </w:tc>
      </w:tr>
      <w:tr w:rsidR="00D921CD" w:rsidRPr="006110E2" w:rsidTr="00D44EDF">
        <w:tc>
          <w:tcPr>
            <w:tcW w:w="1536" w:type="dxa"/>
          </w:tcPr>
          <w:p w:rsidR="00D921CD" w:rsidRDefault="00D921CD" w:rsidP="00D921CD">
            <w:r w:rsidRPr="006110E2">
              <w:rPr>
                <w:sz w:val="22"/>
                <w:szCs w:val="22"/>
              </w:rPr>
              <w:t>Пункт 5.</w:t>
            </w:r>
            <w:r>
              <w:rPr>
                <w:sz w:val="22"/>
                <w:szCs w:val="22"/>
              </w:rPr>
              <w:t>2.4.</w:t>
            </w:r>
          </w:p>
        </w:tc>
        <w:tc>
          <w:tcPr>
            <w:tcW w:w="2497" w:type="dxa"/>
          </w:tcPr>
          <w:p w:rsidR="00D921CD" w:rsidRPr="006110E2" w:rsidRDefault="00D921CD" w:rsidP="00D921CD">
            <w:r w:rsidRPr="006110E2">
              <w:rPr>
                <w:sz w:val="22"/>
                <w:szCs w:val="22"/>
              </w:rPr>
              <w:t>Критерии и порядок оценки заявок на участие в запросе предложений</w:t>
            </w:r>
          </w:p>
        </w:tc>
        <w:tc>
          <w:tcPr>
            <w:tcW w:w="6281" w:type="dxa"/>
          </w:tcPr>
          <w:p w:rsidR="00C948FB" w:rsidRDefault="00C948FB" w:rsidP="00C948FB">
            <w:pPr>
              <w:pStyle w:val="15"/>
            </w:pPr>
            <w:r>
              <w:t>Смотрите таблицу ПОРЯДОК</w:t>
            </w:r>
            <w:r w:rsidRPr="00F55705">
              <w:t xml:space="preserve"> оценки и сопоставления предложений</w:t>
            </w:r>
          </w:p>
          <w:p w:rsidR="00D921CD" w:rsidRDefault="00D921CD" w:rsidP="00D921CD"/>
          <w:p w:rsidR="00D921CD" w:rsidRPr="006110E2" w:rsidRDefault="00D921CD" w:rsidP="00D921CD"/>
        </w:tc>
      </w:tr>
      <w:tr w:rsidR="00D921CD" w:rsidRPr="004420EB" w:rsidTr="00D44EDF">
        <w:tc>
          <w:tcPr>
            <w:tcW w:w="1536" w:type="dxa"/>
          </w:tcPr>
          <w:p w:rsidR="00D921CD" w:rsidRDefault="00D921CD" w:rsidP="00D921CD">
            <w:r w:rsidRPr="006110E2">
              <w:rPr>
                <w:sz w:val="22"/>
                <w:szCs w:val="22"/>
              </w:rPr>
              <w:t xml:space="preserve">Пункт </w:t>
            </w:r>
            <w:r>
              <w:rPr>
                <w:sz w:val="22"/>
                <w:szCs w:val="22"/>
              </w:rPr>
              <w:t>6</w:t>
            </w:r>
            <w:r w:rsidRPr="006110E2">
              <w:rPr>
                <w:sz w:val="22"/>
                <w:szCs w:val="22"/>
              </w:rPr>
              <w:t>.1.</w:t>
            </w:r>
            <w:r>
              <w:rPr>
                <w:sz w:val="22"/>
                <w:szCs w:val="22"/>
              </w:rPr>
              <w:t>1</w:t>
            </w:r>
            <w:r w:rsidRPr="006110E2">
              <w:rPr>
                <w:sz w:val="22"/>
                <w:szCs w:val="22"/>
              </w:rPr>
              <w:t>.</w:t>
            </w:r>
          </w:p>
        </w:tc>
        <w:tc>
          <w:tcPr>
            <w:tcW w:w="2497" w:type="dxa"/>
          </w:tcPr>
          <w:p w:rsidR="00D921CD" w:rsidRPr="006110E2" w:rsidRDefault="00D921CD" w:rsidP="00D921CD">
            <w:r w:rsidRPr="006110E2">
              <w:rPr>
                <w:sz w:val="22"/>
                <w:szCs w:val="22"/>
              </w:rPr>
              <w:t>Срок заключения договора</w:t>
            </w:r>
          </w:p>
        </w:tc>
        <w:tc>
          <w:tcPr>
            <w:tcW w:w="6281" w:type="dxa"/>
          </w:tcPr>
          <w:p w:rsidR="00D921CD" w:rsidRPr="004420EB" w:rsidRDefault="00D921CD" w:rsidP="00D921CD">
            <w:pPr>
              <w:spacing w:line="240" w:lineRule="atLeast"/>
            </w:pPr>
            <w:r w:rsidRPr="004420EB">
              <w:rPr>
                <w:sz w:val="22"/>
                <w:szCs w:val="22"/>
              </w:rPr>
              <w:t>Договор между заказчиком и победителем запроса предложений может быть заключен не ранее чем</w:t>
            </w:r>
            <w:r>
              <w:rPr>
                <w:sz w:val="22"/>
                <w:szCs w:val="22"/>
              </w:rPr>
              <w:t>,</w:t>
            </w:r>
            <w:r w:rsidRPr="004420EB">
              <w:rPr>
                <w:sz w:val="22"/>
                <w:szCs w:val="22"/>
              </w:rPr>
              <w:t xml:space="preserve"> через десять дней со дня размещения на официальном сайте о размещении заказов протокола об оценке и сопоставлении предложений участников запроса предложений</w:t>
            </w:r>
            <w:r>
              <w:rPr>
                <w:sz w:val="22"/>
                <w:szCs w:val="22"/>
              </w:rPr>
              <w:t>.</w:t>
            </w:r>
          </w:p>
        </w:tc>
      </w:tr>
      <w:tr w:rsidR="00D921CD" w:rsidRPr="00DD4EB3" w:rsidTr="00D44EDF">
        <w:tc>
          <w:tcPr>
            <w:tcW w:w="1536" w:type="dxa"/>
          </w:tcPr>
          <w:p w:rsidR="00D921CD" w:rsidRPr="00DD4EB3" w:rsidRDefault="00D921CD" w:rsidP="00D921CD">
            <w:r w:rsidRPr="00DD4EB3">
              <w:rPr>
                <w:sz w:val="22"/>
                <w:szCs w:val="22"/>
              </w:rPr>
              <w:t xml:space="preserve">Пункт </w:t>
            </w:r>
            <w:r>
              <w:rPr>
                <w:sz w:val="22"/>
                <w:szCs w:val="22"/>
              </w:rPr>
              <w:t>6</w:t>
            </w:r>
            <w:r w:rsidRPr="00DD4EB3">
              <w:rPr>
                <w:sz w:val="22"/>
                <w:szCs w:val="22"/>
              </w:rPr>
              <w:t xml:space="preserve">.2.1. </w:t>
            </w:r>
          </w:p>
        </w:tc>
        <w:tc>
          <w:tcPr>
            <w:tcW w:w="2497" w:type="dxa"/>
          </w:tcPr>
          <w:p w:rsidR="00D921CD" w:rsidRPr="00DD4EB3" w:rsidRDefault="00D921CD" w:rsidP="00D921CD">
            <w:r>
              <w:rPr>
                <w:sz w:val="22"/>
                <w:szCs w:val="22"/>
              </w:rPr>
              <w:t>Размер обеспечения исполнения обязательств по договору</w:t>
            </w:r>
          </w:p>
        </w:tc>
        <w:tc>
          <w:tcPr>
            <w:tcW w:w="6281" w:type="dxa"/>
          </w:tcPr>
          <w:p w:rsidR="00D921CD" w:rsidRPr="00DD4EB3" w:rsidRDefault="00D921CD" w:rsidP="00D921CD">
            <w:pPr>
              <w:pStyle w:val="34"/>
              <w:spacing w:after="0"/>
              <w:ind w:left="0"/>
              <w:rPr>
                <w:sz w:val="22"/>
                <w:szCs w:val="22"/>
              </w:rPr>
            </w:pPr>
            <w:r>
              <w:rPr>
                <w:sz w:val="22"/>
                <w:szCs w:val="22"/>
              </w:rPr>
              <w:t>Не установлено</w:t>
            </w:r>
          </w:p>
        </w:tc>
      </w:tr>
      <w:tr w:rsidR="00D921CD" w:rsidRPr="00DB4D5E" w:rsidTr="00D44EDF">
        <w:tc>
          <w:tcPr>
            <w:tcW w:w="1536" w:type="dxa"/>
          </w:tcPr>
          <w:p w:rsidR="00D921CD" w:rsidRPr="00DB4D5E" w:rsidRDefault="00D921CD" w:rsidP="00D921CD">
            <w:r w:rsidRPr="00DB4D5E">
              <w:rPr>
                <w:sz w:val="22"/>
                <w:szCs w:val="22"/>
              </w:rPr>
              <w:t xml:space="preserve">Пункт </w:t>
            </w:r>
            <w:r>
              <w:rPr>
                <w:sz w:val="22"/>
                <w:szCs w:val="22"/>
              </w:rPr>
              <w:t>6</w:t>
            </w:r>
            <w:r w:rsidRPr="00DB4D5E">
              <w:rPr>
                <w:sz w:val="22"/>
                <w:szCs w:val="22"/>
              </w:rPr>
              <w:t>.2.2.</w:t>
            </w:r>
          </w:p>
        </w:tc>
        <w:tc>
          <w:tcPr>
            <w:tcW w:w="2497" w:type="dxa"/>
          </w:tcPr>
          <w:p w:rsidR="00D921CD" w:rsidRPr="00DB4D5E" w:rsidRDefault="00D921CD" w:rsidP="00D921CD">
            <w:r w:rsidRPr="00DB4D5E">
              <w:rPr>
                <w:sz w:val="22"/>
                <w:szCs w:val="22"/>
              </w:rPr>
              <w:t xml:space="preserve">Формы обеспечения исполнения </w:t>
            </w:r>
            <w:r>
              <w:rPr>
                <w:sz w:val="22"/>
                <w:szCs w:val="22"/>
              </w:rPr>
              <w:t xml:space="preserve">договора </w:t>
            </w:r>
            <w:r w:rsidRPr="00DD4EB3">
              <w:rPr>
                <w:sz w:val="22"/>
                <w:szCs w:val="22"/>
              </w:rPr>
              <w:t>и обеспечени</w:t>
            </w:r>
            <w:r>
              <w:rPr>
                <w:sz w:val="22"/>
                <w:szCs w:val="22"/>
              </w:rPr>
              <w:t>я</w:t>
            </w:r>
            <w:r w:rsidRPr="00DD4EB3">
              <w:rPr>
                <w:sz w:val="22"/>
                <w:szCs w:val="22"/>
              </w:rPr>
              <w:t xml:space="preserve"> возврата аванса</w:t>
            </w:r>
          </w:p>
        </w:tc>
        <w:tc>
          <w:tcPr>
            <w:tcW w:w="6281" w:type="dxa"/>
          </w:tcPr>
          <w:p w:rsidR="00D921CD" w:rsidRPr="00DB4D5E" w:rsidRDefault="00D921CD" w:rsidP="00D921CD">
            <w:r>
              <w:rPr>
                <w:sz w:val="22"/>
                <w:szCs w:val="22"/>
              </w:rPr>
              <w:t>Нет</w:t>
            </w:r>
            <w:r w:rsidRPr="00DB4D5E">
              <w:rPr>
                <w:sz w:val="22"/>
                <w:szCs w:val="22"/>
              </w:rPr>
              <w:t xml:space="preserve"> </w:t>
            </w:r>
          </w:p>
        </w:tc>
      </w:tr>
    </w:tbl>
    <w:p w:rsidR="00B71A42" w:rsidRDefault="00B71A42"/>
    <w:p w:rsidR="00B71A42" w:rsidRDefault="00B71A42"/>
    <w:p w:rsidR="00B71A42" w:rsidRDefault="00B71A42"/>
    <w:p w:rsidR="00C948FB" w:rsidRDefault="00C948FB" w:rsidP="00C948FB">
      <w:pPr>
        <w:pStyle w:val="15"/>
      </w:pPr>
    </w:p>
    <w:p w:rsidR="00C948FB" w:rsidRDefault="00C948FB" w:rsidP="00C948FB">
      <w:pPr>
        <w:pStyle w:val="15"/>
      </w:pPr>
    </w:p>
    <w:p w:rsidR="00C948FB" w:rsidRDefault="00C948FB" w:rsidP="00C948FB">
      <w:pPr>
        <w:pStyle w:val="15"/>
      </w:pPr>
    </w:p>
    <w:p w:rsidR="00C948FB" w:rsidRDefault="00C948FB" w:rsidP="00C948FB">
      <w:pPr>
        <w:pStyle w:val="15"/>
      </w:pPr>
    </w:p>
    <w:p w:rsidR="00C948FB" w:rsidRDefault="00C948FB" w:rsidP="00C948FB">
      <w:pPr>
        <w:pStyle w:val="15"/>
      </w:pPr>
    </w:p>
    <w:p w:rsidR="00C948FB" w:rsidRDefault="00C948FB" w:rsidP="00C948FB">
      <w:pPr>
        <w:pStyle w:val="15"/>
      </w:pPr>
    </w:p>
    <w:p w:rsidR="00C948FB" w:rsidRDefault="00C948FB" w:rsidP="00C948FB">
      <w:pPr>
        <w:pStyle w:val="15"/>
      </w:pPr>
    </w:p>
    <w:p w:rsidR="00C948FB" w:rsidRDefault="00C948FB" w:rsidP="00C948FB">
      <w:pPr>
        <w:pStyle w:val="15"/>
      </w:pPr>
    </w:p>
    <w:p w:rsidR="00C948FB" w:rsidRDefault="00C948FB" w:rsidP="00C948FB">
      <w:pPr>
        <w:pStyle w:val="15"/>
      </w:pPr>
    </w:p>
    <w:p w:rsidR="00C948FB" w:rsidRDefault="00C948FB" w:rsidP="00C948FB">
      <w:pPr>
        <w:pStyle w:val="15"/>
      </w:pPr>
    </w:p>
    <w:p w:rsidR="00C948FB" w:rsidRDefault="00C948FB" w:rsidP="00C948FB">
      <w:pPr>
        <w:pStyle w:val="15"/>
      </w:pPr>
    </w:p>
    <w:p w:rsidR="00C948FB" w:rsidRDefault="00C948FB" w:rsidP="00C948FB">
      <w:pPr>
        <w:pStyle w:val="15"/>
      </w:pPr>
    </w:p>
    <w:p w:rsidR="00207511" w:rsidRDefault="00207511" w:rsidP="00C948FB">
      <w:pPr>
        <w:pStyle w:val="15"/>
      </w:pPr>
    </w:p>
    <w:p w:rsidR="00207511" w:rsidRDefault="00207511" w:rsidP="00C948FB">
      <w:pPr>
        <w:pStyle w:val="15"/>
      </w:pPr>
    </w:p>
    <w:p w:rsidR="00207511" w:rsidRDefault="00207511" w:rsidP="00C948FB">
      <w:pPr>
        <w:pStyle w:val="15"/>
      </w:pPr>
    </w:p>
    <w:p w:rsidR="00207511" w:rsidRDefault="00207511" w:rsidP="00C948FB">
      <w:pPr>
        <w:pStyle w:val="15"/>
      </w:pPr>
    </w:p>
    <w:p w:rsidR="00C948FB" w:rsidRDefault="00C948FB" w:rsidP="00C948FB">
      <w:pPr>
        <w:pStyle w:val="15"/>
      </w:pPr>
      <w:r>
        <w:t>ПОРЯДОК</w:t>
      </w:r>
      <w:r w:rsidRPr="00F55705">
        <w:t xml:space="preserve"> оценки и сопоставления предложений</w:t>
      </w:r>
    </w:p>
    <w:p w:rsidR="00B71A42" w:rsidRDefault="00B71A42"/>
    <w:tbl>
      <w:tblPr>
        <w:tblW w:w="10080" w:type="dxa"/>
        <w:tblInd w:w="-3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A0"/>
      </w:tblPr>
      <w:tblGrid>
        <w:gridCol w:w="457"/>
        <w:gridCol w:w="1054"/>
        <w:gridCol w:w="648"/>
        <w:gridCol w:w="6119"/>
        <w:gridCol w:w="1802"/>
      </w:tblGrid>
      <w:tr w:rsidR="00C948FB" w:rsidTr="00463869">
        <w:trPr>
          <w:cantSplit/>
          <w:trHeight w:val="160"/>
        </w:trPr>
        <w:tc>
          <w:tcPr>
            <w:tcW w:w="457" w:type="dxa"/>
            <w:vMerge w:val="restar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C948FB" w:rsidRPr="008418B6" w:rsidRDefault="00C948FB" w:rsidP="00463869">
            <w:pPr>
              <w:pStyle w:val="a8"/>
              <w:keepNext/>
              <w:spacing w:before="0" w:after="0"/>
              <w:rPr>
                <w:szCs w:val="22"/>
              </w:rPr>
            </w:pPr>
          </w:p>
        </w:tc>
        <w:tc>
          <w:tcPr>
            <w:tcW w:w="1054" w:type="dxa"/>
            <w:vMerge w:val="restar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C948FB" w:rsidRDefault="00C948FB" w:rsidP="00463869">
            <w:pPr>
              <w:pStyle w:val="a8"/>
              <w:keepNext/>
              <w:spacing w:before="0" w:after="0"/>
              <w:ind w:left="-23" w:right="-28"/>
              <w:rPr>
                <w:szCs w:val="22"/>
              </w:rPr>
            </w:pPr>
          </w:p>
        </w:tc>
        <w:tc>
          <w:tcPr>
            <w:tcW w:w="8569" w:type="dxa"/>
            <w:gridSpan w:val="3"/>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C948FB" w:rsidRDefault="00C948FB" w:rsidP="00463869">
            <w:pPr>
              <w:pStyle w:val="af3"/>
              <w:ind w:left="0"/>
              <w:rPr>
                <w:b/>
                <w:bCs/>
              </w:rPr>
            </w:pPr>
            <w:r>
              <w:rPr>
                <w:sz w:val="22"/>
                <w:szCs w:val="22"/>
              </w:rPr>
              <w:t>Критерии оценки заявок на участие в конкурсе, их содержание и значимость</w:t>
            </w:r>
          </w:p>
        </w:tc>
      </w:tr>
      <w:tr w:rsidR="00C948FB" w:rsidTr="00463869">
        <w:trPr>
          <w:cantSplit/>
          <w:trHeight w:val="588"/>
        </w:trPr>
        <w:tc>
          <w:tcPr>
            <w:tcW w:w="457" w:type="dxa"/>
            <w:vMerge/>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C948FB" w:rsidRDefault="00C948FB" w:rsidP="00463869">
            <w:pPr>
              <w:pStyle w:val="a8"/>
              <w:keepNext/>
              <w:spacing w:before="0" w:after="0"/>
              <w:rPr>
                <w:szCs w:val="22"/>
              </w:rPr>
            </w:pPr>
          </w:p>
        </w:tc>
        <w:tc>
          <w:tcPr>
            <w:tcW w:w="1054" w:type="dxa"/>
            <w:vMerge/>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C948FB" w:rsidRDefault="00C948FB" w:rsidP="00463869">
            <w:pPr>
              <w:pStyle w:val="a8"/>
              <w:keepNext/>
              <w:spacing w:before="0" w:after="0"/>
              <w:ind w:left="-23" w:right="-28"/>
              <w:rPr>
                <w:szCs w:val="22"/>
              </w:rPr>
            </w:pPr>
          </w:p>
        </w:tc>
        <w:tc>
          <w:tcPr>
            <w:tcW w:w="64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C948FB" w:rsidRDefault="00C948FB" w:rsidP="00463869">
            <w:pPr>
              <w:pStyle w:val="af3"/>
              <w:ind w:left="0"/>
              <w:jc w:val="center"/>
              <w:rPr>
                <w:sz w:val="20"/>
              </w:rPr>
            </w:pPr>
            <w:r>
              <w:rPr>
                <w:sz w:val="20"/>
              </w:rPr>
              <w:t>№</w:t>
            </w:r>
          </w:p>
        </w:tc>
        <w:tc>
          <w:tcPr>
            <w:tcW w:w="6119" w:type="dxa"/>
            <w:tcBorders>
              <w:top w:val="single" w:sz="4" w:space="0" w:color="auto"/>
              <w:left w:val="single" w:sz="4" w:space="0" w:color="auto"/>
              <w:bottom w:val="single" w:sz="4" w:space="0" w:color="auto"/>
              <w:right w:val="single" w:sz="4" w:space="0" w:color="auto"/>
            </w:tcBorders>
            <w:vAlign w:val="center"/>
          </w:tcPr>
          <w:p w:rsidR="00C948FB" w:rsidRDefault="00C948FB" w:rsidP="00463869">
            <w:pPr>
              <w:pStyle w:val="af3"/>
              <w:ind w:left="0"/>
              <w:jc w:val="center"/>
              <w:rPr>
                <w:sz w:val="20"/>
              </w:rPr>
            </w:pPr>
            <w:r>
              <w:rPr>
                <w:sz w:val="20"/>
              </w:rPr>
              <w:t>Наименование критерия</w:t>
            </w:r>
          </w:p>
        </w:tc>
        <w:tc>
          <w:tcPr>
            <w:tcW w:w="1802" w:type="dxa"/>
            <w:tcBorders>
              <w:top w:val="single" w:sz="4" w:space="0" w:color="auto"/>
              <w:left w:val="single" w:sz="4" w:space="0" w:color="auto"/>
              <w:bottom w:val="single" w:sz="4" w:space="0" w:color="auto"/>
              <w:right w:val="single" w:sz="4" w:space="0" w:color="auto"/>
            </w:tcBorders>
          </w:tcPr>
          <w:p w:rsidR="00C948FB" w:rsidRDefault="00C948FB" w:rsidP="00463869">
            <w:pPr>
              <w:pStyle w:val="af3"/>
              <w:ind w:left="0"/>
              <w:jc w:val="center"/>
              <w:rPr>
                <w:sz w:val="18"/>
                <w:szCs w:val="18"/>
              </w:rPr>
            </w:pPr>
            <w:r>
              <w:rPr>
                <w:sz w:val="18"/>
                <w:szCs w:val="18"/>
              </w:rPr>
              <w:t>Максимальная значимость критерия (%)</w:t>
            </w:r>
          </w:p>
        </w:tc>
      </w:tr>
      <w:tr w:rsidR="00C948FB" w:rsidTr="00463869">
        <w:trPr>
          <w:cantSplit/>
          <w:trHeight w:val="410"/>
        </w:trPr>
        <w:tc>
          <w:tcPr>
            <w:tcW w:w="457" w:type="dxa"/>
            <w:vMerge/>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C948FB" w:rsidRDefault="00C948FB" w:rsidP="00463869"/>
        </w:tc>
        <w:tc>
          <w:tcPr>
            <w:tcW w:w="1054" w:type="dxa"/>
            <w:vMerge/>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C948FB" w:rsidRDefault="00C948FB" w:rsidP="00463869"/>
        </w:tc>
        <w:tc>
          <w:tcPr>
            <w:tcW w:w="64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C948FB" w:rsidRDefault="00C948FB" w:rsidP="00463869">
            <w:pPr>
              <w:pStyle w:val="a8"/>
              <w:keepNext/>
              <w:spacing w:before="0" w:after="0"/>
              <w:jc w:val="both"/>
              <w:rPr>
                <w:szCs w:val="22"/>
              </w:rPr>
            </w:pPr>
            <w:r>
              <w:rPr>
                <w:sz w:val="22"/>
                <w:szCs w:val="22"/>
              </w:rPr>
              <w:t>1.</w:t>
            </w:r>
          </w:p>
        </w:tc>
        <w:tc>
          <w:tcPr>
            <w:tcW w:w="6119" w:type="dxa"/>
            <w:tcBorders>
              <w:top w:val="single" w:sz="4" w:space="0" w:color="auto"/>
              <w:left w:val="single" w:sz="4" w:space="0" w:color="auto"/>
              <w:bottom w:val="single" w:sz="4" w:space="0" w:color="auto"/>
              <w:right w:val="single" w:sz="4" w:space="0" w:color="auto"/>
            </w:tcBorders>
          </w:tcPr>
          <w:p w:rsidR="00C948FB" w:rsidRDefault="00C948FB" w:rsidP="00463869">
            <w:pPr>
              <w:pStyle w:val="a8"/>
              <w:spacing w:before="0" w:after="0"/>
              <w:ind w:left="180" w:hanging="180"/>
              <w:rPr>
                <w:b/>
                <w:sz w:val="20"/>
              </w:rPr>
            </w:pPr>
            <w:r>
              <w:rPr>
                <w:b/>
                <w:sz w:val="20"/>
              </w:rPr>
              <w:t xml:space="preserve">Цена договора </w:t>
            </w:r>
          </w:p>
          <w:p w:rsidR="00C948FB" w:rsidRDefault="00847A27" w:rsidP="00463869">
            <w:pPr>
              <w:pStyle w:val="a8"/>
              <w:spacing w:before="0" w:after="0"/>
              <w:rPr>
                <w:sz w:val="20"/>
              </w:rPr>
            </w:pPr>
            <w:r>
              <w:rPr>
                <w:sz w:val="20"/>
              </w:rPr>
              <w:t xml:space="preserve">Оценка предложения </w:t>
            </w:r>
            <w:r w:rsidR="00C948FB">
              <w:rPr>
                <w:sz w:val="20"/>
              </w:rPr>
              <w:t xml:space="preserve"> по данному критерию производится по следующей формуле:</w:t>
            </w:r>
          </w:p>
          <w:p w:rsidR="00C948FB" w:rsidRDefault="00207511" w:rsidP="00463869">
            <w:pPr>
              <w:pStyle w:val="a8"/>
              <w:spacing w:before="0" w:after="0"/>
              <w:ind w:left="180" w:hanging="180"/>
              <w:jc w:val="center"/>
              <w:rPr>
                <w:sz w:val="20"/>
              </w:rPr>
            </w:pPr>
            <w:r w:rsidRPr="00207511">
              <w:rPr>
                <w:position w:val="-56"/>
                <w:sz w:val="20"/>
              </w:rPr>
              <w:object w:dxaOrig="1579" w:dyaOrig="12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25pt;height:59.25pt" o:ole="">
                  <v:imagedata r:id="rId22" o:title=""/>
                </v:shape>
                <o:OLEObject Type="Embed" ProgID="Equation.3" ShapeID="_x0000_i1025" DrawAspect="Content" ObjectID="_1370075556" r:id="rId23"/>
              </w:object>
            </w:r>
          </w:p>
          <w:p w:rsidR="00C948FB" w:rsidRDefault="00C948FB" w:rsidP="00463869">
            <w:pPr>
              <w:pStyle w:val="a8"/>
              <w:spacing w:before="0" w:after="0"/>
              <w:ind w:left="180" w:hanging="180"/>
              <w:rPr>
                <w:sz w:val="20"/>
              </w:rPr>
            </w:pPr>
            <w:r w:rsidRPr="00AE37F2">
              <w:rPr>
                <w:position w:val="-14"/>
                <w:sz w:val="20"/>
              </w:rPr>
              <w:object w:dxaOrig="279" w:dyaOrig="380">
                <v:shape id="_x0000_i1026" type="#_x0000_t75" style="width:14.25pt;height:18.75pt" o:ole="">
                  <v:imagedata r:id="rId24" o:title=""/>
                </v:shape>
                <o:OLEObject Type="Embed" ProgID="Equation.3" ShapeID="_x0000_i1026" DrawAspect="Content" ObjectID="_1370075557" r:id="rId25"/>
              </w:object>
            </w:r>
            <w:r>
              <w:rPr>
                <w:sz w:val="20"/>
              </w:rPr>
              <w:t xml:space="preserve"> - рейтинг оцениваемой заявки по критерию «цена договора»;</w:t>
            </w:r>
          </w:p>
          <w:p w:rsidR="00C948FB" w:rsidRDefault="00C948FB" w:rsidP="00463869">
            <w:pPr>
              <w:pStyle w:val="a8"/>
              <w:spacing w:before="0" w:after="0"/>
              <w:ind w:left="180" w:hanging="180"/>
              <w:rPr>
                <w:sz w:val="20"/>
              </w:rPr>
            </w:pPr>
            <w:r w:rsidRPr="00AE37F2">
              <w:rPr>
                <w:position w:val="-10"/>
                <w:sz w:val="20"/>
              </w:rPr>
              <w:object w:dxaOrig="520" w:dyaOrig="340">
                <v:shape id="_x0000_i1027" type="#_x0000_t75" style="width:26.25pt;height:17.25pt" o:ole="">
                  <v:imagedata r:id="rId26" o:title=""/>
                </v:shape>
                <o:OLEObject Type="Embed" ProgID="Equation.3" ShapeID="_x0000_i1027" DrawAspect="Content" ObjectID="_1370075558" r:id="rId27"/>
              </w:object>
            </w:r>
            <w:r>
              <w:rPr>
                <w:sz w:val="20"/>
              </w:rPr>
              <w:t>-  минимальное предложение по цене договора из всех заявок на участие в конкурсе</w:t>
            </w:r>
          </w:p>
          <w:p w:rsidR="00C948FB" w:rsidRDefault="00C948FB" w:rsidP="00463869">
            <w:pPr>
              <w:pStyle w:val="a8"/>
              <w:spacing w:before="0" w:after="0"/>
              <w:ind w:left="180" w:hanging="180"/>
              <w:rPr>
                <w:sz w:val="20"/>
              </w:rPr>
            </w:pPr>
            <w:r w:rsidRPr="00AE37F2">
              <w:rPr>
                <w:position w:val="-12"/>
                <w:sz w:val="20"/>
              </w:rPr>
              <w:object w:dxaOrig="360" w:dyaOrig="360">
                <v:shape id="_x0000_i1028" type="#_x0000_t75" style="width:18pt;height:18pt" o:ole="">
                  <v:imagedata r:id="rId28" o:title=""/>
                </v:shape>
                <o:OLEObject Type="Embed" ProgID="Equation.3" ShapeID="_x0000_i1028" DrawAspect="Content" ObjectID="_1370075559" r:id="rId29"/>
              </w:object>
            </w:r>
            <w:r>
              <w:rPr>
                <w:sz w:val="20"/>
              </w:rPr>
              <w:t xml:space="preserve"> - предложение участника конкурса по цене (в рублях)</w:t>
            </w:r>
          </w:p>
        </w:tc>
        <w:tc>
          <w:tcPr>
            <w:tcW w:w="1802" w:type="dxa"/>
            <w:tcBorders>
              <w:top w:val="single" w:sz="4" w:space="0" w:color="auto"/>
              <w:left w:val="single" w:sz="4" w:space="0" w:color="auto"/>
              <w:bottom w:val="single" w:sz="4" w:space="0" w:color="auto"/>
              <w:right w:val="single" w:sz="4" w:space="0" w:color="auto"/>
            </w:tcBorders>
          </w:tcPr>
          <w:p w:rsidR="00C948FB" w:rsidRDefault="00C948FB" w:rsidP="00463869">
            <w:pPr>
              <w:pStyle w:val="a8"/>
              <w:keepNext/>
              <w:spacing w:before="0" w:after="0"/>
              <w:jc w:val="center"/>
              <w:rPr>
                <w:szCs w:val="22"/>
              </w:rPr>
            </w:pPr>
            <w:r>
              <w:rPr>
                <w:sz w:val="22"/>
                <w:szCs w:val="22"/>
              </w:rPr>
              <w:t>55</w:t>
            </w:r>
          </w:p>
        </w:tc>
      </w:tr>
      <w:tr w:rsidR="00C948FB" w:rsidTr="00463869">
        <w:trPr>
          <w:cantSplit/>
          <w:trHeight w:val="410"/>
        </w:trPr>
        <w:tc>
          <w:tcPr>
            <w:tcW w:w="457" w:type="dxa"/>
            <w:vMerge/>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C948FB" w:rsidRDefault="00C948FB" w:rsidP="00463869"/>
        </w:tc>
        <w:tc>
          <w:tcPr>
            <w:tcW w:w="1054" w:type="dxa"/>
            <w:vMerge/>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C948FB" w:rsidRDefault="00C948FB" w:rsidP="00463869"/>
        </w:tc>
        <w:tc>
          <w:tcPr>
            <w:tcW w:w="64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C948FB" w:rsidRDefault="00C948FB" w:rsidP="00463869">
            <w:pPr>
              <w:pStyle w:val="a8"/>
              <w:keepNext/>
              <w:spacing w:before="0" w:after="0"/>
              <w:jc w:val="both"/>
              <w:rPr>
                <w:szCs w:val="22"/>
              </w:rPr>
            </w:pPr>
            <w:r>
              <w:rPr>
                <w:sz w:val="22"/>
                <w:szCs w:val="22"/>
              </w:rPr>
              <w:t>2.</w:t>
            </w:r>
          </w:p>
        </w:tc>
        <w:tc>
          <w:tcPr>
            <w:tcW w:w="6119" w:type="dxa"/>
            <w:tcBorders>
              <w:top w:val="single" w:sz="4" w:space="0" w:color="auto"/>
              <w:left w:val="single" w:sz="4" w:space="0" w:color="auto"/>
              <w:bottom w:val="single" w:sz="4" w:space="0" w:color="auto"/>
              <w:right w:val="single" w:sz="4" w:space="0" w:color="auto"/>
            </w:tcBorders>
          </w:tcPr>
          <w:p w:rsidR="00C948FB" w:rsidRDefault="00C948FB" w:rsidP="00463869">
            <w:pPr>
              <w:pStyle w:val="a8"/>
              <w:spacing w:before="0" w:after="0"/>
              <w:ind w:left="181" w:hanging="181"/>
              <w:rPr>
                <w:b/>
                <w:sz w:val="20"/>
              </w:rPr>
            </w:pPr>
            <w:r>
              <w:rPr>
                <w:b/>
                <w:sz w:val="20"/>
              </w:rPr>
              <w:t>Срок поставки товара</w:t>
            </w:r>
          </w:p>
          <w:p w:rsidR="00C948FB" w:rsidRDefault="00847A27" w:rsidP="00463869">
            <w:pPr>
              <w:pStyle w:val="a8"/>
              <w:spacing w:before="0" w:after="0"/>
              <w:rPr>
                <w:sz w:val="20"/>
              </w:rPr>
            </w:pPr>
            <w:r>
              <w:rPr>
                <w:sz w:val="20"/>
              </w:rPr>
              <w:t xml:space="preserve">Оценка предложения </w:t>
            </w:r>
            <w:r w:rsidR="00C948FB">
              <w:rPr>
                <w:sz w:val="20"/>
              </w:rPr>
              <w:t xml:space="preserve"> по данному критерию производится по следующей формуле:</w:t>
            </w:r>
          </w:p>
          <w:p w:rsidR="00C948FB" w:rsidRDefault="00C948FB" w:rsidP="00463869">
            <w:pPr>
              <w:pStyle w:val="a8"/>
              <w:spacing w:before="0" w:after="0"/>
              <w:ind w:left="181" w:hanging="181"/>
              <w:jc w:val="center"/>
              <w:rPr>
                <w:sz w:val="20"/>
              </w:rPr>
            </w:pPr>
            <w:r w:rsidRPr="00F2147B">
              <w:rPr>
                <w:position w:val="-32"/>
                <w:sz w:val="20"/>
              </w:rPr>
              <w:object w:dxaOrig="1400" w:dyaOrig="760">
                <v:shape id="_x0000_i1029" type="#_x0000_t75" style="width:66pt;height:36pt" o:ole="">
                  <v:imagedata r:id="rId30" o:title=""/>
                </v:shape>
                <o:OLEObject Type="Embed" ProgID="Equation.3" ShapeID="_x0000_i1029" DrawAspect="Content" ObjectID="_1370075560" r:id="rId31"/>
              </w:object>
            </w:r>
          </w:p>
          <w:p w:rsidR="00C948FB" w:rsidRDefault="00C948FB" w:rsidP="00463869">
            <w:pPr>
              <w:pStyle w:val="a8"/>
              <w:spacing w:before="0" w:after="0"/>
              <w:ind w:left="181" w:hanging="181"/>
              <w:rPr>
                <w:sz w:val="20"/>
              </w:rPr>
            </w:pPr>
            <w:r w:rsidRPr="00AE37F2">
              <w:rPr>
                <w:position w:val="-12"/>
                <w:sz w:val="20"/>
              </w:rPr>
              <w:object w:dxaOrig="260" w:dyaOrig="360">
                <v:shape id="_x0000_i1030" type="#_x0000_t75" style="width:12.75pt;height:18pt" o:ole="">
                  <v:imagedata r:id="rId32" o:title=""/>
                </v:shape>
                <o:OLEObject Type="Embed" ProgID="Equation.3" ShapeID="_x0000_i1030" DrawAspect="Content" ObjectID="_1370075561" r:id="rId33"/>
              </w:object>
            </w:r>
            <w:r>
              <w:rPr>
                <w:sz w:val="20"/>
              </w:rPr>
              <w:t xml:space="preserve"> - рейтинг оцениваемой заявки по критерию «срок поставки товара»;</w:t>
            </w:r>
          </w:p>
          <w:p w:rsidR="00C948FB" w:rsidRDefault="00C948FB" w:rsidP="00463869">
            <w:pPr>
              <w:pStyle w:val="a8"/>
              <w:keepNext/>
              <w:spacing w:before="0" w:after="0"/>
              <w:ind w:left="180" w:hanging="180"/>
              <w:rPr>
                <w:sz w:val="20"/>
              </w:rPr>
            </w:pPr>
            <w:r w:rsidRPr="00AE37F2">
              <w:rPr>
                <w:position w:val="-12"/>
                <w:sz w:val="20"/>
              </w:rPr>
              <w:object w:dxaOrig="279" w:dyaOrig="360">
                <v:shape id="_x0000_i1031" type="#_x0000_t75" style="width:14.25pt;height:18pt" o:ole="">
                  <v:imagedata r:id="rId34" o:title=""/>
                </v:shape>
                <o:OLEObject Type="Embed" ProgID="Equation.3" ShapeID="_x0000_i1031" DrawAspect="Content" ObjectID="_1370075562" r:id="rId35"/>
              </w:object>
            </w:r>
            <w:r>
              <w:rPr>
                <w:sz w:val="20"/>
              </w:rPr>
              <w:t xml:space="preserve"> - срок поставки товара (в календарных днях), указанный в заявке Участника.</w:t>
            </w:r>
          </w:p>
          <w:p w:rsidR="00C948FB" w:rsidRDefault="00C948FB" w:rsidP="00463869">
            <w:r w:rsidRPr="00AE37F2">
              <w:rPr>
                <w:sz w:val="20"/>
                <w:szCs w:val="20"/>
              </w:rPr>
              <w:object w:dxaOrig="440" w:dyaOrig="340">
                <v:shape id="_x0000_i1032" type="#_x0000_t75" style="width:21.75pt;height:17.25pt" o:ole="">
                  <v:imagedata r:id="rId36" o:title=""/>
                </v:shape>
                <o:OLEObject Type="Embed" ProgID="Equation.3" ShapeID="_x0000_i1032" DrawAspect="Content" ObjectID="_1370075563" r:id="rId37"/>
              </w:object>
            </w:r>
            <w:r>
              <w:rPr>
                <w:sz w:val="20"/>
                <w:szCs w:val="20"/>
              </w:rPr>
              <w:t xml:space="preserve"> - минимальный срок поставки товара из всех заявок на участие в конкурсе</w:t>
            </w:r>
            <w:r>
              <w:rPr>
                <w:sz w:val="22"/>
                <w:szCs w:val="22"/>
              </w:rPr>
              <w:t>.</w:t>
            </w:r>
          </w:p>
        </w:tc>
        <w:tc>
          <w:tcPr>
            <w:tcW w:w="1802" w:type="dxa"/>
            <w:tcBorders>
              <w:top w:val="single" w:sz="4" w:space="0" w:color="auto"/>
              <w:left w:val="single" w:sz="4" w:space="0" w:color="auto"/>
              <w:bottom w:val="single" w:sz="4" w:space="0" w:color="auto"/>
              <w:right w:val="single" w:sz="4" w:space="0" w:color="auto"/>
            </w:tcBorders>
          </w:tcPr>
          <w:p w:rsidR="00C948FB" w:rsidRDefault="00C948FB" w:rsidP="00463869">
            <w:pPr>
              <w:pStyle w:val="a8"/>
              <w:keepNext/>
              <w:spacing w:before="0" w:after="0"/>
              <w:jc w:val="center"/>
              <w:rPr>
                <w:szCs w:val="22"/>
              </w:rPr>
            </w:pPr>
            <w:r>
              <w:rPr>
                <w:sz w:val="22"/>
                <w:szCs w:val="22"/>
              </w:rPr>
              <w:t>10</w:t>
            </w:r>
          </w:p>
        </w:tc>
      </w:tr>
      <w:tr w:rsidR="00C948FB" w:rsidTr="00463869">
        <w:trPr>
          <w:cantSplit/>
          <w:trHeight w:val="97"/>
        </w:trPr>
        <w:tc>
          <w:tcPr>
            <w:tcW w:w="457" w:type="dxa"/>
            <w:vMerge/>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C948FB" w:rsidRDefault="00C948FB" w:rsidP="00463869"/>
        </w:tc>
        <w:tc>
          <w:tcPr>
            <w:tcW w:w="1054" w:type="dxa"/>
            <w:vMerge/>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C948FB" w:rsidRDefault="00C948FB" w:rsidP="00463869"/>
        </w:tc>
        <w:tc>
          <w:tcPr>
            <w:tcW w:w="64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C948FB" w:rsidRDefault="00C948FB" w:rsidP="00463869">
            <w:pPr>
              <w:pStyle w:val="a8"/>
              <w:keepNext/>
              <w:spacing w:before="0" w:after="0"/>
              <w:jc w:val="both"/>
              <w:rPr>
                <w:szCs w:val="22"/>
              </w:rPr>
            </w:pPr>
            <w:r>
              <w:rPr>
                <w:sz w:val="22"/>
                <w:szCs w:val="22"/>
                <w:lang w:val="en-US"/>
              </w:rPr>
              <w:t>3</w:t>
            </w:r>
            <w:r>
              <w:rPr>
                <w:sz w:val="22"/>
                <w:szCs w:val="22"/>
              </w:rPr>
              <w:t>.</w:t>
            </w:r>
          </w:p>
        </w:tc>
        <w:tc>
          <w:tcPr>
            <w:tcW w:w="6119" w:type="dxa"/>
            <w:tcBorders>
              <w:top w:val="single" w:sz="4" w:space="0" w:color="auto"/>
              <w:left w:val="single" w:sz="4" w:space="0" w:color="auto"/>
              <w:bottom w:val="single" w:sz="4" w:space="0" w:color="auto"/>
              <w:right w:val="single" w:sz="4" w:space="0" w:color="auto"/>
            </w:tcBorders>
          </w:tcPr>
          <w:p w:rsidR="00C948FB" w:rsidRDefault="00802C6C" w:rsidP="00F6272F">
            <w:pPr>
              <w:ind w:left="720" w:hanging="720"/>
              <w:rPr>
                <w:b/>
                <w:sz w:val="20"/>
                <w:szCs w:val="20"/>
              </w:rPr>
            </w:pPr>
            <w:r>
              <w:rPr>
                <w:b/>
                <w:sz w:val="28"/>
                <w:szCs w:val="28"/>
              </w:rPr>
              <w:t>«Опыт</w:t>
            </w:r>
            <w:r w:rsidR="008418B6" w:rsidRPr="009D3788">
              <w:rPr>
                <w:b/>
                <w:sz w:val="28"/>
                <w:szCs w:val="28"/>
              </w:rPr>
              <w:t xml:space="preserve"> оказываемых услуг (выполняемых работ)»</w:t>
            </w:r>
          </w:p>
        </w:tc>
        <w:tc>
          <w:tcPr>
            <w:tcW w:w="1802" w:type="dxa"/>
            <w:tcBorders>
              <w:top w:val="single" w:sz="4" w:space="0" w:color="auto"/>
              <w:left w:val="single" w:sz="4" w:space="0" w:color="auto"/>
              <w:bottom w:val="single" w:sz="4" w:space="0" w:color="auto"/>
              <w:right w:val="single" w:sz="4" w:space="0" w:color="auto"/>
            </w:tcBorders>
          </w:tcPr>
          <w:p w:rsidR="00C948FB" w:rsidRDefault="008418B6" w:rsidP="00463869">
            <w:pPr>
              <w:pStyle w:val="a8"/>
              <w:keepNext/>
              <w:spacing w:before="0" w:after="0"/>
              <w:jc w:val="center"/>
              <w:rPr>
                <w:szCs w:val="22"/>
              </w:rPr>
            </w:pPr>
            <w:r>
              <w:rPr>
                <w:sz w:val="22"/>
                <w:szCs w:val="22"/>
              </w:rPr>
              <w:t>3</w:t>
            </w:r>
            <w:r w:rsidR="00C948FB">
              <w:rPr>
                <w:sz w:val="22"/>
                <w:szCs w:val="22"/>
              </w:rPr>
              <w:t>5</w:t>
            </w:r>
          </w:p>
        </w:tc>
      </w:tr>
      <w:tr w:rsidR="008418B6" w:rsidTr="00463869">
        <w:trPr>
          <w:cantSplit/>
          <w:trHeight w:val="97"/>
        </w:trPr>
        <w:tc>
          <w:tcPr>
            <w:tcW w:w="45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418B6" w:rsidRDefault="008418B6" w:rsidP="00463869"/>
        </w:tc>
        <w:tc>
          <w:tcPr>
            <w:tcW w:w="1054"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418B6" w:rsidRDefault="008418B6" w:rsidP="00463869"/>
        </w:tc>
        <w:tc>
          <w:tcPr>
            <w:tcW w:w="64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8418B6" w:rsidRDefault="008418B6" w:rsidP="00463869">
            <w:pPr>
              <w:pStyle w:val="a8"/>
              <w:keepNext/>
              <w:spacing w:before="0" w:after="0"/>
              <w:jc w:val="both"/>
              <w:rPr>
                <w:szCs w:val="22"/>
                <w:lang w:val="en-US"/>
              </w:rPr>
            </w:pPr>
          </w:p>
        </w:tc>
        <w:tc>
          <w:tcPr>
            <w:tcW w:w="6119" w:type="dxa"/>
            <w:tcBorders>
              <w:top w:val="single" w:sz="4" w:space="0" w:color="auto"/>
              <w:left w:val="single" w:sz="4" w:space="0" w:color="auto"/>
              <w:bottom w:val="single" w:sz="4" w:space="0" w:color="auto"/>
              <w:right w:val="single" w:sz="4" w:space="0" w:color="auto"/>
            </w:tcBorders>
          </w:tcPr>
          <w:p w:rsidR="00802C6C" w:rsidRPr="00795D63" w:rsidRDefault="00802C6C" w:rsidP="00802C6C">
            <w:pPr>
              <w:jc w:val="both"/>
              <w:rPr>
                <w:b/>
                <w:color w:val="000000"/>
                <w:sz w:val="28"/>
                <w:szCs w:val="28"/>
              </w:rPr>
            </w:pPr>
            <w:r w:rsidRPr="00795D63">
              <w:rPr>
                <w:b/>
                <w:color w:val="000000"/>
                <w:sz w:val="28"/>
                <w:szCs w:val="28"/>
              </w:rPr>
              <w:t xml:space="preserve">Опыт </w:t>
            </w:r>
            <w:r w:rsidR="00CE39BA">
              <w:rPr>
                <w:b/>
                <w:color w:val="000000"/>
                <w:sz w:val="28"/>
                <w:szCs w:val="28"/>
              </w:rPr>
              <w:t xml:space="preserve">аналогичной работы </w:t>
            </w:r>
            <w:r w:rsidRPr="00795D63">
              <w:rPr>
                <w:b/>
                <w:color w:val="000000"/>
                <w:sz w:val="28"/>
                <w:szCs w:val="28"/>
              </w:rPr>
              <w:t>участника размещения заказа</w:t>
            </w:r>
            <w:r>
              <w:rPr>
                <w:b/>
                <w:color w:val="000000"/>
                <w:sz w:val="28"/>
                <w:szCs w:val="28"/>
              </w:rPr>
              <w:t xml:space="preserve"> с предприятиями атомной отрасли</w:t>
            </w:r>
            <w:r w:rsidR="00CE39BA">
              <w:rPr>
                <w:b/>
                <w:color w:val="000000"/>
                <w:sz w:val="28"/>
                <w:szCs w:val="28"/>
              </w:rPr>
              <w:t>:</w:t>
            </w:r>
          </w:p>
          <w:p w:rsidR="00CE39BA" w:rsidRDefault="00802C6C" w:rsidP="0020755C">
            <w:pPr>
              <w:jc w:val="both"/>
              <w:rPr>
                <w:color w:val="000000"/>
              </w:rPr>
            </w:pPr>
            <w:r>
              <w:rPr>
                <w:color w:val="000000"/>
              </w:rPr>
              <w:t xml:space="preserve">Наличие положительного </w:t>
            </w:r>
            <w:r w:rsidRPr="00795D63">
              <w:rPr>
                <w:color w:val="000000"/>
              </w:rPr>
              <w:t xml:space="preserve"> опыта</w:t>
            </w:r>
            <w:r w:rsidR="00CE39BA">
              <w:rPr>
                <w:color w:val="000000"/>
              </w:rPr>
              <w:t xml:space="preserve">, более 3-х </w:t>
            </w:r>
          </w:p>
          <w:p w:rsidR="00802C6C" w:rsidRDefault="00CE39BA" w:rsidP="0020755C">
            <w:pPr>
              <w:jc w:val="both"/>
              <w:rPr>
                <w:color w:val="000000"/>
              </w:rPr>
            </w:pPr>
            <w:r>
              <w:rPr>
                <w:color w:val="000000"/>
              </w:rPr>
              <w:t>лет</w:t>
            </w:r>
            <w:r w:rsidR="00802C6C" w:rsidRPr="00795D63">
              <w:rPr>
                <w:color w:val="000000"/>
              </w:rPr>
              <w:t xml:space="preserve"> выполнения </w:t>
            </w:r>
            <w:r w:rsidR="00802C6C">
              <w:rPr>
                <w:color w:val="000000"/>
              </w:rPr>
              <w:t xml:space="preserve">аналогичных работ </w:t>
            </w:r>
            <w:r w:rsidR="0020755C">
              <w:rPr>
                <w:color w:val="000000"/>
              </w:rPr>
              <w:t>(</w:t>
            </w:r>
            <w:r w:rsidR="00802C6C">
              <w:rPr>
                <w:color w:val="000000"/>
              </w:rPr>
              <w:t>требуемых в техническом задании</w:t>
            </w:r>
            <w:r w:rsidR="0020755C">
              <w:rPr>
                <w:color w:val="000000"/>
              </w:rPr>
              <w:t>)</w:t>
            </w:r>
            <w:r w:rsidR="00802C6C">
              <w:rPr>
                <w:color w:val="000000"/>
              </w:rPr>
              <w:t xml:space="preserve"> с предприятиями атомной отрасли.</w:t>
            </w:r>
            <w:r w:rsidR="00D52409">
              <w:rPr>
                <w:color w:val="000000"/>
              </w:rPr>
              <w:t xml:space="preserve"> Обязательно перечислить выполненные работы аналогичные техническому заданию и документально подтвердить.</w:t>
            </w:r>
            <w:r w:rsidR="00802C6C">
              <w:rPr>
                <w:color w:val="000000"/>
              </w:rPr>
              <w:t xml:space="preserve"> </w:t>
            </w:r>
            <w:r w:rsidR="00802C6C" w:rsidRPr="00795D63">
              <w:rPr>
                <w:color w:val="000000"/>
              </w:rPr>
              <w:t>Необходимо указать наименование предприятия, год выполнения работ, расположение объектов, количество о</w:t>
            </w:r>
            <w:r w:rsidR="0020755C">
              <w:rPr>
                <w:color w:val="000000"/>
              </w:rPr>
              <w:t>формленных объектов</w:t>
            </w:r>
            <w:r w:rsidR="00802C6C" w:rsidRPr="00795D63">
              <w:rPr>
                <w:color w:val="000000"/>
              </w:rPr>
              <w:t>.</w:t>
            </w:r>
          </w:p>
          <w:p w:rsidR="00802C6C" w:rsidRDefault="00802C6C" w:rsidP="00802C6C">
            <w:pPr>
              <w:widowControl w:val="0"/>
              <w:autoSpaceDE w:val="0"/>
              <w:autoSpaceDN w:val="0"/>
              <w:adjustRightInd w:val="0"/>
              <w:rPr>
                <w:color w:val="000000"/>
              </w:rPr>
            </w:pPr>
            <w:r>
              <w:rPr>
                <w:color w:val="000000"/>
              </w:rPr>
              <w:t>Обязательное условие</w:t>
            </w:r>
            <w:r w:rsidRPr="00795D63">
              <w:rPr>
                <w:sz w:val="28"/>
                <w:szCs w:val="28"/>
              </w:rPr>
              <w:t xml:space="preserve"> </w:t>
            </w:r>
            <w:r>
              <w:t>-</w:t>
            </w:r>
            <w:r w:rsidR="0020755C">
              <w:t xml:space="preserve"> наличие</w:t>
            </w:r>
            <w:r w:rsidRPr="00FF3E96">
              <w:t xml:space="preserve"> документально подтвержденных сведений</w:t>
            </w:r>
            <w:r>
              <w:t xml:space="preserve">. </w:t>
            </w:r>
            <w:r>
              <w:rPr>
                <w:color w:val="000000"/>
              </w:rPr>
              <w:t>Количество положительно завершившихся заключенных договоров с предприятиями</w:t>
            </w:r>
            <w:r w:rsidR="0020755C">
              <w:rPr>
                <w:color w:val="000000"/>
              </w:rPr>
              <w:t xml:space="preserve"> атомной отрасли </w:t>
            </w:r>
            <w:r>
              <w:rPr>
                <w:color w:val="000000"/>
              </w:rPr>
              <w:t xml:space="preserve"> </w:t>
            </w:r>
            <w:r w:rsidR="00E83E62">
              <w:rPr>
                <w:color w:val="000000"/>
              </w:rPr>
              <w:t xml:space="preserve">пропорционально </w:t>
            </w:r>
            <w:r>
              <w:rPr>
                <w:color w:val="000000"/>
              </w:rPr>
              <w:t>определяют максимальное значение баллов.</w:t>
            </w:r>
            <w:r w:rsidR="00E83E62">
              <w:rPr>
                <w:color w:val="000000"/>
              </w:rPr>
              <w:t xml:space="preserve"> </w:t>
            </w:r>
            <w:r w:rsidR="00CE39BA">
              <w:rPr>
                <w:color w:val="000000"/>
              </w:rPr>
              <w:t>От 1 до 10 положительно выполненных договоров.</w:t>
            </w:r>
          </w:p>
          <w:p w:rsidR="00802C6C" w:rsidRDefault="00802C6C" w:rsidP="00802C6C">
            <w:pPr>
              <w:widowControl w:val="0"/>
              <w:autoSpaceDE w:val="0"/>
              <w:autoSpaceDN w:val="0"/>
              <w:adjustRightInd w:val="0"/>
              <w:rPr>
                <w:color w:val="000000"/>
              </w:rPr>
            </w:pPr>
          </w:p>
          <w:p w:rsidR="00802C6C" w:rsidRDefault="00802C6C" w:rsidP="00802C6C">
            <w:pPr>
              <w:widowControl w:val="0"/>
              <w:autoSpaceDE w:val="0"/>
              <w:autoSpaceDN w:val="0"/>
              <w:adjustRightInd w:val="0"/>
              <w:rPr>
                <w:color w:val="000000"/>
              </w:rPr>
            </w:pPr>
          </w:p>
          <w:p w:rsidR="00802C6C" w:rsidRDefault="00802C6C" w:rsidP="00802C6C">
            <w:pPr>
              <w:widowControl w:val="0"/>
              <w:autoSpaceDE w:val="0"/>
              <w:autoSpaceDN w:val="0"/>
              <w:adjustRightInd w:val="0"/>
              <w:rPr>
                <w:color w:val="000000"/>
              </w:rPr>
            </w:pPr>
          </w:p>
          <w:p w:rsidR="00802C6C" w:rsidRDefault="00802C6C" w:rsidP="00802C6C">
            <w:pPr>
              <w:widowControl w:val="0"/>
              <w:autoSpaceDE w:val="0"/>
              <w:autoSpaceDN w:val="0"/>
              <w:adjustRightInd w:val="0"/>
              <w:rPr>
                <w:color w:val="000000"/>
              </w:rPr>
            </w:pPr>
          </w:p>
          <w:p w:rsidR="00802C6C" w:rsidRDefault="00802C6C" w:rsidP="00802C6C">
            <w:pPr>
              <w:widowControl w:val="0"/>
              <w:autoSpaceDE w:val="0"/>
              <w:autoSpaceDN w:val="0"/>
              <w:adjustRightInd w:val="0"/>
              <w:rPr>
                <w:color w:val="000000"/>
              </w:rPr>
            </w:pPr>
          </w:p>
          <w:p w:rsidR="00802C6C" w:rsidRDefault="00802C6C" w:rsidP="00802C6C">
            <w:pPr>
              <w:widowControl w:val="0"/>
              <w:autoSpaceDE w:val="0"/>
              <w:autoSpaceDN w:val="0"/>
              <w:adjustRightInd w:val="0"/>
              <w:rPr>
                <w:color w:val="000000"/>
              </w:rPr>
            </w:pPr>
          </w:p>
          <w:p w:rsidR="008418B6" w:rsidRPr="009D3788" w:rsidRDefault="008418B6" w:rsidP="00463869">
            <w:pPr>
              <w:ind w:left="720" w:hanging="720"/>
              <w:rPr>
                <w:b/>
                <w:sz w:val="28"/>
                <w:szCs w:val="28"/>
              </w:rPr>
            </w:pPr>
          </w:p>
        </w:tc>
        <w:tc>
          <w:tcPr>
            <w:tcW w:w="1802" w:type="dxa"/>
            <w:tcBorders>
              <w:top w:val="single" w:sz="4" w:space="0" w:color="auto"/>
              <w:left w:val="single" w:sz="4" w:space="0" w:color="auto"/>
              <w:bottom w:val="single" w:sz="4" w:space="0" w:color="auto"/>
              <w:right w:val="single" w:sz="4" w:space="0" w:color="auto"/>
            </w:tcBorders>
          </w:tcPr>
          <w:p w:rsidR="00802C6C" w:rsidRDefault="00802C6C" w:rsidP="00463869">
            <w:pPr>
              <w:pStyle w:val="a8"/>
              <w:keepNext/>
              <w:spacing w:before="0" w:after="0"/>
              <w:jc w:val="center"/>
              <w:rPr>
                <w:szCs w:val="22"/>
              </w:rPr>
            </w:pPr>
          </w:p>
          <w:p w:rsidR="008418B6" w:rsidRDefault="00802C6C" w:rsidP="00463869">
            <w:pPr>
              <w:pStyle w:val="a8"/>
              <w:keepNext/>
              <w:spacing w:before="0" w:after="0"/>
              <w:jc w:val="center"/>
              <w:rPr>
                <w:szCs w:val="22"/>
              </w:rPr>
            </w:pPr>
            <w:r>
              <w:rPr>
                <w:szCs w:val="22"/>
              </w:rPr>
              <w:t>3</w:t>
            </w:r>
            <w:r w:rsidR="00032704">
              <w:rPr>
                <w:szCs w:val="22"/>
              </w:rPr>
              <w:t>5</w:t>
            </w:r>
            <w:r>
              <w:rPr>
                <w:szCs w:val="22"/>
              </w:rPr>
              <w:t xml:space="preserve"> баллов</w:t>
            </w:r>
          </w:p>
        </w:tc>
      </w:tr>
      <w:tr w:rsidR="00802C6C" w:rsidTr="00463869">
        <w:trPr>
          <w:cantSplit/>
          <w:trHeight w:val="97"/>
        </w:trPr>
        <w:tc>
          <w:tcPr>
            <w:tcW w:w="45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02C6C" w:rsidRDefault="00802C6C" w:rsidP="00463869"/>
        </w:tc>
        <w:tc>
          <w:tcPr>
            <w:tcW w:w="1054"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02C6C" w:rsidRDefault="00802C6C" w:rsidP="00463869"/>
        </w:tc>
        <w:tc>
          <w:tcPr>
            <w:tcW w:w="64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802C6C" w:rsidRPr="008418B6" w:rsidRDefault="00802C6C" w:rsidP="00463869">
            <w:pPr>
              <w:pStyle w:val="a8"/>
              <w:keepNext/>
              <w:spacing w:before="0" w:after="0"/>
              <w:jc w:val="both"/>
              <w:rPr>
                <w:szCs w:val="22"/>
              </w:rPr>
            </w:pPr>
          </w:p>
        </w:tc>
        <w:tc>
          <w:tcPr>
            <w:tcW w:w="6119" w:type="dxa"/>
            <w:tcBorders>
              <w:top w:val="single" w:sz="4" w:space="0" w:color="auto"/>
              <w:left w:val="single" w:sz="4" w:space="0" w:color="auto"/>
              <w:bottom w:val="single" w:sz="4" w:space="0" w:color="auto"/>
              <w:right w:val="single" w:sz="4" w:space="0" w:color="auto"/>
            </w:tcBorders>
          </w:tcPr>
          <w:p w:rsidR="00802C6C" w:rsidRDefault="00802C6C" w:rsidP="00802C6C">
            <w:pPr>
              <w:widowControl w:val="0"/>
              <w:autoSpaceDE w:val="0"/>
              <w:autoSpaceDN w:val="0"/>
              <w:adjustRightInd w:val="0"/>
              <w:rPr>
                <w:color w:val="000000"/>
              </w:rPr>
            </w:pPr>
            <w:r>
              <w:rPr>
                <w:color w:val="000000"/>
              </w:rPr>
              <w:t xml:space="preserve">Отсутствие положительного </w:t>
            </w:r>
            <w:r w:rsidRPr="00795D63">
              <w:rPr>
                <w:color w:val="000000"/>
              </w:rPr>
              <w:t xml:space="preserve"> опыта</w:t>
            </w:r>
            <w:r w:rsidR="00CE39BA">
              <w:rPr>
                <w:color w:val="000000"/>
              </w:rPr>
              <w:t xml:space="preserve">, более 3-х лет, </w:t>
            </w:r>
            <w:r w:rsidRPr="00795D63">
              <w:rPr>
                <w:color w:val="000000"/>
              </w:rPr>
              <w:t xml:space="preserve"> выполнения </w:t>
            </w:r>
            <w:r>
              <w:rPr>
                <w:color w:val="000000"/>
              </w:rPr>
              <w:t>аналогичных работ требуемых в техническом задании с предприятиями атомной отрасли</w:t>
            </w:r>
          </w:p>
          <w:p w:rsidR="00802C6C" w:rsidRDefault="00802C6C" w:rsidP="00802C6C">
            <w:pPr>
              <w:widowControl w:val="0"/>
              <w:autoSpaceDE w:val="0"/>
              <w:autoSpaceDN w:val="0"/>
              <w:adjustRightInd w:val="0"/>
              <w:rPr>
                <w:color w:val="000000"/>
              </w:rPr>
            </w:pPr>
          </w:p>
        </w:tc>
        <w:tc>
          <w:tcPr>
            <w:tcW w:w="1802" w:type="dxa"/>
            <w:tcBorders>
              <w:top w:val="single" w:sz="4" w:space="0" w:color="auto"/>
              <w:left w:val="single" w:sz="4" w:space="0" w:color="auto"/>
              <w:bottom w:val="single" w:sz="4" w:space="0" w:color="auto"/>
              <w:right w:val="single" w:sz="4" w:space="0" w:color="auto"/>
            </w:tcBorders>
          </w:tcPr>
          <w:p w:rsidR="00802C6C" w:rsidRDefault="00802C6C" w:rsidP="00463869">
            <w:pPr>
              <w:pStyle w:val="a8"/>
              <w:keepNext/>
              <w:spacing w:before="0" w:after="0"/>
              <w:jc w:val="center"/>
              <w:rPr>
                <w:szCs w:val="24"/>
              </w:rPr>
            </w:pPr>
          </w:p>
          <w:p w:rsidR="00802C6C" w:rsidRDefault="00802C6C" w:rsidP="00463869">
            <w:pPr>
              <w:pStyle w:val="a8"/>
              <w:keepNext/>
              <w:spacing w:before="0" w:after="0"/>
              <w:jc w:val="center"/>
              <w:rPr>
                <w:szCs w:val="24"/>
              </w:rPr>
            </w:pPr>
            <w:r>
              <w:rPr>
                <w:szCs w:val="24"/>
              </w:rPr>
              <w:t>0  баллов</w:t>
            </w:r>
          </w:p>
        </w:tc>
      </w:tr>
    </w:tbl>
    <w:p w:rsidR="00C948FB" w:rsidRDefault="00C948FB"/>
    <w:p w:rsidR="00C948FB" w:rsidRDefault="00C948FB"/>
    <w:p w:rsidR="00C948FB" w:rsidRDefault="00C948FB"/>
    <w:p w:rsidR="00C948FB" w:rsidRDefault="00C948FB"/>
    <w:p w:rsidR="00C948FB" w:rsidRDefault="00C948FB"/>
    <w:p w:rsidR="008418B6" w:rsidRPr="00F55705" w:rsidRDefault="008418B6" w:rsidP="008418B6">
      <w:pPr>
        <w:tabs>
          <w:tab w:val="left" w:pos="0"/>
        </w:tabs>
        <w:spacing w:before="120" w:after="120"/>
        <w:ind w:right="-2"/>
        <w:jc w:val="both"/>
        <w:rPr>
          <w:sz w:val="28"/>
          <w:szCs w:val="28"/>
        </w:rPr>
      </w:pPr>
    </w:p>
    <w:p w:rsidR="00C948FB" w:rsidRDefault="00C948FB"/>
    <w:p w:rsidR="00C948FB" w:rsidRDefault="00C948FB"/>
    <w:p w:rsidR="00C948FB" w:rsidRDefault="00C948FB"/>
    <w:p w:rsidR="00C948FB" w:rsidRDefault="00C948FB"/>
    <w:p w:rsidR="00C948FB" w:rsidRDefault="00C948FB"/>
    <w:p w:rsidR="00C948FB" w:rsidRDefault="00C948FB"/>
    <w:p w:rsidR="00C948FB" w:rsidRDefault="00C948FB"/>
    <w:p w:rsidR="00C948FB" w:rsidRDefault="00C948FB"/>
    <w:p w:rsidR="00C948FB" w:rsidRDefault="00C948FB"/>
    <w:p w:rsidR="00C948FB" w:rsidRDefault="00C948FB"/>
    <w:p w:rsidR="00C948FB" w:rsidRDefault="00C948FB"/>
    <w:p w:rsidR="00C948FB" w:rsidRDefault="00C948FB"/>
    <w:p w:rsidR="00C948FB" w:rsidRDefault="00C948FB"/>
    <w:p w:rsidR="00C948FB" w:rsidRDefault="00C948FB"/>
    <w:p w:rsidR="00C948FB" w:rsidRDefault="00C948FB"/>
    <w:p w:rsidR="005C7C71" w:rsidRPr="00DB4D5E" w:rsidRDefault="005C7C71" w:rsidP="005C7C71">
      <w:pPr>
        <w:rPr>
          <w:b/>
          <w:sz w:val="26"/>
          <w:szCs w:val="26"/>
        </w:rPr>
      </w:pPr>
      <w:r w:rsidRPr="00DB4D5E">
        <w:rPr>
          <w:b/>
          <w:sz w:val="26"/>
          <w:szCs w:val="26"/>
        </w:rPr>
        <w:lastRenderedPageBreak/>
        <w:t xml:space="preserve">РАЗДЕЛ </w:t>
      </w:r>
      <w:r w:rsidRPr="00DB4D5E">
        <w:rPr>
          <w:b/>
          <w:sz w:val="26"/>
          <w:szCs w:val="26"/>
          <w:lang w:val="en-US"/>
        </w:rPr>
        <w:t>I</w:t>
      </w:r>
      <w:r w:rsidRPr="00DB4D5E">
        <w:rPr>
          <w:b/>
          <w:sz w:val="26"/>
          <w:szCs w:val="26"/>
        </w:rPr>
        <w:t>.4 ОБРАЗЦЫ ФОРМ И ДОКУМЕНТОВ ДЛЯ ЗАПОЛНЕНИЯ УЧАСТНИКАМИ</w:t>
      </w:r>
    </w:p>
    <w:p w:rsidR="005C7C71" w:rsidRPr="00DB4D5E" w:rsidRDefault="005C7C71" w:rsidP="005C7C71">
      <w:pPr>
        <w:pStyle w:val="1"/>
        <w:tabs>
          <w:tab w:val="left" w:pos="708"/>
        </w:tabs>
        <w:spacing w:before="0" w:after="0"/>
        <w:rPr>
          <w:b/>
          <w:sz w:val="26"/>
          <w:szCs w:val="26"/>
        </w:rPr>
      </w:pPr>
      <w:r w:rsidRPr="00DB4D5E">
        <w:rPr>
          <w:b/>
          <w:sz w:val="26"/>
          <w:szCs w:val="26"/>
        </w:rPr>
        <w:br/>
      </w:r>
      <w:bookmarkStart w:id="89" w:name="_Toc122404100"/>
      <w:r w:rsidRPr="00DB4D5E">
        <w:rPr>
          <w:b/>
          <w:sz w:val="26"/>
          <w:szCs w:val="26"/>
          <w:lang w:val="en-US"/>
        </w:rPr>
        <w:t>I</w:t>
      </w:r>
      <w:r w:rsidRPr="00DB4D5E">
        <w:rPr>
          <w:b/>
          <w:sz w:val="26"/>
          <w:szCs w:val="26"/>
        </w:rPr>
        <w:t xml:space="preserve">.4.1 ФОРМА ОПИСИ ДОКУМЕНТОВ, ПРЕДСТАВЛЯЕМЫХ ДЛЯ </w:t>
      </w:r>
      <w:r w:rsidRPr="00DB4D5E">
        <w:rPr>
          <w:b/>
          <w:sz w:val="26"/>
          <w:szCs w:val="26"/>
        </w:rPr>
        <w:br w:type="textWrapping" w:clear="all"/>
        <w:t xml:space="preserve">УЧАСТИЯ В </w:t>
      </w:r>
      <w:bookmarkEnd w:id="89"/>
      <w:r>
        <w:rPr>
          <w:b/>
          <w:sz w:val="26"/>
          <w:szCs w:val="26"/>
        </w:rPr>
        <w:t>ЗАПРОСЕ ПРЕДЛОЖЕНИЙ</w:t>
      </w:r>
    </w:p>
    <w:p w:rsidR="005C7C71" w:rsidRPr="00DB4D5E" w:rsidRDefault="005C7C71" w:rsidP="005C7C71"/>
    <w:p w:rsidR="005C7C71" w:rsidRPr="00CD17D1" w:rsidRDefault="005C7C71" w:rsidP="005C7C71">
      <w:pPr>
        <w:tabs>
          <w:tab w:val="left" w:pos="708"/>
        </w:tabs>
        <w:jc w:val="center"/>
        <w:rPr>
          <w:b/>
        </w:rPr>
      </w:pPr>
      <w:bookmarkStart w:id="90" w:name="_Toc119343910"/>
      <w:r w:rsidRPr="00341268">
        <w:rPr>
          <w:b/>
        </w:rPr>
        <w:t>ОПИСЬ ДОКУМЕНТОВ,</w:t>
      </w:r>
      <w:bookmarkEnd w:id="90"/>
    </w:p>
    <w:p w:rsidR="005C7C71" w:rsidRPr="00CD17D1" w:rsidRDefault="005C7C71" w:rsidP="005C7C71">
      <w:pPr>
        <w:pStyle w:val="HTML"/>
        <w:spacing w:after="0"/>
        <w:ind w:right="-62"/>
        <w:jc w:val="center"/>
        <w:rPr>
          <w:rFonts w:ascii="Times New Roman" w:hAnsi="Times New Roman" w:cs="Times New Roman"/>
          <w:b/>
          <w:sz w:val="24"/>
          <w:szCs w:val="24"/>
        </w:rPr>
      </w:pPr>
      <w:r w:rsidRPr="00341268">
        <w:rPr>
          <w:rFonts w:ascii="Times New Roman" w:hAnsi="Times New Roman" w:cs="Times New Roman"/>
          <w:b/>
          <w:sz w:val="24"/>
          <w:szCs w:val="24"/>
        </w:rPr>
        <w:t xml:space="preserve">представляемых для участия в открытом запросе предложений на право заключения Договора на </w:t>
      </w:r>
      <w:r>
        <w:rPr>
          <w:rFonts w:ascii="Times New Roman" w:hAnsi="Times New Roman" w:cs="Times New Roman"/>
          <w:b/>
          <w:sz w:val="24"/>
          <w:szCs w:val="24"/>
        </w:rPr>
        <w:t>_______________________</w:t>
      </w:r>
    </w:p>
    <w:p w:rsidR="005C7C71" w:rsidRPr="00CD17D1" w:rsidRDefault="005C7C71" w:rsidP="005C7C71">
      <w:pPr>
        <w:pStyle w:val="HTML"/>
        <w:spacing w:after="0"/>
        <w:ind w:right="-62"/>
        <w:jc w:val="center"/>
        <w:rPr>
          <w:rFonts w:ascii="Times New Roman" w:hAnsi="Times New Roman" w:cs="Times New Roman"/>
          <w:b/>
          <w:sz w:val="24"/>
          <w:szCs w:val="24"/>
        </w:rPr>
      </w:pPr>
    </w:p>
    <w:p w:rsidR="005C7C71" w:rsidRDefault="005C7C71" w:rsidP="005C7C71">
      <w:pPr>
        <w:tabs>
          <w:tab w:val="left" w:pos="708"/>
        </w:tabs>
      </w:pPr>
      <w:r w:rsidRPr="00341268">
        <w:t>Настоящим ______________________________________ подтверждает, что для участия</w:t>
      </w:r>
    </w:p>
    <w:p w:rsidR="005C7C71" w:rsidRDefault="005C7C71" w:rsidP="005C7C71">
      <w:pPr>
        <w:tabs>
          <w:tab w:val="left" w:pos="708"/>
        </w:tabs>
        <w:rPr>
          <w:i/>
          <w:sz w:val="20"/>
          <w:szCs w:val="20"/>
        </w:rPr>
      </w:pPr>
      <w:r>
        <w:rPr>
          <w:i/>
          <w:sz w:val="20"/>
          <w:szCs w:val="20"/>
        </w:rPr>
        <w:tab/>
      </w:r>
      <w:r w:rsidRPr="00341268">
        <w:rPr>
          <w:i/>
          <w:sz w:val="20"/>
          <w:szCs w:val="20"/>
        </w:rPr>
        <w:t>(наименование или Ф.И.О. Участника процедуры закупки)</w:t>
      </w:r>
    </w:p>
    <w:p w:rsidR="005C7C71" w:rsidRDefault="005C7C71" w:rsidP="005C7C71">
      <w:pPr>
        <w:pStyle w:val="HTML"/>
        <w:spacing w:after="0"/>
        <w:ind w:right="-62"/>
        <w:rPr>
          <w:rFonts w:ascii="Times New Roman" w:hAnsi="Times New Roman" w:cs="Times New Roman"/>
          <w:sz w:val="24"/>
          <w:szCs w:val="24"/>
        </w:rPr>
      </w:pPr>
      <w:r w:rsidRPr="00341268">
        <w:rPr>
          <w:rFonts w:ascii="Times New Roman" w:hAnsi="Times New Roman" w:cs="Times New Roman"/>
          <w:sz w:val="24"/>
          <w:szCs w:val="24"/>
        </w:rPr>
        <w:t>в названном запросе предложений нами направляются нижеперечисленные документы:</w:t>
      </w:r>
    </w:p>
    <w:p w:rsidR="005C7C71" w:rsidRPr="00CD17D1" w:rsidRDefault="005C7C71" w:rsidP="005C7C71">
      <w:pPr>
        <w:pStyle w:val="HTML"/>
        <w:spacing w:after="0"/>
        <w:ind w:right="-62"/>
        <w:rPr>
          <w:rFonts w:ascii="Times New Roman" w:hAnsi="Times New Roman" w:cs="Times New Roman"/>
          <w:sz w:val="24"/>
          <w:szCs w:val="24"/>
        </w:rPr>
      </w:pPr>
    </w:p>
    <w:tbl>
      <w:tblPr>
        <w:tblW w:w="9923"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6855"/>
        <w:gridCol w:w="1134"/>
        <w:gridCol w:w="1134"/>
      </w:tblGrid>
      <w:tr w:rsidR="005C7C71" w:rsidRPr="00CD17D1" w:rsidTr="00FE227B">
        <w:trPr>
          <w:trHeight w:val="477"/>
        </w:trPr>
        <w:tc>
          <w:tcPr>
            <w:tcW w:w="800" w:type="dxa"/>
            <w:vAlign w:val="center"/>
          </w:tcPr>
          <w:p w:rsidR="005C7C71" w:rsidRPr="00CD17D1" w:rsidRDefault="005C7C71" w:rsidP="00FE227B">
            <w:pPr>
              <w:jc w:val="center"/>
              <w:rPr>
                <w:b/>
              </w:rPr>
            </w:pPr>
            <w:r w:rsidRPr="00341268">
              <w:rPr>
                <w:b/>
              </w:rPr>
              <w:t>№№ п\п</w:t>
            </w:r>
          </w:p>
        </w:tc>
        <w:tc>
          <w:tcPr>
            <w:tcW w:w="6855" w:type="dxa"/>
            <w:vAlign w:val="center"/>
          </w:tcPr>
          <w:p w:rsidR="005C7C71" w:rsidRPr="00CD17D1" w:rsidRDefault="005C7C71" w:rsidP="00FE227B">
            <w:pPr>
              <w:jc w:val="center"/>
              <w:rPr>
                <w:b/>
              </w:rPr>
            </w:pPr>
            <w:r w:rsidRPr="00341268">
              <w:rPr>
                <w:b/>
              </w:rPr>
              <w:t>Наименование</w:t>
            </w:r>
          </w:p>
        </w:tc>
        <w:tc>
          <w:tcPr>
            <w:tcW w:w="1134" w:type="dxa"/>
          </w:tcPr>
          <w:p w:rsidR="005C7C71" w:rsidRPr="00CD17D1" w:rsidRDefault="005C7C71" w:rsidP="00FE227B">
            <w:pPr>
              <w:rPr>
                <w:b/>
              </w:rPr>
            </w:pPr>
            <w:r w:rsidRPr="00341268">
              <w:rPr>
                <w:b/>
              </w:rPr>
              <w:t>Страницы с __ по __</w:t>
            </w:r>
          </w:p>
        </w:tc>
        <w:tc>
          <w:tcPr>
            <w:tcW w:w="1134" w:type="dxa"/>
            <w:vAlign w:val="center"/>
          </w:tcPr>
          <w:p w:rsidR="005C7C71" w:rsidRPr="00CD17D1" w:rsidRDefault="005C7C71" w:rsidP="00FE227B">
            <w:pPr>
              <w:rPr>
                <w:b/>
              </w:rPr>
            </w:pPr>
            <w:r w:rsidRPr="00341268">
              <w:rPr>
                <w:b/>
              </w:rPr>
              <w:t xml:space="preserve">Количество страниц </w:t>
            </w:r>
          </w:p>
        </w:tc>
      </w:tr>
      <w:tr w:rsidR="005C7C71" w:rsidRPr="00CD17D1" w:rsidTr="00FE227B">
        <w:tc>
          <w:tcPr>
            <w:tcW w:w="800" w:type="dxa"/>
          </w:tcPr>
          <w:p w:rsidR="005C7C71" w:rsidRPr="00CD17D1" w:rsidRDefault="005C7C71" w:rsidP="005C7C71">
            <w:pPr>
              <w:numPr>
                <w:ilvl w:val="0"/>
                <w:numId w:val="11"/>
              </w:numPr>
              <w:tabs>
                <w:tab w:val="num" w:pos="392"/>
              </w:tabs>
              <w:ind w:hanging="720"/>
              <w:jc w:val="center"/>
            </w:pPr>
          </w:p>
        </w:tc>
        <w:tc>
          <w:tcPr>
            <w:tcW w:w="6855" w:type="dxa"/>
          </w:tcPr>
          <w:p w:rsidR="005C7C71" w:rsidRPr="00CD17D1" w:rsidRDefault="005C7C71" w:rsidP="00FE227B">
            <w:r w:rsidRPr="00341268">
              <w:t xml:space="preserve">Заявка на участие в запросе предложений (по форме </w:t>
            </w:r>
            <w:r w:rsidRPr="00341268">
              <w:rPr>
                <w:lang w:val="en-US"/>
              </w:rPr>
              <w:t>I</w:t>
            </w:r>
            <w:r w:rsidRPr="00341268">
              <w:t xml:space="preserve">.4.2. Раздела </w:t>
            </w:r>
            <w:r w:rsidRPr="00341268">
              <w:rPr>
                <w:lang w:val="en-US"/>
              </w:rPr>
              <w:t>I</w:t>
            </w:r>
            <w:r w:rsidRPr="00341268">
              <w:t xml:space="preserve">.4.). </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c>
          <w:tcPr>
            <w:tcW w:w="800" w:type="dxa"/>
          </w:tcPr>
          <w:p w:rsidR="005C7C71" w:rsidRPr="00CD17D1" w:rsidRDefault="005C7C71" w:rsidP="005C7C71">
            <w:pPr>
              <w:numPr>
                <w:ilvl w:val="0"/>
                <w:numId w:val="11"/>
              </w:numPr>
              <w:tabs>
                <w:tab w:val="num" w:pos="392"/>
              </w:tabs>
              <w:ind w:hanging="720"/>
              <w:jc w:val="center"/>
            </w:pPr>
          </w:p>
        </w:tc>
        <w:tc>
          <w:tcPr>
            <w:tcW w:w="6855" w:type="dxa"/>
          </w:tcPr>
          <w:p w:rsidR="005C7C71" w:rsidRPr="00CD17D1" w:rsidRDefault="005C7C71" w:rsidP="00FE227B">
            <w:r w:rsidRPr="00341268">
              <w:t xml:space="preserve">Предложение о цене договора (по форме </w:t>
            </w:r>
            <w:r w:rsidRPr="00341268">
              <w:rPr>
                <w:lang w:val="en-US"/>
              </w:rPr>
              <w:t>I</w:t>
            </w:r>
            <w:r w:rsidRPr="00341268">
              <w:t xml:space="preserve">.4.2.1. Раздела </w:t>
            </w:r>
            <w:r w:rsidRPr="00341268">
              <w:rPr>
                <w:lang w:val="en-US"/>
              </w:rPr>
              <w:t>I</w:t>
            </w:r>
            <w:r w:rsidRPr="00341268">
              <w:t>.4.) приложение №___ к заявке на участие в запросе предложений.</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rPr>
          <w:trHeight w:val="389"/>
        </w:trPr>
        <w:tc>
          <w:tcPr>
            <w:tcW w:w="800" w:type="dxa"/>
          </w:tcPr>
          <w:p w:rsidR="005C7C71" w:rsidRPr="00CD17D1" w:rsidRDefault="005C7C71" w:rsidP="005C7C71">
            <w:pPr>
              <w:numPr>
                <w:ilvl w:val="0"/>
                <w:numId w:val="11"/>
              </w:numPr>
              <w:tabs>
                <w:tab w:val="num" w:pos="392"/>
              </w:tabs>
              <w:ind w:hanging="720"/>
              <w:jc w:val="center"/>
            </w:pPr>
          </w:p>
        </w:tc>
        <w:tc>
          <w:tcPr>
            <w:tcW w:w="6855" w:type="dxa"/>
          </w:tcPr>
          <w:p w:rsidR="005C7C71" w:rsidRPr="00341268" w:rsidRDefault="005C7C71" w:rsidP="00FE227B">
            <w:r>
              <w:t>Пояснительная записка (по форме 1.4.3. Раздела 1.4.)</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rPr>
          <w:trHeight w:val="389"/>
        </w:trPr>
        <w:tc>
          <w:tcPr>
            <w:tcW w:w="800" w:type="dxa"/>
          </w:tcPr>
          <w:p w:rsidR="005C7C71" w:rsidRPr="00CD17D1" w:rsidRDefault="005C7C71" w:rsidP="005C7C71">
            <w:pPr>
              <w:numPr>
                <w:ilvl w:val="0"/>
                <w:numId w:val="11"/>
              </w:numPr>
              <w:tabs>
                <w:tab w:val="num" w:pos="392"/>
              </w:tabs>
              <w:ind w:hanging="720"/>
              <w:jc w:val="center"/>
            </w:pPr>
          </w:p>
        </w:tc>
        <w:tc>
          <w:tcPr>
            <w:tcW w:w="6855" w:type="dxa"/>
          </w:tcPr>
          <w:p w:rsidR="005C7C71" w:rsidRPr="00CD17D1" w:rsidRDefault="005C7C71" w:rsidP="00FE227B">
            <w:r>
              <w:t xml:space="preserve">Предложение о качестве услуг </w:t>
            </w:r>
            <w:r w:rsidRPr="00341268">
              <w:t xml:space="preserve">(по форме </w:t>
            </w:r>
            <w:r w:rsidRPr="00341268">
              <w:rPr>
                <w:lang w:val="en-US"/>
              </w:rPr>
              <w:t>I</w:t>
            </w:r>
            <w:r w:rsidRPr="00341268">
              <w:t>.4.</w:t>
            </w:r>
            <w:r>
              <w:t>3</w:t>
            </w:r>
            <w:r w:rsidRPr="00341268">
              <w:t>.</w:t>
            </w:r>
            <w:r>
              <w:t>1</w:t>
            </w:r>
            <w:r w:rsidRPr="00341268">
              <w:t xml:space="preserve">. Раздела </w:t>
            </w:r>
            <w:r w:rsidRPr="00341268">
              <w:rPr>
                <w:lang w:val="en-US"/>
              </w:rPr>
              <w:t>I</w:t>
            </w:r>
            <w:r w:rsidRPr="00341268">
              <w:t xml:space="preserve">.4.), приложение №___ к </w:t>
            </w:r>
            <w:r>
              <w:t>пояснительной записке</w:t>
            </w:r>
            <w:r w:rsidRPr="00341268">
              <w:t>.</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rPr>
          <w:trHeight w:val="389"/>
        </w:trPr>
        <w:tc>
          <w:tcPr>
            <w:tcW w:w="800" w:type="dxa"/>
          </w:tcPr>
          <w:p w:rsidR="005C7C71" w:rsidRPr="00CD17D1" w:rsidRDefault="005C7C71" w:rsidP="005C7C71">
            <w:pPr>
              <w:numPr>
                <w:ilvl w:val="0"/>
                <w:numId w:val="11"/>
              </w:numPr>
              <w:tabs>
                <w:tab w:val="num" w:pos="392"/>
              </w:tabs>
              <w:ind w:hanging="720"/>
              <w:jc w:val="center"/>
            </w:pPr>
          </w:p>
        </w:tc>
        <w:tc>
          <w:tcPr>
            <w:tcW w:w="6855" w:type="dxa"/>
          </w:tcPr>
          <w:p w:rsidR="005C7C71" w:rsidRPr="00341268" w:rsidRDefault="005C7C71" w:rsidP="00FE227B">
            <w:r w:rsidRPr="00341268">
              <w:t>Предложение о</w:t>
            </w:r>
            <w:r>
              <w:t xml:space="preserve"> сроке оказания услуг </w:t>
            </w:r>
            <w:r w:rsidRPr="00341268">
              <w:t>(по форме 1.4.</w:t>
            </w:r>
            <w:r>
              <w:t>3.2</w:t>
            </w:r>
            <w:r w:rsidRPr="00341268">
              <w:t>.</w:t>
            </w:r>
            <w:r>
              <w:t xml:space="preserve">  </w:t>
            </w:r>
            <w:r w:rsidRPr="00341268">
              <w:t xml:space="preserve">Раздела 1.4.) приложение №___ к </w:t>
            </w:r>
            <w:r>
              <w:t>пояснительной записке</w:t>
            </w:r>
            <w:r w:rsidRPr="00341268">
              <w:t>.</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rPr>
          <w:trHeight w:val="389"/>
        </w:trPr>
        <w:tc>
          <w:tcPr>
            <w:tcW w:w="800" w:type="dxa"/>
          </w:tcPr>
          <w:p w:rsidR="005C7C71" w:rsidRPr="00CD17D1" w:rsidRDefault="005C7C71" w:rsidP="005C7C71">
            <w:pPr>
              <w:numPr>
                <w:ilvl w:val="0"/>
                <w:numId w:val="11"/>
              </w:numPr>
              <w:tabs>
                <w:tab w:val="num" w:pos="392"/>
              </w:tabs>
              <w:ind w:hanging="720"/>
              <w:jc w:val="center"/>
            </w:pPr>
          </w:p>
        </w:tc>
        <w:tc>
          <w:tcPr>
            <w:tcW w:w="6855" w:type="dxa"/>
          </w:tcPr>
          <w:p w:rsidR="005C7C71" w:rsidRPr="00CD17D1" w:rsidRDefault="005C7C71" w:rsidP="00FE227B">
            <w:r w:rsidRPr="00341268">
              <w:t xml:space="preserve">Документы, подтверждающие квалификацию Участника процедуры закупки, (по формам </w:t>
            </w:r>
            <w:r w:rsidRPr="00341268">
              <w:rPr>
                <w:lang w:val="en-US"/>
              </w:rPr>
              <w:t>I</w:t>
            </w:r>
            <w:r w:rsidRPr="00341268">
              <w:t>.4.</w:t>
            </w:r>
            <w:r>
              <w:t>4</w:t>
            </w:r>
            <w:r w:rsidRPr="00C1191D">
              <w:t xml:space="preserve"> </w:t>
            </w:r>
            <w:r w:rsidRPr="00341268">
              <w:t xml:space="preserve">Раздела </w:t>
            </w:r>
            <w:r w:rsidRPr="00341268">
              <w:rPr>
                <w:lang w:val="en-US"/>
              </w:rPr>
              <w:t>I</w:t>
            </w:r>
            <w:r w:rsidRPr="00341268">
              <w:t xml:space="preserve">.4.) </w:t>
            </w:r>
            <w:r>
              <w:t>Лицензии ФСБ</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c>
          <w:tcPr>
            <w:tcW w:w="800" w:type="dxa"/>
          </w:tcPr>
          <w:p w:rsidR="005C7C71" w:rsidRPr="00CD17D1" w:rsidRDefault="005C7C71" w:rsidP="005C7C71">
            <w:pPr>
              <w:numPr>
                <w:ilvl w:val="0"/>
                <w:numId w:val="11"/>
              </w:numPr>
              <w:tabs>
                <w:tab w:val="num" w:pos="392"/>
              </w:tabs>
              <w:ind w:hanging="720"/>
              <w:jc w:val="center"/>
            </w:pPr>
          </w:p>
        </w:tc>
        <w:tc>
          <w:tcPr>
            <w:tcW w:w="6855" w:type="dxa"/>
          </w:tcPr>
          <w:p w:rsidR="005C7C71" w:rsidRPr="00CD17D1" w:rsidRDefault="005C7C71" w:rsidP="00FE227B">
            <w:r w:rsidRPr="00341268">
              <w:t xml:space="preserve">Анкета Участника процедуры закупки (по форме </w:t>
            </w:r>
            <w:r w:rsidRPr="00341268">
              <w:rPr>
                <w:lang w:val="en-US"/>
              </w:rPr>
              <w:t>I</w:t>
            </w:r>
            <w:r w:rsidRPr="00341268">
              <w:t>.4.</w:t>
            </w:r>
            <w:r w:rsidRPr="00471BC5">
              <w:t>5</w:t>
            </w:r>
            <w:r w:rsidRPr="00341268">
              <w:t xml:space="preserve">. Раздела </w:t>
            </w:r>
            <w:r w:rsidRPr="00341268">
              <w:rPr>
                <w:lang w:val="en-US"/>
              </w:rPr>
              <w:t>I</w:t>
            </w:r>
            <w:r w:rsidRPr="00341268">
              <w:t>.4.).</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rPr>
          <w:trHeight w:val="389"/>
        </w:trPr>
        <w:tc>
          <w:tcPr>
            <w:tcW w:w="800" w:type="dxa"/>
          </w:tcPr>
          <w:p w:rsidR="005C7C71" w:rsidRPr="00CD17D1" w:rsidRDefault="005C7C71" w:rsidP="005C7C71">
            <w:pPr>
              <w:numPr>
                <w:ilvl w:val="0"/>
                <w:numId w:val="11"/>
              </w:numPr>
              <w:tabs>
                <w:tab w:val="num" w:pos="392"/>
              </w:tabs>
              <w:ind w:hanging="720"/>
              <w:jc w:val="center"/>
            </w:pPr>
          </w:p>
        </w:tc>
        <w:tc>
          <w:tcPr>
            <w:tcW w:w="6855" w:type="dxa"/>
          </w:tcPr>
          <w:p w:rsidR="005C7C71" w:rsidRPr="00CD17D1" w:rsidRDefault="005C7C71" w:rsidP="00FE227B">
            <w:pPr>
              <w:rPr>
                <w:b/>
              </w:rPr>
            </w:pPr>
            <w:r w:rsidRPr="00341268">
              <w:t>Выписка или нотариально заверенная копия выписки из Единого государственного реестра юридических лиц, выданная ФНС России не ранее чем за шесть месяцев до дня размещения на официальном сайте извещения о проведении открытого запроса предложений</w:t>
            </w:r>
            <w:r w:rsidRPr="00341268">
              <w:rPr>
                <w:i/>
              </w:rPr>
              <w:t xml:space="preserve"> (для юридических лиц,</w:t>
            </w:r>
            <w:r w:rsidRPr="00341268">
              <w:t xml:space="preserve"> </w:t>
            </w:r>
            <w:r w:rsidRPr="00341268">
              <w:rPr>
                <w:i/>
              </w:rPr>
              <w:t>в выписке должны быть представлены все сведения, содержащиеся в ЕРГЮЛ).</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c>
          <w:tcPr>
            <w:tcW w:w="800" w:type="dxa"/>
          </w:tcPr>
          <w:p w:rsidR="005C7C71" w:rsidRPr="00CD17D1" w:rsidRDefault="005C7C71" w:rsidP="005C7C71">
            <w:pPr>
              <w:numPr>
                <w:ilvl w:val="0"/>
                <w:numId w:val="11"/>
              </w:numPr>
              <w:tabs>
                <w:tab w:val="num" w:pos="392"/>
              </w:tabs>
              <w:ind w:hanging="720"/>
              <w:jc w:val="center"/>
            </w:pPr>
          </w:p>
        </w:tc>
        <w:tc>
          <w:tcPr>
            <w:tcW w:w="6855" w:type="dxa"/>
          </w:tcPr>
          <w:p w:rsidR="005C7C71" w:rsidRPr="00CD17D1" w:rsidRDefault="005C7C71" w:rsidP="00FE227B">
            <w:r w:rsidRPr="00341268">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за шесть месяцев до дня размещения на официальном сайте извещения о проведении открытого запроса предложений </w:t>
            </w:r>
            <w:r w:rsidRPr="00341268">
              <w:rPr>
                <w:i/>
              </w:rPr>
              <w:t>(для индивидуальных предпринимателе, в выписке должны быть представлены все сведения, содержащиеся в ЕРГИП).</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c>
          <w:tcPr>
            <w:tcW w:w="800" w:type="dxa"/>
          </w:tcPr>
          <w:p w:rsidR="005C7C71" w:rsidRPr="00CD17D1" w:rsidRDefault="005C7C71" w:rsidP="005C7C71">
            <w:pPr>
              <w:numPr>
                <w:ilvl w:val="0"/>
                <w:numId w:val="11"/>
              </w:numPr>
              <w:tabs>
                <w:tab w:val="num" w:pos="392"/>
              </w:tabs>
              <w:ind w:hanging="720"/>
              <w:jc w:val="center"/>
            </w:pPr>
          </w:p>
        </w:tc>
        <w:tc>
          <w:tcPr>
            <w:tcW w:w="6855" w:type="dxa"/>
          </w:tcPr>
          <w:p w:rsidR="005C7C71" w:rsidRPr="00CD17D1" w:rsidRDefault="005C7C71" w:rsidP="00FE227B">
            <w:r w:rsidRPr="00341268">
              <w:t xml:space="preserve">Копии документов, удостоверяющих личность </w:t>
            </w:r>
            <w:r w:rsidRPr="00341268">
              <w:rPr>
                <w:i/>
              </w:rPr>
              <w:t>(для физических лиц)</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c>
          <w:tcPr>
            <w:tcW w:w="800" w:type="dxa"/>
          </w:tcPr>
          <w:p w:rsidR="005C7C71" w:rsidRPr="00CD17D1" w:rsidRDefault="005C7C71" w:rsidP="005C7C71">
            <w:pPr>
              <w:numPr>
                <w:ilvl w:val="0"/>
                <w:numId w:val="11"/>
              </w:numPr>
              <w:tabs>
                <w:tab w:val="num" w:pos="392"/>
              </w:tabs>
              <w:ind w:hanging="720"/>
              <w:jc w:val="center"/>
            </w:pPr>
          </w:p>
        </w:tc>
        <w:tc>
          <w:tcPr>
            <w:tcW w:w="6855" w:type="dxa"/>
          </w:tcPr>
          <w:p w:rsidR="005C7C71" w:rsidRPr="00CD17D1" w:rsidRDefault="005C7C71" w:rsidP="00FE227B">
            <w:r w:rsidRPr="00341268">
              <w:t xml:space="preserve">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полученный не ранее чем за </w:t>
            </w:r>
            <w:r w:rsidRPr="00341268">
              <w:lastRenderedPageBreak/>
              <w:t xml:space="preserve">шесть месяцев до дня размещения на официальном сайте извещения о проведении открытого запроса предложений </w:t>
            </w:r>
            <w:r w:rsidRPr="00341268">
              <w:rPr>
                <w:i/>
              </w:rPr>
              <w:t>(для иностранных лиц)</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c>
          <w:tcPr>
            <w:tcW w:w="800" w:type="dxa"/>
          </w:tcPr>
          <w:p w:rsidR="005C7C71" w:rsidRPr="00CD17D1" w:rsidRDefault="005C7C71" w:rsidP="005C7C71">
            <w:pPr>
              <w:numPr>
                <w:ilvl w:val="0"/>
                <w:numId w:val="11"/>
              </w:numPr>
              <w:tabs>
                <w:tab w:val="num" w:pos="392"/>
              </w:tabs>
              <w:ind w:hanging="720"/>
              <w:jc w:val="center"/>
            </w:pPr>
          </w:p>
        </w:tc>
        <w:tc>
          <w:tcPr>
            <w:tcW w:w="6855" w:type="dxa"/>
          </w:tcPr>
          <w:p w:rsidR="005C7C71" w:rsidRPr="00CD17D1" w:rsidRDefault="005C7C71" w:rsidP="00FE227B">
            <w:r w:rsidRPr="00341268">
              <w:t>Документы, подтверждающие полномочия лица на осуществление действий от имени Участника процедуры закупки:</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rPr>
          <w:cantSplit/>
        </w:trPr>
        <w:tc>
          <w:tcPr>
            <w:tcW w:w="800" w:type="dxa"/>
          </w:tcPr>
          <w:p w:rsidR="005C7C71" w:rsidRPr="00CD17D1" w:rsidRDefault="005C7C71" w:rsidP="00FE227B"/>
        </w:tc>
        <w:tc>
          <w:tcPr>
            <w:tcW w:w="6855" w:type="dxa"/>
          </w:tcPr>
          <w:p w:rsidR="005C7C71" w:rsidRPr="00CD17D1" w:rsidRDefault="005C7C71" w:rsidP="00FE227B">
            <w:pPr>
              <w:rPr>
                <w:i/>
              </w:rPr>
            </w:pPr>
            <w:r w:rsidRPr="00341268">
              <w:rPr>
                <w:i/>
              </w:rPr>
              <w:t>В случае если заявка на участие в запросе предложений подписывается руководителем:</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c>
          <w:tcPr>
            <w:tcW w:w="800" w:type="dxa"/>
          </w:tcPr>
          <w:p w:rsidR="005C7C71" w:rsidRPr="00CD17D1" w:rsidRDefault="005C7C71" w:rsidP="00FE227B">
            <w:pPr>
              <w:rPr>
                <w:highlight w:val="yellow"/>
              </w:rPr>
            </w:pPr>
          </w:p>
        </w:tc>
        <w:tc>
          <w:tcPr>
            <w:tcW w:w="6855" w:type="dxa"/>
          </w:tcPr>
          <w:p w:rsidR="005C7C71" w:rsidRPr="00CD17D1" w:rsidRDefault="005C7C71" w:rsidP="005C7C71">
            <w:pPr>
              <w:numPr>
                <w:ilvl w:val="0"/>
                <w:numId w:val="12"/>
              </w:numPr>
              <w:tabs>
                <w:tab w:val="clear" w:pos="1440"/>
                <w:tab w:val="num" w:pos="352"/>
              </w:tabs>
              <w:spacing w:after="60"/>
              <w:ind w:left="0" w:firstLine="0"/>
              <w:jc w:val="both"/>
            </w:pPr>
            <w:r w:rsidRPr="00341268">
              <w:t>копия приказа/распоряжения или иного документа о назначении руководителя.</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rPr>
          <w:cantSplit/>
        </w:trPr>
        <w:tc>
          <w:tcPr>
            <w:tcW w:w="800" w:type="dxa"/>
          </w:tcPr>
          <w:p w:rsidR="005C7C71" w:rsidRPr="00CD17D1" w:rsidRDefault="005C7C71" w:rsidP="00FE227B"/>
        </w:tc>
        <w:tc>
          <w:tcPr>
            <w:tcW w:w="6855" w:type="dxa"/>
          </w:tcPr>
          <w:p w:rsidR="005C7C71" w:rsidRPr="00CD17D1" w:rsidRDefault="005C7C71" w:rsidP="005C7C71">
            <w:pPr>
              <w:numPr>
                <w:ilvl w:val="0"/>
                <w:numId w:val="12"/>
              </w:numPr>
              <w:tabs>
                <w:tab w:val="clear" w:pos="1440"/>
                <w:tab w:val="num" w:pos="352"/>
              </w:tabs>
              <w:spacing w:after="60"/>
              <w:ind w:left="0" w:firstLine="0"/>
              <w:jc w:val="both"/>
            </w:pPr>
            <w:r w:rsidRPr="00341268">
              <w:t>копии учредительных документов (устав, положение и т.п.) организации для подтверждения полномочий руководителя на совершение подобной сделки.</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c>
          <w:tcPr>
            <w:tcW w:w="800" w:type="dxa"/>
          </w:tcPr>
          <w:p w:rsidR="005C7C71" w:rsidRPr="00CD17D1" w:rsidRDefault="005C7C71" w:rsidP="00FE227B"/>
        </w:tc>
        <w:tc>
          <w:tcPr>
            <w:tcW w:w="6855" w:type="dxa"/>
          </w:tcPr>
          <w:p w:rsidR="005C7C71" w:rsidRPr="00CD17D1" w:rsidRDefault="005C7C71" w:rsidP="00FE227B">
            <w:pPr>
              <w:rPr>
                <w:i/>
              </w:rPr>
            </w:pPr>
            <w:r w:rsidRPr="00341268">
              <w:rPr>
                <w:i/>
              </w:rPr>
              <w:t>В случае если заявка на участие в запросе предложений подписывается не руководителем помимо указанных выше документов представляется:</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c>
          <w:tcPr>
            <w:tcW w:w="800" w:type="dxa"/>
          </w:tcPr>
          <w:p w:rsidR="005C7C71" w:rsidRPr="00CD17D1" w:rsidRDefault="005C7C71" w:rsidP="00FE227B"/>
        </w:tc>
        <w:tc>
          <w:tcPr>
            <w:tcW w:w="6855" w:type="dxa"/>
          </w:tcPr>
          <w:p w:rsidR="005C7C71" w:rsidRPr="00CD17D1" w:rsidRDefault="005C7C71" w:rsidP="00FE227B">
            <w:r w:rsidRPr="00DB4D5E">
              <w:rPr>
                <w:sz w:val="22"/>
                <w:szCs w:val="22"/>
              </w:rPr>
              <w:t>-</w:t>
            </w:r>
            <w:r>
              <w:rPr>
                <w:sz w:val="22"/>
                <w:szCs w:val="22"/>
              </w:rPr>
              <w:t xml:space="preserve"> доверенность на уполномоченное лицо, имеющее право на участие в процедуре закупки </w:t>
            </w:r>
            <w:r w:rsidRPr="00DB4D5E">
              <w:rPr>
                <w:sz w:val="22"/>
                <w:szCs w:val="22"/>
              </w:rPr>
              <w:t xml:space="preserve">(по форме </w:t>
            </w:r>
            <w:r w:rsidRPr="00DB4D5E">
              <w:rPr>
                <w:sz w:val="22"/>
                <w:szCs w:val="22"/>
                <w:lang w:val="en-US"/>
              </w:rPr>
              <w:t>I</w:t>
            </w:r>
            <w:r w:rsidRPr="00DB4D5E">
              <w:rPr>
                <w:sz w:val="22"/>
                <w:szCs w:val="22"/>
              </w:rPr>
              <w:t>.4.</w:t>
            </w:r>
            <w:r>
              <w:rPr>
                <w:sz w:val="22"/>
                <w:szCs w:val="22"/>
              </w:rPr>
              <w:t>6</w:t>
            </w:r>
            <w:r w:rsidRPr="00DB4D5E">
              <w:rPr>
                <w:sz w:val="22"/>
                <w:szCs w:val="22"/>
              </w:rPr>
              <w:t>. Раздела 1.4.).</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c>
          <w:tcPr>
            <w:tcW w:w="800" w:type="dxa"/>
          </w:tcPr>
          <w:p w:rsidR="005C7C71" w:rsidRPr="00CD17D1" w:rsidRDefault="005C7C71" w:rsidP="005C7C71">
            <w:pPr>
              <w:numPr>
                <w:ilvl w:val="0"/>
                <w:numId w:val="11"/>
              </w:numPr>
              <w:tabs>
                <w:tab w:val="num" w:pos="392"/>
              </w:tabs>
              <w:ind w:hanging="720"/>
              <w:jc w:val="center"/>
            </w:pPr>
          </w:p>
        </w:tc>
        <w:tc>
          <w:tcPr>
            <w:tcW w:w="6855" w:type="dxa"/>
          </w:tcPr>
          <w:p w:rsidR="005C7C71" w:rsidRPr="00CD17D1" w:rsidRDefault="005C7C71" w:rsidP="00FE227B">
            <w:r w:rsidRPr="00341268">
              <w:t>Копии учредительных документов:</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c>
          <w:tcPr>
            <w:tcW w:w="800" w:type="dxa"/>
          </w:tcPr>
          <w:p w:rsidR="005C7C71" w:rsidRPr="00CD17D1" w:rsidRDefault="005C7C71" w:rsidP="00FE227B">
            <w:pPr>
              <w:ind w:left="360"/>
              <w:jc w:val="center"/>
            </w:pPr>
          </w:p>
        </w:tc>
        <w:tc>
          <w:tcPr>
            <w:tcW w:w="6855" w:type="dxa"/>
          </w:tcPr>
          <w:p w:rsidR="005C7C71" w:rsidRPr="00CD17D1" w:rsidRDefault="005C7C71" w:rsidP="00FE227B">
            <w:r w:rsidRPr="00341268">
              <w:t>Устав</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c>
          <w:tcPr>
            <w:tcW w:w="800" w:type="dxa"/>
          </w:tcPr>
          <w:p w:rsidR="005C7C71" w:rsidRPr="00CD17D1" w:rsidRDefault="005C7C71" w:rsidP="00FE227B">
            <w:pPr>
              <w:ind w:left="720"/>
            </w:pPr>
          </w:p>
        </w:tc>
        <w:tc>
          <w:tcPr>
            <w:tcW w:w="6855" w:type="dxa"/>
          </w:tcPr>
          <w:p w:rsidR="005C7C71" w:rsidRPr="00CD17D1" w:rsidRDefault="005C7C71" w:rsidP="00FE227B">
            <w:r w:rsidRPr="00341268">
              <w:t>Учредительный договор</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c>
          <w:tcPr>
            <w:tcW w:w="800" w:type="dxa"/>
          </w:tcPr>
          <w:p w:rsidR="005C7C71" w:rsidRPr="00CD17D1" w:rsidRDefault="005C7C71" w:rsidP="005C7C71">
            <w:pPr>
              <w:numPr>
                <w:ilvl w:val="0"/>
                <w:numId w:val="11"/>
              </w:numPr>
              <w:tabs>
                <w:tab w:val="num" w:pos="392"/>
              </w:tabs>
              <w:ind w:hanging="720"/>
              <w:jc w:val="center"/>
            </w:pPr>
          </w:p>
        </w:tc>
        <w:tc>
          <w:tcPr>
            <w:tcW w:w="6855" w:type="dxa"/>
          </w:tcPr>
          <w:p w:rsidR="005C7C71" w:rsidRPr="00CD17D1" w:rsidRDefault="005C7C71" w:rsidP="00FE227B">
            <w:r w:rsidRPr="00341268">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запросе предложений, обеспечения исполнения договора являются крупной сделкой</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c>
          <w:tcPr>
            <w:tcW w:w="800" w:type="dxa"/>
          </w:tcPr>
          <w:p w:rsidR="005C7C71" w:rsidRPr="00CD17D1" w:rsidRDefault="005C7C71" w:rsidP="005C7C71">
            <w:pPr>
              <w:numPr>
                <w:ilvl w:val="0"/>
                <w:numId w:val="11"/>
              </w:numPr>
              <w:tabs>
                <w:tab w:val="num" w:pos="392"/>
              </w:tabs>
              <w:ind w:hanging="720"/>
              <w:jc w:val="center"/>
            </w:pPr>
          </w:p>
        </w:tc>
        <w:tc>
          <w:tcPr>
            <w:tcW w:w="6855" w:type="dxa"/>
          </w:tcPr>
          <w:p w:rsidR="005C7C71" w:rsidRDefault="005C7C71" w:rsidP="00FE227B">
            <w:r w:rsidRPr="00341268">
              <w:t>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5C7C71" w:rsidRPr="00CD17D1" w:rsidRDefault="005C7C71" w:rsidP="00FE227B"/>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c>
          <w:tcPr>
            <w:tcW w:w="800" w:type="dxa"/>
          </w:tcPr>
          <w:p w:rsidR="005C7C71" w:rsidRPr="00CD17D1" w:rsidRDefault="005C7C71" w:rsidP="005C7C71">
            <w:pPr>
              <w:numPr>
                <w:ilvl w:val="0"/>
                <w:numId w:val="11"/>
              </w:numPr>
              <w:tabs>
                <w:tab w:val="num" w:pos="392"/>
              </w:tabs>
              <w:ind w:hanging="720"/>
              <w:jc w:val="center"/>
            </w:pPr>
          </w:p>
        </w:tc>
        <w:tc>
          <w:tcPr>
            <w:tcW w:w="6855" w:type="dxa"/>
          </w:tcPr>
          <w:p w:rsidR="005C7C71" w:rsidRPr="00CD17D1" w:rsidRDefault="005C7C71" w:rsidP="00FE227B">
            <w:pPr>
              <w:rPr>
                <w:b/>
                <w:i/>
              </w:rPr>
            </w:pPr>
            <w:r w:rsidRPr="00341268">
              <w:rPr>
                <w:b/>
                <w:i/>
              </w:rPr>
              <w:t>Другие документы, прикладываемые по усмотрению Участника процедуры закупки (всего - количество листов).</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c>
          <w:tcPr>
            <w:tcW w:w="800" w:type="dxa"/>
            <w:tcBorders>
              <w:top w:val="single" w:sz="4" w:space="0" w:color="auto"/>
              <w:left w:val="single" w:sz="4" w:space="0" w:color="auto"/>
              <w:bottom w:val="single" w:sz="4" w:space="0" w:color="auto"/>
              <w:right w:val="single" w:sz="4" w:space="0" w:color="auto"/>
            </w:tcBorders>
          </w:tcPr>
          <w:p w:rsidR="005C7C71" w:rsidRPr="00CD17D1" w:rsidRDefault="005C7C71" w:rsidP="00FE227B">
            <w:pPr>
              <w:jc w:val="center"/>
            </w:pPr>
          </w:p>
        </w:tc>
        <w:tc>
          <w:tcPr>
            <w:tcW w:w="6855" w:type="dxa"/>
            <w:tcBorders>
              <w:top w:val="single" w:sz="4" w:space="0" w:color="auto"/>
              <w:left w:val="single" w:sz="4" w:space="0" w:color="auto"/>
              <w:bottom w:val="single" w:sz="4" w:space="0" w:color="auto"/>
              <w:right w:val="single" w:sz="4" w:space="0" w:color="auto"/>
            </w:tcBorders>
          </w:tcPr>
          <w:p w:rsidR="005C7C71" w:rsidRPr="00CD17D1" w:rsidRDefault="005C7C71" w:rsidP="00FE227B">
            <w:r w:rsidRPr="00341268">
              <w:rPr>
                <w:b/>
                <w:i/>
              </w:rPr>
              <w:t xml:space="preserve">Итого количество листов </w:t>
            </w:r>
          </w:p>
        </w:tc>
        <w:tc>
          <w:tcPr>
            <w:tcW w:w="1134" w:type="dxa"/>
            <w:tcBorders>
              <w:top w:val="single" w:sz="4" w:space="0" w:color="auto"/>
              <w:left w:val="single" w:sz="4" w:space="0" w:color="auto"/>
              <w:bottom w:val="single" w:sz="4" w:space="0" w:color="auto"/>
              <w:right w:val="single" w:sz="4" w:space="0" w:color="auto"/>
            </w:tcBorders>
          </w:tcPr>
          <w:p w:rsidR="005C7C71" w:rsidRPr="00CD17D1" w:rsidRDefault="005C7C71" w:rsidP="00FE227B"/>
        </w:tc>
        <w:tc>
          <w:tcPr>
            <w:tcW w:w="1134" w:type="dxa"/>
            <w:tcBorders>
              <w:top w:val="single" w:sz="4" w:space="0" w:color="auto"/>
              <w:left w:val="single" w:sz="4" w:space="0" w:color="auto"/>
              <w:bottom w:val="single" w:sz="4" w:space="0" w:color="auto"/>
              <w:right w:val="single" w:sz="4" w:space="0" w:color="auto"/>
            </w:tcBorders>
          </w:tcPr>
          <w:p w:rsidR="005C7C71" w:rsidRPr="00CD17D1" w:rsidRDefault="005C7C71" w:rsidP="00FE227B"/>
        </w:tc>
      </w:tr>
    </w:tbl>
    <w:p w:rsidR="005C7C71" w:rsidRPr="00CD17D1" w:rsidRDefault="005C7C71" w:rsidP="005C7C71">
      <w:pPr>
        <w:tabs>
          <w:tab w:val="left" w:pos="708"/>
        </w:tabs>
      </w:pPr>
    </w:p>
    <w:p w:rsidR="005C7C71" w:rsidRPr="00CD17D1" w:rsidRDefault="005C7C71" w:rsidP="005C7C71">
      <w:pPr>
        <w:tabs>
          <w:tab w:val="left" w:pos="708"/>
        </w:tabs>
      </w:pPr>
      <w:r>
        <w:t>_______________________               _______________________             /___________________/</w:t>
      </w:r>
    </w:p>
    <w:p w:rsidR="005C7C71" w:rsidRPr="00CD17D1" w:rsidRDefault="005C7C71" w:rsidP="005C7C71">
      <w:pPr>
        <w:tabs>
          <w:tab w:val="left" w:pos="708"/>
        </w:tabs>
        <w:rPr>
          <w:i/>
        </w:rPr>
      </w:pPr>
      <w:r>
        <w:rPr>
          <w:i/>
        </w:rPr>
        <w:t xml:space="preserve">       (должность)                                             (подпись)                                           (ФИО)</w:t>
      </w:r>
    </w:p>
    <w:p w:rsidR="005C7C71" w:rsidRPr="00DB4D5E" w:rsidRDefault="005C7C71" w:rsidP="005C7C71">
      <w:pPr>
        <w:rPr>
          <w:i/>
          <w:u w:val="single"/>
        </w:rPr>
      </w:pPr>
      <w:r w:rsidRPr="00DB4D5E">
        <w:rPr>
          <w:i/>
          <w:u w:val="single"/>
        </w:rPr>
        <w:t>Примечание:</w:t>
      </w:r>
    </w:p>
    <w:p w:rsidR="005C7C71" w:rsidRPr="00DB4D5E" w:rsidRDefault="005C7C71" w:rsidP="005C7C71">
      <w:r w:rsidRPr="00DB4D5E">
        <w:rPr>
          <w:i/>
        </w:rPr>
        <w:t xml:space="preserve">При подготовке заявки на участие в </w:t>
      </w:r>
      <w:r>
        <w:rPr>
          <w:i/>
        </w:rPr>
        <w:t>запросе предложений</w:t>
      </w:r>
      <w:r w:rsidRPr="00DB4D5E">
        <w:rPr>
          <w:i/>
        </w:rPr>
        <w:t xml:space="preserve"> необходимо учесть, что все документы, содержащиеся в конверте, должны лежать в порядке, указанном в  описи </w:t>
      </w:r>
      <w:r w:rsidRPr="00DB4D5E">
        <w:rPr>
          <w:i/>
        </w:rPr>
        <w:lastRenderedPageBreak/>
        <w:t xml:space="preserve">документов. Весь пакет должен быть прошит, скреплен печатью / опечатан на обороте с указанием количества листов, заверен подписью (уполномоченного лица участника </w:t>
      </w:r>
      <w:r>
        <w:rPr>
          <w:i/>
        </w:rPr>
        <w:t>процедуры закупки</w:t>
      </w:r>
      <w:r w:rsidRPr="00DB4D5E">
        <w:rPr>
          <w:i/>
        </w:rPr>
        <w:t xml:space="preserve"> – юридического лица и собственноручно заверены участником </w:t>
      </w:r>
      <w:r>
        <w:rPr>
          <w:i/>
        </w:rPr>
        <w:t>процедуры закупки</w:t>
      </w:r>
      <w:r w:rsidRPr="00DB4D5E">
        <w:rPr>
          <w:i/>
        </w:rPr>
        <w:t xml:space="preserve"> – физического лица, в том числе на прошивке) и иметь сквозную нумерацию листов</w:t>
      </w:r>
      <w:r w:rsidRPr="00DB4D5E">
        <w:t>.</w:t>
      </w:r>
    </w:p>
    <w:p w:rsidR="005C7C71" w:rsidRDefault="005C7C71" w:rsidP="005C7C71"/>
    <w:p w:rsidR="005C7C71" w:rsidRDefault="005C7C71" w:rsidP="005C7C71"/>
    <w:p w:rsidR="005C7C71" w:rsidRPr="00DB4D5E" w:rsidRDefault="005C7C71" w:rsidP="005C7C71">
      <w:pPr>
        <w:pStyle w:val="1"/>
        <w:tabs>
          <w:tab w:val="left" w:pos="708"/>
        </w:tabs>
        <w:rPr>
          <w:b/>
          <w:sz w:val="28"/>
          <w:szCs w:val="28"/>
        </w:rPr>
      </w:pPr>
      <w:r w:rsidRPr="00DB4D5E">
        <w:rPr>
          <w:b/>
          <w:sz w:val="28"/>
          <w:szCs w:val="28"/>
          <w:lang w:val="en-US"/>
        </w:rPr>
        <w:t>I</w:t>
      </w:r>
      <w:r w:rsidRPr="00DB4D5E">
        <w:rPr>
          <w:b/>
          <w:sz w:val="28"/>
          <w:szCs w:val="28"/>
        </w:rPr>
        <w:t xml:space="preserve">.4.2 ФОРМА ЗАЯВКИ НА УЧАСТИЕ В </w:t>
      </w:r>
      <w:r>
        <w:rPr>
          <w:b/>
          <w:sz w:val="28"/>
          <w:szCs w:val="28"/>
        </w:rPr>
        <w:t>ЗАПРОСЕ ПРЕДЛОЖЕНИЙ</w:t>
      </w:r>
    </w:p>
    <w:p w:rsidR="005C7C71" w:rsidRPr="00DB4D5E" w:rsidRDefault="005C7C71" w:rsidP="005C7C71">
      <w:pPr>
        <w:tabs>
          <w:tab w:val="left" w:pos="708"/>
        </w:tabs>
        <w:rPr>
          <w:i/>
          <w:sz w:val="20"/>
          <w:szCs w:val="20"/>
        </w:rPr>
      </w:pPr>
      <w:r w:rsidRPr="00DB4D5E">
        <w:rPr>
          <w:i/>
          <w:sz w:val="20"/>
          <w:szCs w:val="20"/>
        </w:rPr>
        <w:t>На бланке организации</w:t>
      </w:r>
    </w:p>
    <w:p w:rsidR="005C7C71" w:rsidRPr="00DB4D5E" w:rsidRDefault="005C7C71" w:rsidP="005C7C71">
      <w:pPr>
        <w:tabs>
          <w:tab w:val="left" w:pos="708"/>
          <w:tab w:val="left" w:pos="5387"/>
          <w:tab w:val="left" w:pos="5670"/>
          <w:tab w:val="left" w:pos="5812"/>
        </w:tabs>
        <w:rPr>
          <w:b/>
        </w:rPr>
      </w:pPr>
      <w:r w:rsidRPr="00DB4D5E">
        <w:rPr>
          <w:i/>
          <w:sz w:val="20"/>
          <w:szCs w:val="20"/>
        </w:rPr>
        <w:t xml:space="preserve">Дата, исх. Номер                                                                                 </w:t>
      </w:r>
      <w:r>
        <w:rPr>
          <w:i/>
          <w:sz w:val="20"/>
          <w:szCs w:val="20"/>
        </w:rPr>
        <w:t xml:space="preserve"> </w:t>
      </w:r>
      <w:r>
        <w:rPr>
          <w:b/>
        </w:rPr>
        <w:t>Заказчику:</w:t>
      </w:r>
      <w:r w:rsidRPr="00DB4D5E">
        <w:rPr>
          <w:b/>
        </w:rPr>
        <w:t xml:space="preserve"> </w:t>
      </w:r>
    </w:p>
    <w:p w:rsidR="005C7C71" w:rsidRDefault="005C7C71" w:rsidP="005C7C71">
      <w:pPr>
        <w:tabs>
          <w:tab w:val="left" w:pos="708"/>
          <w:tab w:val="left" w:pos="5387"/>
          <w:tab w:val="left" w:pos="5670"/>
          <w:tab w:val="left" w:pos="5812"/>
        </w:tabs>
        <w:ind w:left="5580"/>
        <w:rPr>
          <w:b/>
          <w:bCs/>
        </w:rPr>
      </w:pPr>
      <w:r>
        <w:rPr>
          <w:b/>
          <w:bCs/>
        </w:rPr>
        <w:t>Организатору размещения заказа:</w:t>
      </w:r>
    </w:p>
    <w:p w:rsidR="005C7C71" w:rsidRPr="00DB4D5E" w:rsidRDefault="005C7C71" w:rsidP="005C7C71">
      <w:pPr>
        <w:tabs>
          <w:tab w:val="left" w:pos="5625"/>
        </w:tabs>
        <w:rPr>
          <w:sz w:val="2"/>
          <w:szCs w:val="2"/>
        </w:rPr>
      </w:pPr>
    </w:p>
    <w:p w:rsidR="005C7C71" w:rsidRPr="00DB4D5E" w:rsidRDefault="005C7C71" w:rsidP="005C7C71">
      <w:pPr>
        <w:pStyle w:val="36"/>
        <w:jc w:val="center"/>
        <w:rPr>
          <w:i/>
          <w:sz w:val="24"/>
        </w:rPr>
      </w:pPr>
      <w:r w:rsidRPr="00DB4D5E">
        <w:rPr>
          <w:sz w:val="24"/>
        </w:rPr>
        <w:t xml:space="preserve">ЗАЯВКА НА УЧАСТИЕ В </w:t>
      </w:r>
      <w:r>
        <w:rPr>
          <w:sz w:val="24"/>
        </w:rPr>
        <w:t>ЗАПРОСЕ ПРЕДЛОЖЕНИЙ</w:t>
      </w:r>
    </w:p>
    <w:p w:rsidR="005C7C71" w:rsidRPr="00DB4D5E" w:rsidRDefault="005C7C71" w:rsidP="005C7C71">
      <w:pPr>
        <w:pStyle w:val="36"/>
        <w:jc w:val="center"/>
        <w:rPr>
          <w:b/>
          <w:i/>
          <w:szCs w:val="22"/>
        </w:rPr>
      </w:pPr>
      <w:r w:rsidRPr="00DB4D5E">
        <w:rPr>
          <w:szCs w:val="22"/>
        </w:rPr>
        <w:t xml:space="preserve">на право заключения </w:t>
      </w:r>
      <w:r>
        <w:rPr>
          <w:szCs w:val="22"/>
        </w:rPr>
        <w:t>Договора</w:t>
      </w:r>
      <w:r w:rsidRPr="00DB4D5E">
        <w:rPr>
          <w:szCs w:val="22"/>
        </w:rPr>
        <w:t xml:space="preserve">  </w:t>
      </w:r>
      <w:r w:rsidRPr="00DB4D5E">
        <w:t xml:space="preserve">на   __________________ (указать предмет </w:t>
      </w:r>
      <w:r>
        <w:t>запроса предложений</w:t>
      </w:r>
      <w:r w:rsidRPr="00DB4D5E">
        <w:t>)____________</w:t>
      </w:r>
      <w:r>
        <w:t xml:space="preserve"> </w:t>
      </w:r>
    </w:p>
    <w:p w:rsidR="005C7C71" w:rsidRPr="00DB4D5E" w:rsidRDefault="005C7C71" w:rsidP="005C7C71">
      <w:pPr>
        <w:pStyle w:val="36"/>
        <w:ind w:right="-83" w:firstLine="600"/>
      </w:pPr>
      <w:r w:rsidRPr="00DB4D5E">
        <w:rPr>
          <w:sz w:val="24"/>
        </w:rPr>
        <w:t>1. Изучив документацию</w:t>
      </w:r>
      <w:r>
        <w:rPr>
          <w:sz w:val="24"/>
        </w:rPr>
        <w:t xml:space="preserve"> о проведении запроса предложений</w:t>
      </w:r>
      <w:r w:rsidRPr="00DB4D5E">
        <w:rPr>
          <w:sz w:val="24"/>
        </w:rPr>
        <w:t xml:space="preserve"> на право заключения вышеупомянутого </w:t>
      </w:r>
      <w:r>
        <w:rPr>
          <w:sz w:val="24"/>
        </w:rPr>
        <w:t xml:space="preserve">договора </w:t>
      </w:r>
      <w:r w:rsidRPr="00DB4D5E">
        <w:t>_______________________________________________________</w:t>
      </w:r>
      <w:r>
        <w:t>_____</w:t>
      </w:r>
    </w:p>
    <w:p w:rsidR="005C7C71" w:rsidRPr="00DB4D5E" w:rsidRDefault="005C7C71" w:rsidP="005C7C71">
      <w:pPr>
        <w:pStyle w:val="36"/>
        <w:ind w:right="-83"/>
        <w:jc w:val="center"/>
        <w:rPr>
          <w:b/>
        </w:rPr>
      </w:pPr>
      <w:r w:rsidRPr="00DB4D5E">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5C7C71" w:rsidRPr="00DB4D5E" w:rsidRDefault="005C7C71" w:rsidP="005C7C71">
      <w:pPr>
        <w:pStyle w:val="af3"/>
        <w:tabs>
          <w:tab w:val="left" w:pos="708"/>
        </w:tabs>
      </w:pPr>
      <w:r w:rsidRPr="00DB4D5E">
        <w:t xml:space="preserve"> в лице, _________________________________________________________________________</w:t>
      </w:r>
    </w:p>
    <w:p w:rsidR="005C7C71" w:rsidRPr="00DB4D5E" w:rsidRDefault="005C7C71" w:rsidP="005C7C71">
      <w:pPr>
        <w:pStyle w:val="af3"/>
        <w:tabs>
          <w:tab w:val="left" w:pos="708"/>
        </w:tabs>
        <w:ind w:firstLine="1000"/>
        <w:jc w:val="center"/>
        <w:rPr>
          <w:i/>
          <w:sz w:val="16"/>
          <w:szCs w:val="16"/>
        </w:rPr>
      </w:pPr>
      <w:r w:rsidRPr="00DB4D5E">
        <w:rPr>
          <w:i/>
          <w:sz w:val="16"/>
          <w:szCs w:val="16"/>
        </w:rPr>
        <w:t>(наименование должности руководителя (уполномоченного лица)  и его Ф.И.О.)</w:t>
      </w:r>
    </w:p>
    <w:p w:rsidR="005C7C71" w:rsidRPr="00DB4D5E" w:rsidRDefault="005C7C71" w:rsidP="005C7C71">
      <w:pPr>
        <w:pStyle w:val="a6"/>
        <w:tabs>
          <w:tab w:val="left" w:pos="708"/>
        </w:tabs>
        <w:spacing w:before="120"/>
      </w:pPr>
      <w:r w:rsidRPr="00DB4D5E">
        <w:t xml:space="preserve">сообщает о согласии участвовать в </w:t>
      </w:r>
      <w:r>
        <w:t>запросе предложений</w:t>
      </w:r>
      <w:r w:rsidRPr="00DB4D5E">
        <w:t xml:space="preserve"> на условиях, установленных в указанных выше документах, и направляет настоящую заявку.</w:t>
      </w:r>
    </w:p>
    <w:p w:rsidR="005C7C71" w:rsidRPr="00DB4D5E" w:rsidRDefault="005C7C71" w:rsidP="005C7C71">
      <w:pPr>
        <w:pStyle w:val="a6"/>
        <w:tabs>
          <w:tab w:val="left" w:pos="708"/>
        </w:tabs>
        <w:ind w:firstLine="600"/>
      </w:pPr>
      <w:r w:rsidRPr="00DB4D5E">
        <w:t xml:space="preserve">2. Мы согласны </w:t>
      </w:r>
      <w:r>
        <w:t>оказать услуги</w:t>
      </w:r>
      <w:r w:rsidRPr="00DB4D5E">
        <w:t>, предусмотренные документаци</w:t>
      </w:r>
      <w:r>
        <w:t>ей о проведении запроса предложений</w:t>
      </w:r>
      <w:r w:rsidRPr="00DB4D5E">
        <w:t xml:space="preserve"> в полном объеме, со следующими показателями:</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00"/>
        <w:gridCol w:w="4320"/>
        <w:gridCol w:w="1440"/>
        <w:gridCol w:w="1540"/>
        <w:gridCol w:w="1723"/>
      </w:tblGrid>
      <w:tr w:rsidR="005C7C71" w:rsidRPr="00DB4D5E" w:rsidTr="00FE227B">
        <w:trPr>
          <w:tblHeader/>
          <w:jc w:val="center"/>
        </w:trPr>
        <w:tc>
          <w:tcPr>
            <w:tcW w:w="900" w:type="dxa"/>
          </w:tcPr>
          <w:p w:rsidR="005C7C71" w:rsidRPr="00DB4D5E" w:rsidRDefault="005C7C71" w:rsidP="00FE227B">
            <w:pPr>
              <w:autoSpaceDE w:val="0"/>
              <w:autoSpaceDN w:val="0"/>
              <w:adjustRightInd w:val="0"/>
              <w:rPr>
                <w:b/>
              </w:rPr>
            </w:pPr>
            <w:r w:rsidRPr="00DB4D5E">
              <w:rPr>
                <w:b/>
              </w:rPr>
              <w:t>№ п/п</w:t>
            </w:r>
          </w:p>
        </w:tc>
        <w:tc>
          <w:tcPr>
            <w:tcW w:w="4320" w:type="dxa"/>
          </w:tcPr>
          <w:p w:rsidR="005C7C71" w:rsidRPr="00DB4D5E" w:rsidRDefault="005C7C71" w:rsidP="00FE227B">
            <w:pPr>
              <w:autoSpaceDE w:val="0"/>
              <w:autoSpaceDN w:val="0"/>
              <w:adjustRightInd w:val="0"/>
              <w:jc w:val="center"/>
              <w:rPr>
                <w:b/>
              </w:rPr>
            </w:pPr>
            <w:r w:rsidRPr="00DB4D5E">
              <w:rPr>
                <w:b/>
              </w:rPr>
              <w:t>Наименование показателя</w:t>
            </w:r>
          </w:p>
          <w:p w:rsidR="005C7C71" w:rsidRPr="00DB4D5E" w:rsidRDefault="005C7C71" w:rsidP="00FE227B">
            <w:pPr>
              <w:autoSpaceDE w:val="0"/>
              <w:autoSpaceDN w:val="0"/>
              <w:adjustRightInd w:val="0"/>
              <w:jc w:val="center"/>
              <w:rPr>
                <w:i/>
              </w:rPr>
            </w:pPr>
          </w:p>
        </w:tc>
        <w:tc>
          <w:tcPr>
            <w:tcW w:w="1440" w:type="dxa"/>
          </w:tcPr>
          <w:p w:rsidR="005C7C71" w:rsidRPr="00DB4D5E" w:rsidRDefault="005C7C71" w:rsidP="00FE227B">
            <w:pPr>
              <w:autoSpaceDE w:val="0"/>
              <w:autoSpaceDN w:val="0"/>
              <w:adjustRightInd w:val="0"/>
              <w:jc w:val="center"/>
              <w:rPr>
                <w:b/>
              </w:rPr>
            </w:pPr>
            <w:r w:rsidRPr="00DB4D5E">
              <w:rPr>
                <w:b/>
              </w:rPr>
              <w:t>Единица измерения</w:t>
            </w:r>
          </w:p>
        </w:tc>
        <w:tc>
          <w:tcPr>
            <w:tcW w:w="1540" w:type="dxa"/>
          </w:tcPr>
          <w:p w:rsidR="005C7C71" w:rsidRPr="00DB4D5E" w:rsidRDefault="005C7C71" w:rsidP="00FE227B">
            <w:pPr>
              <w:autoSpaceDE w:val="0"/>
              <w:autoSpaceDN w:val="0"/>
              <w:adjustRightInd w:val="0"/>
              <w:jc w:val="center"/>
              <w:rPr>
                <w:b/>
              </w:rPr>
            </w:pPr>
            <w:r w:rsidRPr="00DB4D5E">
              <w:rPr>
                <w:b/>
              </w:rPr>
              <w:t>Данные Участника</w:t>
            </w:r>
          </w:p>
        </w:tc>
        <w:tc>
          <w:tcPr>
            <w:tcW w:w="1723" w:type="dxa"/>
          </w:tcPr>
          <w:p w:rsidR="005C7C71" w:rsidRPr="00DB4D5E" w:rsidRDefault="005C7C71" w:rsidP="00FE227B">
            <w:pPr>
              <w:autoSpaceDE w:val="0"/>
              <w:autoSpaceDN w:val="0"/>
              <w:adjustRightInd w:val="0"/>
              <w:jc w:val="center"/>
              <w:rPr>
                <w:b/>
              </w:rPr>
            </w:pPr>
            <w:r w:rsidRPr="00DB4D5E">
              <w:rPr>
                <w:b/>
              </w:rPr>
              <w:t>Примечание</w:t>
            </w:r>
          </w:p>
        </w:tc>
      </w:tr>
      <w:tr w:rsidR="005C7C71" w:rsidRPr="00DB4D5E" w:rsidTr="00FE227B">
        <w:trPr>
          <w:tblHeader/>
          <w:jc w:val="center"/>
        </w:trPr>
        <w:tc>
          <w:tcPr>
            <w:tcW w:w="900" w:type="dxa"/>
          </w:tcPr>
          <w:p w:rsidR="005C7C71" w:rsidRPr="00DB4D5E" w:rsidRDefault="005C7C71" w:rsidP="00FE227B">
            <w:pPr>
              <w:autoSpaceDE w:val="0"/>
              <w:autoSpaceDN w:val="0"/>
              <w:adjustRightInd w:val="0"/>
              <w:jc w:val="center"/>
              <w:rPr>
                <w:b/>
              </w:rPr>
            </w:pPr>
            <w:r w:rsidRPr="00DB4D5E">
              <w:rPr>
                <w:b/>
              </w:rPr>
              <w:t>1</w:t>
            </w:r>
          </w:p>
        </w:tc>
        <w:tc>
          <w:tcPr>
            <w:tcW w:w="4320" w:type="dxa"/>
          </w:tcPr>
          <w:p w:rsidR="005C7C71" w:rsidRPr="00DB4D5E" w:rsidRDefault="005C7C71" w:rsidP="00FE227B">
            <w:pPr>
              <w:autoSpaceDE w:val="0"/>
              <w:autoSpaceDN w:val="0"/>
              <w:adjustRightInd w:val="0"/>
              <w:jc w:val="center"/>
              <w:rPr>
                <w:b/>
              </w:rPr>
            </w:pPr>
            <w:r w:rsidRPr="00DB4D5E">
              <w:rPr>
                <w:b/>
              </w:rPr>
              <w:t>2</w:t>
            </w:r>
          </w:p>
        </w:tc>
        <w:tc>
          <w:tcPr>
            <w:tcW w:w="1440" w:type="dxa"/>
          </w:tcPr>
          <w:p w:rsidR="005C7C71" w:rsidRPr="00DB4D5E" w:rsidRDefault="005C7C71" w:rsidP="00FE227B">
            <w:pPr>
              <w:autoSpaceDE w:val="0"/>
              <w:autoSpaceDN w:val="0"/>
              <w:adjustRightInd w:val="0"/>
              <w:jc w:val="center"/>
              <w:rPr>
                <w:b/>
              </w:rPr>
            </w:pPr>
            <w:r w:rsidRPr="00DB4D5E">
              <w:rPr>
                <w:b/>
              </w:rPr>
              <w:t>3</w:t>
            </w:r>
          </w:p>
        </w:tc>
        <w:tc>
          <w:tcPr>
            <w:tcW w:w="1540" w:type="dxa"/>
          </w:tcPr>
          <w:p w:rsidR="005C7C71" w:rsidRPr="00DB4D5E" w:rsidRDefault="005C7C71" w:rsidP="00FE227B">
            <w:pPr>
              <w:autoSpaceDE w:val="0"/>
              <w:autoSpaceDN w:val="0"/>
              <w:adjustRightInd w:val="0"/>
              <w:jc w:val="center"/>
              <w:rPr>
                <w:b/>
              </w:rPr>
            </w:pPr>
            <w:r w:rsidRPr="00DB4D5E">
              <w:rPr>
                <w:b/>
              </w:rPr>
              <w:t>4</w:t>
            </w:r>
          </w:p>
        </w:tc>
        <w:tc>
          <w:tcPr>
            <w:tcW w:w="1723" w:type="dxa"/>
          </w:tcPr>
          <w:p w:rsidR="005C7C71" w:rsidRPr="00DB4D5E" w:rsidRDefault="005C7C71" w:rsidP="00FE227B">
            <w:pPr>
              <w:autoSpaceDE w:val="0"/>
              <w:autoSpaceDN w:val="0"/>
              <w:adjustRightInd w:val="0"/>
              <w:jc w:val="center"/>
              <w:rPr>
                <w:b/>
              </w:rPr>
            </w:pPr>
            <w:r w:rsidRPr="00DB4D5E">
              <w:rPr>
                <w:b/>
              </w:rPr>
              <w:t>5</w:t>
            </w:r>
          </w:p>
        </w:tc>
      </w:tr>
      <w:tr w:rsidR="005C7C71" w:rsidRPr="00DB4D5E" w:rsidTr="00FE227B">
        <w:trPr>
          <w:trHeight w:val="577"/>
          <w:jc w:val="center"/>
        </w:trPr>
        <w:tc>
          <w:tcPr>
            <w:tcW w:w="900" w:type="dxa"/>
          </w:tcPr>
          <w:p w:rsidR="005C7C71" w:rsidRPr="00DB4D5E" w:rsidRDefault="005C7C71" w:rsidP="00FE227B">
            <w:pPr>
              <w:autoSpaceDE w:val="0"/>
              <w:autoSpaceDN w:val="0"/>
              <w:adjustRightInd w:val="0"/>
              <w:jc w:val="center"/>
            </w:pPr>
            <w:r w:rsidRPr="00DB4D5E">
              <w:rPr>
                <w:sz w:val="22"/>
                <w:szCs w:val="22"/>
              </w:rPr>
              <w:t>1</w:t>
            </w:r>
          </w:p>
        </w:tc>
        <w:tc>
          <w:tcPr>
            <w:tcW w:w="4320" w:type="dxa"/>
          </w:tcPr>
          <w:p w:rsidR="005C7C71" w:rsidRPr="00DB4D5E" w:rsidRDefault="005C7C71" w:rsidP="00FE227B">
            <w:pPr>
              <w:autoSpaceDE w:val="0"/>
              <w:autoSpaceDN w:val="0"/>
              <w:adjustRightInd w:val="0"/>
            </w:pPr>
            <w:r w:rsidRPr="00DB4D5E">
              <w:rPr>
                <w:sz w:val="22"/>
                <w:szCs w:val="22"/>
              </w:rPr>
              <w:t xml:space="preserve">Предлагаемая стоимость </w:t>
            </w:r>
            <w:r>
              <w:rPr>
                <w:sz w:val="22"/>
                <w:szCs w:val="22"/>
              </w:rPr>
              <w:t>договора</w:t>
            </w:r>
            <w:r w:rsidRPr="00DB4D5E">
              <w:rPr>
                <w:sz w:val="22"/>
                <w:szCs w:val="22"/>
              </w:rPr>
              <w:t>, включая НДС, (цифрами и прописью)</w:t>
            </w:r>
          </w:p>
        </w:tc>
        <w:tc>
          <w:tcPr>
            <w:tcW w:w="1440" w:type="dxa"/>
          </w:tcPr>
          <w:p w:rsidR="005C7C71" w:rsidRPr="00DB4D5E" w:rsidRDefault="005C7C71" w:rsidP="00FE227B">
            <w:pPr>
              <w:autoSpaceDE w:val="0"/>
              <w:autoSpaceDN w:val="0"/>
              <w:adjustRightInd w:val="0"/>
              <w:jc w:val="center"/>
            </w:pPr>
            <w:r w:rsidRPr="00DB4D5E">
              <w:rPr>
                <w:sz w:val="22"/>
                <w:szCs w:val="22"/>
              </w:rPr>
              <w:t>руб.</w:t>
            </w:r>
          </w:p>
        </w:tc>
        <w:tc>
          <w:tcPr>
            <w:tcW w:w="1540" w:type="dxa"/>
          </w:tcPr>
          <w:p w:rsidR="005C7C71" w:rsidRPr="00DB4D5E" w:rsidRDefault="005C7C71" w:rsidP="00FE227B">
            <w:pPr>
              <w:autoSpaceDE w:val="0"/>
              <w:autoSpaceDN w:val="0"/>
              <w:adjustRightInd w:val="0"/>
              <w:jc w:val="center"/>
            </w:pPr>
          </w:p>
        </w:tc>
        <w:tc>
          <w:tcPr>
            <w:tcW w:w="1723" w:type="dxa"/>
          </w:tcPr>
          <w:p w:rsidR="005C7C71" w:rsidRPr="00DB4D5E" w:rsidRDefault="005C7C71" w:rsidP="00FE227B">
            <w:pPr>
              <w:autoSpaceDE w:val="0"/>
              <w:autoSpaceDN w:val="0"/>
              <w:adjustRightInd w:val="0"/>
              <w:rPr>
                <w:sz w:val="18"/>
                <w:szCs w:val="18"/>
              </w:rPr>
            </w:pPr>
            <w:r w:rsidRPr="00DB4D5E">
              <w:rPr>
                <w:sz w:val="18"/>
                <w:szCs w:val="18"/>
              </w:rPr>
              <w:t xml:space="preserve">в соответствии с формой </w:t>
            </w:r>
            <w:r w:rsidRPr="00DB4D5E">
              <w:rPr>
                <w:sz w:val="18"/>
                <w:szCs w:val="18"/>
                <w:lang w:val="en-US"/>
              </w:rPr>
              <w:t>I</w:t>
            </w:r>
            <w:r w:rsidRPr="00DB4D5E">
              <w:rPr>
                <w:sz w:val="18"/>
                <w:szCs w:val="18"/>
              </w:rPr>
              <w:t>.4.2.1. (Приложение №__ к заявке)</w:t>
            </w:r>
          </w:p>
        </w:tc>
      </w:tr>
      <w:tr w:rsidR="005C7C71" w:rsidRPr="00DB4D5E" w:rsidTr="00FE227B">
        <w:trPr>
          <w:trHeight w:val="577"/>
          <w:jc w:val="center"/>
        </w:trPr>
        <w:tc>
          <w:tcPr>
            <w:tcW w:w="900" w:type="dxa"/>
          </w:tcPr>
          <w:p w:rsidR="005C7C71" w:rsidRDefault="005C7C71" w:rsidP="00FE227B">
            <w:pPr>
              <w:autoSpaceDE w:val="0"/>
              <w:autoSpaceDN w:val="0"/>
              <w:adjustRightInd w:val="0"/>
              <w:spacing w:line="276" w:lineRule="auto"/>
              <w:jc w:val="center"/>
            </w:pPr>
            <w:r>
              <w:t>2</w:t>
            </w:r>
          </w:p>
        </w:tc>
        <w:tc>
          <w:tcPr>
            <w:tcW w:w="4320" w:type="dxa"/>
          </w:tcPr>
          <w:p w:rsidR="005C7C71" w:rsidRDefault="005C7C71" w:rsidP="00FE227B">
            <w:pPr>
              <w:autoSpaceDE w:val="0"/>
              <w:autoSpaceDN w:val="0"/>
              <w:adjustRightInd w:val="0"/>
              <w:spacing w:line="276" w:lineRule="auto"/>
            </w:pPr>
            <w:r>
              <w:t xml:space="preserve">Качество услуг </w:t>
            </w:r>
          </w:p>
        </w:tc>
        <w:tc>
          <w:tcPr>
            <w:tcW w:w="1440" w:type="dxa"/>
          </w:tcPr>
          <w:p w:rsidR="005C7C71" w:rsidRDefault="005C7C71" w:rsidP="00FE227B">
            <w:pPr>
              <w:autoSpaceDE w:val="0"/>
              <w:autoSpaceDN w:val="0"/>
              <w:adjustRightInd w:val="0"/>
              <w:spacing w:line="276" w:lineRule="auto"/>
              <w:jc w:val="center"/>
            </w:pPr>
            <w:r>
              <w:t>есть/нет</w:t>
            </w:r>
          </w:p>
          <w:p w:rsidR="005C7C71" w:rsidRDefault="005C7C71" w:rsidP="00FE227B">
            <w:pPr>
              <w:autoSpaceDE w:val="0"/>
              <w:autoSpaceDN w:val="0"/>
              <w:adjustRightInd w:val="0"/>
              <w:spacing w:line="276" w:lineRule="auto"/>
              <w:jc w:val="center"/>
            </w:pPr>
            <w:r>
              <w:t>(кол-во лист.)</w:t>
            </w:r>
          </w:p>
        </w:tc>
        <w:tc>
          <w:tcPr>
            <w:tcW w:w="1540" w:type="dxa"/>
          </w:tcPr>
          <w:p w:rsidR="005C7C71" w:rsidRDefault="005C7C71" w:rsidP="00FE227B">
            <w:pPr>
              <w:autoSpaceDE w:val="0"/>
              <w:autoSpaceDN w:val="0"/>
              <w:adjustRightInd w:val="0"/>
              <w:spacing w:line="276" w:lineRule="auto"/>
              <w:jc w:val="center"/>
            </w:pPr>
          </w:p>
        </w:tc>
        <w:tc>
          <w:tcPr>
            <w:tcW w:w="1723" w:type="dxa"/>
          </w:tcPr>
          <w:p w:rsidR="005C7C71" w:rsidRDefault="005C7C71" w:rsidP="00FE227B">
            <w:pPr>
              <w:autoSpaceDE w:val="0"/>
              <w:autoSpaceDN w:val="0"/>
              <w:adjustRightInd w:val="0"/>
              <w:spacing w:line="276" w:lineRule="auto"/>
              <w:jc w:val="center"/>
              <w:rPr>
                <w:sz w:val="20"/>
                <w:szCs w:val="20"/>
              </w:rPr>
            </w:pPr>
            <w:r>
              <w:rPr>
                <w:sz w:val="20"/>
                <w:szCs w:val="20"/>
              </w:rPr>
              <w:t xml:space="preserve">в соответствии с формой I.4.3.1. </w:t>
            </w:r>
          </w:p>
        </w:tc>
      </w:tr>
      <w:tr w:rsidR="005C7C71" w:rsidRPr="00DB4D5E" w:rsidTr="00FE227B">
        <w:trPr>
          <w:trHeight w:val="577"/>
          <w:jc w:val="center"/>
        </w:trPr>
        <w:tc>
          <w:tcPr>
            <w:tcW w:w="900" w:type="dxa"/>
          </w:tcPr>
          <w:p w:rsidR="005C7C71" w:rsidRDefault="005C7C71" w:rsidP="00FE227B">
            <w:pPr>
              <w:autoSpaceDE w:val="0"/>
              <w:autoSpaceDN w:val="0"/>
              <w:adjustRightInd w:val="0"/>
              <w:spacing w:line="276" w:lineRule="auto"/>
              <w:jc w:val="center"/>
            </w:pPr>
            <w:r>
              <w:t>3</w:t>
            </w:r>
          </w:p>
        </w:tc>
        <w:tc>
          <w:tcPr>
            <w:tcW w:w="4320" w:type="dxa"/>
          </w:tcPr>
          <w:p w:rsidR="005C7C71" w:rsidRDefault="005C7C71" w:rsidP="00FE227B">
            <w:pPr>
              <w:keepNext/>
              <w:widowControl w:val="0"/>
              <w:snapToGrid w:val="0"/>
              <w:spacing w:line="276" w:lineRule="auto"/>
            </w:pPr>
            <w:r>
              <w:t>Срок оказания услуг</w:t>
            </w:r>
          </w:p>
        </w:tc>
        <w:tc>
          <w:tcPr>
            <w:tcW w:w="1440" w:type="dxa"/>
          </w:tcPr>
          <w:p w:rsidR="005C7C71" w:rsidRDefault="005C7C71" w:rsidP="00FE227B">
            <w:pPr>
              <w:autoSpaceDE w:val="0"/>
              <w:autoSpaceDN w:val="0"/>
              <w:adjustRightInd w:val="0"/>
              <w:spacing w:line="276" w:lineRule="auto"/>
              <w:jc w:val="center"/>
            </w:pPr>
            <w:r>
              <w:t>есть/нет</w:t>
            </w:r>
          </w:p>
          <w:p w:rsidR="005C7C71" w:rsidRDefault="005C7C71" w:rsidP="00FE227B">
            <w:pPr>
              <w:autoSpaceDE w:val="0"/>
              <w:autoSpaceDN w:val="0"/>
              <w:adjustRightInd w:val="0"/>
              <w:spacing w:line="276" w:lineRule="auto"/>
              <w:jc w:val="center"/>
            </w:pPr>
            <w:r>
              <w:t>(дней)</w:t>
            </w:r>
          </w:p>
        </w:tc>
        <w:tc>
          <w:tcPr>
            <w:tcW w:w="1540" w:type="dxa"/>
          </w:tcPr>
          <w:p w:rsidR="005C7C71" w:rsidRDefault="005C7C71" w:rsidP="00FE227B">
            <w:pPr>
              <w:autoSpaceDE w:val="0"/>
              <w:autoSpaceDN w:val="0"/>
              <w:adjustRightInd w:val="0"/>
              <w:spacing w:line="276" w:lineRule="auto"/>
              <w:jc w:val="center"/>
            </w:pPr>
          </w:p>
        </w:tc>
        <w:tc>
          <w:tcPr>
            <w:tcW w:w="1723" w:type="dxa"/>
          </w:tcPr>
          <w:p w:rsidR="005C7C71" w:rsidRPr="00DB4D5E" w:rsidRDefault="005C7C71" w:rsidP="00FE227B">
            <w:pPr>
              <w:autoSpaceDE w:val="0"/>
              <w:autoSpaceDN w:val="0"/>
              <w:adjustRightInd w:val="0"/>
              <w:rPr>
                <w:sz w:val="18"/>
                <w:szCs w:val="18"/>
              </w:rPr>
            </w:pPr>
            <w:r w:rsidRPr="00DB4D5E">
              <w:rPr>
                <w:sz w:val="18"/>
                <w:szCs w:val="18"/>
              </w:rPr>
              <w:t xml:space="preserve">в соответствии с формами </w:t>
            </w:r>
            <w:r w:rsidRPr="00DB4D5E">
              <w:rPr>
                <w:sz w:val="18"/>
                <w:szCs w:val="18"/>
                <w:lang w:val="en-US"/>
              </w:rPr>
              <w:t>I</w:t>
            </w:r>
            <w:r w:rsidRPr="00DB4D5E">
              <w:rPr>
                <w:sz w:val="18"/>
                <w:szCs w:val="18"/>
              </w:rPr>
              <w:t>.</w:t>
            </w:r>
            <w:r>
              <w:rPr>
                <w:sz w:val="18"/>
                <w:szCs w:val="18"/>
              </w:rPr>
              <w:t>4.3.2</w:t>
            </w:r>
            <w:r w:rsidRPr="00DB4D5E">
              <w:rPr>
                <w:sz w:val="18"/>
                <w:szCs w:val="18"/>
              </w:rPr>
              <w:t xml:space="preserve"> (Приложения №__ к </w:t>
            </w:r>
            <w:r>
              <w:rPr>
                <w:sz w:val="18"/>
                <w:szCs w:val="18"/>
              </w:rPr>
              <w:t>пояснительной записке</w:t>
            </w:r>
            <w:r w:rsidRPr="00DB4D5E">
              <w:rPr>
                <w:sz w:val="18"/>
                <w:szCs w:val="18"/>
              </w:rPr>
              <w:t>)</w:t>
            </w:r>
          </w:p>
        </w:tc>
      </w:tr>
    </w:tbl>
    <w:p w:rsidR="005C7C71" w:rsidRDefault="005C7C71" w:rsidP="005C7C71">
      <w:pPr>
        <w:tabs>
          <w:tab w:val="left" w:pos="708"/>
        </w:tabs>
        <w:ind w:firstLine="540"/>
      </w:pPr>
    </w:p>
    <w:p w:rsidR="005C7C71" w:rsidRPr="00DB4D5E" w:rsidRDefault="005C7C71" w:rsidP="005C7C71">
      <w:pPr>
        <w:tabs>
          <w:tab w:val="left" w:pos="708"/>
        </w:tabs>
        <w:ind w:firstLine="540"/>
      </w:pPr>
      <w:r w:rsidRPr="00DB4D5E">
        <w:t xml:space="preserve">3. </w:t>
      </w:r>
      <w:r>
        <w:t>Заявка на участие в запросе предложений</w:t>
      </w:r>
      <w:r w:rsidRPr="00DB4D5E">
        <w:t xml:space="preserve"> имеет следующие приложения:</w:t>
      </w:r>
    </w:p>
    <w:p w:rsidR="005C7C71" w:rsidRDefault="005C7C71" w:rsidP="005C7C71">
      <w:pPr>
        <w:tabs>
          <w:tab w:val="left" w:pos="708"/>
        </w:tabs>
        <w:ind w:firstLine="540"/>
      </w:pPr>
      <w:r w:rsidRPr="00DB4D5E">
        <w:t xml:space="preserve">3.1. Предложение о цене </w:t>
      </w:r>
      <w:r>
        <w:t>договора</w:t>
      </w:r>
      <w:r w:rsidRPr="00DB4D5E">
        <w:t xml:space="preserve"> на </w:t>
      </w:r>
      <w:r w:rsidRPr="00DB4D5E">
        <w:rPr>
          <w:i/>
        </w:rPr>
        <w:t xml:space="preserve"> </w:t>
      </w:r>
      <w:r w:rsidRPr="00DB4D5E">
        <w:t>_______ лист</w:t>
      </w:r>
      <w:r>
        <w:t xml:space="preserve"> </w:t>
      </w:r>
      <w:r w:rsidRPr="00DB4D5E">
        <w:t xml:space="preserve">___. (Приложение №__ к заявке на участие в </w:t>
      </w:r>
      <w:r>
        <w:t>запросе предложений</w:t>
      </w:r>
      <w:r w:rsidRPr="00DB4D5E">
        <w:t>).</w:t>
      </w:r>
    </w:p>
    <w:p w:rsidR="005C7C71" w:rsidRDefault="005C7C71" w:rsidP="005C7C71">
      <w:pPr>
        <w:tabs>
          <w:tab w:val="left" w:pos="708"/>
        </w:tabs>
        <w:ind w:firstLine="540"/>
      </w:pPr>
      <w:r>
        <w:t xml:space="preserve">3.2. Предложение о качестве услуг </w:t>
      </w:r>
      <w:r w:rsidRPr="00DB4D5E">
        <w:t xml:space="preserve">на </w:t>
      </w:r>
      <w:r w:rsidRPr="00DB4D5E">
        <w:rPr>
          <w:i/>
        </w:rPr>
        <w:t xml:space="preserve"> </w:t>
      </w:r>
      <w:r w:rsidRPr="00DB4D5E">
        <w:t>_______ лист</w:t>
      </w:r>
      <w:r>
        <w:t xml:space="preserve"> </w:t>
      </w:r>
      <w:r w:rsidRPr="00DB4D5E">
        <w:t xml:space="preserve">___. (Приложение №__ к заявке на участие в </w:t>
      </w:r>
      <w:r>
        <w:t>запросе предложений</w:t>
      </w:r>
      <w:r w:rsidRPr="00DB4D5E">
        <w:t>).</w:t>
      </w:r>
    </w:p>
    <w:p w:rsidR="005C7C71" w:rsidRPr="00DB4D5E" w:rsidRDefault="005C7C71" w:rsidP="005C7C71">
      <w:pPr>
        <w:tabs>
          <w:tab w:val="left" w:pos="708"/>
        </w:tabs>
        <w:ind w:firstLine="540"/>
      </w:pPr>
      <w:r>
        <w:t>3.3. Предложение  о сроке оказания услуг</w:t>
      </w:r>
      <w:r w:rsidRPr="00FE1396">
        <w:t xml:space="preserve"> </w:t>
      </w:r>
      <w:r w:rsidRPr="00DB4D5E">
        <w:t xml:space="preserve">на </w:t>
      </w:r>
      <w:r w:rsidRPr="00DB4D5E">
        <w:rPr>
          <w:i/>
        </w:rPr>
        <w:t xml:space="preserve"> </w:t>
      </w:r>
      <w:r w:rsidRPr="00DB4D5E">
        <w:t>_______ лист</w:t>
      </w:r>
      <w:r>
        <w:t xml:space="preserve"> </w:t>
      </w:r>
      <w:r w:rsidRPr="00DB4D5E">
        <w:t xml:space="preserve">___. (Приложение №__ к заявке на участие в </w:t>
      </w:r>
      <w:r>
        <w:t>запросе предложений</w:t>
      </w:r>
      <w:r w:rsidRPr="00DB4D5E">
        <w:t>).</w:t>
      </w:r>
    </w:p>
    <w:p w:rsidR="005C7C71" w:rsidRPr="00DB4D5E" w:rsidRDefault="005C7C71" w:rsidP="005C7C71">
      <w:pPr>
        <w:tabs>
          <w:tab w:val="left" w:pos="708"/>
        </w:tabs>
        <w:ind w:firstLine="540"/>
      </w:pPr>
      <w:r w:rsidRPr="00DB4D5E">
        <w:t>4. Мы ознакомлены с материалами</w:t>
      </w:r>
      <w:r w:rsidRPr="00DB4D5E">
        <w:rPr>
          <w:i/>
        </w:rPr>
        <w:t xml:space="preserve">, </w:t>
      </w:r>
      <w:r w:rsidRPr="00DB4D5E">
        <w:t>содержащимися в документации</w:t>
      </w:r>
      <w:r>
        <w:t xml:space="preserve"> о проведении запроса предложений</w:t>
      </w:r>
      <w:r w:rsidRPr="00DB4D5E">
        <w:t xml:space="preserve">, влияющими на стоимость </w:t>
      </w:r>
      <w:r>
        <w:t>поставки оборудования</w:t>
      </w:r>
      <w:r w:rsidRPr="00DB4D5E">
        <w:t xml:space="preserve">. Цена, указанная </w:t>
      </w:r>
      <w:r w:rsidRPr="00DB4D5E">
        <w:lastRenderedPageBreak/>
        <w:t xml:space="preserve">в нашем предложении, включает в себя все налоги и пошлины, которые необходимо выплатить при исполнении </w:t>
      </w:r>
      <w:r>
        <w:t>договора</w:t>
      </w:r>
      <w:r w:rsidRPr="00DB4D5E">
        <w:t>.</w:t>
      </w:r>
    </w:p>
    <w:p w:rsidR="005C7C71" w:rsidRPr="00DB4D5E" w:rsidRDefault="005C7C71" w:rsidP="005C7C71">
      <w:pPr>
        <w:tabs>
          <w:tab w:val="left" w:pos="708"/>
        </w:tabs>
        <w:ind w:firstLine="540"/>
      </w:pPr>
      <w:r w:rsidRPr="00DB4D5E">
        <w:t xml:space="preserve">5. Если наши предложения, изложенные выше, будут приняты, мы берем на себя обязательство </w:t>
      </w:r>
      <w:r>
        <w:t>осуществить поставку</w:t>
      </w:r>
      <w:r w:rsidRPr="00DB4D5E">
        <w:t xml:space="preserve"> в соответствии с требованиями документации</w:t>
      </w:r>
      <w:r>
        <w:t xml:space="preserve"> о проведении запроса предложений </w:t>
      </w:r>
      <w:r w:rsidRPr="00DB4D5E">
        <w:t xml:space="preserve">и согласно нашим предложениям, которые мы просим включить в </w:t>
      </w:r>
      <w:r>
        <w:t>договор</w:t>
      </w:r>
      <w:r w:rsidRPr="00DB4D5E">
        <w:t>.</w:t>
      </w:r>
    </w:p>
    <w:p w:rsidR="005C7C71" w:rsidRPr="00DB4D5E" w:rsidRDefault="005C7C71" w:rsidP="005C7C71">
      <w:pPr>
        <w:pStyle w:val="a6"/>
        <w:tabs>
          <w:tab w:val="left" w:pos="708"/>
        </w:tabs>
        <w:ind w:firstLine="540"/>
      </w:pPr>
      <w:r w:rsidRPr="00DB4D5E">
        <w:t>6. Настоящей заявкой подтверждаем, что против</w:t>
      </w:r>
      <w:r>
        <w:t xml:space="preserve"> </w:t>
      </w:r>
      <w:r w:rsidRPr="00DB4D5E">
        <w:t>______________________</w:t>
      </w:r>
      <w:r>
        <w:t>__________</w:t>
      </w:r>
    </w:p>
    <w:p w:rsidR="005C7C71" w:rsidRPr="00DB4D5E" w:rsidRDefault="005C7C71" w:rsidP="005C7C71">
      <w:pPr>
        <w:pStyle w:val="a6"/>
        <w:tabs>
          <w:tab w:val="left" w:pos="708"/>
        </w:tabs>
        <w:ind w:firstLine="540"/>
        <w:jc w:val="center"/>
        <w:rPr>
          <w:sz w:val="18"/>
          <w:szCs w:val="18"/>
        </w:rPr>
      </w:pPr>
      <w:r w:rsidRPr="00DB4D5E">
        <w:rPr>
          <w:i/>
          <w:sz w:val="18"/>
          <w:szCs w:val="18"/>
        </w:rPr>
        <w:t xml:space="preserve">(наименование организации или Ф.И.О. Участника </w:t>
      </w:r>
      <w:r>
        <w:rPr>
          <w:i/>
          <w:sz w:val="18"/>
          <w:szCs w:val="18"/>
        </w:rPr>
        <w:t>процедуры закупки</w:t>
      </w:r>
      <w:r w:rsidRPr="00DB4D5E">
        <w:rPr>
          <w:i/>
          <w:sz w:val="18"/>
          <w:szCs w:val="18"/>
        </w:rPr>
        <w:t>)</w:t>
      </w:r>
    </w:p>
    <w:p w:rsidR="005C7C71" w:rsidRPr="00DB4D5E" w:rsidRDefault="005C7C71" w:rsidP="005C7C71">
      <w:r w:rsidRPr="00DB4D5E">
        <w:t>не проводится процедура ликвидации, не принято арбитражным судом решения о признании ___________(</w:t>
      </w:r>
      <w:r w:rsidRPr="00DB4D5E">
        <w:rPr>
          <w:i/>
          <w:sz w:val="18"/>
          <w:szCs w:val="18"/>
        </w:rPr>
        <w:t xml:space="preserve">наименование организации или Ф.И.О. Участника </w:t>
      </w:r>
      <w:r>
        <w:rPr>
          <w:i/>
          <w:sz w:val="18"/>
          <w:szCs w:val="18"/>
        </w:rPr>
        <w:t>процедуры закупки</w:t>
      </w:r>
      <w:r w:rsidRPr="00DB4D5E">
        <w:rPr>
          <w:i/>
          <w:sz w:val="18"/>
          <w:szCs w:val="18"/>
        </w:rPr>
        <w:t>)_______</w:t>
      </w:r>
      <w:r w:rsidRPr="00DB4D5E">
        <w:t xml:space="preserve"> банкротом и об открытии </w:t>
      </w:r>
      <w:r>
        <w:t>запрос предложенийного</w:t>
      </w:r>
      <w:r w:rsidRPr="00DB4D5E">
        <w:t xml:space="preserve"> </w:t>
      </w:r>
      <w:r w:rsidRPr="004D1A63">
        <w:t>производства</w:t>
      </w:r>
      <w:r w:rsidRPr="00DB4D5E">
        <w:t>,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DB4D5E">
        <w:rPr>
          <w:i/>
        </w:rPr>
        <w:t>(значение указать цифрами и прописью)</w:t>
      </w:r>
      <w:r w:rsidRPr="00DB4D5E">
        <w:t xml:space="preserve"> балансовой стоимости активов Участника </w:t>
      </w:r>
      <w:r>
        <w:t>процедуры закупки</w:t>
      </w:r>
      <w:r w:rsidRPr="00DB4D5E">
        <w:t xml:space="preserve"> по данным бухгалтерской отчетности за последний завершенный отчетный период.</w:t>
      </w:r>
    </w:p>
    <w:p w:rsidR="005C7C71" w:rsidRPr="00DB4D5E" w:rsidRDefault="005C7C71" w:rsidP="005C7C71">
      <w:pPr>
        <w:pStyle w:val="a6"/>
        <w:widowControl w:val="0"/>
        <w:tabs>
          <w:tab w:val="left" w:pos="708"/>
        </w:tabs>
        <w:ind w:firstLine="540"/>
      </w:pPr>
      <w:r>
        <w:t>7</w:t>
      </w:r>
      <w:r w:rsidRPr="00DB4D5E">
        <w:t>. В случае если наши предложения будут признаны лучшими, мы берем на себя обязательства подписать со своей стороны</w:t>
      </w:r>
      <w:r w:rsidRPr="00DB4D5E">
        <w:rPr>
          <w:b/>
          <w:i/>
        </w:rPr>
        <w:t xml:space="preserve"> </w:t>
      </w:r>
      <w:r>
        <w:t>договор</w:t>
      </w:r>
      <w:r w:rsidRPr="00DB4D5E">
        <w:t xml:space="preserve"> на </w:t>
      </w:r>
      <w:r>
        <w:t>поставку оборудования</w:t>
      </w:r>
      <w:r w:rsidRPr="00DB4D5E">
        <w:t xml:space="preserve"> в соответствии с требованиями документации</w:t>
      </w:r>
      <w:r>
        <w:t xml:space="preserve"> о проведении запроса предложений</w:t>
      </w:r>
      <w:r w:rsidRPr="00DB4D5E">
        <w:t xml:space="preserve"> и условиями наших предложений в </w:t>
      </w:r>
      <w:r>
        <w:t>течение</w:t>
      </w:r>
      <w:r w:rsidRPr="00DB4D5E">
        <w:t xml:space="preserve"> 10 (десят</w:t>
      </w:r>
      <w:r>
        <w:t>и</w:t>
      </w:r>
      <w:r w:rsidRPr="00DB4D5E">
        <w:t xml:space="preserve">) дней со дня </w:t>
      </w:r>
      <w:r>
        <w:t>принятия решения Закупочной комиссией о выборе Победителя и  утверждения Протокола об оценки и сопоставлении предложений участников запроса предложений</w:t>
      </w:r>
      <w:r w:rsidRPr="00DB4D5E">
        <w:t>.</w:t>
      </w:r>
    </w:p>
    <w:p w:rsidR="005C7C71" w:rsidRPr="00DB4D5E" w:rsidRDefault="005C7C71" w:rsidP="005C7C71">
      <w:pPr>
        <w:pStyle w:val="af3"/>
        <w:tabs>
          <w:tab w:val="left" w:pos="708"/>
        </w:tabs>
        <w:ind w:firstLine="540"/>
      </w:pPr>
      <w:r>
        <w:t>8</w:t>
      </w:r>
      <w:r w:rsidRPr="00DB4D5E">
        <w:t>. Мы извещены о включении сведений о_______________________________</w:t>
      </w:r>
    </w:p>
    <w:p w:rsidR="005C7C71" w:rsidRPr="00DB4D5E" w:rsidRDefault="005C7C71" w:rsidP="005C7C71">
      <w:pPr>
        <w:pStyle w:val="a6"/>
        <w:tabs>
          <w:tab w:val="left" w:pos="708"/>
        </w:tabs>
        <w:ind w:firstLine="540"/>
        <w:jc w:val="center"/>
        <w:rPr>
          <w:sz w:val="18"/>
          <w:szCs w:val="18"/>
        </w:rPr>
      </w:pPr>
      <w:r w:rsidRPr="00DB4D5E">
        <w:rPr>
          <w:i/>
          <w:sz w:val="18"/>
          <w:szCs w:val="18"/>
        </w:rPr>
        <w:t xml:space="preserve">(наименование организации или Ф.И.О. Участника </w:t>
      </w:r>
      <w:r>
        <w:rPr>
          <w:i/>
          <w:sz w:val="18"/>
          <w:szCs w:val="18"/>
        </w:rPr>
        <w:t>процедуры закупки</w:t>
      </w:r>
      <w:r w:rsidRPr="00DB4D5E">
        <w:rPr>
          <w:i/>
          <w:sz w:val="18"/>
          <w:szCs w:val="18"/>
        </w:rPr>
        <w:t>)</w:t>
      </w:r>
    </w:p>
    <w:p w:rsidR="005C7C71" w:rsidRPr="00DB4D5E" w:rsidRDefault="005C7C71" w:rsidP="005C7C71">
      <w:pPr>
        <w:pStyle w:val="af3"/>
        <w:tabs>
          <w:tab w:val="left" w:pos="708"/>
        </w:tabs>
        <w:ind w:firstLine="540"/>
      </w:pPr>
      <w:r w:rsidRPr="00DB4D5E">
        <w:t xml:space="preserve">в </w:t>
      </w:r>
      <w:r>
        <w:t xml:space="preserve">реестр недобросовестных поставщиков атомной отрасли </w:t>
      </w:r>
      <w:r w:rsidRPr="00DB4D5E">
        <w:t xml:space="preserve">в случае уклонения нами от заключения </w:t>
      </w:r>
      <w:r>
        <w:t>договора</w:t>
      </w:r>
      <w:r w:rsidRPr="00DB4D5E">
        <w:t>.</w:t>
      </w:r>
    </w:p>
    <w:p w:rsidR="005C7C71" w:rsidRPr="00181342" w:rsidRDefault="005C7C71" w:rsidP="005C7C71">
      <w:pPr>
        <w:pStyle w:val="af3"/>
        <w:tabs>
          <w:tab w:val="left" w:pos="708"/>
        </w:tabs>
        <w:ind w:firstLine="567"/>
      </w:pPr>
      <w:r>
        <w:t>9</w:t>
      </w:r>
      <w:r w:rsidRPr="00181342">
        <w:t>. </w:t>
      </w:r>
      <w:r w:rsidRPr="00181342">
        <w:rPr>
          <w:rFonts w:ascii="Times New Roman CYR" w:hAnsi="Times New Roman CYR"/>
        </w:rPr>
        <w:t xml:space="preserve">В случае признания нашей заявки как содержащей лучшие условия исполнения Договора и присвоения ей первого номера </w:t>
      </w:r>
      <w:r w:rsidRPr="00181342">
        <w:t xml:space="preserve">или принятия решения о заключении с нами договора в случае отказа от его подписания Победителем </w:t>
      </w:r>
      <w:r>
        <w:t>запроса предложений</w:t>
      </w:r>
      <w:r w:rsidRPr="00181342">
        <w:rPr>
          <w:rFonts w:ascii="Times New Roman CYR" w:hAnsi="Times New Roman CYR"/>
        </w:rPr>
        <w:t xml:space="preserve">, нами будет представлено обеспечение исполнения договора в виде </w:t>
      </w:r>
      <w:r>
        <w:rPr>
          <w:rFonts w:ascii="Times New Roman CYR" w:hAnsi="Times New Roman CYR"/>
        </w:rPr>
        <w:t>__________ (</w:t>
      </w:r>
      <w:r w:rsidRPr="00181342">
        <w:rPr>
          <w:i/>
        </w:rPr>
        <w:t>безотзывной банковской гарантии или передачи Заказчику в залог денежных средств, в том числе в форме вклада (депозита</w:t>
      </w:r>
      <w:r w:rsidRPr="00181342">
        <w:t>) в размере ___%, от начальной (максимальной) цены договора, в сумме ________ (__________) рублей</w:t>
      </w:r>
      <w:r>
        <w:t xml:space="preserve"> </w:t>
      </w:r>
      <w:r w:rsidRPr="00181342">
        <w:t>в срок не более пятнадцати дней с даты заключения договора.</w:t>
      </w:r>
    </w:p>
    <w:p w:rsidR="005C7C71" w:rsidRDefault="005C7C71" w:rsidP="005C7C71">
      <w:pPr>
        <w:pStyle w:val="af3"/>
        <w:tabs>
          <w:tab w:val="left" w:pos="708"/>
        </w:tabs>
        <w:ind w:firstLine="540"/>
      </w:pPr>
      <w:r w:rsidRPr="00181342">
        <w:t xml:space="preserve">Кроме того, </w:t>
      </w:r>
      <w:r w:rsidRPr="00181342">
        <w:rPr>
          <w:rFonts w:ascii="Times New Roman CYR" w:hAnsi="Times New Roman CYR"/>
        </w:rPr>
        <w:t xml:space="preserve">в случае признания нашей заявки как содержащей лучшие условия исполнения Договора и присвоения ей первого номера </w:t>
      </w:r>
      <w:r w:rsidRPr="00181342">
        <w:t xml:space="preserve">или принятия решения о заключении с нами договора в случае отказа от его подписания Победителем </w:t>
      </w:r>
      <w:r>
        <w:t>запроса предложений</w:t>
      </w:r>
      <w:r w:rsidRPr="00181342">
        <w:rPr>
          <w:rFonts w:ascii="Times New Roman CYR" w:hAnsi="Times New Roman CYR"/>
        </w:rPr>
        <w:t>, нами будет представлено</w:t>
      </w:r>
      <w:r w:rsidRPr="00181342">
        <w:t xml:space="preserve"> обеспечение возврата аванса в размере аванса, предусмотренного договором поставки</w:t>
      </w:r>
      <w:r>
        <w:t xml:space="preserve">, </w:t>
      </w:r>
      <w:r w:rsidRPr="00181342">
        <w:t>в срок не более пятнадцати дней с даты заключения договора</w:t>
      </w:r>
      <w:r w:rsidRPr="00DB4D5E">
        <w:t xml:space="preserve"> </w:t>
      </w:r>
    </w:p>
    <w:p w:rsidR="005C7C71" w:rsidRPr="00DB4D5E" w:rsidRDefault="005C7C71" w:rsidP="005C7C71">
      <w:pPr>
        <w:pStyle w:val="af3"/>
        <w:tabs>
          <w:tab w:val="left" w:pos="708"/>
        </w:tabs>
        <w:ind w:firstLine="540"/>
        <w:rPr>
          <w:i/>
          <w:sz w:val="16"/>
          <w:szCs w:val="16"/>
        </w:rPr>
      </w:pPr>
      <w:r w:rsidRPr="00DB4D5E">
        <w:t>1</w:t>
      </w:r>
      <w:r>
        <w:t>2</w:t>
      </w:r>
      <w:r w:rsidRPr="00DB4D5E">
        <w:t>. Сообщаем, что для оперативного уведомления нас по вопросам организационного характера и взаимодействия с З</w:t>
      </w:r>
      <w:r>
        <w:t>аказчиком/Организатором размещения заказа</w:t>
      </w:r>
      <w:r w:rsidRPr="00DB4D5E">
        <w:t>,</w:t>
      </w:r>
      <w:r w:rsidRPr="00DB4D5E">
        <w:rPr>
          <w:i/>
        </w:rPr>
        <w:t xml:space="preserve"> </w:t>
      </w:r>
      <w:r w:rsidRPr="00DB4D5E">
        <w:t>нами уполномочен __________</w:t>
      </w:r>
      <w:r w:rsidRPr="00DB4D5E">
        <w:rPr>
          <w:i/>
          <w:sz w:val="16"/>
          <w:szCs w:val="16"/>
        </w:rPr>
        <w:t xml:space="preserve">(Ф.И.О., телефон представителя Участника </w:t>
      </w:r>
      <w:r>
        <w:rPr>
          <w:i/>
          <w:sz w:val="16"/>
          <w:szCs w:val="16"/>
        </w:rPr>
        <w:t>процедуры закупки</w:t>
      </w:r>
      <w:r w:rsidRPr="00DB4D5E">
        <w:rPr>
          <w:i/>
          <w:sz w:val="16"/>
          <w:szCs w:val="16"/>
        </w:rPr>
        <w:t>)</w:t>
      </w:r>
      <w:r w:rsidRPr="00DB4D5E">
        <w:rPr>
          <w:i/>
        </w:rPr>
        <w:t>___.</w:t>
      </w:r>
    </w:p>
    <w:p w:rsidR="005C7C71" w:rsidRPr="00DB4D5E" w:rsidRDefault="005C7C71" w:rsidP="005C7C71">
      <w:pPr>
        <w:tabs>
          <w:tab w:val="left" w:pos="708"/>
        </w:tabs>
        <w:spacing w:before="120"/>
        <w:ind w:firstLine="540"/>
      </w:pPr>
      <w:r w:rsidRPr="00DB4D5E">
        <w:t xml:space="preserve">Все сведения о проведении </w:t>
      </w:r>
      <w:r>
        <w:t>запроса предложений</w:t>
      </w:r>
      <w:r w:rsidRPr="00DB4D5E">
        <w:t xml:space="preserve"> просим сообщать уполномоченному лицу.</w:t>
      </w:r>
    </w:p>
    <w:p w:rsidR="005C7C71" w:rsidRPr="00DB4D5E" w:rsidRDefault="005C7C71" w:rsidP="005C7C71">
      <w:pPr>
        <w:pStyle w:val="af3"/>
        <w:tabs>
          <w:tab w:val="left" w:pos="708"/>
        </w:tabs>
        <w:ind w:firstLine="540"/>
      </w:pPr>
      <w:r w:rsidRPr="00DB4D5E">
        <w:lastRenderedPageBreak/>
        <w:t>1</w:t>
      </w:r>
      <w:r>
        <w:t>2</w:t>
      </w:r>
      <w:r w:rsidRPr="00DB4D5E">
        <w:t xml:space="preserve">. В случае присуждения нам права заключить </w:t>
      </w:r>
      <w:r>
        <w:t>договор</w:t>
      </w:r>
      <w:r w:rsidRPr="00DB4D5E">
        <w:t xml:space="preserve">, в период с даты получения протокола оценки и сопоставления заявок на участие в </w:t>
      </w:r>
      <w:r>
        <w:t>запросе предложений</w:t>
      </w:r>
      <w:r w:rsidRPr="00DB4D5E">
        <w:t xml:space="preserve"> и до подписания </w:t>
      </w:r>
      <w:r>
        <w:t>договора</w:t>
      </w:r>
      <w:r w:rsidRPr="00DB4D5E">
        <w:t xml:space="preserve"> настоящая заявка будет носить характер предварительного заключенного нами и Заказчиком </w:t>
      </w:r>
      <w:r>
        <w:t>договора</w:t>
      </w:r>
      <w:r w:rsidRPr="00DB4D5E">
        <w:t xml:space="preserve"> на условиях наших предложений.</w:t>
      </w:r>
    </w:p>
    <w:p w:rsidR="005C7C71" w:rsidRPr="00DB4D5E" w:rsidRDefault="005C7C71" w:rsidP="005C7C71">
      <w:pPr>
        <w:pStyle w:val="af3"/>
        <w:tabs>
          <w:tab w:val="left" w:pos="708"/>
        </w:tabs>
        <w:ind w:firstLine="540"/>
      </w:pPr>
      <w:r w:rsidRPr="00DB4D5E">
        <w:t>1</w:t>
      </w:r>
      <w:r>
        <w:t>3</w:t>
      </w:r>
      <w:r w:rsidRPr="00DB4D5E">
        <w:t>. Настоящая заявка действует до завершения процедуры размещения заказа.</w:t>
      </w:r>
    </w:p>
    <w:p w:rsidR="005C7C71" w:rsidRPr="00DB4D5E" w:rsidRDefault="005C7C71" w:rsidP="005C7C71">
      <w:pPr>
        <w:pStyle w:val="af3"/>
        <w:tabs>
          <w:tab w:val="left" w:pos="708"/>
        </w:tabs>
        <w:ind w:left="540"/>
      </w:pPr>
      <w:r w:rsidRPr="00DB4D5E">
        <w:t>1</w:t>
      </w:r>
      <w:r>
        <w:t>4</w:t>
      </w:r>
      <w:r w:rsidRPr="00DB4D5E">
        <w:t>. Контактный телефон</w:t>
      </w:r>
      <w:r>
        <w:t xml:space="preserve"> </w:t>
      </w:r>
      <w:r w:rsidRPr="00DB4D5E">
        <w:t xml:space="preserve">__________________, факс ________ , </w:t>
      </w:r>
      <w:r w:rsidRPr="00DB4D5E">
        <w:rPr>
          <w:lang w:val="en-US"/>
        </w:rPr>
        <w:t>e</w:t>
      </w:r>
      <w:r w:rsidRPr="00DB4D5E">
        <w:t>-</w:t>
      </w:r>
      <w:r w:rsidRPr="00DB4D5E">
        <w:rPr>
          <w:lang w:val="en-US"/>
        </w:rPr>
        <w:t>mail</w:t>
      </w:r>
      <w:r w:rsidRPr="00DB4D5E">
        <w:t xml:space="preserve"> _______________, банковские реквизиты________________________________________________________</w:t>
      </w:r>
    </w:p>
    <w:p w:rsidR="005C7C71" w:rsidRPr="00DB4D5E" w:rsidRDefault="005C7C71" w:rsidP="005C7C71">
      <w:pPr>
        <w:pStyle w:val="af3"/>
        <w:tabs>
          <w:tab w:val="left" w:pos="708"/>
        </w:tabs>
        <w:ind w:firstLine="540"/>
      </w:pPr>
      <w:r w:rsidRPr="00DB4D5E">
        <w:t>1</w:t>
      </w:r>
      <w:r>
        <w:t>5</w:t>
      </w:r>
      <w:r w:rsidRPr="00DB4D5E">
        <w:t xml:space="preserve">. Корреспонденцию в наш адрес просим направлять по адресу: __________________________________________, факс ________ , </w:t>
      </w:r>
      <w:r w:rsidRPr="00DB4D5E">
        <w:rPr>
          <w:lang w:val="en-US"/>
        </w:rPr>
        <w:t>e</w:t>
      </w:r>
      <w:r w:rsidRPr="00DB4D5E">
        <w:t>-</w:t>
      </w:r>
      <w:r w:rsidRPr="00DB4D5E">
        <w:rPr>
          <w:lang w:val="en-US"/>
        </w:rPr>
        <w:t>mail</w:t>
      </w:r>
      <w:r w:rsidRPr="00DB4D5E">
        <w:t xml:space="preserve"> _______________</w:t>
      </w:r>
    </w:p>
    <w:p w:rsidR="005C7C71" w:rsidRPr="00DB4D5E" w:rsidRDefault="005C7C71" w:rsidP="005C7C71">
      <w:pPr>
        <w:pStyle w:val="af3"/>
        <w:tabs>
          <w:tab w:val="left" w:pos="708"/>
        </w:tabs>
        <w:ind w:firstLine="540"/>
      </w:pPr>
      <w:r w:rsidRPr="00DB4D5E">
        <w:t>1</w:t>
      </w:r>
      <w:r>
        <w:t>6</w:t>
      </w:r>
      <w:r w:rsidRPr="00DB4D5E">
        <w:t>. К настоящей заявке прилагаются документы согласно описи на _____</w:t>
      </w:r>
      <w:r>
        <w:t xml:space="preserve"> </w:t>
      </w:r>
      <w:r w:rsidRPr="00DB4D5E">
        <w:t>листах.</w:t>
      </w:r>
    </w:p>
    <w:p w:rsidR="005C7C71" w:rsidRPr="00DB4D5E" w:rsidRDefault="005C7C71" w:rsidP="005C7C71">
      <w:pPr>
        <w:tabs>
          <w:tab w:val="left" w:pos="708"/>
        </w:tabs>
      </w:pPr>
    </w:p>
    <w:p w:rsidR="005C7C71" w:rsidRPr="00DB4D5E" w:rsidRDefault="005C7C71" w:rsidP="005C7C71">
      <w:pPr>
        <w:tabs>
          <w:tab w:val="left" w:pos="708"/>
        </w:tabs>
      </w:pPr>
      <w:r w:rsidRPr="00DB4D5E">
        <w:t>_______________________               _______________________             /___________________/</w:t>
      </w:r>
    </w:p>
    <w:p w:rsidR="005C7C71" w:rsidRPr="00DB4D5E" w:rsidRDefault="005C7C71" w:rsidP="005C7C71">
      <w:pPr>
        <w:tabs>
          <w:tab w:val="left" w:pos="708"/>
        </w:tabs>
        <w:rPr>
          <w:i/>
        </w:rPr>
      </w:pPr>
      <w:r w:rsidRPr="00DB4D5E">
        <w:rPr>
          <w:i/>
        </w:rPr>
        <w:t xml:space="preserve">       (должность)                                             (подпись)                                           (ФИО)</w:t>
      </w:r>
    </w:p>
    <w:p w:rsidR="005C7C71" w:rsidRPr="00DB4D5E" w:rsidRDefault="005C7C71" w:rsidP="005C7C71">
      <w:pPr>
        <w:tabs>
          <w:tab w:val="left" w:pos="708"/>
        </w:tabs>
        <w:ind w:firstLine="5600"/>
        <w:rPr>
          <w:i/>
        </w:rPr>
      </w:pPr>
      <w:r w:rsidRPr="00DB4D5E">
        <w:rPr>
          <w:i/>
        </w:rPr>
        <w:t>М.П.</w:t>
      </w:r>
    </w:p>
    <w:p w:rsidR="005C7C71" w:rsidRPr="00DB4D5E" w:rsidRDefault="005C7C71" w:rsidP="005C7C71">
      <w:pPr>
        <w:tabs>
          <w:tab w:val="left" w:pos="708"/>
        </w:tabs>
      </w:pPr>
      <w:r w:rsidRPr="00DB4D5E">
        <w:rPr>
          <w:b/>
        </w:rPr>
        <w:t>Главный бухгалтер</w:t>
      </w:r>
      <w:r w:rsidRPr="00DB4D5E">
        <w:t xml:space="preserve">                          _______________________             /___________________/</w:t>
      </w:r>
    </w:p>
    <w:p w:rsidR="00B71A42" w:rsidRDefault="005C7C71" w:rsidP="005C7C71">
      <w:r w:rsidRPr="00DB4D5E">
        <w:rPr>
          <w:i/>
        </w:rPr>
        <w:t xml:space="preserve">           (подпись)                        </w:t>
      </w:r>
      <w:r w:rsidRPr="00DB4D5E">
        <w:br w:type="page"/>
      </w:r>
    </w:p>
    <w:p w:rsidR="005C7C71" w:rsidRPr="00DB4D5E" w:rsidRDefault="005C7C71" w:rsidP="005C7C71">
      <w:pPr>
        <w:tabs>
          <w:tab w:val="left" w:pos="1980"/>
        </w:tabs>
        <w:jc w:val="center"/>
        <w:rPr>
          <w:b/>
          <w:sz w:val="28"/>
          <w:szCs w:val="28"/>
        </w:rPr>
      </w:pPr>
      <w:r w:rsidRPr="00DB4D5E">
        <w:rPr>
          <w:b/>
          <w:sz w:val="28"/>
          <w:szCs w:val="28"/>
        </w:rPr>
        <w:lastRenderedPageBreak/>
        <w:t xml:space="preserve">I.4.2.1. ФОРМА «ПРЕДЛОЖЕНИЕ О ЦЕНЕ </w:t>
      </w:r>
      <w:r>
        <w:rPr>
          <w:b/>
          <w:sz w:val="28"/>
          <w:szCs w:val="28"/>
        </w:rPr>
        <w:t>ДОГОВОРА</w:t>
      </w:r>
      <w:r w:rsidRPr="00DB4D5E">
        <w:rPr>
          <w:b/>
          <w:sz w:val="28"/>
          <w:szCs w:val="28"/>
        </w:rPr>
        <w:t>»</w:t>
      </w:r>
    </w:p>
    <w:p w:rsidR="005C7C71" w:rsidRPr="00DB4D5E" w:rsidRDefault="005C7C71" w:rsidP="005C7C71">
      <w:pPr>
        <w:tabs>
          <w:tab w:val="left" w:pos="1980"/>
        </w:tabs>
        <w:jc w:val="center"/>
        <w:rPr>
          <w:b/>
          <w:sz w:val="28"/>
          <w:szCs w:val="28"/>
        </w:rPr>
      </w:pPr>
    </w:p>
    <w:p w:rsidR="005C7C71" w:rsidRPr="00DB4D5E" w:rsidRDefault="005C7C71" w:rsidP="005C7C71">
      <w:pPr>
        <w:tabs>
          <w:tab w:val="left" w:pos="1980"/>
        </w:tabs>
        <w:jc w:val="center"/>
        <w:rPr>
          <w:b/>
          <w:bCs/>
        </w:rPr>
      </w:pPr>
    </w:p>
    <w:p w:rsidR="005C7C71" w:rsidRPr="00DB4D5E" w:rsidRDefault="005C7C71" w:rsidP="005C7C71">
      <w:pPr>
        <w:tabs>
          <w:tab w:val="left" w:pos="6200"/>
        </w:tabs>
        <w:ind w:left="6300"/>
        <w:jc w:val="right"/>
        <w:rPr>
          <w:b/>
          <w:bCs/>
          <w:i/>
        </w:rPr>
      </w:pPr>
      <w:r w:rsidRPr="00DB4D5E">
        <w:rPr>
          <w:b/>
          <w:bCs/>
        </w:rPr>
        <w:t xml:space="preserve">Приложение № ___ к заявке на участие в </w:t>
      </w:r>
      <w:r>
        <w:rPr>
          <w:b/>
          <w:bCs/>
        </w:rPr>
        <w:t>запросе предложений</w:t>
      </w:r>
    </w:p>
    <w:p w:rsidR="005C7C71" w:rsidRPr="00DB4D5E" w:rsidRDefault="005C7C71" w:rsidP="005C7C71">
      <w:pPr>
        <w:tabs>
          <w:tab w:val="left" w:pos="708"/>
        </w:tabs>
        <w:ind w:firstLine="11340"/>
        <w:rPr>
          <w:b/>
          <w:bCs/>
          <w:sz w:val="25"/>
          <w:szCs w:val="25"/>
        </w:rPr>
      </w:pPr>
    </w:p>
    <w:p w:rsidR="005C7C71" w:rsidRPr="00DB4D5E" w:rsidRDefault="005C7C71" w:rsidP="005C7C71">
      <w:pPr>
        <w:tabs>
          <w:tab w:val="left" w:pos="708"/>
        </w:tabs>
        <w:jc w:val="center"/>
        <w:rPr>
          <w:b/>
          <w:bCs/>
        </w:rPr>
      </w:pPr>
    </w:p>
    <w:p w:rsidR="005C7C71" w:rsidRPr="00DB4D5E" w:rsidRDefault="005C7C71" w:rsidP="005C7C71">
      <w:pPr>
        <w:tabs>
          <w:tab w:val="left" w:pos="708"/>
        </w:tabs>
        <w:jc w:val="center"/>
        <w:rPr>
          <w:b/>
          <w:bCs/>
        </w:rPr>
      </w:pPr>
    </w:p>
    <w:p w:rsidR="005C7C71" w:rsidRPr="00DB4D5E" w:rsidRDefault="005C7C71" w:rsidP="005C7C71">
      <w:pPr>
        <w:tabs>
          <w:tab w:val="left" w:pos="708"/>
        </w:tabs>
        <w:jc w:val="center"/>
        <w:rPr>
          <w:b/>
          <w:bCs/>
          <w:szCs w:val="32"/>
        </w:rPr>
      </w:pPr>
      <w:r w:rsidRPr="00DB4D5E">
        <w:rPr>
          <w:b/>
          <w:bCs/>
        </w:rPr>
        <w:t xml:space="preserve">Предложение о цене </w:t>
      </w:r>
      <w:r>
        <w:rPr>
          <w:b/>
          <w:bCs/>
        </w:rPr>
        <w:t xml:space="preserve">договора </w:t>
      </w:r>
    </w:p>
    <w:p w:rsidR="005C7C71" w:rsidRPr="00DB4D5E" w:rsidRDefault="005C7C71" w:rsidP="005C7C71">
      <w:pPr>
        <w:tabs>
          <w:tab w:val="left" w:pos="708"/>
        </w:tabs>
        <w:jc w:val="center"/>
        <w:rPr>
          <w:b/>
          <w:bCs/>
        </w:rPr>
      </w:pPr>
    </w:p>
    <w:tbl>
      <w:tblPr>
        <w:tblW w:w="0" w:type="auto"/>
        <w:jc w:val="center"/>
        <w:tblInd w:w="-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34"/>
        <w:gridCol w:w="3715"/>
        <w:gridCol w:w="3213"/>
      </w:tblGrid>
      <w:tr w:rsidR="005C7C71" w:rsidRPr="00DB4D5E" w:rsidTr="00FE227B">
        <w:trPr>
          <w:cantSplit/>
          <w:trHeight w:val="504"/>
          <w:tblHeader/>
          <w:jc w:val="center"/>
        </w:trPr>
        <w:tc>
          <w:tcPr>
            <w:tcW w:w="1034" w:type="dxa"/>
          </w:tcPr>
          <w:p w:rsidR="005C7C71" w:rsidRPr="00DB4D5E" w:rsidRDefault="005C7C71" w:rsidP="00FE227B">
            <w:pPr>
              <w:pStyle w:val="af5"/>
              <w:tabs>
                <w:tab w:val="left" w:pos="1980"/>
              </w:tabs>
              <w:spacing w:before="0"/>
              <w:jc w:val="center"/>
              <w:rPr>
                <w:b/>
                <w:sz w:val="20"/>
                <w:szCs w:val="20"/>
              </w:rPr>
            </w:pPr>
            <w:r w:rsidRPr="00DB4D5E">
              <w:rPr>
                <w:b/>
                <w:sz w:val="20"/>
                <w:szCs w:val="20"/>
              </w:rPr>
              <w:t>№</w:t>
            </w:r>
          </w:p>
          <w:p w:rsidR="005C7C71" w:rsidRPr="00DB4D5E" w:rsidRDefault="005C7C71" w:rsidP="00FE227B">
            <w:pPr>
              <w:pStyle w:val="af5"/>
              <w:tabs>
                <w:tab w:val="left" w:pos="1980"/>
              </w:tabs>
              <w:spacing w:before="0"/>
              <w:jc w:val="center"/>
              <w:rPr>
                <w:b/>
                <w:sz w:val="20"/>
                <w:szCs w:val="20"/>
              </w:rPr>
            </w:pPr>
            <w:r w:rsidRPr="00DB4D5E">
              <w:rPr>
                <w:b/>
                <w:sz w:val="20"/>
                <w:szCs w:val="20"/>
              </w:rPr>
              <w:t>п/п</w:t>
            </w:r>
          </w:p>
        </w:tc>
        <w:tc>
          <w:tcPr>
            <w:tcW w:w="3715" w:type="dxa"/>
          </w:tcPr>
          <w:p w:rsidR="005C7C71" w:rsidRPr="00DB4D5E" w:rsidRDefault="005C7C71" w:rsidP="00FE227B">
            <w:pPr>
              <w:pStyle w:val="af5"/>
              <w:tabs>
                <w:tab w:val="left" w:pos="1980"/>
              </w:tabs>
              <w:spacing w:before="0"/>
              <w:jc w:val="center"/>
              <w:rPr>
                <w:b/>
                <w:sz w:val="20"/>
                <w:szCs w:val="20"/>
              </w:rPr>
            </w:pPr>
            <w:r w:rsidRPr="00DB4D5E">
              <w:rPr>
                <w:b/>
                <w:sz w:val="20"/>
                <w:szCs w:val="20"/>
              </w:rPr>
              <w:t xml:space="preserve">Наименование (перечень) </w:t>
            </w:r>
            <w:r>
              <w:rPr>
                <w:b/>
                <w:sz w:val="20"/>
                <w:szCs w:val="20"/>
              </w:rPr>
              <w:t>услуг</w:t>
            </w:r>
          </w:p>
        </w:tc>
        <w:tc>
          <w:tcPr>
            <w:tcW w:w="3213" w:type="dxa"/>
          </w:tcPr>
          <w:p w:rsidR="005C7C71" w:rsidRPr="00DB4D5E" w:rsidRDefault="005C7C71" w:rsidP="00FE227B">
            <w:pPr>
              <w:pStyle w:val="af5"/>
              <w:tabs>
                <w:tab w:val="left" w:pos="1980"/>
              </w:tabs>
              <w:spacing w:before="0"/>
              <w:jc w:val="center"/>
              <w:rPr>
                <w:b/>
                <w:sz w:val="20"/>
                <w:szCs w:val="20"/>
              </w:rPr>
            </w:pPr>
            <w:r w:rsidRPr="00DB4D5E">
              <w:rPr>
                <w:b/>
                <w:sz w:val="20"/>
                <w:szCs w:val="20"/>
              </w:rPr>
              <w:t>Итого стоимость</w:t>
            </w:r>
          </w:p>
          <w:p w:rsidR="005C7C71" w:rsidRPr="00DB4D5E" w:rsidRDefault="005C7C71" w:rsidP="00FE227B">
            <w:pPr>
              <w:pStyle w:val="af5"/>
              <w:tabs>
                <w:tab w:val="left" w:pos="1980"/>
              </w:tabs>
              <w:spacing w:before="0"/>
              <w:jc w:val="center"/>
              <w:rPr>
                <w:b/>
                <w:sz w:val="20"/>
                <w:szCs w:val="20"/>
              </w:rPr>
            </w:pPr>
            <w:r w:rsidRPr="00DB4D5E">
              <w:rPr>
                <w:b/>
                <w:sz w:val="20"/>
                <w:szCs w:val="20"/>
              </w:rPr>
              <w:t>(руб.)</w:t>
            </w:r>
          </w:p>
        </w:tc>
      </w:tr>
      <w:tr w:rsidR="005C7C71" w:rsidRPr="00DB4D5E" w:rsidTr="00FE227B">
        <w:trPr>
          <w:trHeight w:val="242"/>
          <w:tblHeader/>
          <w:jc w:val="center"/>
        </w:trPr>
        <w:tc>
          <w:tcPr>
            <w:tcW w:w="1034" w:type="dxa"/>
          </w:tcPr>
          <w:p w:rsidR="005C7C71" w:rsidRPr="00DB4D5E" w:rsidRDefault="005C7C71" w:rsidP="00FE227B">
            <w:pPr>
              <w:pStyle w:val="af5"/>
              <w:tabs>
                <w:tab w:val="left" w:pos="1980"/>
              </w:tabs>
              <w:spacing w:before="0"/>
              <w:jc w:val="center"/>
              <w:rPr>
                <w:sz w:val="20"/>
                <w:szCs w:val="20"/>
              </w:rPr>
            </w:pPr>
            <w:r w:rsidRPr="00DB4D5E">
              <w:rPr>
                <w:sz w:val="20"/>
                <w:szCs w:val="20"/>
              </w:rPr>
              <w:t>1</w:t>
            </w:r>
          </w:p>
        </w:tc>
        <w:tc>
          <w:tcPr>
            <w:tcW w:w="3715" w:type="dxa"/>
          </w:tcPr>
          <w:p w:rsidR="005C7C71" w:rsidRPr="00DB4D5E" w:rsidRDefault="005C7C71" w:rsidP="00FE227B">
            <w:pPr>
              <w:pStyle w:val="af5"/>
              <w:tabs>
                <w:tab w:val="left" w:pos="1980"/>
              </w:tabs>
              <w:spacing w:before="0"/>
              <w:jc w:val="center"/>
              <w:rPr>
                <w:sz w:val="20"/>
                <w:szCs w:val="20"/>
              </w:rPr>
            </w:pPr>
            <w:r w:rsidRPr="00DB4D5E">
              <w:rPr>
                <w:sz w:val="20"/>
                <w:szCs w:val="20"/>
              </w:rPr>
              <w:t>3</w:t>
            </w:r>
          </w:p>
        </w:tc>
        <w:tc>
          <w:tcPr>
            <w:tcW w:w="3213" w:type="dxa"/>
          </w:tcPr>
          <w:p w:rsidR="005C7C71" w:rsidRPr="00DB4D5E" w:rsidRDefault="005C7C71" w:rsidP="00FE227B">
            <w:pPr>
              <w:pStyle w:val="af5"/>
              <w:tabs>
                <w:tab w:val="left" w:pos="1980"/>
              </w:tabs>
              <w:spacing w:before="0"/>
              <w:jc w:val="center"/>
              <w:rPr>
                <w:sz w:val="20"/>
                <w:szCs w:val="20"/>
              </w:rPr>
            </w:pPr>
          </w:p>
        </w:tc>
      </w:tr>
      <w:tr w:rsidR="005C7C71" w:rsidRPr="00DB4D5E" w:rsidTr="00FE227B">
        <w:trPr>
          <w:trHeight w:val="256"/>
          <w:jc w:val="center"/>
        </w:trPr>
        <w:tc>
          <w:tcPr>
            <w:tcW w:w="1034" w:type="dxa"/>
          </w:tcPr>
          <w:p w:rsidR="005C7C71" w:rsidRPr="00DB4D5E" w:rsidRDefault="005C7C71" w:rsidP="00FE227B">
            <w:pPr>
              <w:pStyle w:val="af5"/>
              <w:tabs>
                <w:tab w:val="left" w:pos="1980"/>
              </w:tabs>
              <w:spacing w:before="0"/>
              <w:rPr>
                <w:sz w:val="20"/>
                <w:szCs w:val="20"/>
              </w:rPr>
            </w:pPr>
          </w:p>
        </w:tc>
        <w:tc>
          <w:tcPr>
            <w:tcW w:w="3715" w:type="dxa"/>
          </w:tcPr>
          <w:p w:rsidR="005C7C71" w:rsidRPr="00DB4D5E" w:rsidRDefault="005C7C71" w:rsidP="00FE227B">
            <w:pPr>
              <w:pStyle w:val="af5"/>
              <w:tabs>
                <w:tab w:val="left" w:pos="1980"/>
              </w:tabs>
              <w:spacing w:before="0"/>
              <w:rPr>
                <w:sz w:val="20"/>
                <w:szCs w:val="20"/>
              </w:rPr>
            </w:pPr>
          </w:p>
        </w:tc>
        <w:tc>
          <w:tcPr>
            <w:tcW w:w="3213" w:type="dxa"/>
          </w:tcPr>
          <w:p w:rsidR="005C7C71" w:rsidRPr="00DB4D5E" w:rsidRDefault="005C7C71" w:rsidP="00FE227B">
            <w:pPr>
              <w:pStyle w:val="af5"/>
              <w:tabs>
                <w:tab w:val="left" w:pos="1980"/>
              </w:tabs>
              <w:spacing w:before="0"/>
              <w:rPr>
                <w:sz w:val="20"/>
                <w:szCs w:val="20"/>
              </w:rPr>
            </w:pPr>
          </w:p>
        </w:tc>
      </w:tr>
      <w:tr w:rsidR="005C7C71" w:rsidRPr="00DB4D5E" w:rsidTr="00FE227B">
        <w:trPr>
          <w:trHeight w:val="242"/>
          <w:jc w:val="center"/>
        </w:trPr>
        <w:tc>
          <w:tcPr>
            <w:tcW w:w="1034" w:type="dxa"/>
          </w:tcPr>
          <w:p w:rsidR="005C7C71" w:rsidRPr="00DB4D5E" w:rsidRDefault="005C7C71" w:rsidP="00FE227B">
            <w:pPr>
              <w:pStyle w:val="af5"/>
              <w:tabs>
                <w:tab w:val="left" w:pos="1980"/>
              </w:tabs>
              <w:spacing w:before="0"/>
              <w:rPr>
                <w:sz w:val="20"/>
                <w:szCs w:val="20"/>
              </w:rPr>
            </w:pPr>
          </w:p>
        </w:tc>
        <w:tc>
          <w:tcPr>
            <w:tcW w:w="3715" w:type="dxa"/>
          </w:tcPr>
          <w:p w:rsidR="005C7C71" w:rsidRPr="00DB4D5E" w:rsidRDefault="005C7C71" w:rsidP="00FE227B">
            <w:pPr>
              <w:pStyle w:val="af5"/>
              <w:tabs>
                <w:tab w:val="left" w:pos="1980"/>
              </w:tabs>
              <w:spacing w:before="0"/>
              <w:rPr>
                <w:sz w:val="20"/>
                <w:szCs w:val="20"/>
              </w:rPr>
            </w:pPr>
          </w:p>
        </w:tc>
        <w:tc>
          <w:tcPr>
            <w:tcW w:w="3213" w:type="dxa"/>
          </w:tcPr>
          <w:p w:rsidR="005C7C71" w:rsidRPr="00DB4D5E" w:rsidRDefault="005C7C71" w:rsidP="00FE227B">
            <w:pPr>
              <w:pStyle w:val="af5"/>
              <w:tabs>
                <w:tab w:val="left" w:pos="1980"/>
              </w:tabs>
              <w:spacing w:before="0"/>
              <w:rPr>
                <w:sz w:val="20"/>
                <w:szCs w:val="20"/>
              </w:rPr>
            </w:pPr>
          </w:p>
        </w:tc>
      </w:tr>
      <w:tr w:rsidR="005C7C71" w:rsidRPr="00DB4D5E" w:rsidTr="00FE227B">
        <w:trPr>
          <w:trHeight w:val="256"/>
          <w:jc w:val="center"/>
        </w:trPr>
        <w:tc>
          <w:tcPr>
            <w:tcW w:w="1034" w:type="dxa"/>
          </w:tcPr>
          <w:p w:rsidR="005C7C71" w:rsidRPr="00DB4D5E" w:rsidRDefault="005C7C71" w:rsidP="00FE227B">
            <w:pPr>
              <w:pStyle w:val="af5"/>
              <w:tabs>
                <w:tab w:val="left" w:pos="1980"/>
              </w:tabs>
              <w:spacing w:before="0"/>
              <w:rPr>
                <w:sz w:val="20"/>
                <w:szCs w:val="20"/>
              </w:rPr>
            </w:pPr>
          </w:p>
        </w:tc>
        <w:tc>
          <w:tcPr>
            <w:tcW w:w="3715" w:type="dxa"/>
          </w:tcPr>
          <w:p w:rsidR="005C7C71" w:rsidRPr="00DB4D5E" w:rsidRDefault="005C7C71" w:rsidP="00FE227B">
            <w:pPr>
              <w:pStyle w:val="af5"/>
              <w:tabs>
                <w:tab w:val="left" w:pos="1980"/>
              </w:tabs>
              <w:spacing w:before="0"/>
              <w:rPr>
                <w:sz w:val="20"/>
                <w:szCs w:val="20"/>
              </w:rPr>
            </w:pPr>
          </w:p>
        </w:tc>
        <w:tc>
          <w:tcPr>
            <w:tcW w:w="3213" w:type="dxa"/>
          </w:tcPr>
          <w:p w:rsidR="005C7C71" w:rsidRPr="00DB4D5E" w:rsidRDefault="005C7C71" w:rsidP="00FE227B">
            <w:pPr>
              <w:pStyle w:val="af5"/>
              <w:tabs>
                <w:tab w:val="left" w:pos="1980"/>
              </w:tabs>
              <w:spacing w:before="0"/>
              <w:rPr>
                <w:sz w:val="20"/>
                <w:szCs w:val="20"/>
              </w:rPr>
            </w:pPr>
          </w:p>
        </w:tc>
      </w:tr>
      <w:tr w:rsidR="005C7C71" w:rsidRPr="00DB4D5E" w:rsidTr="00FE227B">
        <w:trPr>
          <w:trHeight w:val="242"/>
          <w:jc w:val="center"/>
        </w:trPr>
        <w:tc>
          <w:tcPr>
            <w:tcW w:w="1034" w:type="dxa"/>
          </w:tcPr>
          <w:p w:rsidR="005C7C71" w:rsidRPr="00DB4D5E" w:rsidRDefault="005C7C71" w:rsidP="00FE227B">
            <w:pPr>
              <w:pStyle w:val="af5"/>
              <w:tabs>
                <w:tab w:val="left" w:pos="1980"/>
              </w:tabs>
              <w:spacing w:before="0"/>
              <w:rPr>
                <w:sz w:val="20"/>
                <w:szCs w:val="20"/>
              </w:rPr>
            </w:pPr>
          </w:p>
        </w:tc>
        <w:tc>
          <w:tcPr>
            <w:tcW w:w="3715" w:type="dxa"/>
          </w:tcPr>
          <w:p w:rsidR="005C7C71" w:rsidRPr="00DB4D5E" w:rsidRDefault="005C7C71" w:rsidP="00FE227B">
            <w:pPr>
              <w:pStyle w:val="af5"/>
              <w:tabs>
                <w:tab w:val="left" w:pos="1980"/>
              </w:tabs>
              <w:spacing w:before="0"/>
              <w:rPr>
                <w:sz w:val="20"/>
                <w:szCs w:val="20"/>
              </w:rPr>
            </w:pPr>
          </w:p>
        </w:tc>
        <w:tc>
          <w:tcPr>
            <w:tcW w:w="3213" w:type="dxa"/>
          </w:tcPr>
          <w:p w:rsidR="005C7C71" w:rsidRPr="00DB4D5E" w:rsidRDefault="005C7C71" w:rsidP="00FE227B">
            <w:pPr>
              <w:pStyle w:val="af5"/>
              <w:tabs>
                <w:tab w:val="left" w:pos="1980"/>
              </w:tabs>
              <w:spacing w:before="0"/>
              <w:rPr>
                <w:sz w:val="20"/>
                <w:szCs w:val="20"/>
              </w:rPr>
            </w:pPr>
          </w:p>
        </w:tc>
      </w:tr>
      <w:tr w:rsidR="005C7C71" w:rsidRPr="00DB4D5E" w:rsidTr="00FE227B">
        <w:trPr>
          <w:trHeight w:val="242"/>
          <w:jc w:val="center"/>
        </w:trPr>
        <w:tc>
          <w:tcPr>
            <w:tcW w:w="1034" w:type="dxa"/>
          </w:tcPr>
          <w:p w:rsidR="005C7C71" w:rsidRPr="00DB4D5E" w:rsidRDefault="005C7C71" w:rsidP="00FE227B">
            <w:pPr>
              <w:pStyle w:val="af5"/>
              <w:tabs>
                <w:tab w:val="left" w:pos="1980"/>
              </w:tabs>
              <w:spacing w:before="0"/>
              <w:rPr>
                <w:sz w:val="20"/>
                <w:szCs w:val="20"/>
              </w:rPr>
            </w:pPr>
          </w:p>
        </w:tc>
        <w:tc>
          <w:tcPr>
            <w:tcW w:w="3715" w:type="dxa"/>
          </w:tcPr>
          <w:p w:rsidR="005C7C71" w:rsidRPr="00DB4D5E" w:rsidRDefault="005C7C71" w:rsidP="00FE227B">
            <w:pPr>
              <w:pStyle w:val="af5"/>
              <w:tabs>
                <w:tab w:val="left" w:pos="1980"/>
              </w:tabs>
              <w:spacing w:before="0"/>
              <w:rPr>
                <w:sz w:val="20"/>
                <w:szCs w:val="20"/>
              </w:rPr>
            </w:pPr>
          </w:p>
        </w:tc>
        <w:tc>
          <w:tcPr>
            <w:tcW w:w="3213" w:type="dxa"/>
          </w:tcPr>
          <w:p w:rsidR="005C7C71" w:rsidRPr="00DB4D5E" w:rsidRDefault="005C7C71" w:rsidP="00FE227B">
            <w:pPr>
              <w:pStyle w:val="af5"/>
              <w:tabs>
                <w:tab w:val="left" w:pos="1980"/>
              </w:tabs>
              <w:spacing w:before="0"/>
              <w:rPr>
                <w:sz w:val="20"/>
                <w:szCs w:val="20"/>
              </w:rPr>
            </w:pPr>
          </w:p>
        </w:tc>
      </w:tr>
      <w:tr w:rsidR="005C7C71" w:rsidRPr="00DB4D5E" w:rsidTr="00FE227B">
        <w:trPr>
          <w:trHeight w:val="242"/>
          <w:jc w:val="center"/>
        </w:trPr>
        <w:tc>
          <w:tcPr>
            <w:tcW w:w="1034" w:type="dxa"/>
          </w:tcPr>
          <w:p w:rsidR="005C7C71" w:rsidRPr="00DB4D5E" w:rsidRDefault="005C7C71" w:rsidP="00FE227B">
            <w:pPr>
              <w:pStyle w:val="af5"/>
              <w:tabs>
                <w:tab w:val="left" w:pos="1980"/>
              </w:tabs>
              <w:spacing w:before="0"/>
              <w:rPr>
                <w:sz w:val="20"/>
                <w:szCs w:val="20"/>
              </w:rPr>
            </w:pPr>
          </w:p>
        </w:tc>
        <w:tc>
          <w:tcPr>
            <w:tcW w:w="3715" w:type="dxa"/>
          </w:tcPr>
          <w:p w:rsidR="005C7C71" w:rsidRPr="00DB4D5E" w:rsidRDefault="005C7C71" w:rsidP="00FE227B">
            <w:pPr>
              <w:pStyle w:val="af5"/>
              <w:tabs>
                <w:tab w:val="left" w:pos="1980"/>
              </w:tabs>
              <w:spacing w:before="0"/>
              <w:rPr>
                <w:sz w:val="20"/>
                <w:szCs w:val="20"/>
              </w:rPr>
            </w:pPr>
          </w:p>
        </w:tc>
        <w:tc>
          <w:tcPr>
            <w:tcW w:w="3213" w:type="dxa"/>
          </w:tcPr>
          <w:p w:rsidR="005C7C71" w:rsidRPr="00DB4D5E" w:rsidRDefault="005C7C71" w:rsidP="00FE227B">
            <w:pPr>
              <w:pStyle w:val="af5"/>
              <w:tabs>
                <w:tab w:val="left" w:pos="1980"/>
              </w:tabs>
              <w:spacing w:before="0"/>
              <w:rPr>
                <w:sz w:val="20"/>
                <w:szCs w:val="20"/>
              </w:rPr>
            </w:pPr>
          </w:p>
        </w:tc>
      </w:tr>
      <w:tr w:rsidR="005C7C71" w:rsidRPr="00DB4D5E" w:rsidTr="00FE227B">
        <w:trPr>
          <w:trHeight w:val="242"/>
          <w:jc w:val="center"/>
        </w:trPr>
        <w:tc>
          <w:tcPr>
            <w:tcW w:w="1034" w:type="dxa"/>
            <w:tcBorders>
              <w:top w:val="double" w:sz="4" w:space="0" w:color="auto"/>
              <w:bottom w:val="double" w:sz="4" w:space="0" w:color="auto"/>
            </w:tcBorders>
            <w:shd w:val="clear" w:color="auto" w:fill="D9D9D9"/>
          </w:tcPr>
          <w:p w:rsidR="005C7C71" w:rsidRPr="00DB4D5E" w:rsidRDefault="005C7C71" w:rsidP="00FE227B">
            <w:pPr>
              <w:pStyle w:val="af5"/>
              <w:tabs>
                <w:tab w:val="left" w:pos="1980"/>
              </w:tabs>
              <w:spacing w:before="0"/>
              <w:rPr>
                <w:sz w:val="20"/>
                <w:szCs w:val="20"/>
              </w:rPr>
            </w:pPr>
          </w:p>
        </w:tc>
        <w:tc>
          <w:tcPr>
            <w:tcW w:w="3715" w:type="dxa"/>
            <w:tcBorders>
              <w:top w:val="double" w:sz="4" w:space="0" w:color="auto"/>
              <w:bottom w:val="double" w:sz="4" w:space="0" w:color="auto"/>
            </w:tcBorders>
            <w:shd w:val="clear" w:color="auto" w:fill="D9D9D9"/>
          </w:tcPr>
          <w:p w:rsidR="005C7C71" w:rsidRPr="00DB4D5E" w:rsidRDefault="005C7C71" w:rsidP="00FE227B">
            <w:pPr>
              <w:pStyle w:val="af5"/>
              <w:tabs>
                <w:tab w:val="left" w:pos="1980"/>
              </w:tabs>
              <w:spacing w:before="0"/>
              <w:rPr>
                <w:b/>
                <w:sz w:val="20"/>
                <w:szCs w:val="20"/>
              </w:rPr>
            </w:pPr>
            <w:r w:rsidRPr="00DB4D5E">
              <w:rPr>
                <w:b/>
                <w:sz w:val="20"/>
                <w:szCs w:val="20"/>
              </w:rPr>
              <w:t xml:space="preserve">Всего </w:t>
            </w:r>
            <w:r w:rsidRPr="00DB4D5E">
              <w:rPr>
                <w:b/>
                <w:kern w:val="24"/>
                <w:sz w:val="20"/>
                <w:szCs w:val="20"/>
              </w:rPr>
              <w:t xml:space="preserve"> </w:t>
            </w:r>
          </w:p>
        </w:tc>
        <w:tc>
          <w:tcPr>
            <w:tcW w:w="3213" w:type="dxa"/>
            <w:tcBorders>
              <w:top w:val="double" w:sz="4" w:space="0" w:color="auto"/>
              <w:bottom w:val="double" w:sz="4" w:space="0" w:color="auto"/>
            </w:tcBorders>
            <w:shd w:val="clear" w:color="auto" w:fill="D9D9D9"/>
          </w:tcPr>
          <w:p w:rsidR="005C7C71" w:rsidRPr="00DB4D5E" w:rsidRDefault="005C7C71" w:rsidP="00FE227B">
            <w:pPr>
              <w:pStyle w:val="af5"/>
              <w:tabs>
                <w:tab w:val="left" w:pos="1980"/>
              </w:tabs>
              <w:spacing w:before="0"/>
              <w:rPr>
                <w:b/>
                <w:sz w:val="20"/>
                <w:szCs w:val="20"/>
              </w:rPr>
            </w:pPr>
          </w:p>
        </w:tc>
      </w:tr>
      <w:tr w:rsidR="005C7C71" w:rsidRPr="00DB4D5E" w:rsidTr="00FE227B">
        <w:trPr>
          <w:trHeight w:val="242"/>
          <w:jc w:val="center"/>
        </w:trPr>
        <w:tc>
          <w:tcPr>
            <w:tcW w:w="1034" w:type="dxa"/>
            <w:tcBorders>
              <w:top w:val="double" w:sz="4" w:space="0" w:color="auto"/>
              <w:bottom w:val="double" w:sz="4" w:space="0" w:color="auto"/>
            </w:tcBorders>
            <w:shd w:val="clear" w:color="auto" w:fill="D9D9D9"/>
          </w:tcPr>
          <w:p w:rsidR="005C7C71" w:rsidRPr="00DB4D5E" w:rsidRDefault="005C7C71" w:rsidP="00FE227B">
            <w:pPr>
              <w:pStyle w:val="af5"/>
              <w:tabs>
                <w:tab w:val="left" w:pos="1980"/>
              </w:tabs>
              <w:spacing w:before="0"/>
              <w:rPr>
                <w:sz w:val="20"/>
                <w:szCs w:val="20"/>
              </w:rPr>
            </w:pPr>
          </w:p>
        </w:tc>
        <w:tc>
          <w:tcPr>
            <w:tcW w:w="3715" w:type="dxa"/>
            <w:tcBorders>
              <w:top w:val="double" w:sz="4" w:space="0" w:color="auto"/>
              <w:bottom w:val="double" w:sz="4" w:space="0" w:color="auto"/>
            </w:tcBorders>
            <w:shd w:val="clear" w:color="auto" w:fill="D9D9D9"/>
          </w:tcPr>
          <w:p w:rsidR="005C7C71" w:rsidRPr="00DB4D5E" w:rsidRDefault="005C7C71" w:rsidP="00FE227B">
            <w:pPr>
              <w:pStyle w:val="af5"/>
              <w:tabs>
                <w:tab w:val="left" w:pos="1980"/>
              </w:tabs>
              <w:spacing w:before="0"/>
              <w:rPr>
                <w:sz w:val="20"/>
                <w:szCs w:val="20"/>
              </w:rPr>
            </w:pPr>
            <w:r w:rsidRPr="00DB4D5E">
              <w:rPr>
                <w:sz w:val="20"/>
                <w:szCs w:val="20"/>
              </w:rPr>
              <w:t>НДС –  18 %</w:t>
            </w:r>
          </w:p>
        </w:tc>
        <w:tc>
          <w:tcPr>
            <w:tcW w:w="3213" w:type="dxa"/>
            <w:tcBorders>
              <w:top w:val="double" w:sz="4" w:space="0" w:color="auto"/>
              <w:bottom w:val="double" w:sz="4" w:space="0" w:color="auto"/>
            </w:tcBorders>
            <w:shd w:val="clear" w:color="auto" w:fill="D9D9D9"/>
          </w:tcPr>
          <w:p w:rsidR="005C7C71" w:rsidRPr="00DB4D5E" w:rsidRDefault="005C7C71" w:rsidP="00FE227B">
            <w:pPr>
              <w:pStyle w:val="af5"/>
              <w:tabs>
                <w:tab w:val="left" w:pos="1980"/>
              </w:tabs>
              <w:spacing w:before="0"/>
              <w:rPr>
                <w:sz w:val="20"/>
                <w:szCs w:val="20"/>
              </w:rPr>
            </w:pPr>
          </w:p>
        </w:tc>
      </w:tr>
      <w:tr w:rsidR="005C7C71" w:rsidRPr="00DB4D5E" w:rsidTr="00FE227B">
        <w:trPr>
          <w:trHeight w:val="242"/>
          <w:jc w:val="center"/>
        </w:trPr>
        <w:tc>
          <w:tcPr>
            <w:tcW w:w="1034" w:type="dxa"/>
            <w:tcBorders>
              <w:top w:val="double" w:sz="4" w:space="0" w:color="auto"/>
            </w:tcBorders>
            <w:shd w:val="clear" w:color="auto" w:fill="D9D9D9"/>
          </w:tcPr>
          <w:p w:rsidR="005C7C71" w:rsidRPr="00DB4D5E" w:rsidRDefault="005C7C71" w:rsidP="00FE227B">
            <w:pPr>
              <w:pStyle w:val="af5"/>
              <w:tabs>
                <w:tab w:val="left" w:pos="1980"/>
              </w:tabs>
              <w:spacing w:before="0"/>
              <w:rPr>
                <w:sz w:val="20"/>
                <w:szCs w:val="20"/>
              </w:rPr>
            </w:pPr>
          </w:p>
        </w:tc>
        <w:tc>
          <w:tcPr>
            <w:tcW w:w="3715" w:type="dxa"/>
            <w:tcBorders>
              <w:top w:val="double" w:sz="4" w:space="0" w:color="auto"/>
            </w:tcBorders>
            <w:shd w:val="clear" w:color="auto" w:fill="D9D9D9"/>
          </w:tcPr>
          <w:p w:rsidR="005C7C71" w:rsidRPr="00DB4D5E" w:rsidRDefault="005C7C71" w:rsidP="00FE227B">
            <w:pPr>
              <w:pStyle w:val="af5"/>
              <w:tabs>
                <w:tab w:val="left" w:pos="1980"/>
              </w:tabs>
              <w:spacing w:before="0"/>
              <w:rPr>
                <w:b/>
                <w:sz w:val="20"/>
                <w:szCs w:val="20"/>
              </w:rPr>
            </w:pPr>
            <w:r w:rsidRPr="00DB4D5E">
              <w:rPr>
                <w:b/>
                <w:sz w:val="20"/>
                <w:szCs w:val="20"/>
              </w:rPr>
              <w:t>Всего с НДС</w:t>
            </w:r>
          </w:p>
        </w:tc>
        <w:tc>
          <w:tcPr>
            <w:tcW w:w="3213" w:type="dxa"/>
            <w:tcBorders>
              <w:top w:val="double" w:sz="4" w:space="0" w:color="auto"/>
            </w:tcBorders>
            <w:shd w:val="clear" w:color="auto" w:fill="D9D9D9"/>
          </w:tcPr>
          <w:p w:rsidR="005C7C71" w:rsidRPr="00DB4D5E" w:rsidRDefault="005C7C71" w:rsidP="00FE227B">
            <w:pPr>
              <w:pStyle w:val="af5"/>
              <w:tabs>
                <w:tab w:val="left" w:pos="1980"/>
              </w:tabs>
              <w:spacing w:before="0"/>
              <w:rPr>
                <w:b/>
                <w:sz w:val="20"/>
                <w:szCs w:val="20"/>
              </w:rPr>
            </w:pPr>
          </w:p>
        </w:tc>
      </w:tr>
    </w:tbl>
    <w:p w:rsidR="005C7C71" w:rsidRPr="00DB4D5E" w:rsidRDefault="005C7C71" w:rsidP="005C7C71">
      <w:pPr>
        <w:tabs>
          <w:tab w:val="left" w:pos="708"/>
        </w:tabs>
        <w:ind w:firstLine="11340"/>
        <w:rPr>
          <w:b/>
          <w:bCs/>
          <w:sz w:val="25"/>
          <w:szCs w:val="25"/>
        </w:rPr>
      </w:pPr>
    </w:p>
    <w:p w:rsidR="005C7C71" w:rsidRPr="00DB4D5E" w:rsidRDefault="005C7C71" w:rsidP="005C7C71">
      <w:pPr>
        <w:tabs>
          <w:tab w:val="left" w:pos="6200"/>
        </w:tabs>
        <w:ind w:left="6300"/>
        <w:rPr>
          <w:b/>
          <w:bCs/>
          <w:sz w:val="25"/>
          <w:szCs w:val="25"/>
        </w:rPr>
      </w:pPr>
    </w:p>
    <w:p w:rsidR="005C7C71" w:rsidRPr="00DB4D5E" w:rsidRDefault="005C7C71" w:rsidP="005C7C71">
      <w:pPr>
        <w:rPr>
          <w:sz w:val="25"/>
          <w:szCs w:val="25"/>
        </w:rPr>
      </w:pPr>
    </w:p>
    <w:p w:rsidR="005C7C71" w:rsidRPr="00DB4D5E" w:rsidRDefault="005C7C71" w:rsidP="005C7C71">
      <w:pPr>
        <w:tabs>
          <w:tab w:val="left" w:pos="708"/>
        </w:tabs>
        <w:rPr>
          <w:sz w:val="4"/>
          <w:szCs w:val="4"/>
        </w:rPr>
      </w:pPr>
    </w:p>
    <w:p w:rsidR="005C7C71" w:rsidRPr="00DB4D5E" w:rsidRDefault="005C7C71" w:rsidP="005C7C71">
      <w:pPr>
        <w:tabs>
          <w:tab w:val="left" w:pos="708"/>
        </w:tabs>
        <w:rPr>
          <w:sz w:val="4"/>
          <w:szCs w:val="4"/>
        </w:rPr>
      </w:pPr>
    </w:p>
    <w:p w:rsidR="005C7C71" w:rsidRPr="00DB4D5E" w:rsidRDefault="005C7C71" w:rsidP="005C7C71">
      <w:pPr>
        <w:tabs>
          <w:tab w:val="left" w:pos="708"/>
        </w:tabs>
      </w:pPr>
      <w:r w:rsidRPr="00DB4D5E">
        <w:t>_______________________               _______________________             /___________________/</w:t>
      </w:r>
    </w:p>
    <w:p w:rsidR="005C7C71" w:rsidRPr="00DB4D5E" w:rsidRDefault="005C7C71" w:rsidP="005C7C71">
      <w:pPr>
        <w:tabs>
          <w:tab w:val="left" w:pos="708"/>
        </w:tabs>
        <w:rPr>
          <w:i/>
        </w:rPr>
      </w:pPr>
      <w:r w:rsidRPr="00DB4D5E">
        <w:rPr>
          <w:i/>
        </w:rPr>
        <w:t xml:space="preserve">       (должность)                                             (подпись)                                           (ФИО)</w:t>
      </w:r>
    </w:p>
    <w:p w:rsidR="005C7C71" w:rsidRPr="00DB4D5E" w:rsidRDefault="005C7C71" w:rsidP="005C7C71">
      <w:pPr>
        <w:tabs>
          <w:tab w:val="left" w:pos="708"/>
        </w:tabs>
        <w:ind w:firstLine="5600"/>
        <w:rPr>
          <w:i/>
        </w:rPr>
      </w:pPr>
      <w:r w:rsidRPr="00DB4D5E">
        <w:rPr>
          <w:i/>
        </w:rPr>
        <w:t>М.П.</w:t>
      </w:r>
    </w:p>
    <w:p w:rsidR="005C7C71" w:rsidRPr="00DB4D5E" w:rsidRDefault="005C7C71" w:rsidP="005C7C71">
      <w:pPr>
        <w:tabs>
          <w:tab w:val="left" w:pos="1400"/>
        </w:tabs>
        <w:rPr>
          <w:b/>
        </w:rPr>
      </w:pPr>
    </w:p>
    <w:p w:rsidR="005C7C71" w:rsidRPr="00DB4D5E" w:rsidRDefault="005C7C71" w:rsidP="005C7C71">
      <w:pPr>
        <w:tabs>
          <w:tab w:val="left" w:pos="708"/>
        </w:tabs>
      </w:pPr>
      <w:r w:rsidRPr="00DB4D5E">
        <w:rPr>
          <w:b/>
        </w:rPr>
        <w:t>Главный бухгалтер</w:t>
      </w:r>
      <w:r w:rsidRPr="00DB4D5E">
        <w:t xml:space="preserve">                          _______________________             /___________________/</w:t>
      </w:r>
    </w:p>
    <w:p w:rsidR="005C7C71" w:rsidRPr="00DB4D5E" w:rsidRDefault="005C7C71" w:rsidP="005C7C71">
      <w:pPr>
        <w:tabs>
          <w:tab w:val="left" w:pos="708"/>
        </w:tabs>
        <w:ind w:firstLine="3700"/>
        <w:rPr>
          <w:i/>
        </w:rPr>
      </w:pPr>
      <w:r w:rsidRPr="00DB4D5E">
        <w:rPr>
          <w:i/>
        </w:rPr>
        <w:t xml:space="preserve">           (подпись)                                           (ФИО)</w:t>
      </w:r>
    </w:p>
    <w:p w:rsidR="005C7C71" w:rsidRPr="00DB4D5E" w:rsidRDefault="005C7C71" w:rsidP="005C7C71">
      <w:pPr>
        <w:rPr>
          <w:sz w:val="25"/>
          <w:szCs w:val="25"/>
        </w:rPr>
      </w:pPr>
    </w:p>
    <w:p w:rsidR="005C7C71" w:rsidRPr="00DB4D5E" w:rsidRDefault="005C7C71" w:rsidP="005C7C71">
      <w:pPr>
        <w:tabs>
          <w:tab w:val="left" w:pos="1965"/>
        </w:tabs>
        <w:rPr>
          <w:sz w:val="25"/>
          <w:szCs w:val="25"/>
        </w:rPr>
      </w:pPr>
      <w:r w:rsidRPr="00DB4D5E">
        <w:rPr>
          <w:sz w:val="25"/>
          <w:szCs w:val="25"/>
        </w:rPr>
        <w:tab/>
      </w:r>
    </w:p>
    <w:p w:rsidR="005C7C71" w:rsidRPr="00DB4D5E" w:rsidRDefault="005C7C71" w:rsidP="005C7C71">
      <w:pPr>
        <w:rPr>
          <w:sz w:val="25"/>
          <w:szCs w:val="25"/>
        </w:rPr>
      </w:pPr>
    </w:p>
    <w:p w:rsidR="005C7C71" w:rsidRDefault="005C7C71" w:rsidP="005C7C71">
      <w:pPr>
        <w:rPr>
          <w:i/>
          <w:sz w:val="22"/>
          <w:szCs w:val="22"/>
          <w:u w:val="single"/>
        </w:rPr>
      </w:pPr>
      <w:r w:rsidRPr="00341268">
        <w:rPr>
          <w:i/>
          <w:sz w:val="22"/>
          <w:szCs w:val="22"/>
          <w:u w:val="single"/>
        </w:rPr>
        <w:t xml:space="preserve">Примечание: </w:t>
      </w:r>
    </w:p>
    <w:p w:rsidR="005C7C71" w:rsidRDefault="005C7C71" w:rsidP="005C7C71">
      <w:pPr>
        <w:widowControl w:val="0"/>
        <w:rPr>
          <w:i/>
          <w:sz w:val="22"/>
          <w:szCs w:val="22"/>
        </w:rPr>
      </w:pPr>
      <w:r w:rsidRPr="00341268">
        <w:rPr>
          <w:i/>
          <w:sz w:val="22"/>
          <w:szCs w:val="22"/>
        </w:rPr>
        <w:t>Участник процедуры закупки может приложить к данной форме более подробные расчеты стоимости оказания услуг.</w:t>
      </w:r>
    </w:p>
    <w:p w:rsidR="00B71A42" w:rsidRDefault="00B71A42"/>
    <w:p w:rsidR="00B71A42" w:rsidRDefault="00B71A42"/>
    <w:p w:rsidR="00B71A42" w:rsidRDefault="00B71A42"/>
    <w:p w:rsidR="00B71A42" w:rsidRDefault="00B71A42"/>
    <w:p w:rsidR="00B71A42" w:rsidRDefault="00B71A42"/>
    <w:p w:rsidR="00B71A42" w:rsidRDefault="00B71A42"/>
    <w:p w:rsidR="00B71A42" w:rsidRDefault="00B71A42"/>
    <w:p w:rsidR="00B71A42" w:rsidRDefault="00B71A42"/>
    <w:p w:rsidR="00B71A42" w:rsidRDefault="00B71A42"/>
    <w:p w:rsidR="00B71A42" w:rsidRDefault="00B71A42"/>
    <w:p w:rsidR="00B71A42" w:rsidRDefault="00B71A42"/>
    <w:p w:rsidR="00B71A42" w:rsidRDefault="00B71A42"/>
    <w:p w:rsidR="00B71A42" w:rsidRDefault="00B71A42"/>
    <w:p w:rsidR="005C7C71" w:rsidRPr="00DB4D5E" w:rsidRDefault="005C7C71" w:rsidP="005C7C71">
      <w:pPr>
        <w:pStyle w:val="1"/>
        <w:tabs>
          <w:tab w:val="left" w:pos="708"/>
        </w:tabs>
        <w:spacing w:before="0"/>
        <w:rPr>
          <w:b/>
          <w:sz w:val="28"/>
          <w:szCs w:val="28"/>
        </w:rPr>
      </w:pPr>
      <w:r w:rsidRPr="00DB4D5E">
        <w:rPr>
          <w:b/>
          <w:sz w:val="28"/>
          <w:szCs w:val="28"/>
        </w:rPr>
        <w:t>I.4.</w:t>
      </w:r>
      <w:r>
        <w:rPr>
          <w:b/>
          <w:sz w:val="28"/>
          <w:szCs w:val="28"/>
        </w:rPr>
        <w:t>3</w:t>
      </w:r>
      <w:r w:rsidRPr="00DB4D5E">
        <w:rPr>
          <w:b/>
          <w:sz w:val="28"/>
          <w:szCs w:val="28"/>
        </w:rPr>
        <w:t xml:space="preserve">. ФОРМА </w:t>
      </w:r>
      <w:r>
        <w:rPr>
          <w:b/>
          <w:sz w:val="28"/>
          <w:szCs w:val="28"/>
        </w:rPr>
        <w:t>ПОЯСНИТЕЛЬНОЙ ЗАПИСКИ</w:t>
      </w:r>
    </w:p>
    <w:p w:rsidR="005C7C71" w:rsidRPr="00DB4D5E" w:rsidRDefault="005C7C71" w:rsidP="005C7C71">
      <w:pPr>
        <w:tabs>
          <w:tab w:val="left" w:pos="708"/>
        </w:tabs>
        <w:rPr>
          <w:i/>
        </w:rPr>
      </w:pPr>
      <w:r w:rsidRPr="00DB4D5E">
        <w:rPr>
          <w:i/>
        </w:rPr>
        <w:t>На бланке организации</w:t>
      </w:r>
    </w:p>
    <w:p w:rsidR="005C7C71" w:rsidRPr="00DB4D5E" w:rsidRDefault="005C7C71" w:rsidP="005C7C71">
      <w:pPr>
        <w:tabs>
          <w:tab w:val="left" w:pos="708"/>
        </w:tabs>
        <w:rPr>
          <w:b/>
        </w:rPr>
      </w:pPr>
      <w:r w:rsidRPr="00DB4D5E">
        <w:rPr>
          <w:i/>
        </w:rPr>
        <w:t>Дата, исх. номер</w:t>
      </w:r>
      <w:r w:rsidRPr="00DB4D5E">
        <w:tab/>
      </w:r>
      <w:r w:rsidRPr="00DB4D5E">
        <w:tab/>
      </w:r>
      <w:r w:rsidRPr="00DB4D5E">
        <w:tab/>
      </w:r>
      <w:r w:rsidRPr="00DB4D5E">
        <w:tab/>
      </w:r>
      <w:r w:rsidRPr="00DB4D5E">
        <w:tab/>
      </w:r>
      <w:r w:rsidRPr="00DB4D5E">
        <w:tab/>
      </w:r>
      <w:r w:rsidRPr="00DB4D5E">
        <w:tab/>
      </w:r>
    </w:p>
    <w:p w:rsidR="005C7C71" w:rsidRPr="00DB4D5E" w:rsidRDefault="005C7C71" w:rsidP="005C7C71">
      <w:pPr>
        <w:tabs>
          <w:tab w:val="left" w:pos="708"/>
          <w:tab w:val="left" w:pos="5387"/>
          <w:tab w:val="left" w:pos="5670"/>
          <w:tab w:val="left" w:pos="5812"/>
        </w:tabs>
        <w:jc w:val="right"/>
        <w:rPr>
          <w:b/>
        </w:rPr>
      </w:pPr>
      <w:r>
        <w:rPr>
          <w:b/>
        </w:rPr>
        <w:t xml:space="preserve"> </w:t>
      </w:r>
      <w:r>
        <w:rPr>
          <w:b/>
        </w:rPr>
        <w:tab/>
        <w:t>Заказчику:</w:t>
      </w:r>
      <w:r w:rsidRPr="00DB4D5E">
        <w:rPr>
          <w:b/>
        </w:rPr>
        <w:t xml:space="preserve"> </w:t>
      </w:r>
    </w:p>
    <w:p w:rsidR="005C7C71" w:rsidRPr="00DB4D5E" w:rsidRDefault="005C7C71" w:rsidP="005C7C71">
      <w:pPr>
        <w:tabs>
          <w:tab w:val="left" w:pos="708"/>
          <w:tab w:val="left" w:pos="5387"/>
          <w:tab w:val="left" w:pos="5670"/>
          <w:tab w:val="left" w:pos="5812"/>
        </w:tabs>
        <w:ind w:left="5580"/>
        <w:jc w:val="right"/>
        <w:rPr>
          <w:b/>
          <w:sz w:val="20"/>
          <w:szCs w:val="20"/>
        </w:rPr>
      </w:pPr>
    </w:p>
    <w:p w:rsidR="005C7C71" w:rsidRDefault="005C7C71" w:rsidP="005C7C71">
      <w:pPr>
        <w:tabs>
          <w:tab w:val="left" w:pos="708"/>
          <w:tab w:val="left" w:pos="5387"/>
          <w:tab w:val="left" w:pos="5670"/>
          <w:tab w:val="left" w:pos="5812"/>
        </w:tabs>
        <w:ind w:left="5580"/>
        <w:jc w:val="right"/>
        <w:rPr>
          <w:b/>
          <w:bCs/>
        </w:rPr>
      </w:pPr>
      <w:r>
        <w:rPr>
          <w:b/>
          <w:bCs/>
        </w:rPr>
        <w:t>Организатору размещения заказа:</w:t>
      </w:r>
    </w:p>
    <w:p w:rsidR="005C7C71" w:rsidRPr="00DB4D5E" w:rsidRDefault="005C7C71" w:rsidP="005C7C71">
      <w:pPr>
        <w:tabs>
          <w:tab w:val="left" w:pos="708"/>
        </w:tabs>
        <w:ind w:left="5580"/>
        <w:rPr>
          <w:bCs/>
        </w:rPr>
      </w:pPr>
    </w:p>
    <w:p w:rsidR="005C7C71" w:rsidRPr="00E7799C" w:rsidRDefault="005C7C71" w:rsidP="005C7C71">
      <w:pPr>
        <w:pStyle w:val="a3"/>
        <w:jc w:val="center"/>
        <w:rPr>
          <w:rFonts w:ascii="Times New Roman" w:hAnsi="Times New Roman"/>
          <w:b/>
          <w:sz w:val="22"/>
          <w:szCs w:val="24"/>
        </w:rPr>
      </w:pPr>
      <w:r w:rsidRPr="00E7799C">
        <w:rPr>
          <w:rFonts w:ascii="Times New Roman" w:hAnsi="Times New Roman"/>
          <w:b/>
          <w:sz w:val="22"/>
          <w:szCs w:val="24"/>
        </w:rPr>
        <w:t>ПОЯСНИТЕЛЬНАЯ ЗАПИСКА</w:t>
      </w:r>
    </w:p>
    <w:p w:rsidR="005C7C71" w:rsidRPr="00842105" w:rsidRDefault="005C7C71" w:rsidP="005C7C71">
      <w:pPr>
        <w:pStyle w:val="a3"/>
        <w:jc w:val="center"/>
        <w:rPr>
          <w:rFonts w:ascii="Times New Roman" w:hAnsi="Times New Roman"/>
          <w:b/>
          <w:sz w:val="22"/>
          <w:szCs w:val="24"/>
        </w:rPr>
      </w:pPr>
      <w:r w:rsidRPr="00842105">
        <w:rPr>
          <w:rFonts w:ascii="Times New Roman" w:hAnsi="Times New Roman"/>
          <w:b/>
          <w:sz w:val="22"/>
          <w:szCs w:val="24"/>
        </w:rPr>
        <w:t xml:space="preserve">на участие в открытом запросе предложений на право заключения договора на </w:t>
      </w:r>
      <w:r>
        <w:rPr>
          <w:rFonts w:ascii="Times New Roman" w:hAnsi="Times New Roman"/>
          <w:b/>
          <w:sz w:val="22"/>
          <w:szCs w:val="24"/>
        </w:rPr>
        <w:t>_____________________________________________________________________</w:t>
      </w:r>
      <w:r w:rsidRPr="00842105">
        <w:rPr>
          <w:rFonts w:ascii="Times New Roman" w:hAnsi="Times New Roman"/>
          <w:b/>
          <w:sz w:val="22"/>
          <w:szCs w:val="24"/>
        </w:rPr>
        <w:t xml:space="preserve"> </w:t>
      </w:r>
    </w:p>
    <w:p w:rsidR="005C7C71" w:rsidRDefault="005C7C71" w:rsidP="005C7C71">
      <w:pPr>
        <w:pStyle w:val="ConsNonformat"/>
        <w:widowControl/>
        <w:jc w:val="center"/>
        <w:rPr>
          <w:rFonts w:ascii="Times New Roman" w:hAnsi="Times New Roman" w:cs="Times New Roman"/>
          <w:b/>
          <w:bCs/>
          <w:sz w:val="24"/>
          <w:szCs w:val="24"/>
        </w:rPr>
      </w:pPr>
    </w:p>
    <w:p w:rsidR="005C7C71" w:rsidRPr="00B0663B" w:rsidRDefault="005C7C71" w:rsidP="005C7C71">
      <w:pPr>
        <w:pStyle w:val="ConsNonformat"/>
        <w:widowControl/>
        <w:jc w:val="center"/>
        <w:rPr>
          <w:rFonts w:ascii="Times New Roman" w:hAnsi="Times New Roman" w:cs="Times New Roman"/>
          <w:b/>
          <w:bCs/>
          <w:sz w:val="24"/>
          <w:szCs w:val="24"/>
        </w:rPr>
      </w:pPr>
    </w:p>
    <w:p w:rsidR="005C7C71" w:rsidRPr="00B0663B" w:rsidRDefault="005C7C71" w:rsidP="005C7C71">
      <w:pPr>
        <w:pStyle w:val="ConsNonformat"/>
        <w:widowControl/>
        <w:jc w:val="center"/>
        <w:rPr>
          <w:rFonts w:ascii="Times New Roman" w:hAnsi="Times New Roman" w:cs="Times New Roman"/>
          <w:b/>
          <w:bCs/>
          <w:sz w:val="24"/>
          <w:szCs w:val="24"/>
        </w:rPr>
      </w:pPr>
    </w:p>
    <w:p w:rsidR="005C7C71" w:rsidRDefault="005C7C71" w:rsidP="005C7C71">
      <w:pPr>
        <w:pStyle w:val="a6"/>
        <w:tabs>
          <w:tab w:val="left" w:pos="708"/>
        </w:tabs>
        <w:spacing w:after="0"/>
        <w:ind w:firstLine="567"/>
      </w:pPr>
      <w:r w:rsidRPr="00B0663B">
        <w:t>Наименование участника запроса предложений: ______________________________</w:t>
      </w:r>
      <w:r>
        <w:t>.</w:t>
      </w:r>
    </w:p>
    <w:p w:rsidR="005C7C71" w:rsidRDefault="005C7C71" w:rsidP="005C7C71">
      <w:pPr>
        <w:pStyle w:val="a6"/>
        <w:tabs>
          <w:tab w:val="left" w:pos="708"/>
        </w:tabs>
        <w:spacing w:after="0"/>
        <w:ind w:firstLine="567"/>
      </w:pPr>
    </w:p>
    <w:p w:rsidR="005C7C71" w:rsidRPr="00B0663B" w:rsidRDefault="005C7C71" w:rsidP="005C7C71">
      <w:pPr>
        <w:pStyle w:val="a6"/>
        <w:tabs>
          <w:tab w:val="left" w:pos="708"/>
        </w:tabs>
        <w:spacing w:after="0"/>
        <w:ind w:firstLine="567"/>
        <w:rPr>
          <w:i/>
          <w:iCs/>
        </w:rPr>
      </w:pPr>
      <w:r w:rsidRPr="00B0663B">
        <w:rPr>
          <w:i/>
          <w:iCs/>
        </w:rPr>
        <w:t xml:space="preserve">Участники запроса предложений согласно предусмотренным формам описывают свое </w:t>
      </w:r>
      <w:r w:rsidRPr="00B0663B">
        <w:rPr>
          <w:i/>
        </w:rPr>
        <w:t>п</w:t>
      </w:r>
      <w:r>
        <w:rPr>
          <w:i/>
        </w:rPr>
        <w:t>онимание целей, задач и оказываемых услуг</w:t>
      </w:r>
      <w:r w:rsidRPr="00B0663B">
        <w:rPr>
          <w:i/>
        </w:rPr>
        <w:t xml:space="preserve">; описание последовательности и порядка </w:t>
      </w:r>
      <w:r>
        <w:rPr>
          <w:i/>
        </w:rPr>
        <w:t xml:space="preserve">поставки </w:t>
      </w:r>
      <w:r w:rsidRPr="00B0663B">
        <w:rPr>
          <w:i/>
        </w:rPr>
        <w:t xml:space="preserve">услуг; описание особенностей </w:t>
      </w:r>
      <w:r>
        <w:rPr>
          <w:i/>
        </w:rPr>
        <w:t xml:space="preserve">выполнение работ, оказание услуг </w:t>
      </w:r>
      <w:r w:rsidRPr="00B0663B">
        <w:rPr>
          <w:i/>
        </w:rPr>
        <w:t xml:space="preserve">по предмету запроса предложений, применяемых методов; характеристики, качество, результаты выполняемых работ; </w:t>
      </w:r>
      <w:r w:rsidRPr="00B0663B">
        <w:rPr>
          <w:i/>
          <w:iCs/>
        </w:rPr>
        <w:t>перечень документации, представляемой по окончании работ и т.д.</w:t>
      </w:r>
    </w:p>
    <w:p w:rsidR="005C7C71" w:rsidRDefault="005C7C71" w:rsidP="005C7C71">
      <w:pPr>
        <w:tabs>
          <w:tab w:val="left" w:pos="708"/>
        </w:tabs>
        <w:ind w:firstLine="567"/>
      </w:pPr>
    </w:p>
    <w:p w:rsidR="005C7C71" w:rsidRDefault="005C7C71" w:rsidP="005C7C71">
      <w:pPr>
        <w:tabs>
          <w:tab w:val="left" w:pos="708"/>
        </w:tabs>
        <w:ind w:firstLine="567"/>
        <w:rPr>
          <w:b/>
        </w:rPr>
      </w:pPr>
      <w:r>
        <w:rPr>
          <w:b/>
        </w:rPr>
        <w:t>Пояснительная записка имеет следующие приложения:</w:t>
      </w:r>
    </w:p>
    <w:p w:rsidR="005C7C71" w:rsidRDefault="005C7C71" w:rsidP="005C7C71">
      <w:pPr>
        <w:tabs>
          <w:tab w:val="left" w:pos="708"/>
        </w:tabs>
        <w:ind w:firstLine="567"/>
      </w:pPr>
      <w:r>
        <w:t>1. ________________________________________________</w:t>
      </w:r>
    </w:p>
    <w:p w:rsidR="005C7C71" w:rsidRDefault="005C7C71" w:rsidP="005C7C71">
      <w:pPr>
        <w:tabs>
          <w:tab w:val="left" w:pos="708"/>
        </w:tabs>
        <w:ind w:firstLine="567"/>
      </w:pPr>
      <w:r>
        <w:t>2. ________________________________________________</w:t>
      </w:r>
    </w:p>
    <w:p w:rsidR="005C7C71" w:rsidRDefault="005C7C71" w:rsidP="005C7C71">
      <w:pPr>
        <w:tabs>
          <w:tab w:val="left" w:pos="708"/>
        </w:tabs>
        <w:ind w:firstLine="567"/>
      </w:pPr>
      <w:r>
        <w:t>3._________________________________________________</w:t>
      </w:r>
    </w:p>
    <w:p w:rsidR="005C7C71" w:rsidRDefault="005C7C71" w:rsidP="005C7C71">
      <w:pPr>
        <w:tabs>
          <w:tab w:val="left" w:pos="708"/>
        </w:tabs>
        <w:ind w:firstLine="567"/>
      </w:pPr>
      <w:r>
        <w:rPr>
          <w:lang w:val="en-US"/>
        </w:rPr>
        <w:t>n</w:t>
      </w:r>
      <w:r>
        <w:t>_________________________________________________</w:t>
      </w:r>
    </w:p>
    <w:p w:rsidR="005C7C71" w:rsidRPr="00B0663B" w:rsidRDefault="005C7C71" w:rsidP="005C7C71">
      <w:pPr>
        <w:tabs>
          <w:tab w:val="left" w:pos="708"/>
        </w:tabs>
        <w:ind w:firstLine="567"/>
      </w:pPr>
    </w:p>
    <w:p w:rsidR="005C7C71" w:rsidRPr="00B0663B" w:rsidRDefault="005C7C71" w:rsidP="005C7C71">
      <w:pPr>
        <w:tabs>
          <w:tab w:val="left" w:pos="708"/>
        </w:tabs>
        <w:ind w:firstLine="540"/>
      </w:pPr>
    </w:p>
    <w:p w:rsidR="005C7C71" w:rsidRPr="00DB4D5E" w:rsidRDefault="005C7C71" w:rsidP="005C7C71">
      <w:pPr>
        <w:tabs>
          <w:tab w:val="left" w:pos="708"/>
        </w:tabs>
        <w:rPr>
          <w:sz w:val="20"/>
          <w:szCs w:val="20"/>
        </w:rPr>
      </w:pPr>
    </w:p>
    <w:p w:rsidR="005C7C71" w:rsidRDefault="005C7C71" w:rsidP="005C7C71">
      <w:pPr>
        <w:spacing w:after="200" w:line="276" w:lineRule="auto"/>
        <w:rPr>
          <w:b/>
          <w:kern w:val="28"/>
          <w:sz w:val="28"/>
          <w:szCs w:val="28"/>
        </w:rPr>
      </w:pPr>
      <w:r>
        <w:rPr>
          <w:b/>
          <w:sz w:val="28"/>
          <w:szCs w:val="28"/>
        </w:rPr>
        <w:br w:type="page"/>
      </w:r>
    </w:p>
    <w:p w:rsidR="00A05C19" w:rsidRDefault="00A05C19" w:rsidP="00A05C19">
      <w:pPr>
        <w:tabs>
          <w:tab w:val="left" w:pos="708"/>
        </w:tabs>
        <w:jc w:val="center"/>
        <w:rPr>
          <w:sz w:val="32"/>
          <w:szCs w:val="32"/>
        </w:rPr>
      </w:pPr>
      <w:r w:rsidRPr="00DB4D5E">
        <w:rPr>
          <w:b/>
          <w:sz w:val="28"/>
          <w:szCs w:val="28"/>
        </w:rPr>
        <w:lastRenderedPageBreak/>
        <w:t>I.4.</w:t>
      </w:r>
      <w:r>
        <w:rPr>
          <w:b/>
          <w:sz w:val="28"/>
          <w:szCs w:val="28"/>
        </w:rPr>
        <w:t>3</w:t>
      </w:r>
      <w:r w:rsidRPr="00DB4D5E">
        <w:rPr>
          <w:b/>
          <w:sz w:val="28"/>
          <w:szCs w:val="28"/>
        </w:rPr>
        <w:t>.</w:t>
      </w:r>
      <w:r>
        <w:rPr>
          <w:b/>
          <w:sz w:val="28"/>
          <w:szCs w:val="28"/>
        </w:rPr>
        <w:t>1</w:t>
      </w:r>
      <w:r w:rsidRPr="00DB4D5E">
        <w:rPr>
          <w:b/>
          <w:sz w:val="28"/>
          <w:szCs w:val="28"/>
        </w:rPr>
        <w:t xml:space="preserve">. </w:t>
      </w:r>
      <w:r>
        <w:rPr>
          <w:b/>
          <w:sz w:val="28"/>
          <w:szCs w:val="28"/>
        </w:rPr>
        <w:t>ФОРМА «ПРЕДЛОЖЕНИЕ О КАЧЕСТВЕ УСЛУГ»</w:t>
      </w:r>
      <w:r>
        <w:rPr>
          <w:sz w:val="32"/>
          <w:szCs w:val="32"/>
        </w:rPr>
        <w:t xml:space="preserve"> </w:t>
      </w:r>
    </w:p>
    <w:p w:rsidR="00A05C19" w:rsidRDefault="00A05C19" w:rsidP="00A05C19">
      <w:pPr>
        <w:tabs>
          <w:tab w:val="left" w:pos="708"/>
        </w:tabs>
        <w:jc w:val="center"/>
        <w:rPr>
          <w:sz w:val="32"/>
          <w:szCs w:val="32"/>
        </w:rPr>
      </w:pPr>
    </w:p>
    <w:p w:rsidR="00A05C19" w:rsidRDefault="00A05C19" w:rsidP="00A05C19">
      <w:pPr>
        <w:tabs>
          <w:tab w:val="left" w:pos="6200"/>
        </w:tabs>
        <w:ind w:left="6300"/>
        <w:jc w:val="right"/>
        <w:rPr>
          <w:b/>
          <w:bCs/>
          <w:i/>
        </w:rPr>
      </w:pPr>
      <w:r>
        <w:rPr>
          <w:b/>
          <w:bCs/>
        </w:rPr>
        <w:t>Приложение № ___ к пояснительной записке на участие в запросе предложений</w:t>
      </w:r>
    </w:p>
    <w:p w:rsidR="00A05C19" w:rsidRDefault="00A05C19" w:rsidP="00A05C19">
      <w:pPr>
        <w:tabs>
          <w:tab w:val="left" w:pos="708"/>
        </w:tabs>
        <w:jc w:val="center"/>
        <w:rPr>
          <w:b/>
        </w:rPr>
      </w:pPr>
    </w:p>
    <w:p w:rsidR="00A05C19" w:rsidRDefault="00A05C19" w:rsidP="00A05C19">
      <w:pPr>
        <w:tabs>
          <w:tab w:val="left" w:pos="708"/>
        </w:tabs>
        <w:jc w:val="center"/>
        <w:rPr>
          <w:b/>
        </w:rPr>
      </w:pPr>
      <w:r>
        <w:rPr>
          <w:b/>
        </w:rPr>
        <w:t>Предложение о качестве услуг</w:t>
      </w:r>
    </w:p>
    <w:p w:rsidR="00A05C19" w:rsidRDefault="00A05C19" w:rsidP="00A05C19">
      <w:pPr>
        <w:tabs>
          <w:tab w:val="left" w:pos="708"/>
        </w:tabs>
        <w:jc w:val="center"/>
        <w:rPr>
          <w:b/>
        </w:rPr>
      </w:pPr>
    </w:p>
    <w:p w:rsidR="00A05C19" w:rsidRDefault="00A05C19" w:rsidP="00A05C19">
      <w:pPr>
        <w:pStyle w:val="HTML"/>
        <w:spacing w:after="0"/>
        <w:ind w:right="-62"/>
        <w:rPr>
          <w:rFonts w:ascii="Times New Roman" w:hAnsi="Times New Roman" w:cs="Times New Roman"/>
          <w:sz w:val="24"/>
          <w:szCs w:val="24"/>
        </w:rPr>
      </w:pPr>
      <w:r>
        <w:rPr>
          <w:rFonts w:ascii="Times New Roman" w:hAnsi="Times New Roman" w:cs="Times New Roman"/>
          <w:sz w:val="24"/>
          <w:szCs w:val="24"/>
        </w:rPr>
        <w:t xml:space="preserve">1. Исполняя наши обязательства и изучив условия документации о проведении открытого запроса предложений на </w:t>
      </w:r>
      <w:r w:rsidRPr="000D0FFA">
        <w:rPr>
          <w:rFonts w:ascii="Times New Roman" w:hAnsi="Times New Roman"/>
          <w:sz w:val="22"/>
          <w:szCs w:val="24"/>
        </w:rPr>
        <w:t xml:space="preserve">право заключения договора на </w:t>
      </w:r>
      <w:r>
        <w:rPr>
          <w:rFonts w:ascii="Times New Roman" w:hAnsi="Times New Roman"/>
          <w:sz w:val="22"/>
          <w:szCs w:val="24"/>
        </w:rPr>
        <w:t>________________________________________</w:t>
      </w:r>
      <w:r>
        <w:rPr>
          <w:rFonts w:ascii="Times New Roman" w:hAnsi="Times New Roman" w:cs="Times New Roman"/>
          <w:i/>
          <w:sz w:val="24"/>
          <w:szCs w:val="24"/>
        </w:rPr>
        <w:t xml:space="preserve">, </w:t>
      </w:r>
      <w:r>
        <w:rPr>
          <w:rFonts w:ascii="Times New Roman" w:hAnsi="Times New Roman" w:cs="Times New Roman"/>
          <w:sz w:val="24"/>
          <w:szCs w:val="24"/>
        </w:rPr>
        <w:t>в том числе условия и порядок проведения настоящего открытого запроса предложений, техническое задание, мы</w:t>
      </w:r>
    </w:p>
    <w:p w:rsidR="00A05C19" w:rsidRDefault="00A05C19" w:rsidP="00A05C19">
      <w:pPr>
        <w:pStyle w:val="HTML"/>
        <w:spacing w:after="0"/>
        <w:ind w:right="-62"/>
      </w:pPr>
      <w:r>
        <w:rPr>
          <w:szCs w:val="24"/>
        </w:rPr>
        <w:t xml:space="preserve"> </w:t>
      </w:r>
      <w:r>
        <w:t>___________________________________________________________________________________</w:t>
      </w:r>
    </w:p>
    <w:p w:rsidR="00A05C19" w:rsidRDefault="00A05C19" w:rsidP="00A05C19">
      <w:pPr>
        <w:pStyle w:val="a6"/>
        <w:tabs>
          <w:tab w:val="left" w:pos="708"/>
        </w:tabs>
        <w:spacing w:after="0"/>
        <w:jc w:val="center"/>
        <w:rPr>
          <w:i/>
          <w:vertAlign w:val="superscript"/>
        </w:rPr>
      </w:pPr>
      <w:r>
        <w:rPr>
          <w:i/>
          <w:vertAlign w:val="superscript"/>
        </w:rPr>
        <w:t>(полное наименование организации  или Ф.И.О. Участника процедуры закупки)</w:t>
      </w:r>
    </w:p>
    <w:p w:rsidR="00A05C19" w:rsidRDefault="00A05C19" w:rsidP="00A05C19">
      <w:pPr>
        <w:pStyle w:val="a6"/>
        <w:tabs>
          <w:tab w:val="left" w:pos="708"/>
        </w:tabs>
        <w:spacing w:after="0"/>
      </w:pPr>
      <w:r>
        <w:t>в лице ____________________________________________________________________</w:t>
      </w:r>
    </w:p>
    <w:p w:rsidR="00A05C19" w:rsidRDefault="00A05C19" w:rsidP="00A05C19">
      <w:pPr>
        <w:pStyle w:val="a6"/>
        <w:tabs>
          <w:tab w:val="left" w:pos="708"/>
        </w:tabs>
        <w:spacing w:after="0"/>
        <w:jc w:val="center"/>
        <w:rPr>
          <w:i/>
          <w:vertAlign w:val="superscript"/>
        </w:rPr>
      </w:pPr>
      <w:r>
        <w:rPr>
          <w:i/>
          <w:vertAlign w:val="superscript"/>
        </w:rPr>
        <w:t>(наименование должности руководителя организации (уполномоченного лица), его Ф.И.О. (полностью))</w:t>
      </w:r>
    </w:p>
    <w:p w:rsidR="00A05C19" w:rsidRDefault="00A05C19" w:rsidP="00A05C19">
      <w:pPr>
        <w:pStyle w:val="a6"/>
        <w:tabs>
          <w:tab w:val="left" w:pos="708"/>
        </w:tabs>
        <w:spacing w:after="0"/>
      </w:pPr>
      <w:r>
        <w:t>уполномоченного в случае признания нашей заявки как содержащей лучшие условия исполнения договора подписать договор, а также поставить предусмотренное настоящим запросом предложений оборудование в соответствии с требованиями документации о проведении открытого запроса предложений на условиях, указанных в нижеприведенных таблицах:</w:t>
      </w:r>
    </w:p>
    <w:p w:rsidR="00A05C19" w:rsidRDefault="00A05C19" w:rsidP="00A05C19">
      <w:pPr>
        <w:tabs>
          <w:tab w:val="left" w:pos="708"/>
        </w:tabs>
      </w:pPr>
      <w:r>
        <w:t>таблица №1</w:t>
      </w:r>
    </w:p>
    <w:tbl>
      <w:tblPr>
        <w:tblW w:w="9856" w:type="dxa"/>
        <w:jc w:val="center"/>
        <w:tblInd w:w="-2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6"/>
        <w:gridCol w:w="3966"/>
        <w:gridCol w:w="2793"/>
        <w:gridCol w:w="2471"/>
      </w:tblGrid>
      <w:tr w:rsidR="00A05C19" w:rsidTr="00FE227B">
        <w:trPr>
          <w:trHeight w:val="616"/>
          <w:jc w:val="center"/>
        </w:trPr>
        <w:tc>
          <w:tcPr>
            <w:tcW w:w="626" w:type="dxa"/>
            <w:tcBorders>
              <w:top w:val="single" w:sz="4" w:space="0" w:color="auto"/>
              <w:left w:val="single" w:sz="4" w:space="0" w:color="auto"/>
              <w:bottom w:val="single" w:sz="4" w:space="0" w:color="auto"/>
              <w:right w:val="single" w:sz="4" w:space="0" w:color="auto"/>
            </w:tcBorders>
            <w:hideMark/>
          </w:tcPr>
          <w:p w:rsidR="00A05C19" w:rsidRDefault="00A05C19" w:rsidP="00FE227B">
            <w:pPr>
              <w:spacing w:line="276" w:lineRule="auto"/>
              <w:jc w:val="center"/>
              <w:rPr>
                <w:b/>
              </w:rPr>
            </w:pPr>
            <w:r>
              <w:rPr>
                <w:b/>
              </w:rPr>
              <w:t>№ п/п</w:t>
            </w:r>
          </w:p>
        </w:tc>
        <w:tc>
          <w:tcPr>
            <w:tcW w:w="3966" w:type="dxa"/>
            <w:tcBorders>
              <w:top w:val="single" w:sz="4" w:space="0" w:color="auto"/>
              <w:left w:val="single" w:sz="4" w:space="0" w:color="auto"/>
              <w:bottom w:val="single" w:sz="4" w:space="0" w:color="auto"/>
              <w:right w:val="single" w:sz="4" w:space="0" w:color="auto"/>
            </w:tcBorders>
            <w:hideMark/>
          </w:tcPr>
          <w:p w:rsidR="00A05C19" w:rsidRDefault="00A05C19" w:rsidP="00FE227B">
            <w:pPr>
              <w:spacing w:line="276" w:lineRule="auto"/>
              <w:jc w:val="center"/>
              <w:rPr>
                <w:b/>
              </w:rPr>
            </w:pPr>
            <w:r>
              <w:rPr>
                <w:b/>
              </w:rPr>
              <w:t>Наименование</w:t>
            </w:r>
          </w:p>
        </w:tc>
        <w:tc>
          <w:tcPr>
            <w:tcW w:w="2793" w:type="dxa"/>
            <w:tcBorders>
              <w:top w:val="single" w:sz="4" w:space="0" w:color="auto"/>
              <w:left w:val="single" w:sz="4" w:space="0" w:color="auto"/>
              <w:bottom w:val="single" w:sz="4" w:space="0" w:color="auto"/>
              <w:right w:val="single" w:sz="4" w:space="0" w:color="auto"/>
            </w:tcBorders>
            <w:hideMark/>
          </w:tcPr>
          <w:p w:rsidR="00A05C19" w:rsidRDefault="00A05C19" w:rsidP="00FE227B">
            <w:pPr>
              <w:spacing w:line="276" w:lineRule="auto"/>
              <w:jc w:val="center"/>
              <w:rPr>
                <w:b/>
              </w:rPr>
            </w:pPr>
            <w:r>
              <w:rPr>
                <w:b/>
              </w:rPr>
              <w:t>Технические характеристики</w:t>
            </w:r>
          </w:p>
        </w:tc>
        <w:tc>
          <w:tcPr>
            <w:tcW w:w="2471" w:type="dxa"/>
            <w:tcBorders>
              <w:top w:val="single" w:sz="4" w:space="0" w:color="auto"/>
              <w:left w:val="single" w:sz="4" w:space="0" w:color="auto"/>
              <w:bottom w:val="single" w:sz="4" w:space="0" w:color="auto"/>
              <w:right w:val="single" w:sz="4" w:space="0" w:color="auto"/>
            </w:tcBorders>
            <w:hideMark/>
          </w:tcPr>
          <w:p w:rsidR="00A05C19" w:rsidRDefault="00A05C19" w:rsidP="00FE227B">
            <w:pPr>
              <w:spacing w:line="276" w:lineRule="auto"/>
              <w:jc w:val="center"/>
              <w:rPr>
                <w:b/>
              </w:rPr>
            </w:pPr>
            <w:r>
              <w:rPr>
                <w:b/>
              </w:rPr>
              <w:t>Количество</w:t>
            </w:r>
          </w:p>
        </w:tc>
      </w:tr>
      <w:tr w:rsidR="00A05C19" w:rsidTr="00FE227B">
        <w:trPr>
          <w:trHeight w:val="845"/>
          <w:jc w:val="center"/>
        </w:trPr>
        <w:tc>
          <w:tcPr>
            <w:tcW w:w="626" w:type="dxa"/>
            <w:tcBorders>
              <w:top w:val="single" w:sz="4" w:space="0" w:color="auto"/>
              <w:left w:val="single" w:sz="4" w:space="0" w:color="auto"/>
              <w:bottom w:val="single" w:sz="4" w:space="0" w:color="auto"/>
              <w:right w:val="single" w:sz="4" w:space="0" w:color="auto"/>
            </w:tcBorders>
            <w:hideMark/>
          </w:tcPr>
          <w:p w:rsidR="00A05C19" w:rsidRDefault="00A05C19" w:rsidP="00FE227B">
            <w:pPr>
              <w:spacing w:line="276" w:lineRule="auto"/>
              <w:jc w:val="center"/>
            </w:pPr>
            <w:r>
              <w:t>1.</w:t>
            </w:r>
          </w:p>
        </w:tc>
        <w:tc>
          <w:tcPr>
            <w:tcW w:w="3966" w:type="dxa"/>
            <w:tcBorders>
              <w:top w:val="single" w:sz="4" w:space="0" w:color="auto"/>
              <w:left w:val="single" w:sz="4" w:space="0" w:color="auto"/>
              <w:bottom w:val="single" w:sz="4" w:space="0" w:color="auto"/>
              <w:right w:val="single" w:sz="4" w:space="0" w:color="auto"/>
            </w:tcBorders>
            <w:hideMark/>
          </w:tcPr>
          <w:p w:rsidR="00A05C19" w:rsidRDefault="00A05C19" w:rsidP="00FE227B">
            <w:pPr>
              <w:spacing w:line="276" w:lineRule="auto"/>
              <w:ind w:left="-23" w:firstLine="23"/>
              <w:jc w:val="center"/>
              <w:rPr>
                <w:i/>
              </w:rPr>
            </w:pPr>
            <w:r>
              <w:t>(</w:t>
            </w:r>
            <w:r>
              <w:rPr>
                <w:i/>
              </w:rPr>
              <w:t>производится полный перечень работ и услуг</w:t>
            </w:r>
            <w:r>
              <w:rPr>
                <w:i/>
                <w:iCs/>
              </w:rPr>
              <w:t>)</w:t>
            </w:r>
          </w:p>
        </w:tc>
        <w:tc>
          <w:tcPr>
            <w:tcW w:w="2793" w:type="dxa"/>
            <w:tcBorders>
              <w:top w:val="single" w:sz="4" w:space="0" w:color="auto"/>
              <w:left w:val="single" w:sz="4" w:space="0" w:color="auto"/>
              <w:bottom w:val="single" w:sz="4" w:space="0" w:color="auto"/>
              <w:right w:val="single" w:sz="4" w:space="0" w:color="auto"/>
            </w:tcBorders>
            <w:hideMark/>
          </w:tcPr>
          <w:p w:rsidR="00A05C19" w:rsidRDefault="00A05C19" w:rsidP="00FE227B">
            <w:pPr>
              <w:spacing w:line="276" w:lineRule="auto"/>
              <w:jc w:val="center"/>
              <w:rPr>
                <w:i/>
              </w:rPr>
            </w:pPr>
            <w:r>
              <w:rPr>
                <w:i/>
              </w:rPr>
              <w:t>(</w:t>
            </w:r>
            <w:r>
              <w:rPr>
                <w:i/>
                <w:iCs/>
              </w:rPr>
              <w:t xml:space="preserve">участник процедуры закупки указывает </w:t>
            </w:r>
          </w:p>
          <w:p w:rsidR="00A05C19" w:rsidRDefault="00A05C19" w:rsidP="00FE227B">
            <w:pPr>
              <w:spacing w:line="276" w:lineRule="auto"/>
              <w:ind w:left="-23" w:firstLine="23"/>
              <w:jc w:val="center"/>
            </w:pPr>
            <w:r>
              <w:rPr>
                <w:i/>
              </w:rPr>
              <w:t>виды работ</w:t>
            </w:r>
            <w:r>
              <w:rPr>
                <w:i/>
                <w:iCs/>
              </w:rPr>
              <w:t>)</w:t>
            </w:r>
          </w:p>
        </w:tc>
        <w:tc>
          <w:tcPr>
            <w:tcW w:w="2471" w:type="dxa"/>
            <w:tcBorders>
              <w:top w:val="single" w:sz="4" w:space="0" w:color="auto"/>
              <w:left w:val="single" w:sz="4" w:space="0" w:color="auto"/>
              <w:bottom w:val="single" w:sz="4" w:space="0" w:color="auto"/>
              <w:right w:val="single" w:sz="4" w:space="0" w:color="auto"/>
            </w:tcBorders>
          </w:tcPr>
          <w:p w:rsidR="00A05C19" w:rsidRDefault="00A05C19" w:rsidP="00FE227B">
            <w:pPr>
              <w:spacing w:line="276" w:lineRule="auto"/>
            </w:pPr>
          </w:p>
        </w:tc>
      </w:tr>
    </w:tbl>
    <w:p w:rsidR="00A05C19" w:rsidRDefault="00A05C19" w:rsidP="00A05C19">
      <w:pPr>
        <w:tabs>
          <w:tab w:val="left" w:pos="708"/>
        </w:tabs>
      </w:pPr>
      <w:r>
        <w:t>2. Мы ознакомлены с материалами, содержащимися в технической части документации о проведении открытого запроса предложений, влияющими на стоимость поставки оборудования.</w:t>
      </w:r>
    </w:p>
    <w:p w:rsidR="00A05C19" w:rsidRDefault="00A05C19" w:rsidP="00A05C19">
      <w:pPr>
        <w:tabs>
          <w:tab w:val="left" w:pos="708"/>
        </w:tabs>
        <w:rPr>
          <w:sz w:val="4"/>
          <w:szCs w:val="4"/>
        </w:rPr>
      </w:pPr>
    </w:p>
    <w:p w:rsidR="00A05C19" w:rsidRDefault="00A05C19" w:rsidP="00A05C19">
      <w:pPr>
        <w:tabs>
          <w:tab w:val="left" w:pos="708"/>
        </w:tabs>
        <w:rPr>
          <w:sz w:val="4"/>
          <w:szCs w:val="4"/>
        </w:rPr>
      </w:pPr>
    </w:p>
    <w:p w:rsidR="00A05C19" w:rsidRDefault="00A05C19" w:rsidP="00A05C19">
      <w:pPr>
        <w:tabs>
          <w:tab w:val="left" w:pos="708"/>
        </w:tabs>
      </w:pPr>
      <w:r>
        <w:t>_______________________               _______________________             /___________________/</w:t>
      </w:r>
    </w:p>
    <w:p w:rsidR="00A05C19" w:rsidRDefault="00A05C19" w:rsidP="00A05C19">
      <w:pPr>
        <w:tabs>
          <w:tab w:val="left" w:pos="708"/>
        </w:tabs>
        <w:rPr>
          <w:i/>
        </w:rPr>
      </w:pPr>
      <w:r>
        <w:rPr>
          <w:i/>
        </w:rPr>
        <w:t xml:space="preserve">       (должность)                                             (подпись)                                           (ФИО)</w:t>
      </w:r>
    </w:p>
    <w:p w:rsidR="00A05C19" w:rsidRDefault="00A05C19" w:rsidP="00A05C19">
      <w:pPr>
        <w:tabs>
          <w:tab w:val="left" w:pos="708"/>
        </w:tabs>
        <w:ind w:firstLine="5600"/>
        <w:rPr>
          <w:i/>
        </w:rPr>
      </w:pPr>
      <w:r>
        <w:rPr>
          <w:i/>
        </w:rPr>
        <w:t>М.П.</w:t>
      </w:r>
    </w:p>
    <w:p w:rsidR="00A05C19" w:rsidRDefault="00A05C19" w:rsidP="00A05C19">
      <w:pPr>
        <w:tabs>
          <w:tab w:val="left" w:pos="1400"/>
        </w:tabs>
        <w:rPr>
          <w:b/>
        </w:rPr>
      </w:pPr>
    </w:p>
    <w:p w:rsidR="00A05C19" w:rsidRDefault="00A05C19" w:rsidP="00A05C19">
      <w:pPr>
        <w:tabs>
          <w:tab w:val="left" w:pos="708"/>
        </w:tabs>
      </w:pPr>
      <w:r>
        <w:rPr>
          <w:b/>
        </w:rPr>
        <w:t>Главный бухгалтер</w:t>
      </w:r>
      <w:r>
        <w:t xml:space="preserve">                          _______________________             /___________________/</w:t>
      </w:r>
    </w:p>
    <w:p w:rsidR="00A05C19" w:rsidRDefault="00A05C19" w:rsidP="00A05C19">
      <w:pPr>
        <w:tabs>
          <w:tab w:val="left" w:pos="708"/>
        </w:tabs>
        <w:ind w:firstLine="3700"/>
        <w:rPr>
          <w:i/>
        </w:rPr>
      </w:pPr>
      <w:r>
        <w:rPr>
          <w:i/>
        </w:rPr>
        <w:t xml:space="preserve">           (подпись)                                           (ФИО)</w:t>
      </w:r>
    </w:p>
    <w:p w:rsidR="00A05C19" w:rsidRDefault="00A05C19" w:rsidP="00A05C19">
      <w:pPr>
        <w:tabs>
          <w:tab w:val="left" w:pos="708"/>
        </w:tabs>
        <w:rPr>
          <w:i/>
          <w:sz w:val="22"/>
          <w:szCs w:val="22"/>
        </w:rPr>
      </w:pPr>
      <w:r>
        <w:rPr>
          <w:i/>
          <w:sz w:val="22"/>
          <w:szCs w:val="22"/>
          <w:u w:val="single"/>
        </w:rPr>
        <w:t>Примечание</w:t>
      </w:r>
      <w:r>
        <w:rPr>
          <w:i/>
          <w:sz w:val="22"/>
          <w:szCs w:val="22"/>
        </w:rPr>
        <w:t>:</w:t>
      </w:r>
    </w:p>
    <w:p w:rsidR="00A05C19" w:rsidRDefault="00A05C19" w:rsidP="00A05C19">
      <w:pPr>
        <w:pStyle w:val="1"/>
        <w:tabs>
          <w:tab w:val="left" w:pos="708"/>
        </w:tabs>
        <w:spacing w:before="0"/>
        <w:jc w:val="both"/>
        <w:rPr>
          <w:i/>
          <w:sz w:val="22"/>
          <w:szCs w:val="22"/>
        </w:rPr>
      </w:pPr>
      <w:r>
        <w:rPr>
          <w:i/>
          <w:sz w:val="22"/>
          <w:szCs w:val="22"/>
        </w:rPr>
        <w:t>Участник процедуры закупки по своему усмотрению, в подтверждение данных, представленных в настоящей форме, может  прикладывать любые документы, характеризующие качество предлагаемого к поставке оборудования.</w:t>
      </w:r>
    </w:p>
    <w:p w:rsidR="00A05C19" w:rsidRDefault="00A05C19" w:rsidP="00A05C19">
      <w:pPr>
        <w:spacing w:after="200" w:line="276" w:lineRule="auto"/>
        <w:rPr>
          <w:i/>
          <w:sz w:val="22"/>
          <w:szCs w:val="22"/>
        </w:rPr>
      </w:pPr>
      <w:r>
        <w:rPr>
          <w:i/>
          <w:sz w:val="22"/>
          <w:szCs w:val="22"/>
        </w:rPr>
        <w:br w:type="page"/>
      </w:r>
    </w:p>
    <w:p w:rsidR="00A05C19" w:rsidRDefault="00785D72" w:rsidP="00A05C19">
      <w:pPr>
        <w:ind w:right="57"/>
        <w:jc w:val="center"/>
        <w:rPr>
          <w:b/>
          <w:caps/>
          <w:sz w:val="28"/>
          <w:szCs w:val="28"/>
        </w:rPr>
      </w:pPr>
      <w:r>
        <w:rPr>
          <w:b/>
          <w:caps/>
          <w:sz w:val="28"/>
          <w:szCs w:val="28"/>
        </w:rPr>
        <w:lastRenderedPageBreak/>
        <w:t>1</w:t>
      </w:r>
      <w:r w:rsidR="00A05C19">
        <w:rPr>
          <w:b/>
          <w:caps/>
          <w:sz w:val="28"/>
          <w:szCs w:val="28"/>
        </w:rPr>
        <w:t>.4.3.2. Форма «Срок ОКАЗАНИЯ УСЛУГ»</w:t>
      </w:r>
    </w:p>
    <w:p w:rsidR="00A05C19" w:rsidRDefault="00A05C19" w:rsidP="00A05C19">
      <w:pPr>
        <w:tabs>
          <w:tab w:val="left" w:pos="6200"/>
        </w:tabs>
        <w:ind w:left="6300"/>
        <w:jc w:val="right"/>
        <w:rPr>
          <w:b/>
          <w:bCs/>
        </w:rPr>
      </w:pPr>
    </w:p>
    <w:p w:rsidR="00A05C19" w:rsidRDefault="00A05C19" w:rsidP="00A05C19">
      <w:pPr>
        <w:tabs>
          <w:tab w:val="left" w:pos="6200"/>
        </w:tabs>
        <w:ind w:left="6300"/>
        <w:jc w:val="right"/>
        <w:rPr>
          <w:b/>
          <w:bCs/>
          <w:i/>
        </w:rPr>
      </w:pPr>
      <w:r>
        <w:rPr>
          <w:b/>
          <w:bCs/>
        </w:rPr>
        <w:t>Приложение № ___ к пояснительной записке на участие в запросе предложений</w:t>
      </w:r>
    </w:p>
    <w:p w:rsidR="00A05C19" w:rsidRDefault="00A05C19" w:rsidP="00A05C19">
      <w:pPr>
        <w:tabs>
          <w:tab w:val="left" w:pos="708"/>
          <w:tab w:val="left" w:pos="5387"/>
          <w:tab w:val="left" w:pos="5670"/>
          <w:tab w:val="left" w:pos="5812"/>
        </w:tabs>
        <w:ind w:left="5580"/>
        <w:jc w:val="right"/>
        <w:rPr>
          <w:b/>
          <w:bCs/>
        </w:rPr>
      </w:pPr>
    </w:p>
    <w:p w:rsidR="00A05C19" w:rsidRDefault="00A05C19" w:rsidP="00A05C19">
      <w:pPr>
        <w:ind w:left="142"/>
        <w:jc w:val="center"/>
        <w:rPr>
          <w:b/>
          <w:bCs/>
        </w:rPr>
      </w:pPr>
      <w:r>
        <w:rPr>
          <w:b/>
          <w:bCs/>
        </w:rPr>
        <w:t>График оказания услуг.</w:t>
      </w:r>
    </w:p>
    <w:p w:rsidR="00A05C19" w:rsidRDefault="00A05C19" w:rsidP="00A05C19">
      <w:pPr>
        <w:ind w:right="54"/>
      </w:pPr>
    </w:p>
    <w:tbl>
      <w:tblPr>
        <w:tblW w:w="10064" w:type="dxa"/>
        <w:tblInd w:w="172" w:type="dxa"/>
        <w:tblLayout w:type="fixed"/>
        <w:tblCellMar>
          <w:left w:w="30" w:type="dxa"/>
          <w:right w:w="30" w:type="dxa"/>
        </w:tblCellMar>
        <w:tblLook w:val="04A0"/>
      </w:tblPr>
      <w:tblGrid>
        <w:gridCol w:w="568"/>
        <w:gridCol w:w="1275"/>
        <w:gridCol w:w="2835"/>
        <w:gridCol w:w="2126"/>
        <w:gridCol w:w="1701"/>
        <w:gridCol w:w="1559"/>
      </w:tblGrid>
      <w:tr w:rsidR="00A05C19" w:rsidTr="00FE227B">
        <w:trPr>
          <w:trHeight w:val="829"/>
          <w:tblHeader/>
        </w:trPr>
        <w:tc>
          <w:tcPr>
            <w:tcW w:w="568" w:type="dxa"/>
            <w:tcBorders>
              <w:top w:val="single" w:sz="4" w:space="0" w:color="auto"/>
              <w:left w:val="single" w:sz="6" w:space="0" w:color="auto"/>
              <w:bottom w:val="nil"/>
              <w:right w:val="single" w:sz="6" w:space="0" w:color="auto"/>
            </w:tcBorders>
            <w:hideMark/>
          </w:tcPr>
          <w:p w:rsidR="00A05C19" w:rsidRDefault="00A05C19" w:rsidP="00FE227B">
            <w:pPr>
              <w:spacing w:line="276" w:lineRule="auto"/>
              <w:ind w:hanging="30"/>
              <w:jc w:val="center"/>
              <w:rPr>
                <w:snapToGrid w:val="0"/>
                <w:color w:val="000000"/>
              </w:rPr>
            </w:pPr>
            <w:r>
              <w:rPr>
                <w:snapToGrid w:val="0"/>
                <w:color w:val="000000"/>
              </w:rPr>
              <w:t>№</w:t>
            </w:r>
          </w:p>
          <w:p w:rsidR="00A05C19" w:rsidRDefault="00A05C19" w:rsidP="00FE227B">
            <w:pPr>
              <w:spacing w:line="276" w:lineRule="auto"/>
              <w:ind w:hanging="30"/>
              <w:jc w:val="center"/>
              <w:rPr>
                <w:snapToGrid w:val="0"/>
                <w:color w:val="000000"/>
              </w:rPr>
            </w:pPr>
            <w:r>
              <w:rPr>
                <w:snapToGrid w:val="0"/>
                <w:color w:val="000000"/>
              </w:rPr>
              <w:t>п/п</w:t>
            </w:r>
          </w:p>
        </w:tc>
        <w:tc>
          <w:tcPr>
            <w:tcW w:w="1275" w:type="dxa"/>
            <w:tcBorders>
              <w:top w:val="single" w:sz="4" w:space="0" w:color="auto"/>
              <w:left w:val="single" w:sz="6" w:space="0" w:color="auto"/>
              <w:bottom w:val="nil"/>
              <w:right w:val="single" w:sz="6" w:space="0" w:color="auto"/>
            </w:tcBorders>
          </w:tcPr>
          <w:p w:rsidR="00A05C19" w:rsidRDefault="00A05C19" w:rsidP="00FE227B">
            <w:pPr>
              <w:spacing w:line="276" w:lineRule="auto"/>
              <w:ind w:hanging="30"/>
              <w:jc w:val="center"/>
              <w:rPr>
                <w:snapToGrid w:val="0"/>
                <w:color w:val="000000"/>
              </w:rPr>
            </w:pPr>
            <w:r>
              <w:rPr>
                <w:snapToGrid w:val="0"/>
                <w:color w:val="000000"/>
              </w:rPr>
              <w:t xml:space="preserve">Наименование услуг </w:t>
            </w:r>
          </w:p>
          <w:p w:rsidR="00A05C19" w:rsidRDefault="00A05C19" w:rsidP="00FE227B">
            <w:pPr>
              <w:spacing w:line="276" w:lineRule="auto"/>
              <w:jc w:val="center"/>
              <w:rPr>
                <w:snapToGrid w:val="0"/>
                <w:color w:val="000000"/>
              </w:rPr>
            </w:pPr>
          </w:p>
        </w:tc>
        <w:tc>
          <w:tcPr>
            <w:tcW w:w="2835" w:type="dxa"/>
            <w:tcBorders>
              <w:top w:val="single" w:sz="4" w:space="0" w:color="auto"/>
              <w:left w:val="single" w:sz="6" w:space="0" w:color="auto"/>
              <w:bottom w:val="nil"/>
              <w:right w:val="single" w:sz="6" w:space="0" w:color="auto"/>
            </w:tcBorders>
            <w:hideMark/>
          </w:tcPr>
          <w:p w:rsidR="00A05C19" w:rsidRDefault="00A05C19" w:rsidP="00FE227B">
            <w:pPr>
              <w:spacing w:line="276" w:lineRule="auto"/>
              <w:jc w:val="center"/>
              <w:rPr>
                <w:snapToGrid w:val="0"/>
                <w:color w:val="000000"/>
              </w:rPr>
            </w:pPr>
            <w:r>
              <w:rPr>
                <w:snapToGrid w:val="0"/>
                <w:color w:val="000000"/>
              </w:rPr>
              <w:t>Срок поставки, установленный Заказчиком</w:t>
            </w:r>
          </w:p>
          <w:p w:rsidR="00A05C19" w:rsidRDefault="00A05C19" w:rsidP="00FE227B">
            <w:pPr>
              <w:spacing w:line="276" w:lineRule="auto"/>
              <w:jc w:val="center"/>
              <w:rPr>
                <w:snapToGrid w:val="0"/>
                <w:color w:val="000000"/>
              </w:rPr>
            </w:pPr>
            <w:r>
              <w:rPr>
                <w:snapToGrid w:val="0"/>
                <w:color w:val="000000"/>
              </w:rPr>
              <w:t>(срок поставки)</w:t>
            </w:r>
          </w:p>
        </w:tc>
        <w:tc>
          <w:tcPr>
            <w:tcW w:w="2126" w:type="dxa"/>
            <w:tcBorders>
              <w:top w:val="single" w:sz="4" w:space="0" w:color="auto"/>
              <w:left w:val="single" w:sz="6" w:space="0" w:color="auto"/>
              <w:bottom w:val="nil"/>
              <w:right w:val="single" w:sz="6" w:space="0" w:color="auto"/>
            </w:tcBorders>
            <w:hideMark/>
          </w:tcPr>
          <w:p w:rsidR="00A05C19" w:rsidRDefault="00A05C19" w:rsidP="00FE227B">
            <w:pPr>
              <w:spacing w:line="276" w:lineRule="auto"/>
              <w:jc w:val="center"/>
              <w:rPr>
                <w:snapToGrid w:val="0"/>
                <w:color w:val="000000"/>
              </w:rPr>
            </w:pPr>
            <w:r>
              <w:rPr>
                <w:snapToGrid w:val="0"/>
                <w:color w:val="000000"/>
              </w:rPr>
              <w:t>Предложение участника по сроку оказания услуг (кол-во дней)</w:t>
            </w:r>
          </w:p>
        </w:tc>
        <w:tc>
          <w:tcPr>
            <w:tcW w:w="1701" w:type="dxa"/>
            <w:tcBorders>
              <w:top w:val="single" w:sz="4" w:space="0" w:color="auto"/>
              <w:left w:val="single" w:sz="6" w:space="0" w:color="auto"/>
              <w:bottom w:val="single" w:sz="6" w:space="0" w:color="auto"/>
              <w:right w:val="single" w:sz="4" w:space="0" w:color="auto"/>
            </w:tcBorders>
          </w:tcPr>
          <w:p w:rsidR="00A05C19" w:rsidRDefault="00A05C19" w:rsidP="00FE227B">
            <w:pPr>
              <w:spacing w:line="276" w:lineRule="auto"/>
              <w:jc w:val="center"/>
              <w:rPr>
                <w:snapToGrid w:val="0"/>
                <w:color w:val="000000"/>
              </w:rPr>
            </w:pPr>
            <w:r>
              <w:rPr>
                <w:snapToGrid w:val="0"/>
                <w:color w:val="000000"/>
              </w:rPr>
              <w:t>Условия оплаты, установленные Заказчиком</w:t>
            </w:r>
          </w:p>
        </w:tc>
        <w:tc>
          <w:tcPr>
            <w:tcW w:w="1559" w:type="dxa"/>
            <w:tcBorders>
              <w:top w:val="single" w:sz="4" w:space="0" w:color="auto"/>
              <w:left w:val="single" w:sz="4" w:space="0" w:color="auto"/>
              <w:bottom w:val="single" w:sz="6" w:space="0" w:color="auto"/>
              <w:right w:val="single" w:sz="6" w:space="0" w:color="auto"/>
            </w:tcBorders>
            <w:hideMark/>
          </w:tcPr>
          <w:p w:rsidR="00A05C19" w:rsidRDefault="00A05C19" w:rsidP="00FE227B">
            <w:pPr>
              <w:spacing w:line="276" w:lineRule="auto"/>
              <w:jc w:val="center"/>
              <w:rPr>
                <w:snapToGrid w:val="0"/>
                <w:color w:val="000000"/>
              </w:rPr>
            </w:pPr>
            <w:r>
              <w:rPr>
                <w:snapToGrid w:val="0"/>
                <w:color w:val="000000"/>
              </w:rPr>
              <w:t>Примечание</w:t>
            </w:r>
          </w:p>
        </w:tc>
      </w:tr>
      <w:tr w:rsidR="00A05C19" w:rsidTr="00FE227B">
        <w:trPr>
          <w:trHeight w:val="472"/>
        </w:trPr>
        <w:tc>
          <w:tcPr>
            <w:tcW w:w="568" w:type="dxa"/>
            <w:tcBorders>
              <w:top w:val="single" w:sz="6" w:space="0" w:color="auto"/>
              <w:left w:val="single" w:sz="6" w:space="0" w:color="auto"/>
              <w:bottom w:val="single" w:sz="4" w:space="0" w:color="auto"/>
              <w:right w:val="single" w:sz="6" w:space="0" w:color="auto"/>
            </w:tcBorders>
            <w:hideMark/>
          </w:tcPr>
          <w:p w:rsidR="00A05C19" w:rsidRDefault="00A05C19" w:rsidP="00FE227B">
            <w:pPr>
              <w:spacing w:line="276" w:lineRule="auto"/>
              <w:ind w:hanging="30"/>
              <w:jc w:val="center"/>
              <w:rPr>
                <w:snapToGrid w:val="0"/>
                <w:color w:val="000000"/>
              </w:rPr>
            </w:pPr>
            <w:r>
              <w:rPr>
                <w:snapToGrid w:val="0"/>
                <w:color w:val="000000"/>
              </w:rPr>
              <w:t>1</w:t>
            </w:r>
          </w:p>
        </w:tc>
        <w:tc>
          <w:tcPr>
            <w:tcW w:w="1275" w:type="dxa"/>
            <w:tcBorders>
              <w:top w:val="single" w:sz="6" w:space="0" w:color="auto"/>
              <w:left w:val="nil"/>
              <w:bottom w:val="single" w:sz="4" w:space="0" w:color="auto"/>
              <w:right w:val="nil"/>
            </w:tcBorders>
            <w:hideMark/>
          </w:tcPr>
          <w:p w:rsidR="00A05C19" w:rsidRDefault="00A05C19" w:rsidP="00FE227B">
            <w:pPr>
              <w:spacing w:line="276" w:lineRule="auto"/>
              <w:jc w:val="center"/>
              <w:rPr>
                <w:snapToGrid w:val="0"/>
                <w:color w:val="000000"/>
              </w:rPr>
            </w:pPr>
            <w:r>
              <w:rPr>
                <w:snapToGrid w:val="0"/>
                <w:color w:val="000000"/>
              </w:rPr>
              <w:t>2</w:t>
            </w:r>
          </w:p>
        </w:tc>
        <w:tc>
          <w:tcPr>
            <w:tcW w:w="2835" w:type="dxa"/>
            <w:tcBorders>
              <w:top w:val="single" w:sz="6" w:space="0" w:color="auto"/>
              <w:left w:val="single" w:sz="6" w:space="0" w:color="auto"/>
              <w:bottom w:val="single" w:sz="4" w:space="0" w:color="auto"/>
              <w:right w:val="single" w:sz="6" w:space="0" w:color="auto"/>
            </w:tcBorders>
            <w:hideMark/>
          </w:tcPr>
          <w:p w:rsidR="00A05C19" w:rsidRDefault="00A05C19" w:rsidP="00FE227B">
            <w:pPr>
              <w:spacing w:line="276" w:lineRule="auto"/>
              <w:jc w:val="center"/>
              <w:rPr>
                <w:snapToGrid w:val="0"/>
                <w:color w:val="000000"/>
              </w:rPr>
            </w:pPr>
            <w:r>
              <w:rPr>
                <w:snapToGrid w:val="0"/>
                <w:color w:val="000000"/>
              </w:rPr>
              <w:t>3</w:t>
            </w:r>
          </w:p>
        </w:tc>
        <w:tc>
          <w:tcPr>
            <w:tcW w:w="2126" w:type="dxa"/>
            <w:tcBorders>
              <w:top w:val="single" w:sz="6" w:space="0" w:color="auto"/>
              <w:left w:val="single" w:sz="6" w:space="0" w:color="auto"/>
              <w:bottom w:val="single" w:sz="4" w:space="0" w:color="auto"/>
              <w:right w:val="single" w:sz="6" w:space="0" w:color="auto"/>
            </w:tcBorders>
            <w:hideMark/>
          </w:tcPr>
          <w:p w:rsidR="00A05C19" w:rsidRDefault="00A05C19" w:rsidP="00FE227B">
            <w:pPr>
              <w:spacing w:line="276" w:lineRule="auto"/>
              <w:jc w:val="center"/>
              <w:rPr>
                <w:snapToGrid w:val="0"/>
                <w:color w:val="000000"/>
              </w:rPr>
            </w:pPr>
            <w:r>
              <w:rPr>
                <w:snapToGrid w:val="0"/>
                <w:color w:val="000000"/>
              </w:rPr>
              <w:t>4</w:t>
            </w:r>
          </w:p>
        </w:tc>
        <w:tc>
          <w:tcPr>
            <w:tcW w:w="1701" w:type="dxa"/>
            <w:tcBorders>
              <w:top w:val="single" w:sz="6" w:space="0" w:color="auto"/>
              <w:left w:val="nil"/>
              <w:bottom w:val="single" w:sz="4" w:space="0" w:color="auto"/>
              <w:right w:val="single" w:sz="4" w:space="0" w:color="auto"/>
            </w:tcBorders>
          </w:tcPr>
          <w:p w:rsidR="00A05C19" w:rsidRDefault="00A05C19" w:rsidP="00FE227B">
            <w:pPr>
              <w:spacing w:line="276" w:lineRule="auto"/>
              <w:jc w:val="center"/>
              <w:rPr>
                <w:snapToGrid w:val="0"/>
                <w:color w:val="000000"/>
              </w:rPr>
            </w:pPr>
            <w:r>
              <w:rPr>
                <w:snapToGrid w:val="0"/>
                <w:color w:val="000000"/>
              </w:rPr>
              <w:t>5</w:t>
            </w:r>
          </w:p>
        </w:tc>
        <w:tc>
          <w:tcPr>
            <w:tcW w:w="1559" w:type="dxa"/>
            <w:tcBorders>
              <w:top w:val="single" w:sz="6" w:space="0" w:color="auto"/>
              <w:left w:val="single" w:sz="4" w:space="0" w:color="auto"/>
              <w:bottom w:val="single" w:sz="4" w:space="0" w:color="auto"/>
              <w:right w:val="single" w:sz="6" w:space="0" w:color="auto"/>
            </w:tcBorders>
            <w:hideMark/>
          </w:tcPr>
          <w:p w:rsidR="00A05C19" w:rsidRDefault="00A05C19" w:rsidP="00FE227B">
            <w:pPr>
              <w:spacing w:line="276" w:lineRule="auto"/>
              <w:jc w:val="center"/>
              <w:rPr>
                <w:snapToGrid w:val="0"/>
                <w:color w:val="000000"/>
              </w:rPr>
            </w:pPr>
            <w:r>
              <w:rPr>
                <w:snapToGrid w:val="0"/>
                <w:color w:val="000000"/>
              </w:rPr>
              <w:t>6</w:t>
            </w:r>
          </w:p>
        </w:tc>
      </w:tr>
      <w:tr w:rsidR="00A05C19" w:rsidTr="00FE227B">
        <w:trPr>
          <w:trHeight w:val="342"/>
        </w:trPr>
        <w:tc>
          <w:tcPr>
            <w:tcW w:w="568" w:type="dxa"/>
            <w:tcBorders>
              <w:top w:val="single" w:sz="4" w:space="0" w:color="auto"/>
              <w:left w:val="single" w:sz="4" w:space="0" w:color="auto"/>
              <w:bottom w:val="single" w:sz="4" w:space="0" w:color="auto"/>
              <w:right w:val="single" w:sz="4" w:space="0" w:color="auto"/>
            </w:tcBorders>
            <w:hideMark/>
          </w:tcPr>
          <w:p w:rsidR="00A05C19" w:rsidRDefault="00A05C19" w:rsidP="00FE227B">
            <w:pPr>
              <w:spacing w:line="276" w:lineRule="auto"/>
              <w:jc w:val="center"/>
              <w:rPr>
                <w:snapToGrid w:val="0"/>
                <w:color w:val="000000"/>
              </w:rPr>
            </w:pPr>
            <w:r>
              <w:rPr>
                <w:snapToGrid w:val="0"/>
                <w:color w:val="000000"/>
              </w:rPr>
              <w:t>1</w:t>
            </w:r>
          </w:p>
        </w:tc>
        <w:tc>
          <w:tcPr>
            <w:tcW w:w="1275" w:type="dxa"/>
            <w:tcBorders>
              <w:top w:val="single" w:sz="4" w:space="0" w:color="auto"/>
              <w:left w:val="single" w:sz="4" w:space="0" w:color="auto"/>
              <w:bottom w:val="single" w:sz="4" w:space="0" w:color="auto"/>
              <w:right w:val="single" w:sz="4" w:space="0" w:color="auto"/>
            </w:tcBorders>
          </w:tcPr>
          <w:p w:rsidR="00A05C19" w:rsidRDefault="00A05C19" w:rsidP="00FE227B">
            <w:pPr>
              <w:pStyle w:val="a6"/>
              <w:spacing w:after="0" w:line="276" w:lineRule="auto"/>
              <w:ind w:hanging="10"/>
              <w:jc w:val="center"/>
            </w:pPr>
          </w:p>
        </w:tc>
        <w:tc>
          <w:tcPr>
            <w:tcW w:w="2835" w:type="dxa"/>
            <w:tcBorders>
              <w:top w:val="single" w:sz="4" w:space="0" w:color="auto"/>
              <w:left w:val="single" w:sz="4" w:space="0" w:color="auto"/>
              <w:bottom w:val="single" w:sz="4" w:space="0" w:color="auto"/>
              <w:right w:val="single" w:sz="4" w:space="0" w:color="auto"/>
            </w:tcBorders>
            <w:hideMark/>
          </w:tcPr>
          <w:p w:rsidR="00A05C19" w:rsidRDefault="00A05C19" w:rsidP="00FE227B">
            <w:pPr>
              <w:pStyle w:val="a6"/>
              <w:spacing w:after="0" w:line="276" w:lineRule="auto"/>
              <w:jc w:val="center"/>
            </w:pPr>
            <w:r>
              <w:rPr>
                <w:szCs w:val="22"/>
              </w:rPr>
              <w:t xml:space="preserve">14 дней с момента предоплаты                </w:t>
            </w:r>
          </w:p>
        </w:tc>
        <w:tc>
          <w:tcPr>
            <w:tcW w:w="2126" w:type="dxa"/>
            <w:tcBorders>
              <w:top w:val="single" w:sz="4" w:space="0" w:color="auto"/>
              <w:left w:val="single" w:sz="4" w:space="0" w:color="auto"/>
              <w:bottom w:val="single" w:sz="4" w:space="0" w:color="auto"/>
              <w:right w:val="single" w:sz="4" w:space="0" w:color="auto"/>
            </w:tcBorders>
          </w:tcPr>
          <w:p w:rsidR="00A05C19" w:rsidRDefault="00A05C19" w:rsidP="00FE227B">
            <w:pPr>
              <w:spacing w:line="276" w:lineRule="auto"/>
              <w:jc w:val="center"/>
              <w:rPr>
                <w:snapToGrid w:val="0"/>
                <w:color w:val="000000"/>
              </w:rPr>
            </w:pPr>
          </w:p>
        </w:tc>
        <w:tc>
          <w:tcPr>
            <w:tcW w:w="1701" w:type="dxa"/>
            <w:tcBorders>
              <w:top w:val="single" w:sz="4" w:space="0" w:color="auto"/>
              <w:left w:val="single" w:sz="4" w:space="0" w:color="auto"/>
              <w:bottom w:val="single" w:sz="4" w:space="0" w:color="auto"/>
              <w:right w:val="single" w:sz="4" w:space="0" w:color="auto"/>
            </w:tcBorders>
          </w:tcPr>
          <w:p w:rsidR="00A05C19" w:rsidRDefault="00A05C19" w:rsidP="00FE227B">
            <w:pPr>
              <w:spacing w:line="276" w:lineRule="auto"/>
              <w:rPr>
                <w:snapToGrid w:val="0"/>
                <w:color w:val="000000"/>
              </w:rPr>
            </w:pPr>
          </w:p>
        </w:tc>
        <w:tc>
          <w:tcPr>
            <w:tcW w:w="1559" w:type="dxa"/>
            <w:tcBorders>
              <w:top w:val="single" w:sz="4" w:space="0" w:color="auto"/>
              <w:left w:val="single" w:sz="4" w:space="0" w:color="auto"/>
              <w:bottom w:val="single" w:sz="4" w:space="0" w:color="auto"/>
              <w:right w:val="single" w:sz="4" w:space="0" w:color="auto"/>
            </w:tcBorders>
          </w:tcPr>
          <w:p w:rsidR="00A05C19" w:rsidRDefault="00A05C19" w:rsidP="00FE227B">
            <w:pPr>
              <w:spacing w:line="276" w:lineRule="auto"/>
              <w:rPr>
                <w:snapToGrid w:val="0"/>
                <w:color w:val="000000"/>
              </w:rPr>
            </w:pPr>
          </w:p>
        </w:tc>
      </w:tr>
    </w:tbl>
    <w:p w:rsidR="00A05C19" w:rsidRDefault="00A05C19" w:rsidP="00A05C19">
      <w:pPr>
        <w:tabs>
          <w:tab w:val="left" w:pos="708"/>
        </w:tabs>
        <w:rPr>
          <w:sz w:val="4"/>
          <w:szCs w:val="4"/>
        </w:rPr>
      </w:pPr>
    </w:p>
    <w:p w:rsidR="00A05C19" w:rsidRDefault="00A05C19" w:rsidP="00A05C19">
      <w:pPr>
        <w:tabs>
          <w:tab w:val="left" w:pos="708"/>
        </w:tabs>
        <w:rPr>
          <w:sz w:val="4"/>
          <w:szCs w:val="4"/>
        </w:rPr>
      </w:pPr>
    </w:p>
    <w:p w:rsidR="00A05C19" w:rsidRDefault="00A05C19" w:rsidP="00A05C19">
      <w:pPr>
        <w:pStyle w:val="ConsNonformat"/>
        <w:widowControl/>
        <w:rPr>
          <w:rFonts w:ascii="Times New Roman" w:hAnsi="Times New Roman" w:cs="Times New Roman"/>
          <w:b/>
          <w:bCs/>
          <w:sz w:val="24"/>
          <w:szCs w:val="24"/>
        </w:rPr>
      </w:pPr>
    </w:p>
    <w:p w:rsidR="00A05C19" w:rsidRDefault="00A05C19" w:rsidP="00A05C19">
      <w:pPr>
        <w:keepNext/>
        <w:tabs>
          <w:tab w:val="left" w:pos="708"/>
        </w:tabs>
      </w:pPr>
    </w:p>
    <w:p w:rsidR="00A05C19" w:rsidRDefault="00A05C19" w:rsidP="00A05C19">
      <w:pPr>
        <w:keepNext/>
        <w:tabs>
          <w:tab w:val="left" w:pos="708"/>
        </w:tabs>
      </w:pPr>
    </w:p>
    <w:p w:rsidR="00A05C19" w:rsidRDefault="00A05C19" w:rsidP="00A05C19">
      <w:pPr>
        <w:keepNext/>
        <w:tabs>
          <w:tab w:val="left" w:pos="708"/>
        </w:tabs>
      </w:pPr>
    </w:p>
    <w:p w:rsidR="00A05C19" w:rsidRDefault="00A05C19" w:rsidP="00A05C19">
      <w:pPr>
        <w:keepNext/>
        <w:tabs>
          <w:tab w:val="left" w:pos="708"/>
        </w:tabs>
      </w:pPr>
      <w:r>
        <w:t>_________________            _______________________             /___________________/</w:t>
      </w:r>
    </w:p>
    <w:p w:rsidR="00A05C19" w:rsidRDefault="00A05C19" w:rsidP="00A05C19">
      <w:pPr>
        <w:keepNext/>
        <w:tabs>
          <w:tab w:val="left" w:pos="708"/>
        </w:tabs>
        <w:rPr>
          <w:i/>
        </w:rPr>
      </w:pPr>
      <w:r>
        <w:rPr>
          <w:i/>
        </w:rPr>
        <w:t xml:space="preserve">       (должность)                              (подпись)                                           (ФИО)</w:t>
      </w:r>
    </w:p>
    <w:p w:rsidR="00A05C19" w:rsidRDefault="00A05C19" w:rsidP="00A05C19">
      <w:pPr>
        <w:keepNext/>
        <w:tabs>
          <w:tab w:val="left" w:pos="708"/>
        </w:tabs>
        <w:ind w:firstLine="5600"/>
        <w:rPr>
          <w:i/>
        </w:rPr>
      </w:pPr>
      <w:r>
        <w:rPr>
          <w:i/>
        </w:rPr>
        <w:t>М.П.</w:t>
      </w:r>
    </w:p>
    <w:p w:rsidR="00A05C19" w:rsidRDefault="00A05C19" w:rsidP="00A05C19">
      <w:pPr>
        <w:keepNext/>
        <w:tabs>
          <w:tab w:val="left" w:pos="1400"/>
        </w:tabs>
        <w:rPr>
          <w:b/>
        </w:rPr>
      </w:pPr>
    </w:p>
    <w:p w:rsidR="00A05C19" w:rsidRDefault="00A05C19" w:rsidP="00A05C19">
      <w:pPr>
        <w:keepNext/>
        <w:tabs>
          <w:tab w:val="left" w:pos="708"/>
        </w:tabs>
      </w:pPr>
      <w:r>
        <w:rPr>
          <w:b/>
        </w:rPr>
        <w:t>Главный бухгалтер</w:t>
      </w:r>
      <w:r>
        <w:t xml:space="preserve">  _______________________             /___________________/</w:t>
      </w:r>
    </w:p>
    <w:p w:rsidR="00A05C19" w:rsidRDefault="00A05C19" w:rsidP="00A05C19">
      <w:pPr>
        <w:rPr>
          <w:i/>
          <w:sz w:val="22"/>
          <w:szCs w:val="22"/>
        </w:rPr>
      </w:pPr>
      <w:r>
        <w:rPr>
          <w:i/>
        </w:rPr>
        <w:t xml:space="preserve">                                                  (подпись)                                          (ФИО)</w:t>
      </w:r>
      <w:r>
        <w:rPr>
          <w:i/>
          <w:sz w:val="22"/>
          <w:szCs w:val="22"/>
        </w:rPr>
        <w:br w:type="page"/>
      </w:r>
    </w:p>
    <w:p w:rsidR="00A05C19" w:rsidRPr="00DB4D5E" w:rsidRDefault="00A05C19" w:rsidP="00A05C19">
      <w:pPr>
        <w:ind w:left="709" w:right="54"/>
        <w:jc w:val="center"/>
        <w:rPr>
          <w:b/>
          <w:caps/>
          <w:sz w:val="28"/>
          <w:szCs w:val="28"/>
        </w:rPr>
      </w:pPr>
      <w:r w:rsidRPr="00DB4D5E">
        <w:rPr>
          <w:b/>
          <w:sz w:val="28"/>
          <w:szCs w:val="28"/>
        </w:rPr>
        <w:lastRenderedPageBreak/>
        <w:t>I.4.</w:t>
      </w:r>
      <w:r>
        <w:rPr>
          <w:b/>
          <w:sz w:val="28"/>
          <w:szCs w:val="28"/>
        </w:rPr>
        <w:t>4</w:t>
      </w:r>
      <w:r w:rsidRPr="00DB4D5E">
        <w:rPr>
          <w:b/>
          <w:sz w:val="28"/>
          <w:szCs w:val="28"/>
        </w:rPr>
        <w:t xml:space="preserve">. </w:t>
      </w:r>
      <w:r w:rsidRPr="00DB4D5E">
        <w:rPr>
          <w:b/>
          <w:caps/>
          <w:sz w:val="28"/>
          <w:szCs w:val="28"/>
        </w:rPr>
        <w:t xml:space="preserve">Форма «опыт </w:t>
      </w:r>
      <w:r>
        <w:rPr>
          <w:b/>
          <w:caps/>
          <w:sz w:val="28"/>
          <w:szCs w:val="28"/>
        </w:rPr>
        <w:t xml:space="preserve">ОКАЗАНИЯ </w:t>
      </w:r>
      <w:r w:rsidRPr="00DB4D5E">
        <w:rPr>
          <w:b/>
          <w:caps/>
          <w:sz w:val="28"/>
          <w:szCs w:val="28"/>
        </w:rPr>
        <w:t xml:space="preserve">участником </w:t>
      </w:r>
      <w:r>
        <w:rPr>
          <w:b/>
          <w:caps/>
          <w:sz w:val="28"/>
          <w:szCs w:val="28"/>
        </w:rPr>
        <w:t>ПРОЦЕДУРЫ ЗАКУПКИ</w:t>
      </w:r>
      <w:r w:rsidRPr="00DB4D5E">
        <w:rPr>
          <w:b/>
          <w:caps/>
          <w:sz w:val="28"/>
          <w:szCs w:val="28"/>
        </w:rPr>
        <w:t xml:space="preserve"> аналогичн</w:t>
      </w:r>
      <w:r>
        <w:rPr>
          <w:b/>
          <w:caps/>
          <w:sz w:val="28"/>
          <w:szCs w:val="28"/>
        </w:rPr>
        <w:t>ЫХ</w:t>
      </w:r>
      <w:r w:rsidRPr="00DB4D5E">
        <w:rPr>
          <w:b/>
          <w:caps/>
          <w:sz w:val="28"/>
          <w:szCs w:val="28"/>
        </w:rPr>
        <w:t xml:space="preserve"> </w:t>
      </w:r>
      <w:r>
        <w:rPr>
          <w:b/>
          <w:caps/>
          <w:sz w:val="28"/>
          <w:szCs w:val="28"/>
        </w:rPr>
        <w:t>УСЛУГ</w:t>
      </w:r>
      <w:r w:rsidRPr="00DB4D5E">
        <w:rPr>
          <w:b/>
          <w:caps/>
          <w:sz w:val="28"/>
          <w:szCs w:val="28"/>
        </w:rPr>
        <w:t>»</w:t>
      </w:r>
    </w:p>
    <w:p w:rsidR="00A05C19" w:rsidRPr="00DB4D5E" w:rsidRDefault="00A05C19" w:rsidP="00A05C19">
      <w:pPr>
        <w:ind w:left="709" w:right="54"/>
        <w:jc w:val="center"/>
        <w:rPr>
          <w:b/>
          <w:caps/>
          <w:sz w:val="28"/>
          <w:szCs w:val="28"/>
        </w:rPr>
      </w:pPr>
    </w:p>
    <w:p w:rsidR="00A05C19" w:rsidRPr="00DB4D5E" w:rsidRDefault="00A05C19" w:rsidP="00A05C19">
      <w:pPr>
        <w:tabs>
          <w:tab w:val="left" w:pos="708"/>
        </w:tabs>
        <w:rPr>
          <w:i/>
        </w:rPr>
      </w:pPr>
      <w:r w:rsidRPr="00DB4D5E">
        <w:rPr>
          <w:i/>
        </w:rPr>
        <w:t>На бланке организации</w:t>
      </w:r>
    </w:p>
    <w:p w:rsidR="00A05C19" w:rsidRDefault="00A05C19" w:rsidP="00A05C19">
      <w:pPr>
        <w:tabs>
          <w:tab w:val="left" w:pos="708"/>
        </w:tabs>
        <w:rPr>
          <w:b/>
        </w:rPr>
      </w:pPr>
      <w:r w:rsidRPr="00DB4D5E">
        <w:rPr>
          <w:i/>
        </w:rPr>
        <w:t>Дата, исх. номер</w:t>
      </w:r>
      <w:r w:rsidRPr="00DB4D5E">
        <w:tab/>
      </w:r>
      <w:r w:rsidRPr="00DB4D5E">
        <w:tab/>
      </w:r>
      <w:r w:rsidRPr="00DB4D5E">
        <w:tab/>
      </w:r>
      <w:r w:rsidRPr="00DB4D5E">
        <w:tab/>
      </w:r>
      <w:r w:rsidRPr="00DB4D5E">
        <w:tab/>
      </w:r>
      <w:r w:rsidRPr="00DB4D5E">
        <w:tab/>
      </w:r>
      <w:r w:rsidRPr="00DB4D5E">
        <w:tab/>
      </w:r>
    </w:p>
    <w:p w:rsidR="00A05C19" w:rsidRPr="00DB4D5E" w:rsidRDefault="00A05C19" w:rsidP="00A05C19">
      <w:pPr>
        <w:tabs>
          <w:tab w:val="left" w:pos="708"/>
        </w:tabs>
        <w:rPr>
          <w:b/>
        </w:rPr>
      </w:pPr>
    </w:p>
    <w:p w:rsidR="00A05C19" w:rsidRPr="00DB4D5E" w:rsidRDefault="00A05C19" w:rsidP="00A05C19">
      <w:pPr>
        <w:tabs>
          <w:tab w:val="left" w:pos="708"/>
          <w:tab w:val="left" w:pos="5387"/>
          <w:tab w:val="left" w:pos="5670"/>
          <w:tab w:val="left" w:pos="5812"/>
        </w:tabs>
        <w:jc w:val="right"/>
        <w:rPr>
          <w:b/>
        </w:rPr>
      </w:pPr>
      <w:r>
        <w:rPr>
          <w:b/>
        </w:rPr>
        <w:t>Заказчику:</w:t>
      </w:r>
      <w:r w:rsidRPr="00DB4D5E">
        <w:rPr>
          <w:b/>
        </w:rPr>
        <w:t xml:space="preserve"> </w:t>
      </w:r>
    </w:p>
    <w:p w:rsidR="00A05C19" w:rsidRPr="00DB4D5E" w:rsidRDefault="00A05C19" w:rsidP="00A05C19">
      <w:pPr>
        <w:tabs>
          <w:tab w:val="left" w:pos="708"/>
          <w:tab w:val="left" w:pos="5387"/>
          <w:tab w:val="left" w:pos="5670"/>
          <w:tab w:val="left" w:pos="5812"/>
        </w:tabs>
        <w:ind w:left="5580"/>
        <w:jc w:val="right"/>
        <w:rPr>
          <w:b/>
          <w:sz w:val="20"/>
          <w:szCs w:val="20"/>
        </w:rPr>
      </w:pPr>
    </w:p>
    <w:p w:rsidR="00A05C19" w:rsidRDefault="00A05C19" w:rsidP="00A05C19">
      <w:pPr>
        <w:tabs>
          <w:tab w:val="left" w:pos="708"/>
          <w:tab w:val="left" w:pos="5387"/>
          <w:tab w:val="left" w:pos="5670"/>
          <w:tab w:val="left" w:pos="5812"/>
        </w:tabs>
        <w:ind w:left="5580"/>
        <w:jc w:val="right"/>
        <w:rPr>
          <w:b/>
          <w:bCs/>
        </w:rPr>
      </w:pPr>
      <w:r>
        <w:rPr>
          <w:b/>
          <w:bCs/>
        </w:rPr>
        <w:t>Организатору размещения заказа:</w:t>
      </w:r>
    </w:p>
    <w:p w:rsidR="00A05C19" w:rsidRPr="00DB4D5E" w:rsidRDefault="00A05C19" w:rsidP="00A05C19">
      <w:pPr>
        <w:ind w:left="5222"/>
        <w:rPr>
          <w:bCs/>
        </w:rPr>
      </w:pPr>
    </w:p>
    <w:p w:rsidR="00A05C19" w:rsidRPr="00DB4D5E" w:rsidRDefault="00A05C19" w:rsidP="00A05C19">
      <w:pPr>
        <w:ind w:left="5222"/>
        <w:rPr>
          <w:b/>
          <w:bCs/>
        </w:rPr>
      </w:pPr>
    </w:p>
    <w:p w:rsidR="00A05C19" w:rsidRPr="00DB4D5E" w:rsidRDefault="00A05C19" w:rsidP="00A05C19">
      <w:pPr>
        <w:ind w:right="54"/>
        <w:jc w:val="center"/>
        <w:rPr>
          <w:b/>
        </w:rPr>
      </w:pPr>
      <w:r w:rsidRPr="00DB4D5E">
        <w:rPr>
          <w:b/>
        </w:rPr>
        <w:t xml:space="preserve">Пояснительная записка об опыте </w:t>
      </w:r>
      <w:r>
        <w:rPr>
          <w:b/>
        </w:rPr>
        <w:t xml:space="preserve">работы </w:t>
      </w:r>
    </w:p>
    <w:p w:rsidR="00A05C19" w:rsidRPr="00DB4D5E" w:rsidRDefault="00A05C19" w:rsidP="00A05C19">
      <w:pPr>
        <w:ind w:left="709" w:right="54"/>
        <w:jc w:val="center"/>
        <w:rPr>
          <w:b/>
        </w:rPr>
      </w:pPr>
    </w:p>
    <w:p w:rsidR="00A05C19" w:rsidRPr="00DB4D5E" w:rsidRDefault="00A05C19" w:rsidP="00A05C19">
      <w:pPr>
        <w:ind w:left="-31" w:right="54" w:firstLine="751"/>
      </w:pPr>
    </w:p>
    <w:tbl>
      <w:tblPr>
        <w:tblW w:w="10062" w:type="dxa"/>
        <w:tblInd w:w="172" w:type="dxa"/>
        <w:tblLayout w:type="fixed"/>
        <w:tblCellMar>
          <w:left w:w="30" w:type="dxa"/>
          <w:right w:w="30" w:type="dxa"/>
        </w:tblCellMar>
        <w:tblLook w:val="0000"/>
      </w:tblPr>
      <w:tblGrid>
        <w:gridCol w:w="425"/>
        <w:gridCol w:w="4653"/>
        <w:gridCol w:w="1908"/>
        <w:gridCol w:w="3076"/>
      </w:tblGrid>
      <w:tr w:rsidR="00A05C19" w:rsidRPr="00DB4D5E" w:rsidTr="00FE227B">
        <w:trPr>
          <w:trHeight w:val="1278"/>
          <w:tblHeader/>
        </w:trPr>
        <w:tc>
          <w:tcPr>
            <w:tcW w:w="425" w:type="dxa"/>
            <w:tcBorders>
              <w:top w:val="single" w:sz="6" w:space="0" w:color="auto"/>
              <w:left w:val="single" w:sz="6" w:space="0" w:color="auto"/>
              <w:bottom w:val="single" w:sz="4" w:space="0" w:color="auto"/>
              <w:right w:val="single" w:sz="6" w:space="0" w:color="auto"/>
            </w:tcBorders>
          </w:tcPr>
          <w:p w:rsidR="00A05C19" w:rsidRPr="00DB4D5E" w:rsidRDefault="00A05C19" w:rsidP="00FE227B">
            <w:pPr>
              <w:jc w:val="center"/>
              <w:rPr>
                <w:snapToGrid w:val="0"/>
                <w:color w:val="000000"/>
              </w:rPr>
            </w:pPr>
            <w:r w:rsidRPr="00DB4D5E">
              <w:rPr>
                <w:snapToGrid w:val="0"/>
                <w:color w:val="000000"/>
              </w:rPr>
              <w:t>№</w:t>
            </w:r>
          </w:p>
          <w:p w:rsidR="00A05C19" w:rsidRPr="00DB4D5E" w:rsidRDefault="00A05C19" w:rsidP="00FE227B">
            <w:pPr>
              <w:jc w:val="center"/>
              <w:rPr>
                <w:snapToGrid w:val="0"/>
                <w:color w:val="000000"/>
              </w:rPr>
            </w:pPr>
            <w:r w:rsidRPr="00DB4D5E">
              <w:rPr>
                <w:snapToGrid w:val="0"/>
                <w:color w:val="000000"/>
              </w:rPr>
              <w:t>п/п</w:t>
            </w:r>
          </w:p>
        </w:tc>
        <w:tc>
          <w:tcPr>
            <w:tcW w:w="4653" w:type="dxa"/>
            <w:tcBorders>
              <w:top w:val="single" w:sz="6" w:space="0" w:color="auto"/>
              <w:left w:val="single" w:sz="6" w:space="0" w:color="auto"/>
              <w:bottom w:val="single" w:sz="4" w:space="0" w:color="auto"/>
              <w:right w:val="single" w:sz="6" w:space="0" w:color="auto"/>
            </w:tcBorders>
          </w:tcPr>
          <w:p w:rsidR="00A05C19" w:rsidRPr="00DB4D5E" w:rsidRDefault="00A05C19" w:rsidP="00FE227B">
            <w:pPr>
              <w:jc w:val="center"/>
              <w:rPr>
                <w:snapToGrid w:val="0"/>
                <w:color w:val="000000"/>
              </w:rPr>
            </w:pPr>
            <w:r w:rsidRPr="00DB4D5E">
              <w:rPr>
                <w:snapToGrid w:val="0"/>
                <w:color w:val="000000"/>
              </w:rPr>
              <w:t>Наименование</w:t>
            </w:r>
          </w:p>
          <w:p w:rsidR="00A05C19" w:rsidRPr="00DB4D5E" w:rsidRDefault="00A05C19" w:rsidP="00FE227B">
            <w:pPr>
              <w:jc w:val="center"/>
              <w:rPr>
                <w:snapToGrid w:val="0"/>
                <w:color w:val="000000"/>
              </w:rPr>
            </w:pPr>
            <w:r w:rsidRPr="00DB4D5E">
              <w:rPr>
                <w:snapToGrid w:val="0"/>
                <w:color w:val="000000"/>
              </w:rPr>
              <w:t xml:space="preserve">и виды </w:t>
            </w:r>
            <w:r>
              <w:rPr>
                <w:snapToGrid w:val="0"/>
                <w:color w:val="000000"/>
              </w:rPr>
              <w:t>оказываемых услуг</w:t>
            </w:r>
          </w:p>
        </w:tc>
        <w:tc>
          <w:tcPr>
            <w:tcW w:w="1908" w:type="dxa"/>
            <w:tcBorders>
              <w:top w:val="single" w:sz="6" w:space="0" w:color="auto"/>
              <w:left w:val="single" w:sz="6" w:space="0" w:color="auto"/>
              <w:bottom w:val="single" w:sz="4" w:space="0" w:color="auto"/>
              <w:right w:val="single" w:sz="6" w:space="0" w:color="auto"/>
            </w:tcBorders>
          </w:tcPr>
          <w:p w:rsidR="00A05C19" w:rsidRPr="00DB4D5E" w:rsidRDefault="00A05C19" w:rsidP="00FE227B">
            <w:pPr>
              <w:jc w:val="center"/>
              <w:rPr>
                <w:snapToGrid w:val="0"/>
                <w:color w:val="000000"/>
              </w:rPr>
            </w:pPr>
            <w:r w:rsidRPr="00DB4D5E">
              <w:rPr>
                <w:snapToGrid w:val="0"/>
                <w:color w:val="000000"/>
              </w:rPr>
              <w:t xml:space="preserve">Период </w:t>
            </w:r>
          </w:p>
          <w:p w:rsidR="00A05C19" w:rsidRPr="00DB4D5E" w:rsidRDefault="00A05C19" w:rsidP="00FE227B">
            <w:pPr>
              <w:jc w:val="center"/>
              <w:rPr>
                <w:snapToGrid w:val="0"/>
                <w:color w:val="000000"/>
              </w:rPr>
            </w:pPr>
            <w:r>
              <w:rPr>
                <w:snapToGrid w:val="0"/>
                <w:color w:val="000000"/>
              </w:rPr>
              <w:t>оказания услуг</w:t>
            </w:r>
          </w:p>
        </w:tc>
        <w:tc>
          <w:tcPr>
            <w:tcW w:w="3076" w:type="dxa"/>
            <w:tcBorders>
              <w:top w:val="single" w:sz="6" w:space="0" w:color="auto"/>
              <w:left w:val="single" w:sz="6" w:space="0" w:color="auto"/>
              <w:bottom w:val="single" w:sz="4" w:space="0" w:color="auto"/>
              <w:right w:val="single" w:sz="6" w:space="0" w:color="auto"/>
            </w:tcBorders>
          </w:tcPr>
          <w:p w:rsidR="00A05C19" w:rsidRPr="00DB4D5E" w:rsidRDefault="00A05C19" w:rsidP="00FE227B">
            <w:pPr>
              <w:jc w:val="center"/>
              <w:rPr>
                <w:snapToGrid w:val="0"/>
                <w:color w:val="000000"/>
              </w:rPr>
            </w:pPr>
            <w:r>
              <w:rPr>
                <w:snapToGrid w:val="0"/>
                <w:color w:val="000000"/>
              </w:rPr>
              <w:t>Наименование заказчика</w:t>
            </w:r>
          </w:p>
        </w:tc>
      </w:tr>
      <w:tr w:rsidR="00A05C19" w:rsidRPr="00DB4D5E" w:rsidTr="00FE227B">
        <w:trPr>
          <w:trHeight w:val="472"/>
        </w:trPr>
        <w:tc>
          <w:tcPr>
            <w:tcW w:w="425" w:type="dxa"/>
            <w:tcBorders>
              <w:top w:val="single" w:sz="4" w:space="0" w:color="auto"/>
              <w:left w:val="single" w:sz="4" w:space="0" w:color="auto"/>
              <w:bottom w:val="single" w:sz="4" w:space="0" w:color="auto"/>
              <w:right w:val="single" w:sz="4" w:space="0" w:color="auto"/>
            </w:tcBorders>
          </w:tcPr>
          <w:p w:rsidR="00A05C19" w:rsidRPr="00DB4D5E" w:rsidRDefault="00A05C19" w:rsidP="00FE227B">
            <w:pPr>
              <w:jc w:val="center"/>
              <w:rPr>
                <w:snapToGrid w:val="0"/>
                <w:color w:val="000000"/>
              </w:rPr>
            </w:pPr>
            <w:r w:rsidRPr="00DB4D5E">
              <w:rPr>
                <w:snapToGrid w:val="0"/>
                <w:color w:val="000000"/>
              </w:rPr>
              <w:t>1</w:t>
            </w:r>
          </w:p>
        </w:tc>
        <w:tc>
          <w:tcPr>
            <w:tcW w:w="4653" w:type="dxa"/>
            <w:tcBorders>
              <w:top w:val="single" w:sz="4" w:space="0" w:color="auto"/>
              <w:left w:val="single" w:sz="4" w:space="0" w:color="auto"/>
              <w:bottom w:val="single" w:sz="4" w:space="0" w:color="auto"/>
              <w:right w:val="single" w:sz="4" w:space="0" w:color="auto"/>
            </w:tcBorders>
          </w:tcPr>
          <w:p w:rsidR="00A05C19" w:rsidRPr="00DB4D5E" w:rsidRDefault="00A05C19" w:rsidP="00FE227B">
            <w:pPr>
              <w:jc w:val="center"/>
              <w:rPr>
                <w:snapToGrid w:val="0"/>
                <w:color w:val="000000"/>
              </w:rPr>
            </w:pPr>
            <w:r w:rsidRPr="00DB4D5E">
              <w:rPr>
                <w:snapToGrid w:val="0"/>
                <w:color w:val="000000"/>
              </w:rPr>
              <w:t>2</w:t>
            </w:r>
          </w:p>
        </w:tc>
        <w:tc>
          <w:tcPr>
            <w:tcW w:w="1908" w:type="dxa"/>
            <w:tcBorders>
              <w:top w:val="single" w:sz="4" w:space="0" w:color="auto"/>
              <w:left w:val="single" w:sz="4" w:space="0" w:color="auto"/>
              <w:bottom w:val="single" w:sz="4" w:space="0" w:color="auto"/>
              <w:right w:val="single" w:sz="4" w:space="0" w:color="auto"/>
            </w:tcBorders>
          </w:tcPr>
          <w:p w:rsidR="00A05C19" w:rsidRPr="00DB4D5E" w:rsidRDefault="00A05C19" w:rsidP="00FE227B">
            <w:pPr>
              <w:jc w:val="center"/>
              <w:rPr>
                <w:snapToGrid w:val="0"/>
                <w:color w:val="000000"/>
              </w:rPr>
            </w:pPr>
            <w:r w:rsidRPr="00DB4D5E">
              <w:rPr>
                <w:snapToGrid w:val="0"/>
                <w:color w:val="000000"/>
              </w:rPr>
              <w:t>3</w:t>
            </w:r>
          </w:p>
        </w:tc>
        <w:tc>
          <w:tcPr>
            <w:tcW w:w="3076" w:type="dxa"/>
            <w:tcBorders>
              <w:top w:val="single" w:sz="4" w:space="0" w:color="auto"/>
              <w:left w:val="single" w:sz="4" w:space="0" w:color="auto"/>
              <w:bottom w:val="single" w:sz="4" w:space="0" w:color="auto"/>
              <w:right w:val="single" w:sz="4" w:space="0" w:color="auto"/>
            </w:tcBorders>
          </w:tcPr>
          <w:p w:rsidR="00A05C19" w:rsidRPr="00DB4D5E" w:rsidRDefault="00A05C19" w:rsidP="00FE227B">
            <w:pPr>
              <w:jc w:val="center"/>
              <w:rPr>
                <w:snapToGrid w:val="0"/>
                <w:color w:val="000000"/>
              </w:rPr>
            </w:pPr>
            <w:r w:rsidRPr="00DB4D5E">
              <w:rPr>
                <w:snapToGrid w:val="0"/>
                <w:color w:val="000000"/>
              </w:rPr>
              <w:t>4</w:t>
            </w:r>
          </w:p>
        </w:tc>
      </w:tr>
      <w:tr w:rsidR="00A05C19" w:rsidRPr="00DB4D5E" w:rsidTr="00FE227B">
        <w:trPr>
          <w:trHeight w:val="342"/>
        </w:trPr>
        <w:tc>
          <w:tcPr>
            <w:tcW w:w="425" w:type="dxa"/>
            <w:tcBorders>
              <w:top w:val="single" w:sz="4" w:space="0" w:color="auto"/>
              <w:left w:val="single" w:sz="4" w:space="0" w:color="auto"/>
              <w:bottom w:val="single" w:sz="4" w:space="0" w:color="auto"/>
              <w:right w:val="single" w:sz="4" w:space="0" w:color="auto"/>
            </w:tcBorders>
          </w:tcPr>
          <w:p w:rsidR="00A05C19" w:rsidRPr="00DB4D5E" w:rsidRDefault="00A05C19" w:rsidP="00FE227B">
            <w:pPr>
              <w:rPr>
                <w:snapToGrid w:val="0"/>
                <w:color w:val="000000"/>
              </w:rPr>
            </w:pPr>
          </w:p>
        </w:tc>
        <w:tc>
          <w:tcPr>
            <w:tcW w:w="4653" w:type="dxa"/>
            <w:tcBorders>
              <w:top w:val="single" w:sz="4" w:space="0" w:color="auto"/>
              <w:left w:val="single" w:sz="4" w:space="0" w:color="auto"/>
              <w:bottom w:val="single" w:sz="4" w:space="0" w:color="auto"/>
              <w:right w:val="single" w:sz="4" w:space="0" w:color="auto"/>
            </w:tcBorders>
          </w:tcPr>
          <w:p w:rsidR="00A05C19" w:rsidRPr="00DB4D5E" w:rsidRDefault="00A05C19" w:rsidP="00FE227B">
            <w:pPr>
              <w:rPr>
                <w:snapToGrid w:val="0"/>
                <w:color w:val="000000"/>
              </w:rPr>
            </w:pPr>
          </w:p>
        </w:tc>
        <w:tc>
          <w:tcPr>
            <w:tcW w:w="1908" w:type="dxa"/>
            <w:tcBorders>
              <w:top w:val="single" w:sz="4" w:space="0" w:color="auto"/>
              <w:left w:val="single" w:sz="4" w:space="0" w:color="auto"/>
              <w:bottom w:val="single" w:sz="4" w:space="0" w:color="auto"/>
              <w:right w:val="single" w:sz="4" w:space="0" w:color="auto"/>
            </w:tcBorders>
          </w:tcPr>
          <w:p w:rsidR="00A05C19" w:rsidRPr="00DB4D5E" w:rsidRDefault="00A05C19" w:rsidP="00FE227B">
            <w:pPr>
              <w:rPr>
                <w:snapToGrid w:val="0"/>
                <w:color w:val="000000"/>
              </w:rPr>
            </w:pPr>
          </w:p>
        </w:tc>
        <w:tc>
          <w:tcPr>
            <w:tcW w:w="3076" w:type="dxa"/>
            <w:tcBorders>
              <w:top w:val="single" w:sz="4" w:space="0" w:color="auto"/>
              <w:left w:val="single" w:sz="4" w:space="0" w:color="auto"/>
              <w:bottom w:val="single" w:sz="4" w:space="0" w:color="auto"/>
              <w:right w:val="single" w:sz="4" w:space="0" w:color="auto"/>
            </w:tcBorders>
          </w:tcPr>
          <w:p w:rsidR="00A05C19" w:rsidRPr="00DB4D5E" w:rsidRDefault="00A05C19" w:rsidP="00FE227B">
            <w:pPr>
              <w:rPr>
                <w:snapToGrid w:val="0"/>
                <w:color w:val="000000"/>
              </w:rPr>
            </w:pPr>
          </w:p>
        </w:tc>
      </w:tr>
      <w:tr w:rsidR="00A05C19" w:rsidRPr="00DB4D5E" w:rsidTr="00FE227B">
        <w:trPr>
          <w:trHeight w:val="339"/>
        </w:trPr>
        <w:tc>
          <w:tcPr>
            <w:tcW w:w="425" w:type="dxa"/>
            <w:tcBorders>
              <w:top w:val="single" w:sz="4" w:space="0" w:color="auto"/>
              <w:left w:val="single" w:sz="4" w:space="0" w:color="auto"/>
              <w:bottom w:val="single" w:sz="4" w:space="0" w:color="auto"/>
              <w:right w:val="single" w:sz="4" w:space="0" w:color="auto"/>
            </w:tcBorders>
          </w:tcPr>
          <w:p w:rsidR="00A05C19" w:rsidRPr="00DB4D5E" w:rsidRDefault="00A05C19" w:rsidP="00FE227B">
            <w:pPr>
              <w:rPr>
                <w:snapToGrid w:val="0"/>
                <w:color w:val="000000"/>
              </w:rPr>
            </w:pPr>
          </w:p>
        </w:tc>
        <w:tc>
          <w:tcPr>
            <w:tcW w:w="4653" w:type="dxa"/>
            <w:tcBorders>
              <w:top w:val="single" w:sz="4" w:space="0" w:color="auto"/>
              <w:left w:val="single" w:sz="4" w:space="0" w:color="auto"/>
              <w:bottom w:val="single" w:sz="4" w:space="0" w:color="auto"/>
              <w:right w:val="single" w:sz="4" w:space="0" w:color="auto"/>
            </w:tcBorders>
          </w:tcPr>
          <w:p w:rsidR="00A05C19" w:rsidRPr="00DB4D5E" w:rsidRDefault="00A05C19" w:rsidP="00FE227B">
            <w:pPr>
              <w:rPr>
                <w:snapToGrid w:val="0"/>
                <w:color w:val="000000"/>
              </w:rPr>
            </w:pPr>
          </w:p>
        </w:tc>
        <w:tc>
          <w:tcPr>
            <w:tcW w:w="1908" w:type="dxa"/>
            <w:tcBorders>
              <w:top w:val="single" w:sz="4" w:space="0" w:color="auto"/>
              <w:left w:val="single" w:sz="4" w:space="0" w:color="auto"/>
              <w:bottom w:val="single" w:sz="4" w:space="0" w:color="auto"/>
              <w:right w:val="single" w:sz="4" w:space="0" w:color="auto"/>
            </w:tcBorders>
          </w:tcPr>
          <w:p w:rsidR="00A05C19" w:rsidRPr="00DB4D5E" w:rsidRDefault="00A05C19" w:rsidP="00FE227B">
            <w:pPr>
              <w:rPr>
                <w:snapToGrid w:val="0"/>
                <w:color w:val="000000"/>
              </w:rPr>
            </w:pPr>
          </w:p>
        </w:tc>
        <w:tc>
          <w:tcPr>
            <w:tcW w:w="3076" w:type="dxa"/>
            <w:tcBorders>
              <w:top w:val="single" w:sz="4" w:space="0" w:color="auto"/>
              <w:left w:val="single" w:sz="4" w:space="0" w:color="auto"/>
              <w:bottom w:val="single" w:sz="4" w:space="0" w:color="auto"/>
              <w:right w:val="single" w:sz="4" w:space="0" w:color="auto"/>
            </w:tcBorders>
          </w:tcPr>
          <w:p w:rsidR="00A05C19" w:rsidRPr="00DB4D5E" w:rsidRDefault="00A05C19" w:rsidP="00FE227B">
            <w:pPr>
              <w:rPr>
                <w:snapToGrid w:val="0"/>
                <w:color w:val="000000"/>
              </w:rPr>
            </w:pPr>
          </w:p>
        </w:tc>
      </w:tr>
    </w:tbl>
    <w:p w:rsidR="00A05C19" w:rsidRPr="00DB4D5E" w:rsidRDefault="00A05C19" w:rsidP="00A05C19">
      <w:pPr>
        <w:tabs>
          <w:tab w:val="left" w:pos="708"/>
        </w:tabs>
        <w:rPr>
          <w:sz w:val="4"/>
          <w:szCs w:val="4"/>
        </w:rPr>
      </w:pPr>
    </w:p>
    <w:p w:rsidR="00A05C19" w:rsidRPr="00DB4D5E" w:rsidRDefault="00A05C19" w:rsidP="00A05C19">
      <w:pPr>
        <w:tabs>
          <w:tab w:val="left" w:pos="708"/>
        </w:tabs>
        <w:rPr>
          <w:sz w:val="4"/>
          <w:szCs w:val="4"/>
        </w:rPr>
      </w:pPr>
    </w:p>
    <w:p w:rsidR="00A05C19" w:rsidRDefault="00A05C19" w:rsidP="00A05C19">
      <w:pPr>
        <w:tabs>
          <w:tab w:val="left" w:pos="708"/>
        </w:tabs>
      </w:pPr>
    </w:p>
    <w:p w:rsidR="00A05C19" w:rsidRPr="00DB4D5E" w:rsidRDefault="00A05C19" w:rsidP="00A05C19">
      <w:pPr>
        <w:tabs>
          <w:tab w:val="left" w:pos="708"/>
        </w:tabs>
      </w:pPr>
      <w:r w:rsidRPr="00DB4D5E">
        <w:t>_____________________               _______________________             /___________________/</w:t>
      </w:r>
    </w:p>
    <w:p w:rsidR="00A05C19" w:rsidRPr="00DB4D5E" w:rsidRDefault="00A05C19" w:rsidP="00A05C19">
      <w:pPr>
        <w:tabs>
          <w:tab w:val="left" w:pos="708"/>
        </w:tabs>
        <w:rPr>
          <w:i/>
        </w:rPr>
      </w:pPr>
      <w:r w:rsidRPr="00DB4D5E">
        <w:rPr>
          <w:i/>
        </w:rPr>
        <w:t xml:space="preserve">       (должность)                                             (подпись)                                           (ФИО)</w:t>
      </w:r>
    </w:p>
    <w:p w:rsidR="00A05C19" w:rsidRPr="00DB4D5E" w:rsidRDefault="00A05C19" w:rsidP="00A05C19">
      <w:pPr>
        <w:tabs>
          <w:tab w:val="left" w:pos="708"/>
        </w:tabs>
        <w:ind w:firstLine="5600"/>
        <w:rPr>
          <w:i/>
        </w:rPr>
      </w:pPr>
      <w:r w:rsidRPr="00DB4D5E">
        <w:rPr>
          <w:i/>
        </w:rPr>
        <w:t>М.П.</w:t>
      </w:r>
    </w:p>
    <w:p w:rsidR="00A05C19" w:rsidRPr="00DB4D5E" w:rsidRDefault="00A05C19" w:rsidP="00A05C19">
      <w:pPr>
        <w:tabs>
          <w:tab w:val="left" w:pos="1400"/>
        </w:tabs>
        <w:rPr>
          <w:b/>
        </w:rPr>
      </w:pPr>
    </w:p>
    <w:p w:rsidR="00A05C19" w:rsidRPr="00DB4D5E" w:rsidRDefault="00A05C19" w:rsidP="00A05C19">
      <w:pPr>
        <w:tabs>
          <w:tab w:val="left" w:pos="708"/>
        </w:tabs>
      </w:pPr>
      <w:r w:rsidRPr="00DB4D5E">
        <w:rPr>
          <w:b/>
        </w:rPr>
        <w:t>Главный бухгалтер</w:t>
      </w:r>
      <w:r w:rsidRPr="00DB4D5E">
        <w:t xml:space="preserve">                          _______________________             /___________________/</w:t>
      </w:r>
    </w:p>
    <w:p w:rsidR="00A05C19" w:rsidRPr="00DB4D5E" w:rsidRDefault="00A05C19" w:rsidP="00A05C19">
      <w:pPr>
        <w:tabs>
          <w:tab w:val="left" w:pos="708"/>
        </w:tabs>
        <w:ind w:firstLine="3700"/>
        <w:rPr>
          <w:i/>
        </w:rPr>
      </w:pPr>
      <w:r w:rsidRPr="00DB4D5E">
        <w:rPr>
          <w:i/>
        </w:rPr>
        <w:t xml:space="preserve">           (подпись)                                           (ФИО)</w:t>
      </w:r>
    </w:p>
    <w:p w:rsidR="00A05C19" w:rsidRPr="00DB4D5E" w:rsidRDefault="00A05C19" w:rsidP="00A05C19">
      <w:pPr>
        <w:tabs>
          <w:tab w:val="left" w:pos="708"/>
        </w:tabs>
        <w:rPr>
          <w:i/>
          <w:sz w:val="22"/>
          <w:szCs w:val="22"/>
        </w:rPr>
      </w:pPr>
      <w:r w:rsidRPr="00DB4D5E">
        <w:rPr>
          <w:i/>
          <w:sz w:val="22"/>
          <w:szCs w:val="22"/>
          <w:u w:val="single"/>
        </w:rPr>
        <w:t>Примечание</w:t>
      </w:r>
      <w:r w:rsidRPr="00DB4D5E">
        <w:rPr>
          <w:i/>
          <w:sz w:val="22"/>
          <w:szCs w:val="22"/>
        </w:rPr>
        <w:t>:</w:t>
      </w:r>
    </w:p>
    <w:p w:rsidR="00A05C19" w:rsidRPr="00E35574" w:rsidRDefault="00A05C19" w:rsidP="00A05C19">
      <w:pPr>
        <w:tabs>
          <w:tab w:val="left" w:pos="708"/>
        </w:tabs>
        <w:rPr>
          <w:i/>
          <w:sz w:val="22"/>
          <w:szCs w:val="22"/>
        </w:rPr>
      </w:pPr>
      <w:r w:rsidRPr="00E35574">
        <w:rPr>
          <w:i/>
          <w:sz w:val="22"/>
          <w:szCs w:val="22"/>
        </w:rPr>
        <w:t>Участник процедуры закупки по своему усмотрению, в подтверждение данных, представленных в настоящей форме, может прикладывать копии отзывов, благодарственные письма и любые другие документы.</w:t>
      </w:r>
    </w:p>
    <w:p w:rsidR="00A05C19" w:rsidRPr="00E35574" w:rsidRDefault="00A05C19" w:rsidP="00A05C19">
      <w:pPr>
        <w:jc w:val="center"/>
        <w:rPr>
          <w:b/>
          <w:caps/>
          <w:sz w:val="22"/>
          <w:szCs w:val="22"/>
        </w:rPr>
      </w:pPr>
    </w:p>
    <w:p w:rsidR="00A05C19" w:rsidRPr="00DB4D5E" w:rsidRDefault="00A05C19" w:rsidP="00A05C19">
      <w:pPr>
        <w:jc w:val="center"/>
        <w:rPr>
          <w:b/>
          <w:caps/>
          <w:sz w:val="20"/>
          <w:szCs w:val="20"/>
        </w:rPr>
      </w:pPr>
      <w:r w:rsidRPr="00DB4D5E">
        <w:rPr>
          <w:b/>
          <w:caps/>
          <w:sz w:val="28"/>
          <w:szCs w:val="28"/>
        </w:rPr>
        <w:br w:type="page"/>
      </w:r>
    </w:p>
    <w:p w:rsidR="00B71A42" w:rsidRDefault="00B71A42"/>
    <w:p w:rsidR="00A05C19" w:rsidRPr="00DB4D5E" w:rsidRDefault="00A05C19" w:rsidP="00A05C19">
      <w:pPr>
        <w:pStyle w:val="1"/>
        <w:tabs>
          <w:tab w:val="left" w:pos="708"/>
        </w:tabs>
        <w:spacing w:before="0" w:after="0"/>
        <w:rPr>
          <w:b/>
          <w:sz w:val="28"/>
          <w:szCs w:val="28"/>
        </w:rPr>
      </w:pPr>
      <w:r w:rsidRPr="00DB4D5E">
        <w:rPr>
          <w:b/>
          <w:sz w:val="28"/>
          <w:szCs w:val="28"/>
        </w:rPr>
        <w:t>I.4.</w:t>
      </w:r>
      <w:r>
        <w:rPr>
          <w:b/>
          <w:sz w:val="28"/>
          <w:szCs w:val="28"/>
        </w:rPr>
        <w:t>5.</w:t>
      </w:r>
      <w:r w:rsidRPr="00DB4D5E">
        <w:rPr>
          <w:b/>
          <w:sz w:val="28"/>
          <w:szCs w:val="28"/>
        </w:rPr>
        <w:t xml:space="preserve"> ФОРМА АНКЕТЫ УЧАСТНИКА </w:t>
      </w:r>
      <w:r>
        <w:rPr>
          <w:b/>
          <w:sz w:val="28"/>
          <w:szCs w:val="28"/>
        </w:rPr>
        <w:t>ПРОЦЕДУРЫ ЗАКУПКИ</w:t>
      </w:r>
    </w:p>
    <w:p w:rsidR="00A05C19" w:rsidRPr="00DB4D5E" w:rsidRDefault="00A05C19" w:rsidP="00A05C19">
      <w:pPr>
        <w:tabs>
          <w:tab w:val="left" w:pos="708"/>
        </w:tabs>
        <w:jc w:val="center"/>
        <w:rPr>
          <w:b/>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A05C19" w:rsidRPr="00DB4D5E" w:rsidTr="00FE227B">
        <w:tc>
          <w:tcPr>
            <w:tcW w:w="6808" w:type="dxa"/>
          </w:tcPr>
          <w:p w:rsidR="00A05C19" w:rsidRPr="00DB4D5E" w:rsidRDefault="00A05C19" w:rsidP="00A05C19">
            <w:pPr>
              <w:numPr>
                <w:ilvl w:val="0"/>
                <w:numId w:val="13"/>
              </w:numPr>
              <w:tabs>
                <w:tab w:val="num" w:pos="500"/>
              </w:tabs>
              <w:ind w:left="0" w:firstLine="0"/>
              <w:jc w:val="both"/>
              <w:rPr>
                <w:b/>
              </w:rPr>
            </w:pPr>
            <w:r w:rsidRPr="00DB4D5E">
              <w:rPr>
                <w:b/>
                <w:sz w:val="22"/>
                <w:szCs w:val="22"/>
              </w:rPr>
              <w:t>Полное и сокращенное наименования организации и ее организационно-правовая форма:</w:t>
            </w:r>
          </w:p>
          <w:p w:rsidR="00A05C19" w:rsidRPr="00DB4D5E" w:rsidRDefault="00A05C19" w:rsidP="00FE227B">
            <w:pPr>
              <w:rPr>
                <w:i/>
              </w:rPr>
            </w:pPr>
            <w:r w:rsidRPr="00DB4D5E">
              <w:rPr>
                <w:i/>
                <w:sz w:val="22"/>
                <w:szCs w:val="22"/>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A05C19" w:rsidRPr="00DB4D5E" w:rsidRDefault="00A05C19" w:rsidP="00FE227B">
            <w:pPr>
              <w:rPr>
                <w:b/>
                <w:i/>
              </w:rPr>
            </w:pPr>
            <w:r w:rsidRPr="00DB4D5E">
              <w:rPr>
                <w:b/>
                <w:sz w:val="22"/>
                <w:szCs w:val="22"/>
              </w:rPr>
              <w:t xml:space="preserve">Ф.И.О. Участника </w:t>
            </w:r>
            <w:r>
              <w:rPr>
                <w:b/>
                <w:sz w:val="22"/>
                <w:szCs w:val="22"/>
              </w:rPr>
              <w:t>процедуры закупки</w:t>
            </w:r>
            <w:r w:rsidRPr="00DB4D5E">
              <w:rPr>
                <w:b/>
                <w:sz w:val="22"/>
                <w:szCs w:val="22"/>
              </w:rPr>
              <w:t xml:space="preserve"> – физического лица, в том числе зарегистрированного в качестве индивидуального предпринимателя</w:t>
            </w:r>
          </w:p>
        </w:tc>
        <w:tc>
          <w:tcPr>
            <w:tcW w:w="3020" w:type="dxa"/>
          </w:tcPr>
          <w:p w:rsidR="00A05C19" w:rsidRPr="00DB4D5E" w:rsidRDefault="00A05C19" w:rsidP="00FE227B">
            <w:pPr>
              <w:rPr>
                <w:b/>
              </w:rPr>
            </w:pPr>
          </w:p>
        </w:tc>
      </w:tr>
      <w:tr w:rsidR="00A05C19" w:rsidRPr="00DB4D5E" w:rsidTr="00FE227B">
        <w:tc>
          <w:tcPr>
            <w:tcW w:w="6808" w:type="dxa"/>
          </w:tcPr>
          <w:p w:rsidR="00A05C19" w:rsidRPr="00DB4D5E" w:rsidRDefault="00A05C19" w:rsidP="00A05C19">
            <w:pPr>
              <w:numPr>
                <w:ilvl w:val="0"/>
                <w:numId w:val="13"/>
              </w:numPr>
              <w:tabs>
                <w:tab w:val="clear" w:pos="1300"/>
                <w:tab w:val="num" w:pos="0"/>
                <w:tab w:val="num" w:pos="432"/>
              </w:tabs>
              <w:ind w:left="0" w:firstLine="0"/>
              <w:jc w:val="both"/>
              <w:rPr>
                <w:b/>
              </w:rPr>
            </w:pPr>
            <w:r w:rsidRPr="00DB4D5E">
              <w:rPr>
                <w:b/>
                <w:sz w:val="22"/>
                <w:szCs w:val="22"/>
              </w:rPr>
              <w:t>Регистрационные данные:</w:t>
            </w:r>
          </w:p>
          <w:p w:rsidR="00A05C19" w:rsidRPr="00DB4D5E" w:rsidRDefault="00A05C19" w:rsidP="00FE227B">
            <w:r w:rsidRPr="00DB4D5E">
              <w:rPr>
                <w:sz w:val="22"/>
                <w:szCs w:val="22"/>
              </w:rPr>
              <w:t xml:space="preserve">Дата, место и орган регистрации юридического лица, </w:t>
            </w:r>
          </w:p>
          <w:p w:rsidR="00A05C19" w:rsidRPr="00DB4D5E" w:rsidRDefault="00A05C19" w:rsidP="00FE227B">
            <w:pPr>
              <w:rPr>
                <w:i/>
              </w:rPr>
            </w:pPr>
            <w:r w:rsidRPr="00DB4D5E">
              <w:rPr>
                <w:i/>
                <w:sz w:val="22"/>
                <w:szCs w:val="22"/>
              </w:rPr>
              <w:t>(на основании Свидетельства о государственной регистрации или иного документа, выдаваемого иностранным компаниям при регистрации)</w:t>
            </w:r>
          </w:p>
          <w:p w:rsidR="00A05C19" w:rsidRPr="00DB4D5E" w:rsidRDefault="00A05C19" w:rsidP="00FE227B">
            <w:r w:rsidRPr="00DB4D5E">
              <w:rPr>
                <w:sz w:val="22"/>
                <w:szCs w:val="22"/>
              </w:rPr>
              <w:t xml:space="preserve">Паспортные данные для Участника </w:t>
            </w:r>
            <w:r>
              <w:rPr>
                <w:sz w:val="22"/>
                <w:szCs w:val="22"/>
              </w:rPr>
              <w:t>процедуры закупки</w:t>
            </w:r>
            <w:r w:rsidRPr="00DB4D5E">
              <w:rPr>
                <w:sz w:val="22"/>
                <w:szCs w:val="22"/>
              </w:rPr>
              <w:t xml:space="preserve"> – физического лица, в том числе зарегистрированного в качестве индивидуального предпринимателя.</w:t>
            </w:r>
          </w:p>
          <w:p w:rsidR="00A05C19" w:rsidRPr="00DB4D5E" w:rsidRDefault="00A05C19" w:rsidP="00FE227B">
            <w:pPr>
              <w:rPr>
                <w:b/>
              </w:rPr>
            </w:pPr>
            <w:r w:rsidRPr="00DB4D5E">
              <w:rPr>
                <w:sz w:val="22"/>
                <w:szCs w:val="22"/>
              </w:rPr>
              <w:t>Дата, место и орган регистрации индивидуального предпринимателя (</w:t>
            </w:r>
            <w:r w:rsidRPr="00DB4D5E">
              <w:rPr>
                <w:i/>
                <w:sz w:val="22"/>
                <w:szCs w:val="22"/>
              </w:rPr>
              <w:t>на основании Свидетельства о государственной регистрации в качестве индивидуального предпринимателя)</w:t>
            </w:r>
          </w:p>
        </w:tc>
        <w:tc>
          <w:tcPr>
            <w:tcW w:w="3020" w:type="dxa"/>
          </w:tcPr>
          <w:p w:rsidR="00A05C19" w:rsidRPr="00DB4D5E" w:rsidRDefault="00A05C19" w:rsidP="00FE227B">
            <w:pPr>
              <w:widowControl w:val="0"/>
              <w:numPr>
                <w:ilvl w:val="2"/>
                <w:numId w:val="0"/>
              </w:numPr>
              <w:tabs>
                <w:tab w:val="num" w:pos="1307"/>
              </w:tabs>
              <w:adjustRightInd w:val="0"/>
              <w:ind w:left="1080"/>
              <w:textAlignment w:val="baseline"/>
              <w:rPr>
                <w:b/>
              </w:rPr>
            </w:pPr>
          </w:p>
        </w:tc>
      </w:tr>
      <w:tr w:rsidR="00A05C19" w:rsidRPr="00DB4D5E" w:rsidTr="00FE227B">
        <w:tc>
          <w:tcPr>
            <w:tcW w:w="6808" w:type="dxa"/>
            <w:tcBorders>
              <w:top w:val="nil"/>
              <w:bottom w:val="nil"/>
            </w:tcBorders>
          </w:tcPr>
          <w:p w:rsidR="00A05C19" w:rsidRPr="00DB4D5E" w:rsidRDefault="00A05C19" w:rsidP="00FE227B">
            <w:r w:rsidRPr="00DB4D5E">
              <w:rPr>
                <w:sz w:val="22"/>
                <w:szCs w:val="22"/>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A05C19" w:rsidRPr="00DB4D5E" w:rsidRDefault="00A05C19" w:rsidP="00FE227B">
            <w:pPr>
              <w:rPr>
                <w:b/>
              </w:rPr>
            </w:pPr>
            <w:r w:rsidRPr="00DB4D5E">
              <w:rPr>
                <w:i/>
                <w:sz w:val="22"/>
                <w:szCs w:val="22"/>
              </w:rPr>
              <w:t>(на основании Учредительных документов установленной формы (устав, положение, учредительный договор)</w:t>
            </w:r>
          </w:p>
        </w:tc>
        <w:tc>
          <w:tcPr>
            <w:tcW w:w="3020" w:type="dxa"/>
          </w:tcPr>
          <w:p w:rsidR="00A05C19" w:rsidRPr="00DB4D5E" w:rsidRDefault="00A05C19" w:rsidP="00FE227B">
            <w:pPr>
              <w:rPr>
                <w:b/>
              </w:rPr>
            </w:pPr>
          </w:p>
        </w:tc>
      </w:tr>
      <w:tr w:rsidR="00A05C19" w:rsidRPr="00DB4D5E" w:rsidTr="00FE227B">
        <w:tc>
          <w:tcPr>
            <w:tcW w:w="6808" w:type="dxa"/>
            <w:tcBorders>
              <w:top w:val="nil"/>
              <w:bottom w:val="nil"/>
            </w:tcBorders>
          </w:tcPr>
          <w:p w:rsidR="00A05C19" w:rsidRPr="00DB4D5E" w:rsidRDefault="00A05C19" w:rsidP="00FE227B">
            <w:r w:rsidRPr="00DB4D5E">
              <w:rPr>
                <w:sz w:val="22"/>
                <w:szCs w:val="22"/>
              </w:rPr>
              <w:t>3.1. Срок деятельности организации (с учетом правопреемственности)</w:t>
            </w:r>
          </w:p>
        </w:tc>
        <w:tc>
          <w:tcPr>
            <w:tcW w:w="3020" w:type="dxa"/>
          </w:tcPr>
          <w:p w:rsidR="00A05C19" w:rsidRPr="00DB4D5E" w:rsidRDefault="00A05C19" w:rsidP="00FE227B">
            <w:pPr>
              <w:rPr>
                <w:b/>
              </w:rPr>
            </w:pPr>
          </w:p>
        </w:tc>
      </w:tr>
      <w:tr w:rsidR="00A05C19" w:rsidRPr="00DB4D5E" w:rsidTr="00FE227B">
        <w:tc>
          <w:tcPr>
            <w:tcW w:w="6808" w:type="dxa"/>
            <w:tcBorders>
              <w:top w:val="nil"/>
              <w:bottom w:val="nil"/>
            </w:tcBorders>
          </w:tcPr>
          <w:p w:rsidR="00A05C19" w:rsidRPr="00DB4D5E" w:rsidRDefault="00A05C19" w:rsidP="00FE227B">
            <w:r w:rsidRPr="00DB4D5E">
              <w:rPr>
                <w:sz w:val="22"/>
                <w:szCs w:val="22"/>
              </w:rPr>
              <w:t>3.2. Размер уставного капитала</w:t>
            </w:r>
          </w:p>
        </w:tc>
        <w:tc>
          <w:tcPr>
            <w:tcW w:w="3020" w:type="dxa"/>
          </w:tcPr>
          <w:p w:rsidR="00A05C19" w:rsidRPr="00DB4D5E" w:rsidRDefault="00A05C19" w:rsidP="00FE227B">
            <w:pPr>
              <w:rPr>
                <w:b/>
              </w:rPr>
            </w:pPr>
          </w:p>
        </w:tc>
      </w:tr>
      <w:tr w:rsidR="00A05C19" w:rsidRPr="00DB4D5E" w:rsidTr="00FE227B">
        <w:tc>
          <w:tcPr>
            <w:tcW w:w="6808" w:type="dxa"/>
            <w:tcBorders>
              <w:top w:val="nil"/>
            </w:tcBorders>
          </w:tcPr>
          <w:p w:rsidR="00A05C19" w:rsidRPr="00DB4D5E" w:rsidRDefault="00A05C19" w:rsidP="00FE227B">
            <w:r w:rsidRPr="00DB4D5E">
              <w:rPr>
                <w:sz w:val="22"/>
                <w:szCs w:val="22"/>
              </w:rPr>
              <w:t>3.3. Почтовый адрес налоговой инспекции по месту регистрации Участника, контактные лица (налоговые инспекторы) и их телефоны</w:t>
            </w:r>
          </w:p>
          <w:p w:rsidR="00A05C19" w:rsidRPr="00DB4D5E" w:rsidRDefault="00A05C19" w:rsidP="00FE227B">
            <w:pPr>
              <w:rPr>
                <w:i/>
              </w:rPr>
            </w:pPr>
            <w:r w:rsidRPr="00DB4D5E">
              <w:rPr>
                <w:sz w:val="22"/>
                <w:szCs w:val="22"/>
              </w:rPr>
              <w:t>3.4. Почтовый адрес Арбитражного суда по месту регистрации Участника, контактные лица и их телефоны</w:t>
            </w:r>
          </w:p>
        </w:tc>
        <w:tc>
          <w:tcPr>
            <w:tcW w:w="3020" w:type="dxa"/>
          </w:tcPr>
          <w:p w:rsidR="00A05C19" w:rsidRPr="00DB4D5E" w:rsidRDefault="00A05C19" w:rsidP="00FE227B">
            <w:pPr>
              <w:rPr>
                <w:b/>
              </w:rPr>
            </w:pPr>
          </w:p>
        </w:tc>
      </w:tr>
      <w:tr w:rsidR="00A05C19" w:rsidRPr="00DB4D5E" w:rsidTr="00FE227B">
        <w:tc>
          <w:tcPr>
            <w:tcW w:w="6808" w:type="dxa"/>
            <w:tcBorders>
              <w:top w:val="nil"/>
            </w:tcBorders>
          </w:tcPr>
          <w:p w:rsidR="00A05C19" w:rsidRPr="00DB4D5E" w:rsidRDefault="00A05C19" w:rsidP="00FE227B">
            <w:r w:rsidRPr="00DB4D5E">
              <w:rPr>
                <w:i/>
                <w:sz w:val="22"/>
                <w:szCs w:val="22"/>
              </w:rPr>
              <w:t>ИНН, КПП, ОГРН, ОКПО Участника</w:t>
            </w:r>
          </w:p>
        </w:tc>
        <w:tc>
          <w:tcPr>
            <w:tcW w:w="3020" w:type="dxa"/>
          </w:tcPr>
          <w:p w:rsidR="00A05C19" w:rsidRPr="00DB4D5E" w:rsidRDefault="00A05C19" w:rsidP="00FE227B">
            <w:pPr>
              <w:rPr>
                <w:b/>
              </w:rPr>
            </w:pPr>
          </w:p>
        </w:tc>
      </w:tr>
      <w:tr w:rsidR="00A05C19" w:rsidRPr="00DB4D5E" w:rsidTr="00FE227B">
        <w:tc>
          <w:tcPr>
            <w:tcW w:w="9828" w:type="dxa"/>
            <w:gridSpan w:val="2"/>
            <w:tcBorders>
              <w:top w:val="nil"/>
              <w:left w:val="nil"/>
              <w:right w:val="nil"/>
            </w:tcBorders>
          </w:tcPr>
          <w:p w:rsidR="00A05C19" w:rsidRPr="00DB4D5E" w:rsidRDefault="00A05C19" w:rsidP="00FE227B">
            <w:pPr>
              <w:rPr>
                <w:i/>
                <w:sz w:val="18"/>
                <w:szCs w:val="18"/>
              </w:rPr>
            </w:pPr>
          </w:p>
          <w:p w:rsidR="00A05C19" w:rsidRPr="00DB4D5E" w:rsidRDefault="00A05C19" w:rsidP="00FE227B">
            <w:pPr>
              <w:rPr>
                <w:i/>
                <w:sz w:val="18"/>
                <w:szCs w:val="18"/>
              </w:rPr>
            </w:pPr>
            <w:r w:rsidRPr="00DB4D5E">
              <w:rPr>
                <w:i/>
                <w:sz w:val="18"/>
                <w:szCs w:val="18"/>
              </w:rPr>
              <w:t>Примечание:</w:t>
            </w:r>
          </w:p>
          <w:p w:rsidR="00A05C19" w:rsidRPr="00DB4D5E" w:rsidRDefault="00A05C19" w:rsidP="00FE227B">
            <w:pPr>
              <w:rPr>
                <w:i/>
                <w:sz w:val="18"/>
                <w:szCs w:val="18"/>
              </w:rPr>
            </w:pPr>
            <w:r w:rsidRPr="00DB4D5E">
              <w:rPr>
                <w:i/>
                <w:sz w:val="18"/>
                <w:szCs w:val="18"/>
              </w:rPr>
              <w:t xml:space="preserve">Вышеуказанные данные могут быть по усмотрению Участника </w:t>
            </w:r>
            <w:r>
              <w:rPr>
                <w:i/>
                <w:sz w:val="18"/>
                <w:szCs w:val="18"/>
              </w:rPr>
              <w:t>процедуры закупки</w:t>
            </w:r>
            <w:r w:rsidRPr="00DB4D5E">
              <w:rPr>
                <w:i/>
                <w:sz w:val="18"/>
                <w:szCs w:val="18"/>
              </w:rPr>
              <w:t xml:space="preserve"> подтверждены путем предоставления следующих документов: </w:t>
            </w:r>
          </w:p>
          <w:p w:rsidR="00A05C19" w:rsidRPr="00DB4D5E" w:rsidRDefault="00A05C19" w:rsidP="00A05C19">
            <w:pPr>
              <w:numPr>
                <w:ilvl w:val="0"/>
                <w:numId w:val="14"/>
              </w:numPr>
              <w:tabs>
                <w:tab w:val="clear" w:pos="-92"/>
                <w:tab w:val="num" w:pos="400"/>
              </w:tabs>
              <w:ind w:left="0" w:firstLine="0"/>
              <w:rPr>
                <w:i/>
                <w:sz w:val="18"/>
                <w:szCs w:val="18"/>
              </w:rPr>
            </w:pPr>
            <w:r w:rsidRPr="00DB4D5E">
              <w:rPr>
                <w:i/>
                <w:sz w:val="18"/>
                <w:szCs w:val="18"/>
              </w:rPr>
              <w:t>Свидетельство о государственной регистрации;</w:t>
            </w:r>
          </w:p>
          <w:p w:rsidR="00A05C19" w:rsidRPr="00DB4D5E" w:rsidRDefault="00A05C19" w:rsidP="00A05C19">
            <w:pPr>
              <w:numPr>
                <w:ilvl w:val="0"/>
                <w:numId w:val="14"/>
              </w:numPr>
              <w:tabs>
                <w:tab w:val="clear" w:pos="-92"/>
                <w:tab w:val="num" w:pos="400"/>
              </w:tabs>
              <w:ind w:left="0" w:firstLine="0"/>
              <w:rPr>
                <w:i/>
                <w:sz w:val="18"/>
                <w:szCs w:val="18"/>
              </w:rPr>
            </w:pPr>
            <w:r w:rsidRPr="00DB4D5E">
              <w:rPr>
                <w:i/>
                <w:sz w:val="18"/>
                <w:szCs w:val="18"/>
              </w:rPr>
              <w:t>Информационное письмо об учете в ЕГРПО;</w:t>
            </w:r>
          </w:p>
          <w:p w:rsidR="00A05C19" w:rsidRPr="00DB4D5E" w:rsidRDefault="00A05C19" w:rsidP="00A05C19">
            <w:pPr>
              <w:numPr>
                <w:ilvl w:val="0"/>
                <w:numId w:val="14"/>
              </w:numPr>
              <w:tabs>
                <w:tab w:val="clear" w:pos="-92"/>
                <w:tab w:val="num" w:pos="400"/>
              </w:tabs>
              <w:ind w:left="0" w:firstLine="0"/>
              <w:rPr>
                <w:i/>
                <w:sz w:val="18"/>
                <w:szCs w:val="18"/>
              </w:rPr>
            </w:pPr>
            <w:r w:rsidRPr="00DB4D5E">
              <w:rPr>
                <w:i/>
                <w:sz w:val="18"/>
                <w:szCs w:val="18"/>
              </w:rPr>
              <w:t>Свидетельство о постановке на учет в налоговом органе;</w:t>
            </w:r>
          </w:p>
          <w:p w:rsidR="00A05C19" w:rsidRPr="00DB4D5E" w:rsidRDefault="00A05C19" w:rsidP="00A05C19">
            <w:pPr>
              <w:numPr>
                <w:ilvl w:val="0"/>
                <w:numId w:val="14"/>
              </w:numPr>
              <w:tabs>
                <w:tab w:val="clear" w:pos="-92"/>
                <w:tab w:val="num" w:pos="400"/>
              </w:tabs>
              <w:ind w:left="0" w:firstLine="0"/>
              <w:rPr>
                <w:i/>
              </w:rPr>
            </w:pPr>
            <w:r w:rsidRPr="00DB4D5E">
              <w:rPr>
                <w:i/>
                <w:sz w:val="18"/>
                <w:szCs w:val="18"/>
              </w:rPr>
              <w:t>Справка Арбитражного суда об отсутствии дела о банкротстве</w:t>
            </w:r>
            <w:r w:rsidRPr="00DB4D5E">
              <w:rPr>
                <w:i/>
                <w:sz w:val="22"/>
                <w:szCs w:val="22"/>
              </w:rPr>
              <w:t>.</w:t>
            </w:r>
          </w:p>
        </w:tc>
      </w:tr>
      <w:tr w:rsidR="00A05C19" w:rsidRPr="00DB4D5E" w:rsidTr="00FE227B">
        <w:trPr>
          <w:cantSplit/>
          <w:trHeight w:val="132"/>
        </w:trPr>
        <w:tc>
          <w:tcPr>
            <w:tcW w:w="6808" w:type="dxa"/>
            <w:vMerge w:val="restart"/>
          </w:tcPr>
          <w:p w:rsidR="00A05C19" w:rsidRPr="00DB4D5E" w:rsidRDefault="00A05C19" w:rsidP="00FE227B">
            <w:pPr>
              <w:rPr>
                <w:b/>
              </w:rPr>
            </w:pPr>
            <w:r w:rsidRPr="00DB4D5E">
              <w:rPr>
                <w:b/>
                <w:sz w:val="22"/>
                <w:szCs w:val="22"/>
              </w:rPr>
              <w:t xml:space="preserve">4. Место нахождения (место жительства) Участника </w:t>
            </w:r>
            <w:r>
              <w:rPr>
                <w:b/>
                <w:sz w:val="22"/>
                <w:szCs w:val="22"/>
              </w:rPr>
              <w:t>процедуры закупки</w:t>
            </w:r>
          </w:p>
        </w:tc>
        <w:tc>
          <w:tcPr>
            <w:tcW w:w="3020" w:type="dxa"/>
          </w:tcPr>
          <w:p w:rsidR="00A05C19" w:rsidRPr="00DB4D5E" w:rsidRDefault="00A05C19" w:rsidP="00FE227B">
            <w:r w:rsidRPr="00DB4D5E">
              <w:rPr>
                <w:sz w:val="22"/>
                <w:szCs w:val="22"/>
              </w:rPr>
              <w:t>Страна</w:t>
            </w:r>
          </w:p>
        </w:tc>
      </w:tr>
      <w:tr w:rsidR="00A05C19" w:rsidRPr="00DB4D5E" w:rsidTr="00FE227B">
        <w:trPr>
          <w:cantSplit/>
          <w:trHeight w:val="258"/>
        </w:trPr>
        <w:tc>
          <w:tcPr>
            <w:tcW w:w="6808" w:type="dxa"/>
            <w:vMerge/>
          </w:tcPr>
          <w:p w:rsidR="00A05C19" w:rsidRPr="00DB4D5E" w:rsidRDefault="00A05C19" w:rsidP="00FE227B">
            <w:pPr>
              <w:rPr>
                <w:b/>
              </w:rPr>
            </w:pPr>
          </w:p>
        </w:tc>
        <w:tc>
          <w:tcPr>
            <w:tcW w:w="3020" w:type="dxa"/>
          </w:tcPr>
          <w:p w:rsidR="00A05C19" w:rsidRPr="00DB4D5E" w:rsidRDefault="00A05C19" w:rsidP="00FE227B">
            <w:r w:rsidRPr="00DB4D5E">
              <w:rPr>
                <w:sz w:val="22"/>
                <w:szCs w:val="22"/>
              </w:rPr>
              <w:t xml:space="preserve">Адрес </w:t>
            </w:r>
          </w:p>
        </w:tc>
      </w:tr>
      <w:tr w:rsidR="00A05C19" w:rsidRPr="00DB4D5E" w:rsidTr="00FE227B">
        <w:trPr>
          <w:cantSplit/>
          <w:trHeight w:val="69"/>
        </w:trPr>
        <w:tc>
          <w:tcPr>
            <w:tcW w:w="6808" w:type="dxa"/>
            <w:vMerge w:val="restart"/>
          </w:tcPr>
          <w:p w:rsidR="00A05C19" w:rsidRPr="00DB4D5E" w:rsidRDefault="00A05C19" w:rsidP="00FE227B">
            <w:pPr>
              <w:rPr>
                <w:b/>
              </w:rPr>
            </w:pPr>
            <w:r w:rsidRPr="00DB4D5E">
              <w:rPr>
                <w:b/>
                <w:sz w:val="22"/>
                <w:szCs w:val="22"/>
              </w:rPr>
              <w:t xml:space="preserve">5. Почтовый адрес Участника </w:t>
            </w:r>
            <w:r>
              <w:rPr>
                <w:b/>
                <w:sz w:val="22"/>
                <w:szCs w:val="22"/>
              </w:rPr>
              <w:t>процедуры закупки</w:t>
            </w:r>
          </w:p>
        </w:tc>
        <w:tc>
          <w:tcPr>
            <w:tcW w:w="3020" w:type="dxa"/>
          </w:tcPr>
          <w:p w:rsidR="00A05C19" w:rsidRPr="00DB4D5E" w:rsidRDefault="00A05C19" w:rsidP="00FE227B">
            <w:r w:rsidRPr="00DB4D5E">
              <w:rPr>
                <w:sz w:val="22"/>
                <w:szCs w:val="22"/>
              </w:rPr>
              <w:t>Страна</w:t>
            </w:r>
          </w:p>
        </w:tc>
      </w:tr>
      <w:tr w:rsidR="00A05C19" w:rsidRPr="00DB4D5E" w:rsidTr="00FE227B">
        <w:trPr>
          <w:cantSplit/>
          <w:trHeight w:val="67"/>
        </w:trPr>
        <w:tc>
          <w:tcPr>
            <w:tcW w:w="6808" w:type="dxa"/>
            <w:vMerge/>
          </w:tcPr>
          <w:p w:rsidR="00A05C19" w:rsidRPr="00DB4D5E" w:rsidRDefault="00A05C19" w:rsidP="00FE227B">
            <w:pPr>
              <w:rPr>
                <w:b/>
              </w:rPr>
            </w:pPr>
          </w:p>
        </w:tc>
        <w:tc>
          <w:tcPr>
            <w:tcW w:w="3020" w:type="dxa"/>
          </w:tcPr>
          <w:p w:rsidR="00A05C19" w:rsidRPr="00DB4D5E" w:rsidRDefault="00A05C19" w:rsidP="00FE227B">
            <w:r w:rsidRPr="00DB4D5E">
              <w:rPr>
                <w:sz w:val="22"/>
                <w:szCs w:val="22"/>
              </w:rPr>
              <w:t>Адрес</w:t>
            </w:r>
          </w:p>
        </w:tc>
      </w:tr>
      <w:tr w:rsidR="00A05C19" w:rsidRPr="00DB4D5E" w:rsidTr="00FE227B">
        <w:trPr>
          <w:cantSplit/>
          <w:trHeight w:val="67"/>
        </w:trPr>
        <w:tc>
          <w:tcPr>
            <w:tcW w:w="6808" w:type="dxa"/>
            <w:vMerge/>
          </w:tcPr>
          <w:p w:rsidR="00A05C19" w:rsidRPr="00DB4D5E" w:rsidRDefault="00A05C19" w:rsidP="00FE227B">
            <w:pPr>
              <w:rPr>
                <w:b/>
              </w:rPr>
            </w:pPr>
          </w:p>
        </w:tc>
        <w:tc>
          <w:tcPr>
            <w:tcW w:w="3020" w:type="dxa"/>
          </w:tcPr>
          <w:p w:rsidR="00A05C19" w:rsidRPr="00DB4D5E" w:rsidRDefault="00A05C19" w:rsidP="00FE227B">
            <w:r w:rsidRPr="00DB4D5E">
              <w:rPr>
                <w:sz w:val="22"/>
                <w:szCs w:val="22"/>
              </w:rPr>
              <w:t>Телефон</w:t>
            </w:r>
          </w:p>
        </w:tc>
      </w:tr>
      <w:tr w:rsidR="00A05C19" w:rsidRPr="00DB4D5E" w:rsidTr="00FE227B">
        <w:trPr>
          <w:cantSplit/>
          <w:trHeight w:val="67"/>
        </w:trPr>
        <w:tc>
          <w:tcPr>
            <w:tcW w:w="6808" w:type="dxa"/>
            <w:vMerge/>
          </w:tcPr>
          <w:p w:rsidR="00A05C19" w:rsidRPr="00DB4D5E" w:rsidRDefault="00A05C19" w:rsidP="00FE227B">
            <w:pPr>
              <w:rPr>
                <w:b/>
              </w:rPr>
            </w:pPr>
          </w:p>
        </w:tc>
        <w:tc>
          <w:tcPr>
            <w:tcW w:w="3020" w:type="dxa"/>
          </w:tcPr>
          <w:p w:rsidR="00A05C19" w:rsidRPr="00DB4D5E" w:rsidRDefault="00A05C19" w:rsidP="00FE227B">
            <w:r w:rsidRPr="00DB4D5E">
              <w:rPr>
                <w:sz w:val="22"/>
                <w:szCs w:val="22"/>
              </w:rPr>
              <w:t xml:space="preserve">Факс </w:t>
            </w:r>
          </w:p>
        </w:tc>
      </w:tr>
      <w:tr w:rsidR="00A05C19" w:rsidRPr="00DB4D5E" w:rsidTr="00FE227B">
        <w:trPr>
          <w:trHeight w:val="67"/>
        </w:trPr>
        <w:tc>
          <w:tcPr>
            <w:tcW w:w="6808" w:type="dxa"/>
            <w:tcBorders>
              <w:bottom w:val="nil"/>
            </w:tcBorders>
          </w:tcPr>
          <w:p w:rsidR="00A05C19" w:rsidRPr="00DB4D5E" w:rsidRDefault="00A05C19" w:rsidP="00FE227B">
            <w:pPr>
              <w:rPr>
                <w:b/>
              </w:rPr>
            </w:pPr>
            <w:r w:rsidRPr="00DB4D5E">
              <w:rPr>
                <w:b/>
                <w:sz w:val="22"/>
                <w:szCs w:val="22"/>
              </w:rPr>
              <w:t xml:space="preserve">6. Банковские реквизиты </w:t>
            </w:r>
            <w:r w:rsidRPr="00DB4D5E">
              <w:rPr>
                <w:i/>
                <w:sz w:val="22"/>
                <w:szCs w:val="22"/>
              </w:rPr>
              <w:t>(может быть несколько)</w:t>
            </w:r>
            <w:r w:rsidRPr="00DB4D5E">
              <w:rPr>
                <w:b/>
                <w:sz w:val="22"/>
                <w:szCs w:val="22"/>
              </w:rPr>
              <w:t>:</w:t>
            </w:r>
          </w:p>
        </w:tc>
        <w:tc>
          <w:tcPr>
            <w:tcW w:w="3020" w:type="dxa"/>
          </w:tcPr>
          <w:p w:rsidR="00A05C19" w:rsidRPr="00DB4D5E" w:rsidRDefault="00A05C19" w:rsidP="00FE227B"/>
        </w:tc>
      </w:tr>
      <w:tr w:rsidR="00A05C19" w:rsidRPr="00DB4D5E" w:rsidTr="00FE227B">
        <w:trPr>
          <w:trHeight w:val="67"/>
        </w:trPr>
        <w:tc>
          <w:tcPr>
            <w:tcW w:w="6808" w:type="dxa"/>
            <w:tcBorders>
              <w:top w:val="nil"/>
              <w:bottom w:val="nil"/>
            </w:tcBorders>
          </w:tcPr>
          <w:p w:rsidR="00A05C19" w:rsidRPr="00DB4D5E" w:rsidRDefault="00A05C19" w:rsidP="00FE227B">
            <w:r w:rsidRPr="00DB4D5E">
              <w:rPr>
                <w:rStyle w:val="af6"/>
                <w:sz w:val="22"/>
                <w:szCs w:val="22"/>
              </w:rPr>
              <w:t>6.1. Наименование обслуживающего банка</w:t>
            </w:r>
          </w:p>
        </w:tc>
        <w:tc>
          <w:tcPr>
            <w:tcW w:w="3020" w:type="dxa"/>
          </w:tcPr>
          <w:p w:rsidR="00A05C19" w:rsidRPr="00DB4D5E" w:rsidRDefault="00A05C19" w:rsidP="00FE227B"/>
        </w:tc>
      </w:tr>
      <w:tr w:rsidR="00A05C19" w:rsidRPr="00DB4D5E" w:rsidTr="00FE227B">
        <w:trPr>
          <w:trHeight w:val="67"/>
        </w:trPr>
        <w:tc>
          <w:tcPr>
            <w:tcW w:w="6808" w:type="dxa"/>
            <w:tcBorders>
              <w:top w:val="nil"/>
              <w:bottom w:val="nil"/>
            </w:tcBorders>
          </w:tcPr>
          <w:p w:rsidR="00A05C19" w:rsidRPr="00DB4D5E" w:rsidRDefault="00A05C19" w:rsidP="00FE227B">
            <w:pPr>
              <w:rPr>
                <w:rStyle w:val="af6"/>
              </w:rPr>
            </w:pPr>
            <w:r w:rsidRPr="00DB4D5E">
              <w:rPr>
                <w:rStyle w:val="af6"/>
                <w:sz w:val="22"/>
                <w:szCs w:val="22"/>
              </w:rPr>
              <w:t>6.2.</w:t>
            </w:r>
            <w:r w:rsidRPr="00DB4D5E">
              <w:rPr>
                <w:sz w:val="22"/>
                <w:szCs w:val="22"/>
              </w:rPr>
              <w:t xml:space="preserve"> Расчетный счет</w:t>
            </w:r>
          </w:p>
        </w:tc>
        <w:tc>
          <w:tcPr>
            <w:tcW w:w="3020" w:type="dxa"/>
          </w:tcPr>
          <w:p w:rsidR="00A05C19" w:rsidRPr="00DB4D5E" w:rsidRDefault="00A05C19" w:rsidP="00FE227B"/>
        </w:tc>
      </w:tr>
      <w:tr w:rsidR="00A05C19" w:rsidRPr="00DB4D5E" w:rsidTr="00FE227B">
        <w:trPr>
          <w:trHeight w:val="67"/>
        </w:trPr>
        <w:tc>
          <w:tcPr>
            <w:tcW w:w="6808" w:type="dxa"/>
            <w:tcBorders>
              <w:top w:val="nil"/>
              <w:bottom w:val="nil"/>
            </w:tcBorders>
          </w:tcPr>
          <w:p w:rsidR="00A05C19" w:rsidRPr="00DB4D5E" w:rsidRDefault="00A05C19" w:rsidP="00FE227B">
            <w:pPr>
              <w:rPr>
                <w:rStyle w:val="af6"/>
              </w:rPr>
            </w:pPr>
            <w:r w:rsidRPr="00DB4D5E">
              <w:rPr>
                <w:rStyle w:val="af6"/>
                <w:sz w:val="22"/>
                <w:szCs w:val="22"/>
              </w:rPr>
              <w:t>6.3. Корреспондентский счет</w:t>
            </w:r>
          </w:p>
        </w:tc>
        <w:tc>
          <w:tcPr>
            <w:tcW w:w="3020" w:type="dxa"/>
          </w:tcPr>
          <w:p w:rsidR="00A05C19" w:rsidRPr="00DB4D5E" w:rsidRDefault="00A05C19" w:rsidP="00FE227B"/>
        </w:tc>
      </w:tr>
      <w:tr w:rsidR="00A05C19" w:rsidRPr="00DB4D5E" w:rsidTr="00FE227B">
        <w:trPr>
          <w:trHeight w:val="67"/>
        </w:trPr>
        <w:tc>
          <w:tcPr>
            <w:tcW w:w="6808" w:type="dxa"/>
            <w:tcBorders>
              <w:top w:val="nil"/>
            </w:tcBorders>
          </w:tcPr>
          <w:p w:rsidR="00A05C19" w:rsidRPr="00DB4D5E" w:rsidRDefault="00A05C19" w:rsidP="00FE227B">
            <w:pPr>
              <w:rPr>
                <w:rStyle w:val="af6"/>
              </w:rPr>
            </w:pPr>
            <w:r w:rsidRPr="00DB4D5E">
              <w:rPr>
                <w:rStyle w:val="af6"/>
                <w:sz w:val="22"/>
                <w:szCs w:val="22"/>
              </w:rPr>
              <w:lastRenderedPageBreak/>
              <w:t>6.4. Код БИК</w:t>
            </w:r>
          </w:p>
        </w:tc>
        <w:tc>
          <w:tcPr>
            <w:tcW w:w="3020" w:type="dxa"/>
          </w:tcPr>
          <w:p w:rsidR="00A05C19" w:rsidRPr="00DB4D5E" w:rsidRDefault="00A05C19" w:rsidP="00FE227B"/>
        </w:tc>
      </w:tr>
      <w:tr w:rsidR="00A05C19" w:rsidRPr="00DB4D5E" w:rsidTr="00FE227B">
        <w:trPr>
          <w:trHeight w:val="67"/>
        </w:trPr>
        <w:tc>
          <w:tcPr>
            <w:tcW w:w="9828" w:type="dxa"/>
            <w:gridSpan w:val="2"/>
            <w:tcBorders>
              <w:left w:val="nil"/>
              <w:right w:val="nil"/>
            </w:tcBorders>
          </w:tcPr>
          <w:p w:rsidR="00A05C19" w:rsidRPr="00DB4D5E" w:rsidRDefault="00A05C19" w:rsidP="00FE227B">
            <w:pPr>
              <w:rPr>
                <w:i/>
              </w:rPr>
            </w:pPr>
            <w:r w:rsidRPr="00DB4D5E">
              <w:rPr>
                <w:i/>
                <w:sz w:val="22"/>
                <w:szCs w:val="22"/>
              </w:rPr>
              <w:t>Примечание:</w:t>
            </w:r>
          </w:p>
          <w:p w:rsidR="00A05C19" w:rsidRPr="00DB4D5E" w:rsidRDefault="00A05C19" w:rsidP="00FE227B">
            <w:pPr>
              <w:rPr>
                <w:i/>
              </w:rPr>
            </w:pPr>
            <w:r w:rsidRPr="00DB4D5E">
              <w:rPr>
                <w:i/>
                <w:sz w:val="22"/>
                <w:szCs w:val="22"/>
              </w:rPr>
              <w:t>Представляется информация обо всех открытых счетах.</w:t>
            </w:r>
          </w:p>
          <w:p w:rsidR="00A05C19" w:rsidRPr="00DB4D5E" w:rsidRDefault="00A05C19" w:rsidP="00FE227B">
            <w:pPr>
              <w:rPr>
                <w:i/>
              </w:rPr>
            </w:pPr>
            <w:r w:rsidRPr="00DB4D5E">
              <w:rPr>
                <w:i/>
                <w:sz w:val="22"/>
                <w:szCs w:val="22"/>
              </w:rPr>
              <w:t>Вышеуказанные данные могут быть подтверждены путем предоставления письма из финансирующего банка об открытии расчетного счета.</w:t>
            </w:r>
          </w:p>
        </w:tc>
      </w:tr>
      <w:tr w:rsidR="00A05C19" w:rsidRPr="00DB4D5E" w:rsidTr="00FE227B">
        <w:trPr>
          <w:trHeight w:val="603"/>
        </w:trPr>
        <w:tc>
          <w:tcPr>
            <w:tcW w:w="6808" w:type="dxa"/>
          </w:tcPr>
          <w:p w:rsidR="00A05C19" w:rsidRPr="00DB4D5E" w:rsidRDefault="00A05C19" w:rsidP="00FE227B">
            <w:pPr>
              <w:tabs>
                <w:tab w:val="num" w:pos="1080"/>
              </w:tabs>
              <w:rPr>
                <w:b/>
              </w:rPr>
            </w:pPr>
            <w:r w:rsidRPr="00DB4D5E">
              <w:rPr>
                <w:b/>
                <w:sz w:val="22"/>
                <w:szCs w:val="22"/>
              </w:rPr>
              <w:t>7. Балансовая стоимость активов</w:t>
            </w:r>
          </w:p>
        </w:tc>
        <w:tc>
          <w:tcPr>
            <w:tcW w:w="3020" w:type="dxa"/>
          </w:tcPr>
          <w:p w:rsidR="00A05C19" w:rsidRPr="00DB4D5E" w:rsidRDefault="00A05C19" w:rsidP="00FE227B"/>
        </w:tc>
      </w:tr>
    </w:tbl>
    <w:p w:rsidR="00A05C19" w:rsidRPr="00DB4D5E" w:rsidRDefault="00A05C19" w:rsidP="00A05C19">
      <w:pPr>
        <w:ind w:firstLine="400"/>
        <w:rPr>
          <w:i/>
          <w:sz w:val="18"/>
          <w:szCs w:val="18"/>
        </w:rPr>
      </w:pPr>
    </w:p>
    <w:p w:rsidR="00A05C19" w:rsidRPr="00DB4D5E" w:rsidRDefault="00A05C19" w:rsidP="00A05C19">
      <w:pPr>
        <w:ind w:firstLine="400"/>
        <w:rPr>
          <w:i/>
          <w:sz w:val="18"/>
          <w:szCs w:val="18"/>
        </w:rPr>
      </w:pPr>
      <w:r w:rsidRPr="00DB4D5E">
        <w:rPr>
          <w:i/>
          <w:sz w:val="18"/>
          <w:szCs w:val="18"/>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w:t>
      </w:r>
      <w:r>
        <w:rPr>
          <w:i/>
          <w:sz w:val="18"/>
          <w:szCs w:val="18"/>
        </w:rPr>
        <w:t>процедуры закупки</w:t>
      </w:r>
      <w:r w:rsidRPr="00DB4D5E">
        <w:rPr>
          <w:i/>
          <w:sz w:val="18"/>
          <w:szCs w:val="18"/>
        </w:rPr>
        <w:t xml:space="preserve"> </w:t>
      </w:r>
      <w:r>
        <w:rPr>
          <w:i/>
          <w:sz w:val="18"/>
          <w:szCs w:val="18"/>
        </w:rPr>
        <w:t xml:space="preserve">должен </w:t>
      </w:r>
      <w:r w:rsidRPr="00DB4D5E">
        <w:rPr>
          <w:i/>
          <w:sz w:val="18"/>
          <w:szCs w:val="18"/>
        </w:rPr>
        <w:t>представ</w:t>
      </w:r>
      <w:r>
        <w:rPr>
          <w:i/>
          <w:sz w:val="18"/>
          <w:szCs w:val="18"/>
        </w:rPr>
        <w:t>ить</w:t>
      </w:r>
      <w:r w:rsidRPr="00DB4D5E">
        <w:rPr>
          <w:i/>
          <w:sz w:val="18"/>
          <w:szCs w:val="18"/>
        </w:rPr>
        <w:t>:</w:t>
      </w:r>
    </w:p>
    <w:p w:rsidR="00A05C19" w:rsidRDefault="00A05C19" w:rsidP="00A05C19">
      <w:pPr>
        <w:numPr>
          <w:ilvl w:val="0"/>
          <w:numId w:val="16"/>
        </w:numPr>
        <w:tabs>
          <w:tab w:val="num" w:pos="400"/>
        </w:tabs>
        <w:ind w:left="0" w:firstLine="0"/>
        <w:jc w:val="both"/>
        <w:rPr>
          <w:i/>
          <w:sz w:val="18"/>
          <w:szCs w:val="18"/>
        </w:rPr>
      </w:pPr>
      <w:r w:rsidRPr="00DB4D5E">
        <w:rPr>
          <w:i/>
          <w:sz w:val="18"/>
          <w:szCs w:val="18"/>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A05C19" w:rsidRDefault="00A05C19" w:rsidP="00A05C19">
      <w:pPr>
        <w:tabs>
          <w:tab w:val="num" w:pos="400"/>
        </w:tabs>
        <w:rPr>
          <w:i/>
          <w:sz w:val="18"/>
          <w:szCs w:val="18"/>
        </w:rPr>
      </w:pPr>
    </w:p>
    <w:p w:rsidR="00A05C19" w:rsidRPr="00DB4D5E" w:rsidRDefault="00A05C19" w:rsidP="00A05C19">
      <w:pPr>
        <w:tabs>
          <w:tab w:val="num" w:pos="400"/>
        </w:tabs>
        <w:rPr>
          <w:i/>
          <w:sz w:val="18"/>
          <w:szCs w:val="18"/>
        </w:rPr>
      </w:pPr>
      <w:r>
        <w:rPr>
          <w:i/>
          <w:sz w:val="18"/>
          <w:szCs w:val="18"/>
        </w:rPr>
        <w:tab/>
        <w:t>Кроме того, в</w:t>
      </w:r>
      <w:r w:rsidRPr="00DB4D5E">
        <w:rPr>
          <w:i/>
          <w:sz w:val="18"/>
          <w:szCs w:val="18"/>
        </w:rPr>
        <w:t xml:space="preserve">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w:t>
      </w:r>
      <w:r>
        <w:rPr>
          <w:i/>
          <w:sz w:val="18"/>
          <w:szCs w:val="18"/>
        </w:rPr>
        <w:t>процедуры закупки</w:t>
      </w:r>
      <w:r w:rsidRPr="00DB4D5E">
        <w:rPr>
          <w:i/>
          <w:sz w:val="18"/>
          <w:szCs w:val="18"/>
        </w:rPr>
        <w:t xml:space="preserve"> </w:t>
      </w:r>
      <w:r w:rsidR="003A5267">
        <w:rPr>
          <w:i/>
          <w:sz w:val="18"/>
          <w:szCs w:val="18"/>
        </w:rPr>
        <w:t xml:space="preserve"> должен</w:t>
      </w:r>
      <w:r>
        <w:rPr>
          <w:i/>
          <w:sz w:val="18"/>
          <w:szCs w:val="18"/>
        </w:rPr>
        <w:t xml:space="preserve"> </w:t>
      </w:r>
      <w:r w:rsidRPr="00DB4D5E">
        <w:rPr>
          <w:i/>
          <w:sz w:val="18"/>
          <w:szCs w:val="18"/>
        </w:rPr>
        <w:t>представ</w:t>
      </w:r>
      <w:r>
        <w:rPr>
          <w:i/>
          <w:sz w:val="18"/>
          <w:szCs w:val="18"/>
        </w:rPr>
        <w:t>ить</w:t>
      </w:r>
      <w:r w:rsidRPr="00DB4D5E">
        <w:rPr>
          <w:i/>
          <w:sz w:val="18"/>
          <w:szCs w:val="18"/>
        </w:rPr>
        <w:t>:</w:t>
      </w:r>
    </w:p>
    <w:p w:rsidR="00A05C19" w:rsidRPr="00DB4D5E" w:rsidRDefault="00A05C19" w:rsidP="00A05C19">
      <w:pPr>
        <w:numPr>
          <w:ilvl w:val="0"/>
          <w:numId w:val="16"/>
        </w:numPr>
        <w:tabs>
          <w:tab w:val="num" w:pos="400"/>
        </w:tabs>
        <w:ind w:left="0" w:firstLine="0"/>
        <w:jc w:val="both"/>
        <w:rPr>
          <w:i/>
          <w:sz w:val="18"/>
          <w:szCs w:val="18"/>
        </w:rPr>
      </w:pPr>
      <w:r w:rsidRPr="00DB4D5E">
        <w:rPr>
          <w:i/>
          <w:sz w:val="18"/>
          <w:szCs w:val="18"/>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A05C19" w:rsidRPr="00DB4D5E" w:rsidRDefault="00A05C19" w:rsidP="00A05C19"/>
    <w:p w:rsidR="00A05C19" w:rsidRPr="00DB4D5E" w:rsidRDefault="00A05C19" w:rsidP="00A05C19">
      <w:pPr>
        <w:rPr>
          <w:sz w:val="22"/>
          <w:szCs w:val="22"/>
        </w:rPr>
      </w:pPr>
      <w:r w:rsidRPr="00DB4D5E">
        <w:rPr>
          <w:sz w:val="22"/>
          <w:szCs w:val="22"/>
        </w:rPr>
        <w:t>В подтверждение вышеприведенных данных к анкете прикладываются следующие документы:</w:t>
      </w:r>
    </w:p>
    <w:p w:rsidR="00A05C19" w:rsidRPr="00DB4D5E" w:rsidRDefault="00A05C19" w:rsidP="00A05C19">
      <w:pPr>
        <w:numPr>
          <w:ilvl w:val="0"/>
          <w:numId w:val="15"/>
        </w:numPr>
        <w:tabs>
          <w:tab w:val="clear" w:pos="720"/>
          <w:tab w:val="num" w:pos="400"/>
        </w:tabs>
        <w:ind w:left="0" w:firstLine="0"/>
        <w:rPr>
          <w:sz w:val="22"/>
          <w:szCs w:val="22"/>
        </w:rPr>
      </w:pPr>
      <w:r w:rsidRPr="00DB4D5E">
        <w:rPr>
          <w:sz w:val="22"/>
          <w:szCs w:val="22"/>
        </w:rPr>
        <w:t xml:space="preserve">___________ </w:t>
      </w:r>
      <w:r w:rsidRPr="00DB4D5E">
        <w:rPr>
          <w:i/>
          <w:sz w:val="22"/>
          <w:szCs w:val="22"/>
        </w:rPr>
        <w:t>(название документа)</w:t>
      </w:r>
      <w:r w:rsidRPr="00DB4D5E">
        <w:rPr>
          <w:sz w:val="22"/>
          <w:szCs w:val="22"/>
        </w:rPr>
        <w:t xml:space="preserve"> ____ </w:t>
      </w:r>
      <w:r w:rsidRPr="00DB4D5E">
        <w:rPr>
          <w:i/>
          <w:sz w:val="22"/>
          <w:szCs w:val="22"/>
        </w:rPr>
        <w:t>(количество листов в документе)</w:t>
      </w:r>
      <w:r w:rsidRPr="00DB4D5E">
        <w:rPr>
          <w:sz w:val="22"/>
          <w:szCs w:val="22"/>
        </w:rPr>
        <w:t>;</w:t>
      </w:r>
    </w:p>
    <w:p w:rsidR="00A05C19" w:rsidRPr="00DB4D5E" w:rsidRDefault="00A05C19" w:rsidP="00A05C19">
      <w:pPr>
        <w:numPr>
          <w:ilvl w:val="0"/>
          <w:numId w:val="15"/>
        </w:numPr>
        <w:tabs>
          <w:tab w:val="clear" w:pos="720"/>
          <w:tab w:val="num" w:pos="400"/>
        </w:tabs>
        <w:ind w:left="0" w:firstLine="0"/>
        <w:rPr>
          <w:sz w:val="22"/>
          <w:szCs w:val="22"/>
        </w:rPr>
      </w:pPr>
      <w:r w:rsidRPr="00DB4D5E">
        <w:rPr>
          <w:sz w:val="22"/>
          <w:szCs w:val="22"/>
        </w:rPr>
        <w:t xml:space="preserve">___________ </w:t>
      </w:r>
      <w:r w:rsidRPr="00DB4D5E">
        <w:rPr>
          <w:i/>
          <w:sz w:val="22"/>
          <w:szCs w:val="22"/>
        </w:rPr>
        <w:t>(название документа)</w:t>
      </w:r>
      <w:r w:rsidRPr="00DB4D5E">
        <w:rPr>
          <w:sz w:val="22"/>
          <w:szCs w:val="22"/>
        </w:rPr>
        <w:t xml:space="preserve"> ____ </w:t>
      </w:r>
      <w:r w:rsidRPr="00DB4D5E">
        <w:rPr>
          <w:i/>
          <w:sz w:val="22"/>
          <w:szCs w:val="22"/>
        </w:rPr>
        <w:t>(количество листов в документе)</w:t>
      </w:r>
      <w:r w:rsidRPr="00DB4D5E">
        <w:rPr>
          <w:sz w:val="22"/>
          <w:szCs w:val="22"/>
        </w:rPr>
        <w:t>;</w:t>
      </w:r>
    </w:p>
    <w:p w:rsidR="00A05C19" w:rsidRPr="00DB4D5E" w:rsidRDefault="00A05C19" w:rsidP="00A05C19">
      <w:pPr>
        <w:rPr>
          <w:sz w:val="22"/>
          <w:szCs w:val="22"/>
        </w:rPr>
      </w:pPr>
      <w:r w:rsidRPr="00DB4D5E">
        <w:rPr>
          <w:sz w:val="22"/>
          <w:szCs w:val="22"/>
        </w:rPr>
        <w:t>…………………………………………………………………………………………...</w:t>
      </w:r>
    </w:p>
    <w:p w:rsidR="00A05C19" w:rsidRPr="00DB4D5E" w:rsidRDefault="00A05C19" w:rsidP="00A05C19">
      <w:pPr>
        <w:rPr>
          <w:sz w:val="22"/>
          <w:szCs w:val="22"/>
        </w:rPr>
      </w:pPr>
      <w:r w:rsidRPr="00DB4D5E">
        <w:rPr>
          <w:sz w:val="22"/>
          <w:szCs w:val="22"/>
          <w:lang w:val="en-US"/>
        </w:rPr>
        <w:t>n</w:t>
      </w:r>
      <w:r w:rsidRPr="00DB4D5E">
        <w:rPr>
          <w:sz w:val="22"/>
          <w:szCs w:val="22"/>
        </w:rPr>
        <w:t xml:space="preserve">.    ___________ </w:t>
      </w:r>
      <w:r w:rsidRPr="00DB4D5E">
        <w:rPr>
          <w:i/>
          <w:sz w:val="22"/>
          <w:szCs w:val="22"/>
        </w:rPr>
        <w:t>(название документа)</w:t>
      </w:r>
      <w:r w:rsidRPr="00DB4D5E">
        <w:rPr>
          <w:sz w:val="22"/>
          <w:szCs w:val="22"/>
        </w:rPr>
        <w:t xml:space="preserve"> ____ </w:t>
      </w:r>
      <w:r w:rsidRPr="00DB4D5E">
        <w:rPr>
          <w:i/>
          <w:sz w:val="22"/>
          <w:szCs w:val="22"/>
        </w:rPr>
        <w:t>(количество листов в документе)</w:t>
      </w:r>
    </w:p>
    <w:p w:rsidR="00A05C19" w:rsidRPr="00DB4D5E" w:rsidRDefault="00A05C19" w:rsidP="00A05C19"/>
    <w:p w:rsidR="00A05C19" w:rsidRPr="00DB4D5E" w:rsidRDefault="00A05C19" w:rsidP="00A05C19">
      <w:pPr>
        <w:rPr>
          <w:sz w:val="22"/>
          <w:szCs w:val="22"/>
        </w:rPr>
      </w:pPr>
      <w:r w:rsidRPr="00DB4D5E">
        <w:rPr>
          <w:sz w:val="22"/>
          <w:szCs w:val="22"/>
        </w:rPr>
        <w:t>Мы, нижеподписавшиеся, заверяем правильность всех данных, указанных в анкете.</w:t>
      </w:r>
    </w:p>
    <w:p w:rsidR="00A05C19" w:rsidRPr="00DB4D5E" w:rsidRDefault="00A05C19" w:rsidP="00A05C19"/>
    <w:p w:rsidR="00A05C19" w:rsidRPr="00DB4D5E" w:rsidRDefault="00A05C19" w:rsidP="00A05C19">
      <w:pPr>
        <w:rPr>
          <w:sz w:val="22"/>
          <w:szCs w:val="22"/>
        </w:rPr>
      </w:pPr>
      <w:r w:rsidRPr="00DB4D5E">
        <w:rPr>
          <w:sz w:val="22"/>
          <w:szCs w:val="22"/>
        </w:rPr>
        <w:t>_______________________               _______________________             /___________________/</w:t>
      </w:r>
    </w:p>
    <w:p w:rsidR="00A05C19" w:rsidRPr="00DB4D5E" w:rsidRDefault="00A05C19" w:rsidP="00A05C19">
      <w:pPr>
        <w:rPr>
          <w:i/>
          <w:sz w:val="22"/>
          <w:szCs w:val="22"/>
        </w:rPr>
      </w:pPr>
      <w:r w:rsidRPr="00DB4D5E">
        <w:rPr>
          <w:i/>
          <w:sz w:val="22"/>
          <w:szCs w:val="22"/>
        </w:rPr>
        <w:t xml:space="preserve">       (должность)                                             (подпись)                                           (ФИО)</w:t>
      </w:r>
    </w:p>
    <w:p w:rsidR="00A05C19" w:rsidRPr="00DB4D5E" w:rsidRDefault="00A05C19" w:rsidP="00A05C19">
      <w:pPr>
        <w:ind w:firstLine="5600"/>
        <w:rPr>
          <w:i/>
          <w:sz w:val="22"/>
          <w:szCs w:val="22"/>
        </w:rPr>
      </w:pPr>
      <w:r w:rsidRPr="00DB4D5E">
        <w:rPr>
          <w:i/>
          <w:sz w:val="22"/>
          <w:szCs w:val="22"/>
        </w:rPr>
        <w:t>М.П.</w:t>
      </w:r>
    </w:p>
    <w:p w:rsidR="00A05C19" w:rsidRPr="00DB4D5E" w:rsidRDefault="00A05C19" w:rsidP="00A05C19">
      <w:pPr>
        <w:tabs>
          <w:tab w:val="left" w:pos="708"/>
        </w:tabs>
        <w:rPr>
          <w:sz w:val="22"/>
          <w:szCs w:val="22"/>
        </w:rPr>
      </w:pPr>
      <w:r w:rsidRPr="00DB4D5E">
        <w:rPr>
          <w:b/>
          <w:sz w:val="22"/>
          <w:szCs w:val="22"/>
        </w:rPr>
        <w:t>Главный бухгалтер</w:t>
      </w:r>
      <w:r w:rsidRPr="00DB4D5E">
        <w:rPr>
          <w:sz w:val="22"/>
          <w:szCs w:val="22"/>
        </w:rPr>
        <w:t xml:space="preserve">                          _______________________             /___________________/</w:t>
      </w:r>
    </w:p>
    <w:p w:rsidR="00A05C19" w:rsidRPr="00DB4D5E" w:rsidRDefault="00A05C19" w:rsidP="00A05C19">
      <w:pPr>
        <w:tabs>
          <w:tab w:val="left" w:pos="708"/>
        </w:tabs>
        <w:ind w:firstLine="3700"/>
        <w:rPr>
          <w:i/>
          <w:sz w:val="22"/>
          <w:szCs w:val="22"/>
        </w:rPr>
      </w:pPr>
      <w:r w:rsidRPr="00DB4D5E">
        <w:rPr>
          <w:i/>
          <w:sz w:val="22"/>
          <w:szCs w:val="22"/>
        </w:rPr>
        <w:t xml:space="preserve">           (подпись)                                           (ФИО)</w:t>
      </w:r>
    </w:p>
    <w:p w:rsidR="00B71A42" w:rsidRDefault="00A05C19" w:rsidP="00A05C19">
      <w:r w:rsidRPr="00DB4D5E">
        <w:rPr>
          <w:b/>
          <w:sz w:val="22"/>
          <w:szCs w:val="22"/>
        </w:rPr>
        <w:br w:type="page"/>
      </w:r>
    </w:p>
    <w:p w:rsidR="00A05C19" w:rsidRPr="00D861A6" w:rsidRDefault="00A05C19" w:rsidP="00A05C19">
      <w:pPr>
        <w:pStyle w:val="1"/>
        <w:tabs>
          <w:tab w:val="left" w:pos="708"/>
        </w:tabs>
        <w:rPr>
          <w:b/>
          <w:sz w:val="24"/>
          <w:szCs w:val="24"/>
        </w:rPr>
      </w:pPr>
      <w:r w:rsidRPr="00DB4D5E">
        <w:rPr>
          <w:b/>
          <w:sz w:val="28"/>
          <w:szCs w:val="28"/>
          <w:lang w:val="en-US"/>
        </w:rPr>
        <w:lastRenderedPageBreak/>
        <w:t>I</w:t>
      </w:r>
      <w:r w:rsidRPr="00DB4D5E">
        <w:rPr>
          <w:b/>
          <w:sz w:val="28"/>
          <w:szCs w:val="28"/>
        </w:rPr>
        <w:t>.4.</w:t>
      </w:r>
      <w:r>
        <w:rPr>
          <w:b/>
          <w:sz w:val="28"/>
          <w:szCs w:val="28"/>
        </w:rPr>
        <w:t>6.</w:t>
      </w:r>
      <w:r w:rsidRPr="00DB4D5E">
        <w:rPr>
          <w:b/>
          <w:sz w:val="28"/>
          <w:szCs w:val="28"/>
        </w:rPr>
        <w:t xml:space="preserve"> </w:t>
      </w:r>
      <w:r w:rsidRPr="00D861A6">
        <w:rPr>
          <w:b/>
          <w:sz w:val="24"/>
          <w:szCs w:val="24"/>
        </w:rPr>
        <w:t>ФОРМА ДОВЕРЕННОСТИ НА УПОЛНОМОЧЕННОЕ ЛИЦО, ИМЕЮЩЕЕ ПРАВО</w:t>
      </w:r>
      <w:r>
        <w:rPr>
          <w:b/>
          <w:sz w:val="24"/>
          <w:szCs w:val="24"/>
        </w:rPr>
        <w:t xml:space="preserve"> НА</w:t>
      </w:r>
      <w:r w:rsidRPr="00D861A6">
        <w:rPr>
          <w:b/>
          <w:sz w:val="24"/>
          <w:szCs w:val="24"/>
        </w:rPr>
        <w:t xml:space="preserve"> УЧАСТИ</w:t>
      </w:r>
      <w:r>
        <w:rPr>
          <w:b/>
          <w:sz w:val="24"/>
          <w:szCs w:val="24"/>
        </w:rPr>
        <w:t>Е</w:t>
      </w:r>
      <w:r w:rsidRPr="00D861A6">
        <w:rPr>
          <w:b/>
          <w:sz w:val="24"/>
          <w:szCs w:val="24"/>
        </w:rPr>
        <w:t xml:space="preserve"> В  ПРОЦЕДУРЕ ЗАКУПКИ</w:t>
      </w:r>
    </w:p>
    <w:p w:rsidR="00A05C19" w:rsidRPr="00D861A6" w:rsidRDefault="00A05C19" w:rsidP="00A05C19">
      <w:pPr>
        <w:tabs>
          <w:tab w:val="left" w:pos="708"/>
        </w:tabs>
        <w:jc w:val="center"/>
      </w:pPr>
      <w:r w:rsidRPr="00D861A6">
        <w:t xml:space="preserve">(представляется в случае если документы заявки на участие в </w:t>
      </w:r>
      <w:r>
        <w:t>запросе предложений</w:t>
      </w:r>
      <w:r w:rsidRPr="00D861A6">
        <w:t xml:space="preserve"> подписываются не руководителем)</w:t>
      </w:r>
    </w:p>
    <w:p w:rsidR="00A05C19" w:rsidRPr="00D861A6" w:rsidRDefault="00A05C19" w:rsidP="00A05C19">
      <w:pPr>
        <w:tabs>
          <w:tab w:val="left" w:pos="708"/>
        </w:tabs>
      </w:pPr>
      <w:r w:rsidRPr="00D861A6">
        <w:t>На бланке организации</w:t>
      </w:r>
    </w:p>
    <w:p w:rsidR="00A05C19" w:rsidRPr="009A5CE9" w:rsidRDefault="00A05C19" w:rsidP="00A05C19">
      <w:pPr>
        <w:pStyle w:val="af7"/>
        <w:widowControl w:val="0"/>
        <w:rPr>
          <w:rFonts w:ascii="Times New Roman" w:hAnsi="Times New Roman"/>
          <w:bCs/>
          <w:sz w:val="28"/>
          <w:szCs w:val="28"/>
        </w:rPr>
      </w:pPr>
      <w:r w:rsidRPr="009A5CE9">
        <w:rPr>
          <w:rFonts w:ascii="Times New Roman" w:hAnsi="Times New Roman"/>
          <w:sz w:val="28"/>
          <w:szCs w:val="28"/>
        </w:rPr>
        <w:t>ДОВЕРЕННОСТЬ</w:t>
      </w:r>
    </w:p>
    <w:p w:rsidR="00A05C19" w:rsidRPr="00D861A6" w:rsidRDefault="00A05C19" w:rsidP="00A05C19">
      <w:pPr>
        <w:widowControl w:val="0"/>
        <w:jc w:val="center"/>
      </w:pPr>
      <w:r w:rsidRPr="00D861A6">
        <w:rPr>
          <w:snapToGrid w:val="0"/>
        </w:rPr>
        <w:t>Город _____________</w:t>
      </w:r>
      <w:r w:rsidRPr="00D861A6">
        <w:rPr>
          <w:snapToGrid w:val="0"/>
        </w:rPr>
        <w:tab/>
      </w:r>
      <w:r w:rsidRPr="00D861A6">
        <w:rPr>
          <w:snapToGrid w:val="0"/>
        </w:rPr>
        <w:tab/>
      </w:r>
      <w:r w:rsidRPr="00D861A6">
        <w:rPr>
          <w:snapToGrid w:val="0"/>
        </w:rPr>
        <w:tab/>
        <w:t xml:space="preserve">                                             «____»________20____ г.</w:t>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p>
    <w:p w:rsidR="00A05C19" w:rsidRDefault="00A05C19" w:rsidP="00A05C19">
      <w:pPr>
        <w:pStyle w:val="af9"/>
        <w:widowControl w:val="0"/>
        <w:tabs>
          <w:tab w:val="left" w:pos="0"/>
        </w:tabs>
        <w:ind w:left="0" w:right="0" w:firstLine="567"/>
        <w:rPr>
          <w:szCs w:val="24"/>
        </w:rPr>
      </w:pPr>
      <w:r w:rsidRPr="00D861A6">
        <w:rPr>
          <w:szCs w:val="24"/>
        </w:rPr>
        <w:t>_______________________________________________________________ (далее – Общество) в лице _______________________________________________________, действующего на основании ______________________________________________, настоящей Доверенностью уполномочивает _________________________ (паспорт</w:t>
      </w:r>
      <w:r>
        <w:rPr>
          <w:szCs w:val="24"/>
        </w:rPr>
        <w:t xml:space="preserve"> _________</w:t>
      </w:r>
      <w:r w:rsidRPr="00D861A6">
        <w:rPr>
          <w:szCs w:val="24"/>
        </w:rPr>
        <w:t>______________, выдан _____________________________________________), адрес: ________________________________________________________</w:t>
      </w:r>
      <w:r>
        <w:rPr>
          <w:szCs w:val="24"/>
        </w:rPr>
        <w:t>________________________</w:t>
      </w:r>
      <w:r w:rsidRPr="00D861A6">
        <w:rPr>
          <w:szCs w:val="24"/>
        </w:rPr>
        <w:t xml:space="preserve"> осуществлять все необходимые действия, связанные с подачей от имени Общества предложения </w:t>
      </w:r>
      <w:r>
        <w:rPr>
          <w:szCs w:val="24"/>
        </w:rPr>
        <w:t xml:space="preserve">(заявки) </w:t>
      </w:r>
      <w:r w:rsidRPr="00D861A6">
        <w:rPr>
          <w:szCs w:val="24"/>
        </w:rPr>
        <w:t xml:space="preserve">на участие </w:t>
      </w:r>
    </w:p>
    <w:p w:rsidR="00A05C19" w:rsidRDefault="00A05C19" w:rsidP="00A05C19">
      <w:pPr>
        <w:pStyle w:val="af9"/>
        <w:widowControl w:val="0"/>
        <w:tabs>
          <w:tab w:val="left" w:pos="0"/>
        </w:tabs>
        <w:ind w:left="0" w:right="0" w:firstLine="0"/>
        <w:jc w:val="center"/>
        <w:rPr>
          <w:szCs w:val="24"/>
        </w:rPr>
      </w:pPr>
      <w:r w:rsidRPr="009A5CE9">
        <w:rPr>
          <w:szCs w:val="24"/>
        </w:rPr>
        <w:t>в _____</w:t>
      </w:r>
      <w:r>
        <w:rPr>
          <w:szCs w:val="24"/>
        </w:rPr>
        <w:t>__________________</w:t>
      </w:r>
      <w:r w:rsidRPr="009A5CE9">
        <w:rPr>
          <w:szCs w:val="24"/>
        </w:rPr>
        <w:t>_____________________________</w:t>
      </w:r>
      <w:r>
        <w:rPr>
          <w:szCs w:val="24"/>
        </w:rPr>
        <w:t>(далее – Закупочная процедура)</w:t>
      </w:r>
      <w:r w:rsidRPr="00D861A6">
        <w:rPr>
          <w:szCs w:val="24"/>
        </w:rPr>
        <w:t xml:space="preserve"> </w:t>
      </w:r>
    </w:p>
    <w:p w:rsidR="00A05C19" w:rsidRPr="008A1134" w:rsidRDefault="00A05C19" w:rsidP="00A05C19">
      <w:pPr>
        <w:pStyle w:val="af9"/>
        <w:widowControl w:val="0"/>
        <w:tabs>
          <w:tab w:val="left" w:pos="0"/>
        </w:tabs>
        <w:ind w:left="0" w:right="0" w:firstLine="567"/>
        <w:rPr>
          <w:szCs w:val="24"/>
        </w:rPr>
      </w:pPr>
    </w:p>
    <w:p w:rsidR="00A05C19" w:rsidRPr="00D861A6" w:rsidRDefault="00A05C19" w:rsidP="00A05C19">
      <w:pPr>
        <w:pStyle w:val="af9"/>
        <w:widowControl w:val="0"/>
        <w:tabs>
          <w:tab w:val="left" w:pos="0"/>
        </w:tabs>
        <w:ind w:left="0" w:right="0" w:firstLine="0"/>
        <w:rPr>
          <w:szCs w:val="24"/>
        </w:rPr>
      </w:pPr>
      <w:r w:rsidRPr="00D861A6">
        <w:rPr>
          <w:szCs w:val="24"/>
        </w:rPr>
        <w:t>_______________________________________________________________</w:t>
      </w:r>
      <w:r>
        <w:rPr>
          <w:szCs w:val="24"/>
        </w:rPr>
        <w:t>___________</w:t>
      </w:r>
      <w:r w:rsidRPr="00D861A6">
        <w:rPr>
          <w:szCs w:val="24"/>
        </w:rPr>
        <w:t>______</w:t>
      </w:r>
    </w:p>
    <w:p w:rsidR="00A05C19" w:rsidRPr="00D861A6" w:rsidRDefault="00A05C19" w:rsidP="00A05C19">
      <w:pPr>
        <w:pStyle w:val="af9"/>
        <w:widowControl w:val="0"/>
        <w:tabs>
          <w:tab w:val="left" w:pos="0"/>
        </w:tabs>
        <w:ind w:left="0" w:right="0" w:firstLine="567"/>
        <w:rPr>
          <w:szCs w:val="24"/>
        </w:rPr>
      </w:pPr>
      <w:r w:rsidRPr="00D861A6">
        <w:rPr>
          <w:szCs w:val="24"/>
        </w:rPr>
        <w:t xml:space="preserve">                                          </w:t>
      </w:r>
      <w:r w:rsidRPr="00D861A6">
        <w:rPr>
          <w:szCs w:val="24"/>
          <w:vertAlign w:val="superscript"/>
        </w:rPr>
        <w:t>(наименование закупочной процедуры)</w:t>
      </w:r>
    </w:p>
    <w:p w:rsidR="00A05C19" w:rsidRDefault="00A05C19" w:rsidP="00A05C19">
      <w:pPr>
        <w:pStyle w:val="af9"/>
        <w:widowControl w:val="0"/>
        <w:tabs>
          <w:tab w:val="left" w:pos="0"/>
        </w:tabs>
        <w:ind w:left="0" w:right="0" w:firstLine="0"/>
        <w:rPr>
          <w:szCs w:val="24"/>
        </w:rPr>
      </w:pPr>
      <w:r w:rsidRPr="00D861A6">
        <w:rPr>
          <w:szCs w:val="24"/>
        </w:rPr>
        <w:t xml:space="preserve">на заключение договоров (контрактов) ____________________________________________ </w:t>
      </w:r>
    </w:p>
    <w:p w:rsidR="00A05C19" w:rsidRPr="004D5C6F" w:rsidRDefault="00A05C19" w:rsidP="00A05C19">
      <w:pPr>
        <w:pStyle w:val="af9"/>
        <w:widowControl w:val="0"/>
        <w:tabs>
          <w:tab w:val="left" w:pos="0"/>
        </w:tabs>
        <w:ind w:left="0" w:right="0" w:firstLine="0"/>
        <w:jc w:val="left"/>
        <w:rPr>
          <w:szCs w:val="24"/>
        </w:rPr>
      </w:pPr>
      <w:r w:rsidRPr="00D861A6">
        <w:rPr>
          <w:szCs w:val="24"/>
        </w:rPr>
        <w:t xml:space="preserve">с </w:t>
      </w:r>
      <w:r w:rsidR="00E6610C">
        <w:rPr>
          <w:szCs w:val="24"/>
        </w:rPr>
        <w:t xml:space="preserve"> ФГУП «ПО «МЗ «Молния» </w:t>
      </w:r>
      <w:r w:rsidRPr="00D861A6">
        <w:rPr>
          <w:szCs w:val="24"/>
        </w:rPr>
        <w:t xml:space="preserve">а также участия Общества в </w:t>
      </w:r>
      <w:r w:rsidRPr="00E56262">
        <w:rPr>
          <w:szCs w:val="24"/>
        </w:rPr>
        <w:t>указанной Закупочной процедуре</w:t>
      </w:r>
      <w:r>
        <w:rPr>
          <w:szCs w:val="24"/>
        </w:rPr>
        <w:t>,</w:t>
      </w:r>
      <w:r w:rsidRPr="00E56262">
        <w:rPr>
          <w:szCs w:val="24"/>
        </w:rPr>
        <w:t xml:space="preserve"> в связи</w:t>
      </w:r>
      <w:r>
        <w:rPr>
          <w:szCs w:val="24"/>
        </w:rPr>
        <w:t xml:space="preserve"> </w:t>
      </w:r>
      <w:r w:rsidRPr="00E56262">
        <w:rPr>
          <w:szCs w:val="24"/>
        </w:rPr>
        <w:t>с</w:t>
      </w:r>
      <w:r w:rsidRPr="00D861A6">
        <w:rPr>
          <w:szCs w:val="24"/>
        </w:rPr>
        <w:t xml:space="preserve"> чем </w:t>
      </w:r>
      <w:r>
        <w:rPr>
          <w:szCs w:val="24"/>
        </w:rPr>
        <w:t xml:space="preserve"> </w:t>
      </w:r>
      <w:r w:rsidRPr="004D5C6F">
        <w:rPr>
          <w:szCs w:val="24"/>
        </w:rPr>
        <w:t>_______________________________________________________________________________</w:t>
      </w:r>
    </w:p>
    <w:p w:rsidR="00A05C19" w:rsidRPr="004D5C6F" w:rsidRDefault="00A05C19" w:rsidP="00A05C19">
      <w:pPr>
        <w:pStyle w:val="af9"/>
        <w:widowControl w:val="0"/>
        <w:tabs>
          <w:tab w:val="left" w:pos="0"/>
        </w:tabs>
        <w:ind w:left="0" w:right="0" w:firstLine="567"/>
        <w:jc w:val="center"/>
        <w:rPr>
          <w:szCs w:val="24"/>
        </w:rPr>
      </w:pPr>
      <w:r w:rsidRPr="004D5C6F">
        <w:rPr>
          <w:szCs w:val="24"/>
          <w:vertAlign w:val="superscript"/>
        </w:rPr>
        <w:t>(ФИО представителя)</w:t>
      </w:r>
    </w:p>
    <w:p w:rsidR="00A05C19" w:rsidRPr="004D5C6F" w:rsidRDefault="00A05C19" w:rsidP="00A05C19">
      <w:pPr>
        <w:pStyle w:val="af9"/>
        <w:widowControl w:val="0"/>
        <w:tabs>
          <w:tab w:val="left" w:pos="0"/>
        </w:tabs>
        <w:ind w:left="0" w:right="0" w:firstLine="0"/>
        <w:rPr>
          <w:szCs w:val="24"/>
        </w:rPr>
      </w:pPr>
      <w:r w:rsidRPr="004D5C6F">
        <w:rPr>
          <w:szCs w:val="24"/>
        </w:rPr>
        <w:t xml:space="preserve"> предоставляются следующие права: </w:t>
      </w:r>
    </w:p>
    <w:p w:rsidR="00A05C19" w:rsidRPr="004D5C6F" w:rsidRDefault="00A05C19" w:rsidP="00A05C19">
      <w:pPr>
        <w:pStyle w:val="af9"/>
        <w:widowControl w:val="0"/>
        <w:numPr>
          <w:ilvl w:val="0"/>
          <w:numId w:val="17"/>
        </w:numPr>
        <w:tabs>
          <w:tab w:val="clear" w:pos="360"/>
          <w:tab w:val="num" w:pos="993"/>
        </w:tabs>
        <w:ind w:left="993" w:right="0" w:hanging="426"/>
        <w:rPr>
          <w:szCs w:val="24"/>
        </w:rPr>
      </w:pPr>
      <w:r w:rsidRPr="004D5C6F">
        <w:rPr>
          <w:szCs w:val="24"/>
        </w:rPr>
        <w:t>представлять заявку на участие в Закупочной процедуре, в том числе с правом подписи;</w:t>
      </w:r>
    </w:p>
    <w:p w:rsidR="00A05C19" w:rsidRPr="004D5C6F" w:rsidRDefault="00A05C19" w:rsidP="00A05C19">
      <w:pPr>
        <w:pStyle w:val="af0"/>
        <w:numPr>
          <w:ilvl w:val="0"/>
          <w:numId w:val="17"/>
        </w:numPr>
        <w:tabs>
          <w:tab w:val="clear" w:pos="360"/>
          <w:tab w:val="num" w:pos="0"/>
        </w:tabs>
        <w:spacing w:after="0"/>
        <w:ind w:left="0" w:firstLine="567"/>
        <w:rPr>
          <w:rStyle w:val="FontStyle16"/>
        </w:rPr>
      </w:pPr>
      <w:r w:rsidRPr="004D5C6F">
        <w:rPr>
          <w:rStyle w:val="FontStyle16"/>
        </w:rPr>
        <w:t xml:space="preserve">     заверять копии документов Общества, если это следует из настоящего поручения;</w:t>
      </w:r>
    </w:p>
    <w:p w:rsidR="00A05C19" w:rsidRPr="004D5C6F" w:rsidRDefault="00A05C19" w:rsidP="00A05C19">
      <w:pPr>
        <w:pStyle w:val="af9"/>
        <w:widowControl w:val="0"/>
        <w:numPr>
          <w:ilvl w:val="0"/>
          <w:numId w:val="17"/>
        </w:numPr>
        <w:tabs>
          <w:tab w:val="clear" w:pos="360"/>
          <w:tab w:val="num" w:pos="993"/>
        </w:tabs>
        <w:ind w:left="993" w:right="0" w:hanging="426"/>
        <w:rPr>
          <w:szCs w:val="24"/>
        </w:rPr>
      </w:pPr>
      <w:r w:rsidRPr="004D5C6F">
        <w:rPr>
          <w:szCs w:val="24"/>
        </w:rPr>
        <w:t>вносить изменения в заявку в на участие в закупочной процедуре;</w:t>
      </w:r>
    </w:p>
    <w:p w:rsidR="00A05C19" w:rsidRPr="004D5C6F" w:rsidRDefault="00A05C19" w:rsidP="00A05C19">
      <w:pPr>
        <w:pStyle w:val="af9"/>
        <w:widowControl w:val="0"/>
        <w:numPr>
          <w:ilvl w:val="0"/>
          <w:numId w:val="17"/>
        </w:numPr>
        <w:tabs>
          <w:tab w:val="clear" w:pos="360"/>
          <w:tab w:val="num" w:pos="993"/>
        </w:tabs>
        <w:ind w:left="993" w:right="0" w:hanging="426"/>
        <w:rPr>
          <w:szCs w:val="24"/>
        </w:rPr>
      </w:pPr>
      <w:r w:rsidRPr="004D5C6F">
        <w:rPr>
          <w:szCs w:val="24"/>
        </w:rPr>
        <w:t>отзывать заявку на участие в закупочной процедуре;</w:t>
      </w:r>
    </w:p>
    <w:p w:rsidR="00A05C19" w:rsidRPr="004D5C6F" w:rsidRDefault="00A05C19" w:rsidP="00A05C19">
      <w:pPr>
        <w:pStyle w:val="af9"/>
        <w:widowControl w:val="0"/>
        <w:numPr>
          <w:ilvl w:val="0"/>
          <w:numId w:val="17"/>
        </w:numPr>
        <w:tabs>
          <w:tab w:val="clear" w:pos="360"/>
          <w:tab w:val="num" w:pos="993"/>
        </w:tabs>
        <w:ind w:left="993" w:right="0" w:hanging="426"/>
        <w:rPr>
          <w:szCs w:val="24"/>
        </w:rPr>
      </w:pPr>
      <w:r w:rsidRPr="004D5C6F">
        <w:rPr>
          <w:szCs w:val="24"/>
        </w:rPr>
        <w:t>участвовать от имени Общества в Закупочной процедуре;</w:t>
      </w:r>
    </w:p>
    <w:p w:rsidR="00A05C19" w:rsidRPr="004D5C6F" w:rsidRDefault="00A05C19" w:rsidP="00A05C19">
      <w:pPr>
        <w:pStyle w:val="af9"/>
        <w:widowControl w:val="0"/>
        <w:numPr>
          <w:ilvl w:val="0"/>
          <w:numId w:val="17"/>
        </w:numPr>
        <w:tabs>
          <w:tab w:val="clear" w:pos="360"/>
          <w:tab w:val="num" w:pos="0"/>
        </w:tabs>
        <w:ind w:left="0" w:right="0" w:firstLine="567"/>
        <w:rPr>
          <w:szCs w:val="24"/>
        </w:rPr>
      </w:pPr>
      <w:r w:rsidRPr="004D5C6F">
        <w:rPr>
          <w:szCs w:val="24"/>
        </w:rPr>
        <w:t xml:space="preserve">     представлять интересы Общества по всем вопросам в </w:t>
      </w:r>
      <w:r w:rsidR="00E6610C">
        <w:rPr>
          <w:szCs w:val="24"/>
        </w:rPr>
        <w:t xml:space="preserve">ФГУП «ПО «МЗ «Молния» </w:t>
      </w:r>
      <w:r w:rsidRPr="004D5C6F">
        <w:rPr>
          <w:szCs w:val="24"/>
        </w:rPr>
        <w:t>в том числе при проведении Закупочной процедуры, при процедуре регулирования цены, а также в иных учреждениях, органах государственной власти и местного самоуправления;</w:t>
      </w:r>
    </w:p>
    <w:p w:rsidR="00A05C19" w:rsidRPr="004D5C6F" w:rsidRDefault="00A05C19" w:rsidP="00A05C19">
      <w:pPr>
        <w:pStyle w:val="af9"/>
        <w:widowControl w:val="0"/>
        <w:numPr>
          <w:ilvl w:val="0"/>
          <w:numId w:val="17"/>
        </w:numPr>
        <w:tabs>
          <w:tab w:val="clear" w:pos="360"/>
          <w:tab w:val="num" w:pos="0"/>
        </w:tabs>
        <w:ind w:left="0" w:right="0" w:firstLine="567"/>
        <w:rPr>
          <w:szCs w:val="24"/>
        </w:rPr>
      </w:pPr>
      <w:r w:rsidRPr="004D5C6F">
        <w:rPr>
          <w:szCs w:val="24"/>
        </w:rPr>
        <w:t>подавать и получать необходимые документы, расписываться от имени Общества, совершать иные юридически значимые действия для надлежащего исполнения настоящего поручения.</w:t>
      </w:r>
    </w:p>
    <w:p w:rsidR="00A05C19" w:rsidRPr="004D5C6F" w:rsidRDefault="00A05C19" w:rsidP="00A05C19">
      <w:pPr>
        <w:pStyle w:val="af9"/>
        <w:widowControl w:val="0"/>
        <w:ind w:left="0" w:right="0" w:firstLine="0"/>
        <w:rPr>
          <w:szCs w:val="24"/>
        </w:rPr>
      </w:pPr>
    </w:p>
    <w:p w:rsidR="00A05C19" w:rsidRPr="004D5C6F" w:rsidRDefault="00A05C19" w:rsidP="00A05C19">
      <w:pPr>
        <w:pStyle w:val="af9"/>
        <w:widowControl w:val="0"/>
        <w:ind w:left="0" w:right="0" w:firstLine="0"/>
        <w:rPr>
          <w:szCs w:val="24"/>
        </w:rPr>
      </w:pPr>
      <w:r w:rsidRPr="004D5C6F">
        <w:rPr>
          <w:szCs w:val="24"/>
        </w:rPr>
        <w:t>Настоящая доверенность выдана сроком на _______________________________________.</w:t>
      </w:r>
    </w:p>
    <w:p w:rsidR="00A05C19" w:rsidRPr="004D5C6F" w:rsidRDefault="00A05C19" w:rsidP="00A05C19">
      <w:pPr>
        <w:pStyle w:val="af9"/>
        <w:widowControl w:val="0"/>
        <w:ind w:left="0" w:right="0" w:firstLine="0"/>
        <w:rPr>
          <w:szCs w:val="24"/>
        </w:rPr>
      </w:pPr>
    </w:p>
    <w:p w:rsidR="00A05C19" w:rsidRPr="004D5C6F" w:rsidRDefault="00A05C19" w:rsidP="00A05C19">
      <w:pPr>
        <w:pStyle w:val="af9"/>
        <w:widowControl w:val="0"/>
        <w:ind w:left="0" w:right="0" w:firstLine="0"/>
        <w:rPr>
          <w:szCs w:val="24"/>
        </w:rPr>
      </w:pPr>
      <w:r w:rsidRPr="004D5C6F">
        <w:rPr>
          <w:szCs w:val="24"/>
        </w:rPr>
        <w:t>Подпись         _________________</w:t>
      </w:r>
      <w:r w:rsidRPr="004D5C6F">
        <w:rPr>
          <w:szCs w:val="24"/>
        </w:rPr>
        <w:tab/>
        <w:t xml:space="preserve">     __________________ удостоверяю.</w:t>
      </w:r>
    </w:p>
    <w:p w:rsidR="00A05C19" w:rsidRPr="004D5C6F" w:rsidRDefault="00A05C19" w:rsidP="00A05C19">
      <w:pPr>
        <w:pStyle w:val="af9"/>
        <w:widowControl w:val="0"/>
        <w:tabs>
          <w:tab w:val="left" w:pos="0"/>
        </w:tabs>
        <w:ind w:left="0" w:right="0" w:firstLine="567"/>
        <w:jc w:val="left"/>
        <w:rPr>
          <w:szCs w:val="24"/>
        </w:rPr>
      </w:pPr>
      <w:r w:rsidRPr="004D5C6F">
        <w:rPr>
          <w:szCs w:val="24"/>
          <w:vertAlign w:val="superscript"/>
        </w:rPr>
        <w:t xml:space="preserve">                           (ФИО представителя)                                (подпись)</w:t>
      </w:r>
    </w:p>
    <w:p w:rsidR="00A05C19" w:rsidRPr="004D5C6F" w:rsidRDefault="00A05C19" w:rsidP="00A05C19">
      <w:pPr>
        <w:pStyle w:val="af9"/>
        <w:widowControl w:val="0"/>
        <w:ind w:left="0" w:right="0" w:firstLine="0"/>
        <w:rPr>
          <w:szCs w:val="24"/>
        </w:rPr>
      </w:pPr>
    </w:p>
    <w:p w:rsidR="00A05C19" w:rsidRDefault="00A05C19" w:rsidP="00A05C19">
      <w:pPr>
        <w:pStyle w:val="a6"/>
        <w:tabs>
          <w:tab w:val="left" w:pos="0"/>
        </w:tabs>
        <w:rPr>
          <w:vertAlign w:val="superscript"/>
        </w:rPr>
      </w:pPr>
      <w:r w:rsidRPr="00D861A6">
        <w:t>Руководитель орган</w:t>
      </w:r>
      <w:r>
        <w:t>изации  _______________________</w:t>
      </w:r>
      <w:r w:rsidRPr="00D861A6">
        <w:t xml:space="preserve">             </w:t>
      </w:r>
      <w:r>
        <w:t xml:space="preserve"> </w:t>
      </w:r>
      <w:r w:rsidRPr="00D861A6">
        <w:t xml:space="preserve">   ( ___________________ )</w:t>
      </w:r>
      <w:r w:rsidRPr="00D861A6">
        <w:rPr>
          <w:vertAlign w:val="superscript"/>
        </w:rPr>
        <w:t xml:space="preserve">    </w:t>
      </w:r>
      <w:r>
        <w:rPr>
          <w:vertAlign w:val="superscript"/>
        </w:rPr>
        <w:t xml:space="preserve"> </w:t>
      </w:r>
    </w:p>
    <w:p w:rsidR="00A05C19" w:rsidRDefault="00A05C19" w:rsidP="00A05C19">
      <w:pPr>
        <w:pStyle w:val="1"/>
        <w:tabs>
          <w:tab w:val="left" w:pos="708"/>
        </w:tabs>
        <w:rPr>
          <w:b/>
          <w:sz w:val="28"/>
          <w:szCs w:val="28"/>
        </w:rPr>
      </w:pPr>
    </w:p>
    <w:p w:rsidR="00A05C19" w:rsidRDefault="00A05C19" w:rsidP="00A05C19">
      <w:pPr>
        <w:spacing w:after="200" w:line="276" w:lineRule="auto"/>
      </w:pPr>
    </w:p>
    <w:p w:rsidR="00A05C19" w:rsidRDefault="00A05C19" w:rsidP="00A05C19">
      <w:pPr>
        <w:spacing w:after="200" w:line="276" w:lineRule="auto"/>
        <w:jc w:val="center"/>
        <w:rPr>
          <w:b/>
        </w:rPr>
      </w:pPr>
    </w:p>
    <w:p w:rsidR="00A05C19" w:rsidRDefault="00A05C19" w:rsidP="00A05C19">
      <w:pPr>
        <w:spacing w:after="200" w:line="276" w:lineRule="auto"/>
        <w:jc w:val="center"/>
        <w:rPr>
          <w:b/>
        </w:rPr>
      </w:pPr>
      <w:r w:rsidRPr="00EC2027">
        <w:rPr>
          <w:b/>
        </w:rPr>
        <w:t xml:space="preserve">Часть </w:t>
      </w:r>
      <w:r w:rsidRPr="00EC2027">
        <w:rPr>
          <w:b/>
          <w:lang w:val="en-US"/>
        </w:rPr>
        <w:t>II</w:t>
      </w:r>
      <w:r w:rsidRPr="00EC2027">
        <w:rPr>
          <w:b/>
        </w:rPr>
        <w:t xml:space="preserve"> «ТЕХНИЧЕСКАЯ ЧАСТЬ</w:t>
      </w:r>
    </w:p>
    <w:p w:rsidR="00A05C19" w:rsidRPr="0011286A" w:rsidRDefault="00A05C19" w:rsidP="00A05C19">
      <w:pPr>
        <w:pStyle w:val="af7"/>
        <w:spacing w:before="0" w:after="0"/>
        <w:rPr>
          <w:rFonts w:ascii="Times New Roman" w:hAnsi="Times New Roman"/>
          <w:sz w:val="24"/>
          <w:szCs w:val="24"/>
        </w:rPr>
      </w:pPr>
      <w:r w:rsidRPr="0011286A">
        <w:rPr>
          <w:rFonts w:ascii="Times New Roman" w:hAnsi="Times New Roman"/>
          <w:sz w:val="24"/>
          <w:szCs w:val="24"/>
        </w:rPr>
        <w:t>Техническое задание</w:t>
      </w:r>
    </w:p>
    <w:p w:rsidR="00CC0477" w:rsidRPr="00E74A12" w:rsidRDefault="00E6610C" w:rsidP="00CC0477">
      <w:pPr>
        <w:pStyle w:val="Default"/>
        <w:tabs>
          <w:tab w:val="left" w:pos="851"/>
        </w:tabs>
        <w:spacing w:after="120"/>
        <w:rPr>
          <w:b/>
          <w:sz w:val="28"/>
          <w:szCs w:val="28"/>
        </w:rPr>
      </w:pPr>
      <w:r>
        <w:rPr>
          <w:sz w:val="28"/>
          <w:szCs w:val="28"/>
        </w:rPr>
        <w:t>В</w:t>
      </w:r>
      <w:r w:rsidR="009F06EB" w:rsidRPr="00294440">
        <w:rPr>
          <w:sz w:val="28"/>
          <w:szCs w:val="28"/>
        </w:rPr>
        <w:t xml:space="preserve">ыполнение работ (оказание услуг) по комплексному организационно-техническому оформлению </w:t>
      </w:r>
      <w:r w:rsidR="00CC0477" w:rsidRPr="00F85AEE">
        <w:rPr>
          <w:sz w:val="28"/>
          <w:szCs w:val="28"/>
        </w:rPr>
        <w:t xml:space="preserve">пакета технической, инвентаризационной, правоустанавливающей и иной документации </w:t>
      </w:r>
      <w:r w:rsidR="00417341">
        <w:rPr>
          <w:sz w:val="28"/>
          <w:szCs w:val="28"/>
        </w:rPr>
        <w:t xml:space="preserve"> для реорганизации ФГУП «ПО «МЗ «Молния»</w:t>
      </w:r>
      <w:r w:rsidR="00417341" w:rsidRPr="00EE7DC6">
        <w:rPr>
          <w:sz w:val="28"/>
          <w:szCs w:val="28"/>
        </w:rPr>
        <w:t>.</w:t>
      </w:r>
    </w:p>
    <w:p w:rsidR="009F06EB" w:rsidRPr="00F55705" w:rsidRDefault="009F06EB" w:rsidP="009F06EB">
      <w:pPr>
        <w:pStyle w:val="Default"/>
        <w:spacing w:after="120"/>
        <w:jc w:val="center"/>
        <w:rPr>
          <w:sz w:val="28"/>
          <w:szCs w:val="28"/>
        </w:rPr>
      </w:pPr>
    </w:p>
    <w:p w:rsidR="00CC0477" w:rsidRPr="007F234F" w:rsidRDefault="00CC0477" w:rsidP="00CC0477">
      <w:pPr>
        <w:pStyle w:val="af0"/>
        <w:numPr>
          <w:ilvl w:val="0"/>
          <w:numId w:val="21"/>
        </w:numPr>
        <w:tabs>
          <w:tab w:val="left" w:pos="426"/>
        </w:tabs>
        <w:spacing w:before="120" w:after="120"/>
        <w:ind w:left="0" w:firstLine="0"/>
        <w:contextualSpacing w:val="0"/>
        <w:rPr>
          <w:b/>
          <w:vanish/>
          <w:sz w:val="28"/>
          <w:szCs w:val="28"/>
        </w:rPr>
      </w:pPr>
      <w:r w:rsidRPr="00E74A12">
        <w:rPr>
          <w:b/>
          <w:sz w:val="28"/>
          <w:szCs w:val="28"/>
        </w:rPr>
        <w:t xml:space="preserve">Предмет открытого запроса </w:t>
      </w:r>
      <w:r>
        <w:rPr>
          <w:b/>
          <w:sz w:val="28"/>
          <w:szCs w:val="28"/>
        </w:rPr>
        <w:t>предложений в электронной форме</w:t>
      </w:r>
    </w:p>
    <w:p w:rsidR="00CC0477" w:rsidRPr="00E74A12" w:rsidRDefault="00CC0477" w:rsidP="00CC0477">
      <w:pPr>
        <w:pStyle w:val="Default"/>
        <w:tabs>
          <w:tab w:val="left" w:pos="851"/>
        </w:tabs>
        <w:spacing w:after="120"/>
        <w:rPr>
          <w:b/>
          <w:sz w:val="28"/>
          <w:szCs w:val="28"/>
        </w:rPr>
      </w:pPr>
      <w:bookmarkStart w:id="91" w:name="_Toc115243394"/>
      <w:bookmarkStart w:id="92" w:name="_Toc115242643"/>
      <w:bookmarkStart w:id="93" w:name="_Toc115241757"/>
      <w:bookmarkStart w:id="94" w:name="_Toc115076356"/>
      <w:bookmarkStart w:id="95" w:name="_Toc115076148"/>
      <w:bookmarkStart w:id="96" w:name="_Toc114916849"/>
      <w:bookmarkStart w:id="97" w:name="_Toc114916551"/>
      <w:bookmarkStart w:id="98" w:name="_Toc114916012"/>
      <w:bookmarkStart w:id="99" w:name="_Toc99807245"/>
      <w:r>
        <w:rPr>
          <w:sz w:val="28"/>
          <w:szCs w:val="28"/>
        </w:rPr>
        <w:t>:</w:t>
      </w:r>
      <w:r w:rsidRPr="00F85AEE">
        <w:rPr>
          <w:sz w:val="28"/>
          <w:szCs w:val="28"/>
        </w:rPr>
        <w:t xml:space="preserve">Заключение договора на выполнение работ (оказание услуг) по комплексному </w:t>
      </w:r>
      <w:r>
        <w:rPr>
          <w:sz w:val="28"/>
          <w:szCs w:val="28"/>
        </w:rPr>
        <w:t>организационно-</w:t>
      </w:r>
      <w:r w:rsidRPr="00F85AEE">
        <w:rPr>
          <w:sz w:val="28"/>
          <w:szCs w:val="28"/>
        </w:rPr>
        <w:t xml:space="preserve">техническому </w:t>
      </w:r>
      <w:r>
        <w:rPr>
          <w:sz w:val="28"/>
          <w:szCs w:val="28"/>
        </w:rPr>
        <w:t>оформлению</w:t>
      </w:r>
      <w:r w:rsidRPr="00F85AEE">
        <w:rPr>
          <w:sz w:val="28"/>
          <w:szCs w:val="28"/>
        </w:rPr>
        <w:t xml:space="preserve"> пакета технической, инвентаризационной, правоустанавливающей и иной документации</w:t>
      </w:r>
      <w:r w:rsidR="00417341">
        <w:rPr>
          <w:sz w:val="28"/>
          <w:szCs w:val="28"/>
        </w:rPr>
        <w:t xml:space="preserve"> для реорганизации ФГУП «ПО «МЗ «Молния»</w:t>
      </w:r>
      <w:r w:rsidRPr="00EE7DC6">
        <w:rPr>
          <w:sz w:val="28"/>
          <w:szCs w:val="28"/>
        </w:rPr>
        <w:t>.</w:t>
      </w:r>
    </w:p>
    <w:bookmarkEnd w:id="91"/>
    <w:bookmarkEnd w:id="92"/>
    <w:bookmarkEnd w:id="93"/>
    <w:bookmarkEnd w:id="94"/>
    <w:bookmarkEnd w:id="95"/>
    <w:bookmarkEnd w:id="96"/>
    <w:bookmarkEnd w:id="97"/>
    <w:bookmarkEnd w:id="98"/>
    <w:bookmarkEnd w:id="99"/>
    <w:p w:rsidR="00CC0477" w:rsidRPr="007F234F" w:rsidRDefault="00CC0477" w:rsidP="00CC0477">
      <w:pPr>
        <w:pStyle w:val="af0"/>
        <w:numPr>
          <w:ilvl w:val="0"/>
          <w:numId w:val="21"/>
        </w:numPr>
        <w:tabs>
          <w:tab w:val="left" w:pos="426"/>
        </w:tabs>
        <w:spacing w:before="120" w:after="120"/>
        <w:ind w:left="0" w:firstLine="0"/>
        <w:contextualSpacing w:val="0"/>
        <w:rPr>
          <w:b/>
          <w:vanish/>
          <w:sz w:val="28"/>
          <w:szCs w:val="28"/>
        </w:rPr>
      </w:pPr>
      <w:r>
        <w:rPr>
          <w:b/>
          <w:sz w:val="28"/>
          <w:szCs w:val="28"/>
        </w:rPr>
        <w:t>Цели выполнения работ</w:t>
      </w:r>
    </w:p>
    <w:p w:rsidR="004A0A91" w:rsidRDefault="00CC0477" w:rsidP="004A0A91">
      <w:pPr>
        <w:pStyle w:val="Default"/>
        <w:tabs>
          <w:tab w:val="left" w:pos="851"/>
        </w:tabs>
        <w:spacing w:after="120"/>
        <w:rPr>
          <w:sz w:val="22"/>
          <w:szCs w:val="22"/>
        </w:rPr>
      </w:pPr>
      <w:r>
        <w:rPr>
          <w:sz w:val="28"/>
          <w:szCs w:val="28"/>
        </w:rPr>
        <w:tab/>
        <w:t>:</w:t>
      </w:r>
      <w:r w:rsidRPr="00F85AEE">
        <w:rPr>
          <w:sz w:val="28"/>
          <w:szCs w:val="28"/>
        </w:rPr>
        <w:t xml:space="preserve">Целью выполнения работ по </w:t>
      </w:r>
      <w:r>
        <w:rPr>
          <w:sz w:val="28"/>
          <w:szCs w:val="28"/>
        </w:rPr>
        <w:t>договору</w:t>
      </w:r>
      <w:r w:rsidRPr="00F85AEE">
        <w:rPr>
          <w:sz w:val="28"/>
          <w:szCs w:val="28"/>
        </w:rPr>
        <w:t xml:space="preserve"> является выполнение работ (оказание услуг)</w:t>
      </w:r>
      <w:r>
        <w:rPr>
          <w:sz w:val="28"/>
          <w:szCs w:val="28"/>
        </w:rPr>
        <w:t xml:space="preserve"> по формированию пакета документации, предоставля</w:t>
      </w:r>
      <w:r w:rsidR="004A0A91">
        <w:rPr>
          <w:sz w:val="28"/>
          <w:szCs w:val="28"/>
        </w:rPr>
        <w:t>емой в уполномоченные органы для акционирования</w:t>
      </w:r>
      <w:r>
        <w:rPr>
          <w:sz w:val="28"/>
          <w:szCs w:val="28"/>
        </w:rPr>
        <w:t xml:space="preserve"> предприятия Заказчика, включая</w:t>
      </w:r>
      <w:r w:rsidR="00890109">
        <w:rPr>
          <w:sz w:val="28"/>
          <w:szCs w:val="28"/>
        </w:rPr>
        <w:t xml:space="preserve"> подготовку пакета документов для оформления перехода права собственности на объекты имущества предприятия заказчика, в том числе</w:t>
      </w:r>
      <w:r>
        <w:rPr>
          <w:sz w:val="28"/>
          <w:szCs w:val="28"/>
        </w:rPr>
        <w:t xml:space="preserve"> проведение технической инвентаризации (при необходимости) с целью получение комплекта документации технической инвентаризации и землеустроительной документации оформленной в соответствии с требованиями</w:t>
      </w:r>
      <w:r w:rsidRPr="00F85AEE">
        <w:rPr>
          <w:sz w:val="28"/>
          <w:szCs w:val="28"/>
        </w:rPr>
        <w:t xml:space="preserve"> действующего законодательства(</w:t>
      </w:r>
      <w:r w:rsidR="00890109">
        <w:rPr>
          <w:sz w:val="28"/>
          <w:szCs w:val="28"/>
        </w:rPr>
        <w:t xml:space="preserve">Гражданский кодекс РФ, Федеральный закон от 08.08.2001г.№129-ФЗ « О государственной регистрации юридических лиц и индивидуальных предпринимателей», </w:t>
      </w:r>
      <w:r w:rsidRPr="00F85AEE">
        <w:rPr>
          <w:sz w:val="28"/>
          <w:szCs w:val="28"/>
        </w:rPr>
        <w:t>Федеральный закон №122-ФЗ от 21.07.1997 г. «О государственной регистрации прав на недвижимое имущество и сделок с ним», Федеральный закон №221-ФЗ «О государственном кадастре объектов недвижимости</w:t>
      </w:r>
      <w:r>
        <w:rPr>
          <w:sz w:val="28"/>
          <w:szCs w:val="28"/>
        </w:rPr>
        <w:t xml:space="preserve">», </w:t>
      </w:r>
      <w:r w:rsidRPr="00F85AEE">
        <w:rPr>
          <w:sz w:val="28"/>
          <w:szCs w:val="28"/>
        </w:rPr>
        <w:t xml:space="preserve">Федеральный закон </w:t>
      </w:r>
      <w:r w:rsidRPr="00033CB3">
        <w:rPr>
          <w:sz w:val="28"/>
          <w:szCs w:val="28"/>
        </w:rPr>
        <w:t xml:space="preserve">№161-ФЗ от 14.11.2002 N "О государственных и муниципальных унитарных предприятиях", </w:t>
      </w:r>
      <w:r w:rsidRPr="00F85AEE">
        <w:rPr>
          <w:sz w:val="28"/>
          <w:szCs w:val="28"/>
        </w:rPr>
        <w:t xml:space="preserve">Федеральный закон </w:t>
      </w:r>
      <w:r w:rsidRPr="00033CB3">
        <w:rPr>
          <w:sz w:val="28"/>
          <w:szCs w:val="28"/>
        </w:rPr>
        <w:t xml:space="preserve">№136-ФЗ от 25.10.2001 "Земельный кодекс», </w:t>
      </w:r>
      <w:r w:rsidRPr="00F85AEE">
        <w:rPr>
          <w:sz w:val="28"/>
          <w:szCs w:val="28"/>
        </w:rPr>
        <w:t xml:space="preserve">Федеральный закон </w:t>
      </w:r>
      <w:r w:rsidRPr="00033CB3">
        <w:rPr>
          <w:sz w:val="28"/>
          <w:szCs w:val="28"/>
        </w:rPr>
        <w:t>№137-ФЗ от 25.10.2001 N "О введении в действие Земельного кодекса Российской Федерации"</w:t>
      </w:r>
      <w:r>
        <w:rPr>
          <w:sz w:val="28"/>
          <w:szCs w:val="28"/>
        </w:rPr>
        <w:t xml:space="preserve">, </w:t>
      </w:r>
      <w:r w:rsidRPr="00F85AEE">
        <w:rPr>
          <w:sz w:val="28"/>
          <w:szCs w:val="28"/>
        </w:rPr>
        <w:t>Постановление Правительства РФ №921 от 04.12.2000 "О государственном техническом учете и технической инвентаризации в Российской Федерации объектов капитального строительства" и "Положением об организации в Российской Федерации государственного технического учета и технической инвентаризации объектов капитального строительства" и Федеральный закон от 01.12.2007 N 317-ФЗ "О Государственной корпорации по атомной энергии "Росатом"</w:t>
      </w:r>
      <w:r>
        <w:rPr>
          <w:sz w:val="28"/>
          <w:szCs w:val="28"/>
        </w:rPr>
        <w:t xml:space="preserve">, </w:t>
      </w:r>
      <w:r w:rsidRPr="00F85AEE">
        <w:rPr>
          <w:sz w:val="28"/>
          <w:szCs w:val="28"/>
        </w:rPr>
        <w:t>Федеральный закон</w:t>
      </w:r>
      <w:r>
        <w:rPr>
          <w:sz w:val="28"/>
          <w:szCs w:val="28"/>
        </w:rPr>
        <w:t xml:space="preserve"> от 21.12.2001 №178-ФЗ «О приватизации </w:t>
      </w:r>
      <w:r>
        <w:rPr>
          <w:sz w:val="28"/>
          <w:szCs w:val="28"/>
        </w:rPr>
        <w:lastRenderedPageBreak/>
        <w:t xml:space="preserve">государственного и муниципального имущества», </w:t>
      </w:r>
      <w:r w:rsidRPr="00F85AEE">
        <w:rPr>
          <w:sz w:val="28"/>
          <w:szCs w:val="28"/>
        </w:rPr>
        <w:t>Постановление Правительства РФ</w:t>
      </w:r>
      <w:r>
        <w:rPr>
          <w:sz w:val="28"/>
          <w:szCs w:val="28"/>
        </w:rPr>
        <w:t xml:space="preserve"> от 09.07.2002 №512 «Об утверждении правил подготовки и принятия решений об условиях приватизации федерального имущества»</w:t>
      </w:r>
      <w:r w:rsidR="00F54478">
        <w:rPr>
          <w:sz w:val="28"/>
          <w:szCs w:val="28"/>
        </w:rPr>
        <w:t xml:space="preserve">) </w:t>
      </w:r>
      <w:r w:rsidRPr="00F85AEE">
        <w:rPr>
          <w:sz w:val="28"/>
          <w:szCs w:val="28"/>
        </w:rPr>
        <w:t xml:space="preserve"> на объекты недвижимости, </w:t>
      </w:r>
      <w:r w:rsidR="00F54478">
        <w:rPr>
          <w:sz w:val="28"/>
          <w:szCs w:val="28"/>
        </w:rPr>
        <w:t>являющиеся собственностью</w:t>
      </w:r>
      <w:r>
        <w:rPr>
          <w:sz w:val="28"/>
          <w:szCs w:val="28"/>
        </w:rPr>
        <w:t xml:space="preserve"> Российской Федерации и закрепленные</w:t>
      </w:r>
      <w:r w:rsidRPr="00F85AEE">
        <w:rPr>
          <w:sz w:val="28"/>
          <w:szCs w:val="28"/>
        </w:rPr>
        <w:t xml:space="preserve"> на праве хозяйственного ведения за ФГУП</w:t>
      </w:r>
      <w:r w:rsidR="00740CF3">
        <w:rPr>
          <w:sz w:val="28"/>
          <w:szCs w:val="28"/>
        </w:rPr>
        <w:t xml:space="preserve"> «ПО «МЗ «Молния»</w:t>
      </w:r>
      <w:r w:rsidRPr="00F85AEE">
        <w:rPr>
          <w:sz w:val="28"/>
          <w:szCs w:val="28"/>
        </w:rPr>
        <w:t xml:space="preserve">, </w:t>
      </w:r>
      <w:r w:rsidR="004A0A91">
        <w:rPr>
          <w:sz w:val="28"/>
          <w:szCs w:val="28"/>
        </w:rPr>
        <w:t xml:space="preserve">а </w:t>
      </w:r>
      <w:r w:rsidR="004A0A91" w:rsidRPr="004A0A91">
        <w:rPr>
          <w:sz w:val="28"/>
          <w:szCs w:val="28"/>
        </w:rPr>
        <w:t>также   проведение работ по подготовке и представлению документов по государственной регистрации перехода права  собственности  на объекты имущества, переданные в соответствии с передаточным актом</w:t>
      </w:r>
      <w:r w:rsidR="004A0A91">
        <w:rPr>
          <w:sz w:val="22"/>
          <w:szCs w:val="22"/>
        </w:rPr>
        <w:t xml:space="preserve">. </w:t>
      </w:r>
    </w:p>
    <w:p w:rsidR="004A0A91" w:rsidRDefault="004A0A91" w:rsidP="004A0A91">
      <w:pPr>
        <w:pStyle w:val="Default"/>
        <w:tabs>
          <w:tab w:val="left" w:pos="851"/>
        </w:tabs>
        <w:spacing w:after="120"/>
        <w:rPr>
          <w:sz w:val="22"/>
          <w:szCs w:val="22"/>
        </w:rPr>
      </w:pPr>
    </w:p>
    <w:p w:rsidR="00CC0477" w:rsidRPr="007F234F" w:rsidRDefault="004A0A91" w:rsidP="004A0A91">
      <w:pPr>
        <w:pStyle w:val="Default"/>
        <w:tabs>
          <w:tab w:val="left" w:pos="851"/>
        </w:tabs>
        <w:spacing w:after="120"/>
        <w:rPr>
          <w:b/>
          <w:vanish/>
          <w:sz w:val="28"/>
          <w:szCs w:val="28"/>
        </w:rPr>
      </w:pPr>
      <w:r>
        <w:rPr>
          <w:sz w:val="28"/>
          <w:szCs w:val="28"/>
        </w:rPr>
        <w:t xml:space="preserve"> </w:t>
      </w:r>
      <w:r w:rsidR="00CC0477">
        <w:rPr>
          <w:b/>
          <w:sz w:val="28"/>
          <w:szCs w:val="28"/>
        </w:rPr>
        <w:t>Перечень</w:t>
      </w:r>
      <w:r w:rsidR="00CC0477" w:rsidRPr="004F02A0">
        <w:rPr>
          <w:b/>
          <w:sz w:val="28"/>
          <w:szCs w:val="28"/>
        </w:rPr>
        <w:t xml:space="preserve"> работ</w:t>
      </w:r>
      <w:r w:rsidR="00CC0477">
        <w:rPr>
          <w:b/>
          <w:sz w:val="28"/>
          <w:szCs w:val="28"/>
        </w:rPr>
        <w:t xml:space="preserve"> (услуг)</w:t>
      </w:r>
      <w:r w:rsidR="00CC0477" w:rsidRPr="00E74A12">
        <w:rPr>
          <w:b/>
          <w:sz w:val="28"/>
          <w:szCs w:val="28"/>
        </w:rPr>
        <w:t>:</w:t>
      </w:r>
    </w:p>
    <w:tbl>
      <w:tblPr>
        <w:tblW w:w="5462" w:type="pct"/>
        <w:tblInd w:w="-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9"/>
        <w:gridCol w:w="9456"/>
      </w:tblGrid>
      <w:tr w:rsidR="00CC0477" w:rsidRPr="0095653B" w:rsidTr="007C30C6">
        <w:trPr>
          <w:trHeight w:val="614"/>
          <w:tblHeader/>
        </w:trPr>
        <w:tc>
          <w:tcPr>
            <w:tcW w:w="478" w:type="pct"/>
            <w:vAlign w:val="center"/>
          </w:tcPr>
          <w:p w:rsidR="00CC0477" w:rsidRPr="0095653B" w:rsidRDefault="00CC0477" w:rsidP="00FE227B">
            <w:pPr>
              <w:jc w:val="center"/>
              <w:rPr>
                <w:b/>
              </w:rPr>
            </w:pPr>
            <w:r w:rsidRPr="0095653B">
              <w:rPr>
                <w:b/>
              </w:rPr>
              <w:t>№ п/п</w:t>
            </w:r>
          </w:p>
        </w:tc>
        <w:tc>
          <w:tcPr>
            <w:tcW w:w="4522" w:type="pct"/>
            <w:vAlign w:val="center"/>
          </w:tcPr>
          <w:p w:rsidR="00CC0477" w:rsidRPr="0095653B" w:rsidRDefault="00CC0477" w:rsidP="00FE227B">
            <w:pPr>
              <w:jc w:val="center"/>
              <w:rPr>
                <w:b/>
              </w:rPr>
            </w:pPr>
            <w:r w:rsidRPr="0095653B">
              <w:rPr>
                <w:b/>
              </w:rPr>
              <w:t>Наименование работ</w:t>
            </w:r>
          </w:p>
        </w:tc>
      </w:tr>
      <w:tr w:rsidR="00CC0477" w:rsidRPr="0095653B" w:rsidTr="007C30C6">
        <w:trPr>
          <w:trHeight w:val="200"/>
        </w:trPr>
        <w:tc>
          <w:tcPr>
            <w:tcW w:w="478" w:type="pct"/>
            <w:vAlign w:val="center"/>
          </w:tcPr>
          <w:p w:rsidR="00CC0477" w:rsidRPr="0095653B" w:rsidRDefault="00CC0477" w:rsidP="00FE227B">
            <w:pPr>
              <w:widowControl w:val="0"/>
              <w:autoSpaceDE w:val="0"/>
              <w:autoSpaceDN w:val="0"/>
              <w:adjustRightInd w:val="0"/>
              <w:rPr>
                <w:b/>
              </w:rPr>
            </w:pPr>
            <w:r>
              <w:rPr>
                <w:b/>
              </w:rPr>
              <w:t xml:space="preserve">1. </w:t>
            </w:r>
          </w:p>
        </w:tc>
        <w:tc>
          <w:tcPr>
            <w:tcW w:w="4522" w:type="pct"/>
            <w:vAlign w:val="center"/>
          </w:tcPr>
          <w:p w:rsidR="00CC0477" w:rsidRPr="0095653B" w:rsidRDefault="00CC0477" w:rsidP="00FE227B">
            <w:pPr>
              <w:rPr>
                <w:b/>
              </w:rPr>
            </w:pPr>
            <w:r w:rsidRPr="0095653B">
              <w:rPr>
                <w:b/>
              </w:rPr>
              <w:t>Проведение работ по технической инвентаризации зданий и сооружений с целью получения актуальной документации технического и кадастрового учета. Получение кадастровых паспортов.</w:t>
            </w:r>
          </w:p>
        </w:tc>
      </w:tr>
      <w:tr w:rsidR="00CC0477" w:rsidRPr="0095653B" w:rsidTr="007C30C6">
        <w:trPr>
          <w:trHeight w:val="6756"/>
        </w:trPr>
        <w:tc>
          <w:tcPr>
            <w:tcW w:w="478" w:type="pct"/>
            <w:vAlign w:val="center"/>
          </w:tcPr>
          <w:p w:rsidR="00CC0477" w:rsidRPr="0095653B" w:rsidRDefault="00CC0477" w:rsidP="00FE227B">
            <w:pPr>
              <w:widowControl w:val="0"/>
              <w:autoSpaceDE w:val="0"/>
              <w:autoSpaceDN w:val="0"/>
              <w:adjustRightInd w:val="0"/>
            </w:pPr>
            <w:r>
              <w:t>1.1.</w:t>
            </w:r>
          </w:p>
        </w:tc>
        <w:tc>
          <w:tcPr>
            <w:tcW w:w="4522" w:type="pct"/>
            <w:vAlign w:val="center"/>
          </w:tcPr>
          <w:p w:rsidR="00CC0477" w:rsidRPr="0095653B" w:rsidRDefault="00CC0477" w:rsidP="00CC0477">
            <w:pPr>
              <w:pStyle w:val="af0"/>
              <w:numPr>
                <w:ilvl w:val="0"/>
                <w:numId w:val="24"/>
              </w:numPr>
              <w:spacing w:before="120" w:after="0"/>
              <w:ind w:left="714" w:hanging="357"/>
              <w:contextualSpacing w:val="0"/>
              <w:jc w:val="left"/>
            </w:pPr>
            <w:r w:rsidRPr="0095653B">
              <w:rPr>
                <w:sz w:val="22"/>
                <w:szCs w:val="22"/>
              </w:rPr>
              <w:t>Определение перечня объектов, подлежащих инвентаризации, принятие решения о целесообразности их инвентаризации;</w:t>
            </w:r>
          </w:p>
          <w:p w:rsidR="00CC0477" w:rsidRPr="0095653B" w:rsidRDefault="00CC0477" w:rsidP="00CC0477">
            <w:pPr>
              <w:pStyle w:val="af0"/>
              <w:numPr>
                <w:ilvl w:val="0"/>
                <w:numId w:val="24"/>
              </w:numPr>
              <w:spacing w:after="0"/>
              <w:contextualSpacing w:val="0"/>
              <w:jc w:val="left"/>
            </w:pPr>
            <w:r w:rsidRPr="0095653B">
              <w:rPr>
                <w:sz w:val="22"/>
                <w:szCs w:val="22"/>
              </w:rPr>
              <w:t>формирование пакета документов;</w:t>
            </w:r>
          </w:p>
          <w:p w:rsidR="00CC0477" w:rsidRPr="0095653B" w:rsidRDefault="00CC0477" w:rsidP="00CC0477">
            <w:pPr>
              <w:pStyle w:val="af0"/>
              <w:numPr>
                <w:ilvl w:val="0"/>
                <w:numId w:val="24"/>
              </w:numPr>
              <w:spacing w:after="0"/>
              <w:contextualSpacing w:val="0"/>
              <w:jc w:val="left"/>
            </w:pPr>
            <w:r w:rsidRPr="0095653B">
              <w:rPr>
                <w:sz w:val="22"/>
                <w:szCs w:val="22"/>
              </w:rPr>
              <w:t>подача документов;</w:t>
            </w:r>
          </w:p>
          <w:p w:rsidR="00CC0477" w:rsidRPr="0095653B" w:rsidRDefault="00CC0477" w:rsidP="00CC0477">
            <w:pPr>
              <w:pStyle w:val="af0"/>
              <w:numPr>
                <w:ilvl w:val="0"/>
                <w:numId w:val="22"/>
              </w:numPr>
              <w:spacing w:after="0"/>
              <w:contextualSpacing w:val="0"/>
              <w:jc w:val="left"/>
            </w:pPr>
            <w:r w:rsidRPr="0095653B">
              <w:rPr>
                <w:sz w:val="22"/>
                <w:szCs w:val="22"/>
              </w:rPr>
              <w:t>формирование заказа в специализированной организации технического учета;</w:t>
            </w:r>
          </w:p>
          <w:p w:rsidR="00CC0477" w:rsidRPr="0095653B" w:rsidRDefault="00CC0477" w:rsidP="00CC0477">
            <w:pPr>
              <w:pStyle w:val="af0"/>
              <w:numPr>
                <w:ilvl w:val="0"/>
                <w:numId w:val="24"/>
              </w:numPr>
              <w:spacing w:after="0"/>
              <w:contextualSpacing w:val="0"/>
              <w:jc w:val="left"/>
            </w:pPr>
            <w:r w:rsidRPr="0095653B">
              <w:rPr>
                <w:sz w:val="22"/>
                <w:szCs w:val="22"/>
              </w:rPr>
              <w:t>контроль прохождения документов;</w:t>
            </w:r>
          </w:p>
          <w:p w:rsidR="00CC0477" w:rsidRPr="0095653B" w:rsidRDefault="00CC0477" w:rsidP="00CC0477">
            <w:pPr>
              <w:pStyle w:val="af0"/>
              <w:numPr>
                <w:ilvl w:val="0"/>
                <w:numId w:val="24"/>
              </w:numPr>
              <w:spacing w:after="0"/>
              <w:contextualSpacing w:val="0"/>
              <w:jc w:val="left"/>
            </w:pPr>
            <w:r w:rsidRPr="0095653B">
              <w:rPr>
                <w:sz w:val="22"/>
                <w:szCs w:val="22"/>
              </w:rPr>
              <w:t>оформление документов, необходимых для обследования объекта (при необходимости);</w:t>
            </w:r>
          </w:p>
          <w:p w:rsidR="00CC0477" w:rsidRPr="0095653B" w:rsidRDefault="00CC0477" w:rsidP="00CC0477">
            <w:pPr>
              <w:pStyle w:val="af0"/>
              <w:numPr>
                <w:ilvl w:val="0"/>
                <w:numId w:val="24"/>
              </w:numPr>
              <w:spacing w:after="0"/>
              <w:contextualSpacing w:val="0"/>
              <w:jc w:val="left"/>
            </w:pPr>
            <w:r w:rsidRPr="0095653B">
              <w:rPr>
                <w:sz w:val="22"/>
                <w:szCs w:val="22"/>
              </w:rPr>
              <w:t>оплата услуг специализированной организации технического учета;</w:t>
            </w:r>
          </w:p>
          <w:p w:rsidR="00CC0477" w:rsidRPr="0095653B" w:rsidRDefault="00CC0477" w:rsidP="00CC0477">
            <w:pPr>
              <w:pStyle w:val="af0"/>
              <w:numPr>
                <w:ilvl w:val="0"/>
                <w:numId w:val="24"/>
              </w:numPr>
              <w:spacing w:after="0"/>
              <w:contextualSpacing w:val="0"/>
              <w:jc w:val="left"/>
            </w:pPr>
            <w:r w:rsidRPr="0095653B">
              <w:rPr>
                <w:sz w:val="22"/>
                <w:szCs w:val="22"/>
              </w:rPr>
              <w:t>вызов техника для обследования объекта (при необходимости);</w:t>
            </w:r>
          </w:p>
          <w:p w:rsidR="00CC0477" w:rsidRPr="0095653B" w:rsidRDefault="00CC0477" w:rsidP="00CC0477">
            <w:pPr>
              <w:pStyle w:val="af0"/>
              <w:numPr>
                <w:ilvl w:val="0"/>
                <w:numId w:val="24"/>
              </w:numPr>
              <w:spacing w:after="0"/>
              <w:contextualSpacing w:val="0"/>
              <w:jc w:val="left"/>
            </w:pPr>
            <w:r w:rsidRPr="0095653B">
              <w:rPr>
                <w:sz w:val="22"/>
                <w:szCs w:val="22"/>
              </w:rPr>
              <w:t>посещение объекта в целях осмотра и обеспечения доступа специалистов (при необходимости);</w:t>
            </w:r>
          </w:p>
          <w:p w:rsidR="00CC0477" w:rsidRPr="0095653B" w:rsidRDefault="00CC0477" w:rsidP="00CC0477">
            <w:pPr>
              <w:pStyle w:val="af0"/>
              <w:numPr>
                <w:ilvl w:val="0"/>
                <w:numId w:val="24"/>
              </w:numPr>
              <w:spacing w:after="0"/>
              <w:contextualSpacing w:val="0"/>
              <w:jc w:val="left"/>
            </w:pPr>
            <w:r w:rsidRPr="0095653B">
              <w:rPr>
                <w:sz w:val="22"/>
                <w:szCs w:val="22"/>
              </w:rPr>
              <w:t>сопровождение техника во время обследования объекта (при необходимости);</w:t>
            </w:r>
          </w:p>
          <w:p w:rsidR="00CC0477" w:rsidRPr="0095653B" w:rsidRDefault="00CC0477" w:rsidP="00CC0477">
            <w:pPr>
              <w:pStyle w:val="af0"/>
              <w:numPr>
                <w:ilvl w:val="0"/>
                <w:numId w:val="24"/>
              </w:numPr>
              <w:spacing w:after="0"/>
              <w:contextualSpacing w:val="0"/>
              <w:jc w:val="left"/>
            </w:pPr>
            <w:r w:rsidRPr="0095653B">
              <w:rPr>
                <w:sz w:val="22"/>
                <w:szCs w:val="22"/>
              </w:rPr>
              <w:t>консультации с сотрудниками организации технического учета;</w:t>
            </w:r>
          </w:p>
          <w:p w:rsidR="00CC0477" w:rsidRPr="0095653B" w:rsidRDefault="00CC0477" w:rsidP="00CC0477">
            <w:pPr>
              <w:pStyle w:val="af0"/>
              <w:numPr>
                <w:ilvl w:val="0"/>
                <w:numId w:val="24"/>
              </w:numPr>
              <w:spacing w:after="0"/>
              <w:contextualSpacing w:val="0"/>
              <w:jc w:val="left"/>
            </w:pPr>
            <w:r w:rsidRPr="0095653B">
              <w:rPr>
                <w:sz w:val="22"/>
                <w:szCs w:val="22"/>
              </w:rPr>
              <w:t>представление дополнительных документов, сведений, необходимых для подготовки технической документации;</w:t>
            </w:r>
          </w:p>
          <w:p w:rsidR="00CC0477" w:rsidRPr="0095653B" w:rsidRDefault="00CC0477" w:rsidP="00CC0477">
            <w:pPr>
              <w:pStyle w:val="af0"/>
              <w:numPr>
                <w:ilvl w:val="0"/>
                <w:numId w:val="24"/>
              </w:numPr>
              <w:spacing w:after="0"/>
              <w:contextualSpacing w:val="0"/>
              <w:jc w:val="left"/>
            </w:pPr>
            <w:r w:rsidRPr="0095653B">
              <w:rPr>
                <w:sz w:val="22"/>
                <w:szCs w:val="22"/>
              </w:rPr>
              <w:t>получение документов БТИ/РТИ (технический паспорт, кадастровый паспорт на объект недвижимого имущества);</w:t>
            </w:r>
          </w:p>
          <w:p w:rsidR="00CC0477" w:rsidRPr="0095653B" w:rsidRDefault="00CC0477" w:rsidP="00CC0477">
            <w:pPr>
              <w:pStyle w:val="af0"/>
              <w:numPr>
                <w:ilvl w:val="0"/>
                <w:numId w:val="24"/>
              </w:numPr>
              <w:spacing w:after="0"/>
              <w:contextualSpacing w:val="0"/>
              <w:jc w:val="left"/>
            </w:pPr>
            <w:r w:rsidRPr="0095653B">
              <w:rPr>
                <w:sz w:val="22"/>
                <w:szCs w:val="22"/>
              </w:rPr>
              <w:t>приемка работ.</w:t>
            </w:r>
          </w:p>
          <w:p w:rsidR="00CC0477" w:rsidRPr="0095653B" w:rsidRDefault="00CC0477" w:rsidP="00CC0477">
            <w:pPr>
              <w:pStyle w:val="af0"/>
              <w:numPr>
                <w:ilvl w:val="0"/>
                <w:numId w:val="24"/>
              </w:numPr>
              <w:spacing w:after="0"/>
              <w:contextualSpacing w:val="0"/>
              <w:jc w:val="left"/>
            </w:pPr>
            <w:r w:rsidRPr="0095653B">
              <w:rPr>
                <w:sz w:val="22"/>
                <w:szCs w:val="22"/>
              </w:rPr>
              <w:t>проверка соответствия полученной документации с имеющимися правоустанавливающими и правоудостоверяющими документации (распоряжение о закреплении объекта, свидетельства о государственной регистрации права, реестр федерального имущества) на предмет идентичности характеристик: площадь, протяженность, год постройки, наименование объекта, адрес и иные характеристики объекта.</w:t>
            </w:r>
          </w:p>
          <w:p w:rsidR="00CC0477" w:rsidRPr="0095653B" w:rsidRDefault="00CC0477" w:rsidP="00CC0477">
            <w:pPr>
              <w:pStyle w:val="af0"/>
              <w:numPr>
                <w:ilvl w:val="0"/>
                <w:numId w:val="24"/>
              </w:numPr>
              <w:spacing w:after="0"/>
              <w:contextualSpacing w:val="0"/>
              <w:jc w:val="left"/>
            </w:pPr>
            <w:r w:rsidRPr="0095653B">
              <w:rPr>
                <w:sz w:val="22"/>
                <w:szCs w:val="22"/>
              </w:rPr>
              <w:t>Устранение выявленных расхождений.</w:t>
            </w:r>
          </w:p>
        </w:tc>
      </w:tr>
      <w:tr w:rsidR="00CC0477" w:rsidRPr="0095653B" w:rsidTr="007C30C6">
        <w:trPr>
          <w:trHeight w:val="545"/>
        </w:trPr>
        <w:tc>
          <w:tcPr>
            <w:tcW w:w="478" w:type="pct"/>
            <w:tcBorders>
              <w:top w:val="single" w:sz="4" w:space="0" w:color="auto"/>
              <w:left w:val="single" w:sz="4" w:space="0" w:color="auto"/>
              <w:bottom w:val="single" w:sz="4" w:space="0" w:color="auto"/>
              <w:right w:val="single" w:sz="4" w:space="0" w:color="auto"/>
            </w:tcBorders>
            <w:vAlign w:val="center"/>
          </w:tcPr>
          <w:p w:rsidR="00CC0477" w:rsidRPr="0095653B" w:rsidRDefault="00CC0477" w:rsidP="00FE227B">
            <w:pPr>
              <w:widowControl w:val="0"/>
              <w:autoSpaceDE w:val="0"/>
              <w:autoSpaceDN w:val="0"/>
              <w:adjustRightInd w:val="0"/>
            </w:pPr>
            <w:r>
              <w:t>2.</w:t>
            </w:r>
          </w:p>
        </w:tc>
        <w:tc>
          <w:tcPr>
            <w:tcW w:w="4522" w:type="pct"/>
            <w:tcBorders>
              <w:top w:val="single" w:sz="4" w:space="0" w:color="auto"/>
              <w:left w:val="single" w:sz="4" w:space="0" w:color="auto"/>
              <w:bottom w:val="single" w:sz="4" w:space="0" w:color="auto"/>
              <w:right w:val="single" w:sz="4" w:space="0" w:color="auto"/>
            </w:tcBorders>
            <w:vAlign w:val="center"/>
          </w:tcPr>
          <w:p w:rsidR="00CC0477" w:rsidRPr="0095653B" w:rsidRDefault="00CC0477" w:rsidP="00FE227B">
            <w:r w:rsidRPr="0095653B">
              <w:rPr>
                <w:b/>
              </w:rPr>
              <w:t>Проведение землеустроительных и межевых работ по составлению плана земельного участка с учетом. Подг</w:t>
            </w:r>
            <w:r>
              <w:rPr>
                <w:b/>
              </w:rPr>
              <w:t>отовка землеустроительного дела</w:t>
            </w:r>
            <w:r w:rsidRPr="0095653B">
              <w:rPr>
                <w:b/>
              </w:rPr>
              <w:t>.</w:t>
            </w:r>
          </w:p>
        </w:tc>
      </w:tr>
      <w:tr w:rsidR="00CC0477" w:rsidRPr="0095653B" w:rsidTr="007C30C6">
        <w:trPr>
          <w:trHeight w:val="2054"/>
        </w:trPr>
        <w:tc>
          <w:tcPr>
            <w:tcW w:w="478" w:type="pct"/>
            <w:tcBorders>
              <w:top w:val="single" w:sz="4" w:space="0" w:color="auto"/>
              <w:left w:val="single" w:sz="4" w:space="0" w:color="auto"/>
              <w:bottom w:val="single" w:sz="4" w:space="0" w:color="auto"/>
              <w:right w:val="single" w:sz="4" w:space="0" w:color="auto"/>
            </w:tcBorders>
            <w:vAlign w:val="center"/>
          </w:tcPr>
          <w:p w:rsidR="00CC0477" w:rsidRPr="0095653B" w:rsidRDefault="00CC0477" w:rsidP="00FE227B">
            <w:pPr>
              <w:widowControl w:val="0"/>
              <w:autoSpaceDE w:val="0"/>
              <w:autoSpaceDN w:val="0"/>
              <w:adjustRightInd w:val="0"/>
            </w:pPr>
            <w:r>
              <w:t>2.1.</w:t>
            </w:r>
          </w:p>
        </w:tc>
        <w:tc>
          <w:tcPr>
            <w:tcW w:w="4522" w:type="pct"/>
            <w:tcBorders>
              <w:top w:val="single" w:sz="4" w:space="0" w:color="auto"/>
              <w:left w:val="single" w:sz="4" w:space="0" w:color="auto"/>
              <w:bottom w:val="single" w:sz="4" w:space="0" w:color="auto"/>
              <w:right w:val="single" w:sz="4" w:space="0" w:color="auto"/>
            </w:tcBorders>
            <w:vAlign w:val="center"/>
          </w:tcPr>
          <w:p w:rsidR="00CC0477" w:rsidRDefault="00CC0477" w:rsidP="00CC0477">
            <w:pPr>
              <w:numPr>
                <w:ilvl w:val="0"/>
                <w:numId w:val="25"/>
              </w:numPr>
              <w:shd w:val="clear" w:color="auto" w:fill="FFFFFF"/>
              <w:spacing w:before="120"/>
              <w:ind w:left="459" w:right="11" w:hanging="357"/>
            </w:pPr>
            <w:r>
              <w:rPr>
                <w:spacing w:val="-3"/>
                <w:sz w:val="22"/>
                <w:szCs w:val="22"/>
              </w:rPr>
              <w:t xml:space="preserve">инвентаризация </w:t>
            </w:r>
            <w:r w:rsidRPr="005579B6">
              <w:rPr>
                <w:sz w:val="22"/>
                <w:szCs w:val="22"/>
              </w:rPr>
              <w:t>землеустроительной, градостроительной и правоустанавливающей документации</w:t>
            </w:r>
            <w:r w:rsidRPr="0075779B">
              <w:rPr>
                <w:sz w:val="22"/>
                <w:szCs w:val="22"/>
              </w:rPr>
              <w:t>;</w:t>
            </w:r>
          </w:p>
          <w:p w:rsidR="00CC0477" w:rsidRDefault="00CC0477" w:rsidP="00CC0477">
            <w:pPr>
              <w:numPr>
                <w:ilvl w:val="0"/>
                <w:numId w:val="25"/>
              </w:numPr>
              <w:shd w:val="clear" w:color="auto" w:fill="FFFFFF"/>
              <w:ind w:right="14"/>
            </w:pPr>
            <w:r w:rsidRPr="0095653B">
              <w:rPr>
                <w:spacing w:val="-3"/>
                <w:sz w:val="22"/>
                <w:szCs w:val="22"/>
              </w:rPr>
              <w:t>посещение земельного участка совместно;</w:t>
            </w:r>
          </w:p>
          <w:p w:rsidR="00CC0477" w:rsidRDefault="00CC0477" w:rsidP="00CC0477">
            <w:pPr>
              <w:numPr>
                <w:ilvl w:val="0"/>
                <w:numId w:val="25"/>
              </w:numPr>
              <w:shd w:val="clear" w:color="auto" w:fill="FFFFFF"/>
              <w:ind w:right="14"/>
            </w:pPr>
            <w:r w:rsidRPr="0095653B">
              <w:rPr>
                <w:spacing w:val="-3"/>
                <w:sz w:val="22"/>
                <w:szCs w:val="22"/>
              </w:rPr>
              <w:t>визуальная идентификация границ участка</w:t>
            </w:r>
            <w:r>
              <w:rPr>
                <w:spacing w:val="-3"/>
                <w:sz w:val="22"/>
                <w:szCs w:val="22"/>
              </w:rPr>
              <w:t xml:space="preserve"> и границ объектов</w:t>
            </w:r>
            <w:r w:rsidRPr="0095653B">
              <w:rPr>
                <w:spacing w:val="-3"/>
                <w:sz w:val="22"/>
                <w:szCs w:val="22"/>
              </w:rPr>
              <w:t>;</w:t>
            </w:r>
          </w:p>
          <w:p w:rsidR="00CC0477" w:rsidRDefault="00CC0477" w:rsidP="00CC0477">
            <w:pPr>
              <w:numPr>
                <w:ilvl w:val="0"/>
                <w:numId w:val="25"/>
              </w:numPr>
              <w:shd w:val="clear" w:color="auto" w:fill="FFFFFF"/>
              <w:ind w:right="14"/>
            </w:pPr>
            <w:r>
              <w:rPr>
                <w:sz w:val="22"/>
                <w:szCs w:val="22"/>
              </w:rPr>
              <w:t>о</w:t>
            </w:r>
            <w:r w:rsidRPr="0095653B">
              <w:rPr>
                <w:sz w:val="22"/>
                <w:szCs w:val="22"/>
              </w:rPr>
              <w:t>пределение границ земельного участка</w:t>
            </w:r>
            <w:r>
              <w:rPr>
                <w:sz w:val="22"/>
                <w:szCs w:val="22"/>
              </w:rPr>
              <w:t xml:space="preserve"> и границ объектов водного и лесного фонда, расположенных в границах участка</w:t>
            </w:r>
            <w:r w:rsidRPr="0095653B">
              <w:rPr>
                <w:sz w:val="22"/>
                <w:szCs w:val="22"/>
              </w:rPr>
              <w:t>;</w:t>
            </w:r>
          </w:p>
          <w:p w:rsidR="00CC0477" w:rsidRDefault="00CC0477" w:rsidP="00CC0477">
            <w:pPr>
              <w:numPr>
                <w:ilvl w:val="0"/>
                <w:numId w:val="25"/>
              </w:numPr>
              <w:shd w:val="clear" w:color="auto" w:fill="FFFFFF"/>
              <w:ind w:right="14"/>
            </w:pPr>
            <w:r w:rsidRPr="0095653B">
              <w:rPr>
                <w:sz w:val="22"/>
                <w:szCs w:val="22"/>
              </w:rPr>
              <w:t>подбор специализированной геодезической организации (кадастрового инженера);</w:t>
            </w:r>
          </w:p>
          <w:p w:rsidR="00CC0477" w:rsidRDefault="00CC0477" w:rsidP="00CC0477">
            <w:pPr>
              <w:numPr>
                <w:ilvl w:val="0"/>
                <w:numId w:val="25"/>
              </w:numPr>
              <w:shd w:val="clear" w:color="auto" w:fill="FFFFFF"/>
              <w:ind w:right="14"/>
            </w:pPr>
            <w:r w:rsidRPr="0095653B">
              <w:rPr>
                <w:sz w:val="22"/>
                <w:szCs w:val="22"/>
              </w:rPr>
              <w:lastRenderedPageBreak/>
              <w:t>оплата услуг организаций, связанных с согласованиями и экспертизой.</w:t>
            </w:r>
          </w:p>
          <w:p w:rsidR="00CC0477" w:rsidRDefault="00CC0477" w:rsidP="00CC0477">
            <w:pPr>
              <w:numPr>
                <w:ilvl w:val="0"/>
                <w:numId w:val="25"/>
              </w:numPr>
              <w:shd w:val="clear" w:color="auto" w:fill="FFFFFF"/>
              <w:ind w:right="14"/>
            </w:pPr>
            <w:r w:rsidRPr="0095653B">
              <w:rPr>
                <w:sz w:val="22"/>
                <w:szCs w:val="22"/>
              </w:rPr>
              <w:t>подготовка плана границ земельного участка;</w:t>
            </w:r>
          </w:p>
          <w:p w:rsidR="00CC0477" w:rsidRPr="0095653B" w:rsidRDefault="00CC0477" w:rsidP="00CC0477">
            <w:pPr>
              <w:numPr>
                <w:ilvl w:val="0"/>
                <w:numId w:val="25"/>
              </w:numPr>
              <w:shd w:val="clear" w:color="auto" w:fill="FFFFFF"/>
              <w:ind w:right="14"/>
            </w:pPr>
            <w:r>
              <w:rPr>
                <w:sz w:val="22"/>
                <w:szCs w:val="22"/>
              </w:rPr>
              <w:t xml:space="preserve">подготовка межевого плана, </w:t>
            </w:r>
            <w:r w:rsidRPr="0095653B">
              <w:rPr>
                <w:sz w:val="22"/>
                <w:szCs w:val="22"/>
              </w:rPr>
              <w:t>формирование землеустроительного дела;</w:t>
            </w:r>
          </w:p>
          <w:p w:rsidR="00CC0477" w:rsidRDefault="00CC0477" w:rsidP="00CC0477">
            <w:pPr>
              <w:numPr>
                <w:ilvl w:val="0"/>
                <w:numId w:val="25"/>
              </w:numPr>
              <w:shd w:val="clear" w:color="auto" w:fill="FFFFFF"/>
              <w:ind w:right="14"/>
            </w:pPr>
            <w:r w:rsidRPr="0095653B">
              <w:rPr>
                <w:spacing w:val="-1"/>
                <w:sz w:val="22"/>
                <w:szCs w:val="22"/>
              </w:rPr>
              <w:t>получение сведений государственного земельного кадастра;</w:t>
            </w:r>
          </w:p>
          <w:p w:rsidR="00CC0477" w:rsidRPr="0095653B" w:rsidRDefault="00CC0477" w:rsidP="00CC0477">
            <w:pPr>
              <w:numPr>
                <w:ilvl w:val="0"/>
                <w:numId w:val="25"/>
              </w:numPr>
              <w:shd w:val="clear" w:color="auto" w:fill="FFFFFF"/>
              <w:ind w:right="14"/>
            </w:pPr>
            <w:r w:rsidRPr="0095653B">
              <w:rPr>
                <w:sz w:val="22"/>
                <w:szCs w:val="22"/>
              </w:rPr>
              <w:t>выработка рекомендаций по определению оптимальной площади земельного участка;</w:t>
            </w:r>
          </w:p>
          <w:p w:rsidR="00CC0477" w:rsidRPr="0095653B" w:rsidRDefault="00CC0477" w:rsidP="00CC0477">
            <w:pPr>
              <w:numPr>
                <w:ilvl w:val="0"/>
                <w:numId w:val="25"/>
              </w:numPr>
              <w:shd w:val="clear" w:color="auto" w:fill="FFFFFF"/>
              <w:ind w:right="14"/>
            </w:pPr>
            <w:r>
              <w:rPr>
                <w:sz w:val="22"/>
                <w:szCs w:val="22"/>
              </w:rPr>
              <w:t>приемка и п</w:t>
            </w:r>
            <w:r w:rsidRPr="008E07EA">
              <w:rPr>
                <w:sz w:val="22"/>
                <w:szCs w:val="22"/>
              </w:rPr>
              <w:t>ередача результатов работ</w:t>
            </w:r>
            <w:r>
              <w:rPr>
                <w:sz w:val="22"/>
                <w:szCs w:val="22"/>
              </w:rPr>
              <w:t xml:space="preserve"> Заказчику</w:t>
            </w:r>
            <w:r w:rsidRPr="008E07EA">
              <w:rPr>
                <w:sz w:val="22"/>
                <w:szCs w:val="22"/>
              </w:rPr>
              <w:t>.</w:t>
            </w:r>
          </w:p>
        </w:tc>
      </w:tr>
      <w:tr w:rsidR="00CC0477" w:rsidRPr="0095653B" w:rsidTr="007C30C6">
        <w:trPr>
          <w:trHeight w:val="1345"/>
        </w:trPr>
        <w:tc>
          <w:tcPr>
            <w:tcW w:w="478" w:type="pct"/>
            <w:tcBorders>
              <w:top w:val="single" w:sz="4" w:space="0" w:color="auto"/>
              <w:left w:val="single" w:sz="4" w:space="0" w:color="auto"/>
              <w:bottom w:val="single" w:sz="4" w:space="0" w:color="auto"/>
              <w:right w:val="single" w:sz="4" w:space="0" w:color="auto"/>
            </w:tcBorders>
            <w:vAlign w:val="center"/>
          </w:tcPr>
          <w:p w:rsidR="00CC0477" w:rsidRPr="0095653B" w:rsidRDefault="00CC0477" w:rsidP="00FE227B">
            <w:pPr>
              <w:widowControl w:val="0"/>
              <w:autoSpaceDE w:val="0"/>
              <w:autoSpaceDN w:val="0"/>
              <w:adjustRightInd w:val="0"/>
            </w:pPr>
            <w:r>
              <w:lastRenderedPageBreak/>
              <w:t>3.</w:t>
            </w:r>
          </w:p>
        </w:tc>
        <w:tc>
          <w:tcPr>
            <w:tcW w:w="4522" w:type="pct"/>
            <w:tcBorders>
              <w:top w:val="single" w:sz="4" w:space="0" w:color="auto"/>
              <w:left w:val="single" w:sz="4" w:space="0" w:color="auto"/>
              <w:bottom w:val="single" w:sz="4" w:space="0" w:color="auto"/>
              <w:right w:val="single" w:sz="4" w:space="0" w:color="auto"/>
            </w:tcBorders>
            <w:vAlign w:val="center"/>
          </w:tcPr>
          <w:p w:rsidR="00CC0477" w:rsidRPr="0095653B" w:rsidRDefault="00500B2D" w:rsidP="00500B2D">
            <w:pPr>
              <w:pStyle w:val="af0"/>
              <w:ind w:left="0"/>
            </w:pPr>
            <w:r>
              <w:rPr>
                <w:sz w:val="22"/>
                <w:szCs w:val="22"/>
              </w:rPr>
              <w:t xml:space="preserve">  </w:t>
            </w:r>
            <w:r w:rsidRPr="003A0874">
              <w:rPr>
                <w:sz w:val="22"/>
                <w:szCs w:val="22"/>
              </w:rPr>
              <w:t xml:space="preserve">Оказание юридических </w:t>
            </w:r>
            <w:r>
              <w:rPr>
                <w:sz w:val="22"/>
                <w:szCs w:val="22"/>
              </w:rPr>
              <w:t xml:space="preserve"> и организационных услуг</w:t>
            </w:r>
            <w:r w:rsidRPr="003A0874">
              <w:rPr>
                <w:sz w:val="22"/>
                <w:szCs w:val="22"/>
              </w:rPr>
              <w:t xml:space="preserve"> по предоставлению интересов </w:t>
            </w:r>
            <w:r>
              <w:rPr>
                <w:sz w:val="22"/>
                <w:szCs w:val="22"/>
              </w:rPr>
              <w:t xml:space="preserve">заказчика </w:t>
            </w:r>
            <w:r w:rsidRPr="003A0874">
              <w:rPr>
                <w:sz w:val="22"/>
                <w:szCs w:val="22"/>
              </w:rPr>
              <w:t xml:space="preserve">в </w:t>
            </w:r>
            <w:r>
              <w:rPr>
                <w:sz w:val="22"/>
                <w:szCs w:val="22"/>
              </w:rPr>
              <w:t xml:space="preserve">Федеральной налоговой службе и Федеральной службе государственной регистрации, кадастра и картографии и их </w:t>
            </w:r>
            <w:r w:rsidRPr="003A0874">
              <w:rPr>
                <w:sz w:val="22"/>
                <w:szCs w:val="22"/>
              </w:rPr>
              <w:t xml:space="preserve">территориальных органах и технической помощи по подготовке полного пакета документов, предоставляемых для </w:t>
            </w:r>
            <w:r>
              <w:rPr>
                <w:sz w:val="22"/>
                <w:szCs w:val="22"/>
              </w:rPr>
              <w:t>государственной регистрации предприятия заказчика и оформления перехода права собственности на объекты имущества предприятия заказчика</w:t>
            </w:r>
            <w:r w:rsidRPr="003A0874">
              <w:rPr>
                <w:sz w:val="22"/>
                <w:szCs w:val="22"/>
              </w:rPr>
              <w:t>.</w:t>
            </w:r>
          </w:p>
        </w:tc>
      </w:tr>
      <w:tr w:rsidR="00CC0477" w:rsidRPr="0095653B" w:rsidTr="007C30C6">
        <w:trPr>
          <w:trHeight w:val="2054"/>
        </w:trPr>
        <w:tc>
          <w:tcPr>
            <w:tcW w:w="478" w:type="pct"/>
            <w:tcBorders>
              <w:top w:val="single" w:sz="4" w:space="0" w:color="auto"/>
              <w:left w:val="single" w:sz="4" w:space="0" w:color="auto"/>
              <w:bottom w:val="single" w:sz="4" w:space="0" w:color="auto"/>
              <w:right w:val="single" w:sz="4" w:space="0" w:color="auto"/>
            </w:tcBorders>
            <w:vAlign w:val="center"/>
          </w:tcPr>
          <w:p w:rsidR="00CC0477" w:rsidRPr="0095653B" w:rsidRDefault="00CC0477" w:rsidP="00FE227B">
            <w:pPr>
              <w:widowControl w:val="0"/>
              <w:autoSpaceDE w:val="0"/>
              <w:autoSpaceDN w:val="0"/>
              <w:adjustRightInd w:val="0"/>
            </w:pPr>
            <w:r>
              <w:t>3.1.</w:t>
            </w:r>
          </w:p>
        </w:tc>
        <w:tc>
          <w:tcPr>
            <w:tcW w:w="4522" w:type="pct"/>
            <w:tcBorders>
              <w:top w:val="single" w:sz="4" w:space="0" w:color="auto"/>
              <w:left w:val="single" w:sz="4" w:space="0" w:color="auto"/>
              <w:bottom w:val="single" w:sz="4" w:space="0" w:color="auto"/>
              <w:right w:val="single" w:sz="4" w:space="0" w:color="auto"/>
            </w:tcBorders>
            <w:vAlign w:val="center"/>
          </w:tcPr>
          <w:p w:rsidR="00CC0477" w:rsidRDefault="00CC0477" w:rsidP="00CC0477">
            <w:pPr>
              <w:pStyle w:val="af0"/>
              <w:numPr>
                <w:ilvl w:val="0"/>
                <w:numId w:val="27"/>
              </w:numPr>
              <w:spacing w:after="0"/>
              <w:contextualSpacing w:val="0"/>
              <w:jc w:val="left"/>
            </w:pPr>
            <w:r>
              <w:t>формирование пакета документов, проверка на предмет полноты и актуальности;</w:t>
            </w:r>
          </w:p>
          <w:p w:rsidR="000B7EB2" w:rsidRDefault="000B7EB2" w:rsidP="00443FF8">
            <w:pPr>
              <w:pStyle w:val="af0"/>
              <w:spacing w:after="0"/>
              <w:contextualSpacing w:val="0"/>
              <w:jc w:val="left"/>
            </w:pPr>
          </w:p>
          <w:p w:rsidR="00CC0477" w:rsidRDefault="000B7EB2" w:rsidP="00CC0477">
            <w:pPr>
              <w:pStyle w:val="af0"/>
              <w:numPr>
                <w:ilvl w:val="0"/>
                <w:numId w:val="27"/>
              </w:numPr>
              <w:spacing w:after="0"/>
              <w:contextualSpacing w:val="0"/>
              <w:jc w:val="left"/>
            </w:pPr>
            <w:r>
              <w:t>подготовка заявлений, обращений</w:t>
            </w:r>
            <w:r w:rsidR="00CC0477">
              <w:t>,</w:t>
            </w:r>
            <w:r>
              <w:t xml:space="preserve"> писем и </w:t>
            </w:r>
            <w:r w:rsidR="00CC0477">
              <w:t xml:space="preserve"> аналитических и поясни</w:t>
            </w:r>
            <w:r>
              <w:t xml:space="preserve">тельных записок, обоснований и </w:t>
            </w:r>
            <w:r w:rsidR="00CC0477">
              <w:t>представления</w:t>
            </w:r>
            <w:r>
              <w:t xml:space="preserve"> их</w:t>
            </w:r>
            <w:r w:rsidR="00CC0477">
              <w:t xml:space="preserve"> в</w:t>
            </w:r>
            <w:r>
              <w:t xml:space="preserve"> регистрирующие органы (ФНС, Росреестр) для проведения процедуры реорганизации  предприятия заказчика и </w:t>
            </w:r>
            <w:r w:rsidR="00443FF8">
              <w:rPr>
                <w:sz w:val="22"/>
                <w:szCs w:val="22"/>
              </w:rPr>
              <w:t>оформления перехода права собственности на объекты имущества предприятия заказчика</w:t>
            </w:r>
            <w:r w:rsidR="00443FF8" w:rsidRPr="003A0874">
              <w:rPr>
                <w:sz w:val="22"/>
                <w:szCs w:val="22"/>
              </w:rPr>
              <w:t>.</w:t>
            </w:r>
          </w:p>
          <w:p w:rsidR="00CC0477" w:rsidRDefault="00CC0477" w:rsidP="00CC0477">
            <w:pPr>
              <w:pStyle w:val="af0"/>
              <w:numPr>
                <w:ilvl w:val="0"/>
                <w:numId w:val="27"/>
              </w:numPr>
              <w:spacing w:after="0"/>
              <w:contextualSpacing w:val="0"/>
              <w:jc w:val="left"/>
            </w:pPr>
            <w:r>
              <w:t>подготовка писем, аналитических и пояснительных записок, обоснований в Федеральное агентство по управлению государственным имуществом (Росимущество) и Территориальное управление Росимущества в г. Москве</w:t>
            </w:r>
            <w:r w:rsidR="00443FF8">
              <w:t xml:space="preserve"> по вопросам реорганизации предприятия заказчика .</w:t>
            </w:r>
            <w:r>
              <w:t xml:space="preserve"> </w:t>
            </w:r>
          </w:p>
          <w:p w:rsidR="00CC0477" w:rsidRPr="00F60719" w:rsidRDefault="00CC0477" w:rsidP="00CC0477">
            <w:pPr>
              <w:pStyle w:val="af0"/>
              <w:numPr>
                <w:ilvl w:val="0"/>
                <w:numId w:val="27"/>
              </w:numPr>
              <w:spacing w:after="0"/>
              <w:contextualSpacing w:val="0"/>
              <w:jc w:val="left"/>
            </w:pPr>
            <w:r>
              <w:t xml:space="preserve">подготовка разъяснений по вопросам акционирования в соответствии с действующим законодательством. </w:t>
            </w:r>
          </w:p>
        </w:tc>
      </w:tr>
    </w:tbl>
    <w:tbl>
      <w:tblPr>
        <w:tblpPr w:leftFromText="180" w:rightFromText="180" w:vertAnchor="text" w:horzAnchor="margin" w:tblpXSpec="center" w:tblpY="-1548"/>
        <w:tblW w:w="54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
        <w:gridCol w:w="539"/>
        <w:gridCol w:w="1439"/>
        <w:gridCol w:w="1961"/>
        <w:gridCol w:w="3252"/>
        <w:gridCol w:w="1558"/>
        <w:gridCol w:w="1700"/>
      </w:tblGrid>
      <w:tr w:rsidR="001950DF" w:rsidRPr="003A0874" w:rsidTr="00405FFD">
        <w:trPr>
          <w:trHeight w:val="2542"/>
        </w:trPr>
        <w:tc>
          <w:tcPr>
            <w:tcW w:w="5000" w:type="pct"/>
            <w:gridSpan w:val="7"/>
            <w:shd w:val="clear" w:color="auto" w:fill="D9D9D9"/>
          </w:tcPr>
          <w:p w:rsidR="001950DF" w:rsidRPr="00F85AEE" w:rsidRDefault="001950DF" w:rsidP="00405FFD">
            <w:pPr>
              <w:pStyle w:val="Default"/>
              <w:tabs>
                <w:tab w:val="left" w:pos="851"/>
              </w:tabs>
              <w:spacing w:after="120"/>
              <w:rPr>
                <w:b/>
                <w:sz w:val="28"/>
                <w:szCs w:val="28"/>
              </w:rPr>
            </w:pPr>
            <w:r w:rsidRPr="00F85AEE">
              <w:rPr>
                <w:b/>
                <w:sz w:val="28"/>
                <w:szCs w:val="28"/>
              </w:rPr>
              <w:lastRenderedPageBreak/>
              <w:t xml:space="preserve">Общий срок выполнения работ (оказания услуг) – </w:t>
            </w:r>
            <w:r>
              <w:rPr>
                <w:b/>
                <w:sz w:val="28"/>
                <w:szCs w:val="28"/>
              </w:rPr>
              <w:t>30</w:t>
            </w:r>
            <w:r w:rsidRPr="00F85AEE">
              <w:rPr>
                <w:b/>
                <w:sz w:val="28"/>
                <w:szCs w:val="28"/>
              </w:rPr>
              <w:t xml:space="preserve"> </w:t>
            </w:r>
            <w:r>
              <w:rPr>
                <w:b/>
                <w:sz w:val="28"/>
                <w:szCs w:val="28"/>
              </w:rPr>
              <w:t>дней</w:t>
            </w:r>
          </w:p>
          <w:p w:rsidR="001950DF" w:rsidRDefault="001950DF" w:rsidP="00405FFD">
            <w:pPr>
              <w:pStyle w:val="af0"/>
              <w:tabs>
                <w:tab w:val="left" w:pos="426"/>
              </w:tabs>
              <w:spacing w:before="120" w:after="120"/>
              <w:ind w:left="0"/>
              <w:rPr>
                <w:b/>
                <w:vanish/>
                <w:sz w:val="28"/>
                <w:szCs w:val="28"/>
              </w:rPr>
            </w:pPr>
          </w:p>
          <w:p w:rsidR="001950DF" w:rsidRPr="007F234F" w:rsidRDefault="001950DF" w:rsidP="00405FFD">
            <w:pPr>
              <w:pStyle w:val="af0"/>
              <w:numPr>
                <w:ilvl w:val="0"/>
                <w:numId w:val="21"/>
              </w:numPr>
              <w:tabs>
                <w:tab w:val="left" w:pos="426"/>
              </w:tabs>
              <w:spacing w:before="120" w:after="120"/>
              <w:contextualSpacing w:val="0"/>
              <w:rPr>
                <w:b/>
                <w:vanish/>
                <w:sz w:val="28"/>
                <w:szCs w:val="28"/>
              </w:rPr>
            </w:pPr>
            <w:r>
              <w:rPr>
                <w:b/>
                <w:sz w:val="28"/>
                <w:szCs w:val="28"/>
              </w:rPr>
              <w:t>Стоимость и о</w:t>
            </w:r>
            <w:r w:rsidRPr="004F02A0">
              <w:rPr>
                <w:b/>
                <w:sz w:val="28"/>
                <w:szCs w:val="28"/>
              </w:rPr>
              <w:t>бъем работ</w:t>
            </w:r>
            <w:r>
              <w:rPr>
                <w:b/>
                <w:sz w:val="28"/>
                <w:szCs w:val="28"/>
              </w:rPr>
              <w:t xml:space="preserve"> (услуг)</w:t>
            </w:r>
            <w:r w:rsidRPr="00E74A12">
              <w:rPr>
                <w:b/>
                <w:sz w:val="28"/>
                <w:szCs w:val="28"/>
              </w:rPr>
              <w:t>:</w:t>
            </w:r>
          </w:p>
          <w:p w:rsidR="001950DF" w:rsidRDefault="001950DF" w:rsidP="00405FFD">
            <w:pPr>
              <w:pStyle w:val="af0"/>
              <w:spacing w:before="120"/>
              <w:ind w:left="0"/>
              <w:rPr>
                <w:sz w:val="28"/>
                <w:szCs w:val="28"/>
              </w:rPr>
            </w:pPr>
            <w:r w:rsidRPr="004F02A0">
              <w:rPr>
                <w:sz w:val="28"/>
                <w:szCs w:val="28"/>
              </w:rPr>
              <w:t xml:space="preserve">Работы, указанные в п. 2 Технического задания выполняются по </w:t>
            </w:r>
            <w:r>
              <w:rPr>
                <w:sz w:val="28"/>
                <w:szCs w:val="28"/>
              </w:rPr>
              <w:t>каждому объекту,</w:t>
            </w:r>
            <w:r w:rsidRPr="004F02A0">
              <w:rPr>
                <w:sz w:val="28"/>
                <w:szCs w:val="28"/>
              </w:rPr>
              <w:t xml:space="preserve"> </w:t>
            </w:r>
            <w:r>
              <w:rPr>
                <w:sz w:val="28"/>
                <w:szCs w:val="28"/>
              </w:rPr>
              <w:t>расположенному</w:t>
            </w:r>
            <w:r w:rsidRPr="004F02A0">
              <w:rPr>
                <w:sz w:val="28"/>
                <w:szCs w:val="28"/>
              </w:rPr>
              <w:t xml:space="preserve"> по</w:t>
            </w:r>
            <w:r>
              <w:rPr>
                <w:sz w:val="28"/>
                <w:szCs w:val="28"/>
              </w:rPr>
              <w:t xml:space="preserve"> адресу, указанному в Таблице №1</w:t>
            </w:r>
            <w:r w:rsidRPr="004F02A0">
              <w:rPr>
                <w:sz w:val="28"/>
                <w:szCs w:val="28"/>
              </w:rPr>
              <w:t>.</w:t>
            </w:r>
          </w:p>
          <w:p w:rsidR="001950DF" w:rsidRDefault="001950DF" w:rsidP="00405FFD">
            <w:pPr>
              <w:pStyle w:val="af0"/>
              <w:spacing w:before="120"/>
              <w:ind w:left="0"/>
              <w:jc w:val="right"/>
              <w:rPr>
                <w:b/>
                <w:sz w:val="28"/>
                <w:szCs w:val="28"/>
              </w:rPr>
            </w:pPr>
            <w:r>
              <w:rPr>
                <w:b/>
                <w:sz w:val="28"/>
                <w:szCs w:val="28"/>
              </w:rPr>
              <w:t>Таблица №1</w:t>
            </w:r>
          </w:p>
          <w:p w:rsidR="001950DF" w:rsidRPr="003A0874" w:rsidRDefault="001950DF" w:rsidP="00405FFD">
            <w:pPr>
              <w:jc w:val="center"/>
            </w:pPr>
          </w:p>
        </w:tc>
      </w:tr>
      <w:tr w:rsidR="007C30C6" w:rsidRPr="003A0874" w:rsidTr="00405FFD">
        <w:tc>
          <w:tcPr>
            <w:tcW w:w="261" w:type="pct"/>
            <w:gridSpan w:val="2"/>
            <w:shd w:val="clear" w:color="auto" w:fill="D9D9D9"/>
          </w:tcPr>
          <w:p w:rsidR="007C30C6" w:rsidRPr="003A0874" w:rsidRDefault="007C30C6" w:rsidP="00405FFD">
            <w:pPr>
              <w:jc w:val="center"/>
            </w:pPr>
            <w:r w:rsidRPr="003A0874">
              <w:rPr>
                <w:sz w:val="22"/>
                <w:szCs w:val="22"/>
              </w:rPr>
              <w:t>№ п/п</w:t>
            </w:r>
          </w:p>
        </w:tc>
        <w:tc>
          <w:tcPr>
            <w:tcW w:w="688" w:type="pct"/>
            <w:shd w:val="clear" w:color="auto" w:fill="D9D9D9"/>
          </w:tcPr>
          <w:p w:rsidR="007C30C6" w:rsidRPr="003A0874" w:rsidRDefault="007C30C6" w:rsidP="00405FFD">
            <w:pPr>
              <w:jc w:val="center"/>
            </w:pPr>
            <w:r w:rsidRPr="003A0874">
              <w:rPr>
                <w:sz w:val="22"/>
                <w:szCs w:val="22"/>
              </w:rPr>
              <w:t>Адрес объекта</w:t>
            </w:r>
          </w:p>
        </w:tc>
        <w:tc>
          <w:tcPr>
            <w:tcW w:w="938" w:type="pct"/>
            <w:shd w:val="clear" w:color="auto" w:fill="D9D9D9"/>
          </w:tcPr>
          <w:p w:rsidR="007C30C6" w:rsidRPr="003A0874" w:rsidRDefault="007C30C6" w:rsidP="00405FFD">
            <w:pPr>
              <w:jc w:val="center"/>
            </w:pPr>
            <w:r w:rsidRPr="003A0874">
              <w:rPr>
                <w:sz w:val="22"/>
                <w:szCs w:val="22"/>
              </w:rPr>
              <w:t>Наименование объекта</w:t>
            </w:r>
          </w:p>
        </w:tc>
        <w:tc>
          <w:tcPr>
            <w:tcW w:w="1555" w:type="pct"/>
            <w:shd w:val="clear" w:color="auto" w:fill="D9D9D9"/>
          </w:tcPr>
          <w:p w:rsidR="007C30C6" w:rsidRDefault="007C30C6" w:rsidP="00405FFD">
            <w:pPr>
              <w:jc w:val="center"/>
            </w:pPr>
            <w:r w:rsidRPr="003A0874">
              <w:rPr>
                <w:sz w:val="22"/>
                <w:szCs w:val="22"/>
              </w:rPr>
              <w:t xml:space="preserve">Мероприятия </w:t>
            </w:r>
          </w:p>
          <w:p w:rsidR="007C30C6" w:rsidRPr="003A0874" w:rsidRDefault="007C30C6" w:rsidP="00405FFD">
            <w:pPr>
              <w:jc w:val="center"/>
            </w:pPr>
            <w:r w:rsidRPr="003A0874">
              <w:rPr>
                <w:sz w:val="22"/>
                <w:szCs w:val="22"/>
              </w:rPr>
              <w:t>по объекту</w:t>
            </w:r>
          </w:p>
        </w:tc>
        <w:tc>
          <w:tcPr>
            <w:tcW w:w="745" w:type="pct"/>
            <w:shd w:val="clear" w:color="auto" w:fill="D9D9D9"/>
          </w:tcPr>
          <w:p w:rsidR="007C30C6" w:rsidRPr="003A0874" w:rsidRDefault="007C30C6" w:rsidP="00405FFD">
            <w:pPr>
              <w:jc w:val="center"/>
            </w:pPr>
            <w:r w:rsidRPr="003A0874">
              <w:rPr>
                <w:sz w:val="22"/>
                <w:szCs w:val="22"/>
              </w:rPr>
              <w:t>Исполнитель работ</w:t>
            </w:r>
          </w:p>
        </w:tc>
        <w:tc>
          <w:tcPr>
            <w:tcW w:w="813" w:type="pct"/>
            <w:shd w:val="clear" w:color="auto" w:fill="D9D9D9"/>
          </w:tcPr>
          <w:p w:rsidR="007C30C6" w:rsidRPr="003A0874" w:rsidRDefault="007C30C6" w:rsidP="00405FFD">
            <w:pPr>
              <w:jc w:val="center"/>
            </w:pPr>
            <w:r w:rsidRPr="003A0874">
              <w:rPr>
                <w:sz w:val="22"/>
                <w:szCs w:val="22"/>
              </w:rPr>
              <w:t>Стоимость работ, руб.</w:t>
            </w:r>
          </w:p>
        </w:tc>
      </w:tr>
      <w:tr w:rsidR="007C30C6" w:rsidRPr="003A0874" w:rsidTr="00405FFD">
        <w:trPr>
          <w:trHeight w:val="1978"/>
        </w:trPr>
        <w:tc>
          <w:tcPr>
            <w:tcW w:w="261" w:type="pct"/>
            <w:gridSpan w:val="2"/>
            <w:vAlign w:val="center"/>
          </w:tcPr>
          <w:p w:rsidR="007C30C6" w:rsidRPr="003A0874" w:rsidRDefault="007C30C6" w:rsidP="00405FFD">
            <w:pPr>
              <w:jc w:val="center"/>
            </w:pPr>
            <w:r w:rsidRPr="003A0874">
              <w:rPr>
                <w:sz w:val="22"/>
                <w:szCs w:val="22"/>
              </w:rPr>
              <w:t>1.</w:t>
            </w:r>
          </w:p>
        </w:tc>
        <w:tc>
          <w:tcPr>
            <w:tcW w:w="688" w:type="pct"/>
            <w:vAlign w:val="center"/>
          </w:tcPr>
          <w:p w:rsidR="007C30C6" w:rsidRDefault="007C30C6" w:rsidP="00405FFD">
            <w:pPr>
              <w:jc w:val="center"/>
            </w:pPr>
            <w:r w:rsidRPr="003A0874">
              <w:rPr>
                <w:sz w:val="22"/>
                <w:szCs w:val="22"/>
              </w:rPr>
              <w:t>г. Москва, Рязанский проспект,</w:t>
            </w:r>
          </w:p>
          <w:p w:rsidR="007C30C6" w:rsidRPr="003A0874" w:rsidRDefault="007C30C6" w:rsidP="00405FFD">
            <w:pPr>
              <w:jc w:val="center"/>
            </w:pPr>
            <w:r w:rsidRPr="003A0874">
              <w:rPr>
                <w:sz w:val="22"/>
                <w:szCs w:val="22"/>
              </w:rPr>
              <w:t xml:space="preserve"> д. 6а</w:t>
            </w:r>
          </w:p>
        </w:tc>
        <w:tc>
          <w:tcPr>
            <w:tcW w:w="938" w:type="pct"/>
            <w:vAlign w:val="center"/>
          </w:tcPr>
          <w:p w:rsidR="007C30C6" w:rsidRPr="003A0874" w:rsidRDefault="007C30C6" w:rsidP="00405FFD">
            <w:pPr>
              <w:jc w:val="center"/>
            </w:pPr>
            <w:r w:rsidRPr="003A0874">
              <w:rPr>
                <w:sz w:val="22"/>
                <w:szCs w:val="22"/>
              </w:rPr>
              <w:t>Основная производственная площадка.</w:t>
            </w:r>
          </w:p>
          <w:p w:rsidR="007C30C6" w:rsidRPr="003A0874" w:rsidRDefault="007C30C6" w:rsidP="00405FFD">
            <w:pPr>
              <w:jc w:val="center"/>
            </w:pPr>
            <w:r w:rsidRPr="003A0874">
              <w:rPr>
                <w:sz w:val="22"/>
                <w:szCs w:val="22"/>
              </w:rPr>
              <w:t xml:space="preserve">Общее количество объектов – </w:t>
            </w:r>
            <w:r>
              <w:rPr>
                <w:sz w:val="22"/>
                <w:szCs w:val="22"/>
              </w:rPr>
              <w:t>62</w:t>
            </w:r>
            <w:r w:rsidRPr="003A0874">
              <w:rPr>
                <w:sz w:val="22"/>
                <w:szCs w:val="22"/>
              </w:rPr>
              <w:t xml:space="preserve"> ед., общей площадью 15</w:t>
            </w:r>
            <w:r>
              <w:rPr>
                <w:sz w:val="22"/>
                <w:szCs w:val="22"/>
              </w:rPr>
              <w:t>7 329,3</w:t>
            </w:r>
            <w:r w:rsidRPr="003A0874">
              <w:rPr>
                <w:sz w:val="22"/>
                <w:szCs w:val="22"/>
              </w:rPr>
              <w:t xml:space="preserve"> кв.м.</w:t>
            </w:r>
          </w:p>
        </w:tc>
        <w:tc>
          <w:tcPr>
            <w:tcW w:w="1555" w:type="pct"/>
            <w:vAlign w:val="center"/>
          </w:tcPr>
          <w:p w:rsidR="007C30C6" w:rsidRPr="003A0874" w:rsidRDefault="007C30C6" w:rsidP="00405FFD">
            <w:pPr>
              <w:tabs>
                <w:tab w:val="left" w:pos="312"/>
              </w:tabs>
              <w:ind w:left="32" w:firstLine="268"/>
              <w:jc w:val="both"/>
            </w:pPr>
            <w:r w:rsidRPr="003A0874">
              <w:rPr>
                <w:sz w:val="22"/>
                <w:szCs w:val="22"/>
              </w:rPr>
              <w:t xml:space="preserve">Проведение работ по </w:t>
            </w:r>
            <w:r>
              <w:rPr>
                <w:sz w:val="22"/>
                <w:szCs w:val="22"/>
              </w:rPr>
              <w:t>т</w:t>
            </w:r>
            <w:r w:rsidRPr="003A0874">
              <w:rPr>
                <w:sz w:val="22"/>
                <w:szCs w:val="22"/>
              </w:rPr>
              <w:t>ехнической инвентаризации зданий и сооружений с целью получения актуальной документации технического и кадастрового учета. Получение</w:t>
            </w:r>
            <w:r>
              <w:rPr>
                <w:sz w:val="22"/>
                <w:szCs w:val="22"/>
              </w:rPr>
              <w:t xml:space="preserve"> технических</w:t>
            </w:r>
            <w:r w:rsidRPr="003A0874">
              <w:rPr>
                <w:sz w:val="22"/>
                <w:szCs w:val="22"/>
              </w:rPr>
              <w:t xml:space="preserve"> </w:t>
            </w:r>
            <w:r>
              <w:rPr>
                <w:sz w:val="22"/>
                <w:szCs w:val="22"/>
              </w:rPr>
              <w:t>(</w:t>
            </w:r>
            <w:r w:rsidRPr="003A0874">
              <w:rPr>
                <w:sz w:val="22"/>
                <w:szCs w:val="22"/>
              </w:rPr>
              <w:t>кадастровых</w:t>
            </w:r>
            <w:r>
              <w:rPr>
                <w:sz w:val="22"/>
                <w:szCs w:val="22"/>
              </w:rPr>
              <w:t>)</w:t>
            </w:r>
            <w:r w:rsidRPr="003A0874">
              <w:rPr>
                <w:sz w:val="22"/>
                <w:szCs w:val="22"/>
              </w:rPr>
              <w:t xml:space="preserve"> паспортов.</w:t>
            </w:r>
          </w:p>
        </w:tc>
        <w:tc>
          <w:tcPr>
            <w:tcW w:w="745" w:type="pct"/>
            <w:vAlign w:val="center"/>
          </w:tcPr>
          <w:p w:rsidR="007C30C6" w:rsidRPr="003A0874" w:rsidRDefault="007C30C6" w:rsidP="00405FFD">
            <w:pPr>
              <w:jc w:val="center"/>
            </w:pPr>
            <w:r w:rsidRPr="003A0874">
              <w:rPr>
                <w:sz w:val="22"/>
                <w:szCs w:val="22"/>
              </w:rPr>
              <w:t>Подрядная организация</w:t>
            </w:r>
          </w:p>
        </w:tc>
        <w:tc>
          <w:tcPr>
            <w:tcW w:w="813" w:type="pct"/>
            <w:vAlign w:val="center"/>
          </w:tcPr>
          <w:p w:rsidR="007C30C6" w:rsidRPr="003A0874" w:rsidRDefault="007C30C6" w:rsidP="00405FFD">
            <w:pPr>
              <w:jc w:val="right"/>
            </w:pPr>
            <w:r>
              <w:t>1 926 199,61</w:t>
            </w:r>
          </w:p>
        </w:tc>
      </w:tr>
      <w:tr w:rsidR="007C30C6" w:rsidRPr="003A0874" w:rsidTr="00405FFD">
        <w:trPr>
          <w:trHeight w:val="1981"/>
        </w:trPr>
        <w:tc>
          <w:tcPr>
            <w:tcW w:w="261" w:type="pct"/>
            <w:gridSpan w:val="2"/>
            <w:vAlign w:val="center"/>
          </w:tcPr>
          <w:p w:rsidR="007C30C6" w:rsidRPr="003A0874" w:rsidRDefault="007C30C6" w:rsidP="00405FFD">
            <w:pPr>
              <w:jc w:val="center"/>
            </w:pPr>
            <w:r w:rsidRPr="003A0874">
              <w:rPr>
                <w:sz w:val="22"/>
                <w:szCs w:val="22"/>
              </w:rPr>
              <w:t>2.</w:t>
            </w:r>
          </w:p>
        </w:tc>
        <w:tc>
          <w:tcPr>
            <w:tcW w:w="688" w:type="pct"/>
            <w:vAlign w:val="center"/>
          </w:tcPr>
          <w:p w:rsidR="007C30C6" w:rsidRPr="00D34B4E" w:rsidRDefault="007C30C6" w:rsidP="00405FFD">
            <w:pPr>
              <w:jc w:val="center"/>
            </w:pPr>
            <w:r w:rsidRPr="00D34B4E">
              <w:rPr>
                <w:sz w:val="22"/>
                <w:szCs w:val="22"/>
              </w:rPr>
              <w:t xml:space="preserve">г. Москва, </w:t>
            </w:r>
          </w:p>
          <w:p w:rsidR="007C30C6" w:rsidRPr="00D34B4E" w:rsidRDefault="007C30C6" w:rsidP="00405FFD">
            <w:pPr>
              <w:jc w:val="center"/>
            </w:pPr>
            <w:r w:rsidRPr="00D34B4E">
              <w:rPr>
                <w:sz w:val="22"/>
                <w:szCs w:val="22"/>
              </w:rPr>
              <w:t xml:space="preserve">ул. Михайлова, вл. 31, </w:t>
            </w:r>
          </w:p>
          <w:p w:rsidR="007C30C6" w:rsidRPr="00D34B4E" w:rsidRDefault="007C30C6" w:rsidP="00405FFD">
            <w:pPr>
              <w:jc w:val="center"/>
            </w:pPr>
            <w:r w:rsidRPr="00D34B4E">
              <w:rPr>
                <w:sz w:val="22"/>
                <w:szCs w:val="22"/>
              </w:rPr>
              <w:t>стр. 2, 3, 4</w:t>
            </w:r>
          </w:p>
        </w:tc>
        <w:tc>
          <w:tcPr>
            <w:tcW w:w="938" w:type="pct"/>
            <w:vAlign w:val="center"/>
          </w:tcPr>
          <w:p w:rsidR="007C30C6" w:rsidRPr="003A0874" w:rsidRDefault="007C30C6" w:rsidP="00405FFD">
            <w:pPr>
              <w:jc w:val="center"/>
            </w:pPr>
            <w:r w:rsidRPr="003A0874">
              <w:rPr>
                <w:sz w:val="22"/>
                <w:szCs w:val="22"/>
              </w:rPr>
              <w:t>Медсанчасть.</w:t>
            </w:r>
          </w:p>
          <w:p w:rsidR="007C30C6" w:rsidRPr="003A0874" w:rsidRDefault="007C30C6" w:rsidP="00405FFD">
            <w:pPr>
              <w:jc w:val="center"/>
            </w:pPr>
            <w:r w:rsidRPr="003A0874">
              <w:rPr>
                <w:sz w:val="22"/>
                <w:szCs w:val="22"/>
              </w:rPr>
              <w:t xml:space="preserve">Общее количество объектов – </w:t>
            </w:r>
            <w:r>
              <w:rPr>
                <w:sz w:val="22"/>
                <w:szCs w:val="22"/>
              </w:rPr>
              <w:t>4</w:t>
            </w:r>
            <w:r w:rsidRPr="003A0874">
              <w:rPr>
                <w:sz w:val="22"/>
                <w:szCs w:val="22"/>
              </w:rPr>
              <w:t xml:space="preserve"> ед., общей площадью 874,2 кв.м.</w:t>
            </w:r>
            <w:r>
              <w:rPr>
                <w:sz w:val="22"/>
                <w:szCs w:val="22"/>
              </w:rPr>
              <w:t xml:space="preserve">, протяженностью </w:t>
            </w:r>
            <w:smartTag w:uri="urn:schemas-microsoft-com:office:smarttags" w:element="metricconverter">
              <w:smartTagPr>
                <w:attr w:name="ProductID" w:val="638,0 м"/>
              </w:smartTagPr>
              <w:r>
                <w:rPr>
                  <w:sz w:val="22"/>
                  <w:szCs w:val="22"/>
                </w:rPr>
                <w:t>638,0 м</w:t>
              </w:r>
            </w:smartTag>
            <w:r>
              <w:rPr>
                <w:sz w:val="22"/>
                <w:szCs w:val="22"/>
              </w:rPr>
              <w:t>.</w:t>
            </w:r>
          </w:p>
        </w:tc>
        <w:tc>
          <w:tcPr>
            <w:tcW w:w="1555" w:type="pct"/>
            <w:vAlign w:val="center"/>
          </w:tcPr>
          <w:p w:rsidR="007C30C6" w:rsidRPr="003A0874" w:rsidRDefault="007C30C6" w:rsidP="00405FFD">
            <w:pPr>
              <w:tabs>
                <w:tab w:val="left" w:pos="312"/>
              </w:tabs>
              <w:ind w:left="32" w:firstLine="268"/>
              <w:jc w:val="both"/>
            </w:pPr>
            <w:r w:rsidRPr="003A0874">
              <w:rPr>
                <w:sz w:val="22"/>
                <w:szCs w:val="22"/>
              </w:rPr>
              <w:t>Проведение работ по технической инвентаризации зданий и сооружений с целью получения актуальной документации технического и кадастрового учета. Получение</w:t>
            </w:r>
            <w:r>
              <w:rPr>
                <w:sz w:val="22"/>
                <w:szCs w:val="22"/>
              </w:rPr>
              <w:t xml:space="preserve"> технических (к</w:t>
            </w:r>
            <w:r w:rsidRPr="003A0874">
              <w:rPr>
                <w:sz w:val="22"/>
                <w:szCs w:val="22"/>
              </w:rPr>
              <w:t>адастровых</w:t>
            </w:r>
            <w:r>
              <w:rPr>
                <w:sz w:val="22"/>
                <w:szCs w:val="22"/>
              </w:rPr>
              <w:t>)</w:t>
            </w:r>
            <w:r w:rsidRPr="003A0874">
              <w:rPr>
                <w:sz w:val="22"/>
                <w:szCs w:val="22"/>
              </w:rPr>
              <w:t xml:space="preserve"> паспортов.</w:t>
            </w:r>
          </w:p>
        </w:tc>
        <w:tc>
          <w:tcPr>
            <w:tcW w:w="745" w:type="pct"/>
            <w:vAlign w:val="center"/>
          </w:tcPr>
          <w:p w:rsidR="007C30C6" w:rsidRPr="003A0874" w:rsidRDefault="007C30C6" w:rsidP="00405FFD">
            <w:pPr>
              <w:jc w:val="center"/>
            </w:pPr>
            <w:r w:rsidRPr="003A0874">
              <w:rPr>
                <w:sz w:val="22"/>
                <w:szCs w:val="22"/>
              </w:rPr>
              <w:t>Подрядная организация</w:t>
            </w:r>
          </w:p>
        </w:tc>
        <w:tc>
          <w:tcPr>
            <w:tcW w:w="813" w:type="pct"/>
            <w:vAlign w:val="center"/>
          </w:tcPr>
          <w:p w:rsidR="007C30C6" w:rsidRPr="003A0874" w:rsidRDefault="007C30C6" w:rsidP="00405FFD">
            <w:pPr>
              <w:jc w:val="right"/>
            </w:pPr>
            <w:r>
              <w:t>19 599,56</w:t>
            </w:r>
          </w:p>
        </w:tc>
      </w:tr>
      <w:tr w:rsidR="007C30C6" w:rsidRPr="003A0874" w:rsidTr="00405FFD">
        <w:trPr>
          <w:trHeight w:val="1980"/>
        </w:trPr>
        <w:tc>
          <w:tcPr>
            <w:tcW w:w="261" w:type="pct"/>
            <w:gridSpan w:val="2"/>
            <w:vAlign w:val="center"/>
          </w:tcPr>
          <w:p w:rsidR="007C30C6" w:rsidRPr="003A0874" w:rsidRDefault="007C30C6" w:rsidP="00405FFD">
            <w:pPr>
              <w:jc w:val="center"/>
            </w:pPr>
            <w:r w:rsidRPr="003A0874">
              <w:rPr>
                <w:sz w:val="22"/>
                <w:szCs w:val="22"/>
              </w:rPr>
              <w:t>3.</w:t>
            </w:r>
          </w:p>
        </w:tc>
        <w:tc>
          <w:tcPr>
            <w:tcW w:w="688" w:type="pct"/>
            <w:vAlign w:val="center"/>
          </w:tcPr>
          <w:p w:rsidR="007C30C6" w:rsidRDefault="007C30C6" w:rsidP="00405FFD">
            <w:pPr>
              <w:jc w:val="center"/>
            </w:pPr>
            <w:r w:rsidRPr="003A0874">
              <w:rPr>
                <w:sz w:val="22"/>
                <w:szCs w:val="22"/>
              </w:rPr>
              <w:t>Московская область, Подольский район,</w:t>
            </w:r>
          </w:p>
          <w:p w:rsidR="007C30C6" w:rsidRPr="003A0874" w:rsidRDefault="007C30C6" w:rsidP="00405FFD">
            <w:pPr>
              <w:jc w:val="center"/>
            </w:pPr>
            <w:r w:rsidRPr="003A0874">
              <w:rPr>
                <w:sz w:val="22"/>
                <w:szCs w:val="22"/>
              </w:rPr>
              <w:t xml:space="preserve"> д. Кресты</w:t>
            </w:r>
          </w:p>
        </w:tc>
        <w:tc>
          <w:tcPr>
            <w:tcW w:w="938" w:type="pct"/>
            <w:vAlign w:val="center"/>
          </w:tcPr>
          <w:p w:rsidR="007C30C6" w:rsidRDefault="007C30C6" w:rsidP="00405FFD">
            <w:pPr>
              <w:jc w:val="center"/>
            </w:pPr>
            <w:r w:rsidRPr="003A0874">
              <w:rPr>
                <w:sz w:val="22"/>
                <w:szCs w:val="22"/>
              </w:rPr>
              <w:t>О</w:t>
            </w:r>
            <w:r>
              <w:rPr>
                <w:sz w:val="22"/>
                <w:szCs w:val="22"/>
              </w:rPr>
              <w:t>здоровительный лагерь</w:t>
            </w:r>
          </w:p>
          <w:p w:rsidR="007C30C6" w:rsidRPr="003A0874" w:rsidRDefault="007C30C6" w:rsidP="00405FFD">
            <w:pPr>
              <w:jc w:val="center"/>
            </w:pPr>
            <w:r w:rsidRPr="003A0874">
              <w:rPr>
                <w:sz w:val="22"/>
                <w:szCs w:val="22"/>
              </w:rPr>
              <w:t xml:space="preserve">Общее количество объектов – </w:t>
            </w:r>
            <w:r>
              <w:rPr>
                <w:sz w:val="22"/>
                <w:szCs w:val="22"/>
              </w:rPr>
              <w:t>19</w:t>
            </w:r>
            <w:r w:rsidRPr="003A0874">
              <w:rPr>
                <w:sz w:val="22"/>
                <w:szCs w:val="22"/>
              </w:rPr>
              <w:t xml:space="preserve"> ед., общей площадью </w:t>
            </w:r>
            <w:r w:rsidRPr="003A0874">
              <w:rPr>
                <w:sz w:val="22"/>
                <w:szCs w:val="22"/>
              </w:rPr>
              <w:br/>
            </w:r>
            <w:r>
              <w:rPr>
                <w:sz w:val="22"/>
                <w:szCs w:val="22"/>
              </w:rPr>
              <w:t>5 559,8</w:t>
            </w:r>
            <w:r w:rsidRPr="003A0874">
              <w:rPr>
                <w:sz w:val="22"/>
                <w:szCs w:val="22"/>
              </w:rPr>
              <w:t xml:space="preserve"> кв.м.</w:t>
            </w:r>
          </w:p>
        </w:tc>
        <w:tc>
          <w:tcPr>
            <w:tcW w:w="1555" w:type="pct"/>
            <w:vAlign w:val="center"/>
          </w:tcPr>
          <w:p w:rsidR="007C30C6" w:rsidRPr="003A0874" w:rsidRDefault="007C30C6" w:rsidP="00405FFD">
            <w:pPr>
              <w:tabs>
                <w:tab w:val="left" w:pos="312"/>
              </w:tabs>
              <w:ind w:left="32" w:firstLine="268"/>
              <w:jc w:val="both"/>
            </w:pPr>
            <w:r w:rsidRPr="003A0874">
              <w:rPr>
                <w:sz w:val="22"/>
                <w:szCs w:val="22"/>
              </w:rPr>
              <w:t>Проведение работ по технической инвентаризации зданий и сооружений с целью получения актуальной документации технического и кадастрового учета. Получение</w:t>
            </w:r>
            <w:r>
              <w:rPr>
                <w:sz w:val="22"/>
                <w:szCs w:val="22"/>
              </w:rPr>
              <w:t xml:space="preserve"> технических (</w:t>
            </w:r>
            <w:r w:rsidRPr="003A0874">
              <w:rPr>
                <w:sz w:val="22"/>
                <w:szCs w:val="22"/>
              </w:rPr>
              <w:t>кадастровых</w:t>
            </w:r>
            <w:r>
              <w:rPr>
                <w:sz w:val="22"/>
                <w:szCs w:val="22"/>
              </w:rPr>
              <w:t>)</w:t>
            </w:r>
            <w:r w:rsidRPr="003A0874">
              <w:rPr>
                <w:sz w:val="22"/>
                <w:szCs w:val="22"/>
              </w:rPr>
              <w:t xml:space="preserve"> паспортов.</w:t>
            </w:r>
          </w:p>
        </w:tc>
        <w:tc>
          <w:tcPr>
            <w:tcW w:w="745" w:type="pct"/>
            <w:vAlign w:val="center"/>
          </w:tcPr>
          <w:p w:rsidR="007C30C6" w:rsidRPr="003A0874" w:rsidRDefault="007C30C6" w:rsidP="00405FFD">
            <w:pPr>
              <w:jc w:val="center"/>
            </w:pPr>
            <w:r w:rsidRPr="003A0874">
              <w:rPr>
                <w:sz w:val="22"/>
                <w:szCs w:val="22"/>
              </w:rPr>
              <w:t>Подрядная организация</w:t>
            </w:r>
          </w:p>
        </w:tc>
        <w:tc>
          <w:tcPr>
            <w:tcW w:w="813" w:type="pct"/>
            <w:vAlign w:val="center"/>
          </w:tcPr>
          <w:p w:rsidR="007C30C6" w:rsidRPr="003A0874" w:rsidRDefault="007C30C6" w:rsidP="00405FFD">
            <w:pPr>
              <w:jc w:val="right"/>
            </w:pPr>
            <w:r>
              <w:t>216 028,26</w:t>
            </w:r>
          </w:p>
        </w:tc>
      </w:tr>
      <w:tr w:rsidR="007C30C6" w:rsidRPr="003A0874" w:rsidTr="00405FFD">
        <w:trPr>
          <w:gridBefore w:val="1"/>
          <w:wBefore w:w="3" w:type="pct"/>
          <w:trHeight w:val="1967"/>
        </w:trPr>
        <w:tc>
          <w:tcPr>
            <w:tcW w:w="258" w:type="pct"/>
            <w:vAlign w:val="center"/>
          </w:tcPr>
          <w:p w:rsidR="007C30C6" w:rsidRPr="003A0874" w:rsidRDefault="007C30C6" w:rsidP="00405FFD">
            <w:pPr>
              <w:jc w:val="center"/>
            </w:pPr>
            <w:r w:rsidRPr="003A0874">
              <w:rPr>
                <w:sz w:val="22"/>
                <w:szCs w:val="22"/>
              </w:rPr>
              <w:t>4.</w:t>
            </w:r>
          </w:p>
        </w:tc>
        <w:tc>
          <w:tcPr>
            <w:tcW w:w="688" w:type="pct"/>
            <w:vAlign w:val="center"/>
          </w:tcPr>
          <w:p w:rsidR="007C30C6" w:rsidRDefault="007C30C6" w:rsidP="00405FFD">
            <w:pPr>
              <w:jc w:val="center"/>
            </w:pPr>
            <w:r w:rsidRPr="003A0874">
              <w:rPr>
                <w:sz w:val="22"/>
                <w:szCs w:val="22"/>
              </w:rPr>
              <w:t xml:space="preserve">Московская область, Раменский район, </w:t>
            </w:r>
          </w:p>
          <w:p w:rsidR="007C30C6" w:rsidRPr="003A0874" w:rsidRDefault="007C30C6" w:rsidP="00405FFD">
            <w:pPr>
              <w:jc w:val="center"/>
            </w:pPr>
            <w:r w:rsidRPr="003A0874">
              <w:rPr>
                <w:sz w:val="22"/>
                <w:szCs w:val="22"/>
              </w:rPr>
              <w:t>д. Агашкино</w:t>
            </w:r>
          </w:p>
        </w:tc>
        <w:tc>
          <w:tcPr>
            <w:tcW w:w="938" w:type="pct"/>
            <w:vAlign w:val="center"/>
          </w:tcPr>
          <w:p w:rsidR="007C30C6" w:rsidRPr="003A0874" w:rsidRDefault="007C30C6" w:rsidP="00405FFD">
            <w:pPr>
              <w:jc w:val="center"/>
            </w:pPr>
            <w:r>
              <w:rPr>
                <w:sz w:val="22"/>
                <w:szCs w:val="22"/>
              </w:rPr>
              <w:t>Детская да</w:t>
            </w:r>
            <w:r w:rsidRPr="003A0874">
              <w:rPr>
                <w:sz w:val="22"/>
                <w:szCs w:val="22"/>
              </w:rPr>
              <w:t>ча.</w:t>
            </w:r>
          </w:p>
          <w:p w:rsidR="007C30C6" w:rsidRPr="003A0874" w:rsidRDefault="007C30C6" w:rsidP="00405FFD">
            <w:pPr>
              <w:jc w:val="center"/>
            </w:pPr>
            <w:r w:rsidRPr="003A0874">
              <w:rPr>
                <w:sz w:val="22"/>
                <w:szCs w:val="22"/>
              </w:rPr>
              <w:t xml:space="preserve">Общее количество объектов – </w:t>
            </w:r>
            <w:r>
              <w:rPr>
                <w:sz w:val="22"/>
                <w:szCs w:val="22"/>
              </w:rPr>
              <w:t>6</w:t>
            </w:r>
            <w:r w:rsidRPr="003A0874">
              <w:rPr>
                <w:sz w:val="22"/>
                <w:szCs w:val="22"/>
              </w:rPr>
              <w:t xml:space="preserve"> ед., общей площадью </w:t>
            </w:r>
            <w:r w:rsidRPr="003A0874">
              <w:rPr>
                <w:sz w:val="22"/>
                <w:szCs w:val="22"/>
              </w:rPr>
              <w:br/>
            </w:r>
            <w:r>
              <w:rPr>
                <w:sz w:val="22"/>
                <w:szCs w:val="22"/>
              </w:rPr>
              <w:t>590,8</w:t>
            </w:r>
            <w:r w:rsidRPr="003A0874">
              <w:rPr>
                <w:sz w:val="22"/>
                <w:szCs w:val="22"/>
              </w:rPr>
              <w:t xml:space="preserve"> кв.м.</w:t>
            </w:r>
          </w:p>
        </w:tc>
        <w:tc>
          <w:tcPr>
            <w:tcW w:w="1555" w:type="pct"/>
            <w:vAlign w:val="center"/>
          </w:tcPr>
          <w:p w:rsidR="007C30C6" w:rsidRPr="003A0874" w:rsidRDefault="007C30C6" w:rsidP="00405FFD">
            <w:pPr>
              <w:tabs>
                <w:tab w:val="left" w:pos="312"/>
              </w:tabs>
              <w:ind w:left="32" w:firstLine="268"/>
              <w:jc w:val="both"/>
            </w:pPr>
            <w:r w:rsidRPr="003A0874">
              <w:rPr>
                <w:sz w:val="22"/>
                <w:szCs w:val="22"/>
              </w:rPr>
              <w:t>Проведение работ по технической инвентаризации зданий и сооружений с целью получения актуальной документации технического и кадастрового учета. Получение</w:t>
            </w:r>
            <w:r>
              <w:rPr>
                <w:sz w:val="22"/>
                <w:szCs w:val="22"/>
              </w:rPr>
              <w:t xml:space="preserve"> технических (</w:t>
            </w:r>
            <w:r w:rsidRPr="003A0874">
              <w:rPr>
                <w:sz w:val="22"/>
                <w:szCs w:val="22"/>
              </w:rPr>
              <w:t>кадастровых</w:t>
            </w:r>
            <w:r>
              <w:rPr>
                <w:sz w:val="22"/>
                <w:szCs w:val="22"/>
              </w:rPr>
              <w:t>)</w:t>
            </w:r>
            <w:r w:rsidRPr="003A0874">
              <w:rPr>
                <w:sz w:val="22"/>
                <w:szCs w:val="22"/>
              </w:rPr>
              <w:t xml:space="preserve"> паспортов.</w:t>
            </w:r>
          </w:p>
        </w:tc>
        <w:tc>
          <w:tcPr>
            <w:tcW w:w="745" w:type="pct"/>
            <w:vAlign w:val="center"/>
          </w:tcPr>
          <w:p w:rsidR="007C30C6" w:rsidRPr="003A0874" w:rsidRDefault="007C30C6" w:rsidP="00405FFD">
            <w:pPr>
              <w:jc w:val="center"/>
            </w:pPr>
            <w:r w:rsidRPr="003A0874">
              <w:rPr>
                <w:sz w:val="22"/>
                <w:szCs w:val="22"/>
              </w:rPr>
              <w:t>Подрядная организация</w:t>
            </w:r>
          </w:p>
        </w:tc>
        <w:tc>
          <w:tcPr>
            <w:tcW w:w="813" w:type="pct"/>
            <w:vAlign w:val="center"/>
          </w:tcPr>
          <w:p w:rsidR="007C30C6" w:rsidRPr="003A0874" w:rsidRDefault="007C30C6" w:rsidP="00405FFD">
            <w:pPr>
              <w:jc w:val="right"/>
            </w:pPr>
            <w:r>
              <w:t>52 803,22</w:t>
            </w:r>
          </w:p>
        </w:tc>
      </w:tr>
      <w:tr w:rsidR="007C30C6" w:rsidRPr="003A0874" w:rsidTr="00405FFD">
        <w:trPr>
          <w:gridBefore w:val="1"/>
          <w:wBefore w:w="3" w:type="pct"/>
          <w:trHeight w:val="1967"/>
        </w:trPr>
        <w:tc>
          <w:tcPr>
            <w:tcW w:w="258" w:type="pct"/>
            <w:vAlign w:val="center"/>
          </w:tcPr>
          <w:p w:rsidR="007C30C6" w:rsidRPr="003A0874" w:rsidRDefault="007C30C6" w:rsidP="00405FFD">
            <w:pPr>
              <w:jc w:val="center"/>
            </w:pPr>
            <w:r>
              <w:rPr>
                <w:sz w:val="22"/>
                <w:szCs w:val="22"/>
              </w:rPr>
              <w:t>5.</w:t>
            </w:r>
          </w:p>
        </w:tc>
        <w:tc>
          <w:tcPr>
            <w:tcW w:w="688" w:type="pct"/>
            <w:vAlign w:val="center"/>
          </w:tcPr>
          <w:p w:rsidR="007C30C6" w:rsidRPr="00D34B4E" w:rsidRDefault="007C30C6" w:rsidP="00405FFD">
            <w:pPr>
              <w:jc w:val="center"/>
              <w:rPr>
                <w:sz w:val="21"/>
                <w:szCs w:val="21"/>
              </w:rPr>
            </w:pPr>
            <w:r w:rsidRPr="00D34B4E">
              <w:rPr>
                <w:sz w:val="21"/>
                <w:szCs w:val="21"/>
              </w:rPr>
              <w:t>Имущественный комплекс Предприятия</w:t>
            </w:r>
          </w:p>
        </w:tc>
        <w:tc>
          <w:tcPr>
            <w:tcW w:w="938" w:type="pct"/>
            <w:vAlign w:val="center"/>
          </w:tcPr>
          <w:p w:rsidR="007C30C6" w:rsidRDefault="007C30C6" w:rsidP="00405FFD">
            <w:pPr>
              <w:jc w:val="center"/>
            </w:pPr>
            <w:r>
              <w:rPr>
                <w:sz w:val="22"/>
                <w:szCs w:val="22"/>
              </w:rPr>
              <w:t>Имущественный комплекс Предприятия</w:t>
            </w:r>
          </w:p>
        </w:tc>
        <w:tc>
          <w:tcPr>
            <w:tcW w:w="1555" w:type="pct"/>
            <w:vAlign w:val="center"/>
          </w:tcPr>
          <w:p w:rsidR="007C30C6" w:rsidRPr="003A0874" w:rsidRDefault="007C30C6" w:rsidP="00405FFD">
            <w:pPr>
              <w:tabs>
                <w:tab w:val="left" w:pos="312"/>
              </w:tabs>
              <w:jc w:val="both"/>
            </w:pPr>
            <w:r>
              <w:rPr>
                <w:sz w:val="22"/>
                <w:szCs w:val="22"/>
              </w:rPr>
              <w:t xml:space="preserve">   Проведение работ по подготовке и представлению документов по государственной регистрации перехода к ОАО «ПО «МЗ «Молния» права  собственности  на объекты имущества, переданные в соответствии с передаточным актом. </w:t>
            </w:r>
          </w:p>
        </w:tc>
        <w:tc>
          <w:tcPr>
            <w:tcW w:w="745" w:type="pct"/>
            <w:vAlign w:val="center"/>
          </w:tcPr>
          <w:p w:rsidR="007C30C6" w:rsidRPr="003A0874" w:rsidRDefault="007C30C6" w:rsidP="00405FFD">
            <w:pPr>
              <w:jc w:val="center"/>
            </w:pPr>
            <w:r>
              <w:rPr>
                <w:sz w:val="22"/>
                <w:szCs w:val="22"/>
              </w:rPr>
              <w:t>Подрядная организация</w:t>
            </w:r>
          </w:p>
        </w:tc>
        <w:tc>
          <w:tcPr>
            <w:tcW w:w="813" w:type="pct"/>
            <w:vAlign w:val="center"/>
          </w:tcPr>
          <w:p w:rsidR="007C30C6" w:rsidRPr="003A0874" w:rsidRDefault="007C30C6" w:rsidP="00405FFD">
            <w:pPr>
              <w:jc w:val="right"/>
            </w:pPr>
            <w:r>
              <w:t>1 435 300,00</w:t>
            </w:r>
          </w:p>
        </w:tc>
      </w:tr>
      <w:tr w:rsidR="007C30C6" w:rsidRPr="003A0874" w:rsidTr="00405FFD">
        <w:trPr>
          <w:gridBefore w:val="1"/>
          <w:wBefore w:w="3" w:type="pct"/>
          <w:trHeight w:val="1845"/>
        </w:trPr>
        <w:tc>
          <w:tcPr>
            <w:tcW w:w="258" w:type="pct"/>
            <w:vAlign w:val="center"/>
          </w:tcPr>
          <w:p w:rsidR="007C30C6" w:rsidRPr="003A0874" w:rsidRDefault="007C30C6" w:rsidP="00405FFD">
            <w:pPr>
              <w:jc w:val="center"/>
            </w:pPr>
            <w:r>
              <w:rPr>
                <w:sz w:val="22"/>
                <w:szCs w:val="22"/>
              </w:rPr>
              <w:t>6</w:t>
            </w:r>
            <w:r w:rsidRPr="003A0874">
              <w:rPr>
                <w:sz w:val="22"/>
                <w:szCs w:val="22"/>
              </w:rPr>
              <w:t>.</w:t>
            </w:r>
          </w:p>
        </w:tc>
        <w:tc>
          <w:tcPr>
            <w:tcW w:w="688" w:type="pct"/>
            <w:vAlign w:val="center"/>
          </w:tcPr>
          <w:p w:rsidR="007C30C6" w:rsidRDefault="007C30C6" w:rsidP="00405FFD">
            <w:pPr>
              <w:jc w:val="center"/>
            </w:pPr>
            <w:r w:rsidRPr="003A0874">
              <w:rPr>
                <w:sz w:val="22"/>
                <w:szCs w:val="22"/>
              </w:rPr>
              <w:t xml:space="preserve">Московская область, Подольский район, </w:t>
            </w:r>
          </w:p>
          <w:p w:rsidR="007C30C6" w:rsidRPr="003A0874" w:rsidRDefault="007C30C6" w:rsidP="00405FFD">
            <w:pPr>
              <w:jc w:val="center"/>
            </w:pPr>
            <w:r w:rsidRPr="003A0874">
              <w:rPr>
                <w:sz w:val="22"/>
                <w:szCs w:val="22"/>
              </w:rPr>
              <w:t>д. Кресты</w:t>
            </w:r>
          </w:p>
        </w:tc>
        <w:tc>
          <w:tcPr>
            <w:tcW w:w="938" w:type="pct"/>
            <w:vAlign w:val="center"/>
          </w:tcPr>
          <w:p w:rsidR="007C30C6" w:rsidRDefault="007C30C6" w:rsidP="00405FFD">
            <w:pPr>
              <w:jc w:val="center"/>
            </w:pPr>
            <w:r w:rsidRPr="003A0874">
              <w:rPr>
                <w:sz w:val="22"/>
                <w:szCs w:val="22"/>
              </w:rPr>
              <w:t xml:space="preserve">Земельный участок </w:t>
            </w:r>
          </w:p>
          <w:p w:rsidR="007C30C6" w:rsidRPr="003A0874" w:rsidRDefault="007C30C6" w:rsidP="00405FFD">
            <w:pPr>
              <w:jc w:val="center"/>
            </w:pPr>
            <w:r w:rsidRPr="003A0874">
              <w:rPr>
                <w:sz w:val="22"/>
                <w:szCs w:val="22"/>
              </w:rPr>
              <w:t xml:space="preserve">общей площадью </w:t>
            </w:r>
            <w:smartTag w:uri="urn:schemas-microsoft-com:office:smarttags" w:element="metricconverter">
              <w:smartTagPr>
                <w:attr w:name="ProductID" w:val="16,94 Га"/>
              </w:smartTagPr>
              <w:r w:rsidRPr="003A0874">
                <w:rPr>
                  <w:sz w:val="22"/>
                  <w:szCs w:val="22"/>
                </w:rPr>
                <w:t>16,94 Га</w:t>
              </w:r>
            </w:smartTag>
            <w:r w:rsidRPr="003A0874">
              <w:rPr>
                <w:sz w:val="22"/>
                <w:szCs w:val="22"/>
              </w:rPr>
              <w:t>.</w:t>
            </w:r>
          </w:p>
        </w:tc>
        <w:tc>
          <w:tcPr>
            <w:tcW w:w="1555" w:type="pct"/>
            <w:vAlign w:val="center"/>
          </w:tcPr>
          <w:p w:rsidR="007C30C6" w:rsidRPr="003A0874" w:rsidRDefault="007C30C6" w:rsidP="00405FFD">
            <w:pPr>
              <w:tabs>
                <w:tab w:val="left" w:pos="312"/>
              </w:tabs>
              <w:ind w:left="32"/>
              <w:jc w:val="both"/>
            </w:pPr>
            <w:r w:rsidRPr="003A0874">
              <w:rPr>
                <w:sz w:val="22"/>
                <w:szCs w:val="22"/>
              </w:rPr>
              <w:t xml:space="preserve">Проведение землеустроительных и межевых работ по составлению плана земельного участка с </w:t>
            </w:r>
            <w:r>
              <w:rPr>
                <w:sz w:val="22"/>
                <w:szCs w:val="22"/>
              </w:rPr>
              <w:t>постановкой на кадастровый учет</w:t>
            </w:r>
            <w:r w:rsidRPr="003A0874">
              <w:rPr>
                <w:sz w:val="22"/>
                <w:szCs w:val="22"/>
              </w:rPr>
              <w:t xml:space="preserve">.Подготовка </w:t>
            </w:r>
            <w:r>
              <w:rPr>
                <w:sz w:val="22"/>
                <w:szCs w:val="22"/>
              </w:rPr>
              <w:t>з</w:t>
            </w:r>
            <w:r w:rsidRPr="003A0874">
              <w:rPr>
                <w:sz w:val="22"/>
                <w:szCs w:val="22"/>
              </w:rPr>
              <w:t>емлеустроительного дела.</w:t>
            </w:r>
            <w:r>
              <w:rPr>
                <w:sz w:val="22"/>
                <w:szCs w:val="22"/>
              </w:rPr>
              <w:t xml:space="preserve">и </w:t>
            </w:r>
            <w:r>
              <w:rPr>
                <w:sz w:val="22"/>
                <w:szCs w:val="22"/>
              </w:rPr>
              <w:lastRenderedPageBreak/>
              <w:t>постановка земельного участка на кадастровый учет.</w:t>
            </w:r>
          </w:p>
        </w:tc>
        <w:tc>
          <w:tcPr>
            <w:tcW w:w="745" w:type="pct"/>
            <w:vAlign w:val="center"/>
          </w:tcPr>
          <w:p w:rsidR="007C30C6" w:rsidRPr="003A0874" w:rsidRDefault="007C30C6" w:rsidP="00405FFD">
            <w:pPr>
              <w:jc w:val="center"/>
            </w:pPr>
            <w:r w:rsidRPr="003A0874">
              <w:rPr>
                <w:sz w:val="22"/>
                <w:szCs w:val="22"/>
              </w:rPr>
              <w:lastRenderedPageBreak/>
              <w:t>Подрядная организация</w:t>
            </w:r>
          </w:p>
        </w:tc>
        <w:tc>
          <w:tcPr>
            <w:tcW w:w="813" w:type="pct"/>
            <w:vAlign w:val="center"/>
          </w:tcPr>
          <w:p w:rsidR="007C30C6" w:rsidRPr="003A0874" w:rsidRDefault="007C30C6" w:rsidP="00405FFD">
            <w:pPr>
              <w:jc w:val="right"/>
            </w:pPr>
            <w:r>
              <w:t>569 000,00</w:t>
            </w:r>
          </w:p>
        </w:tc>
      </w:tr>
      <w:tr w:rsidR="007C30C6" w:rsidRPr="003A0874" w:rsidTr="00405FFD">
        <w:trPr>
          <w:gridBefore w:val="1"/>
          <w:wBefore w:w="3" w:type="pct"/>
          <w:trHeight w:val="2949"/>
        </w:trPr>
        <w:tc>
          <w:tcPr>
            <w:tcW w:w="258" w:type="pct"/>
            <w:vAlign w:val="center"/>
          </w:tcPr>
          <w:p w:rsidR="007C30C6" w:rsidRPr="003A0874" w:rsidRDefault="007C30C6" w:rsidP="00405FFD">
            <w:pPr>
              <w:jc w:val="center"/>
            </w:pPr>
            <w:r>
              <w:rPr>
                <w:sz w:val="22"/>
                <w:szCs w:val="22"/>
              </w:rPr>
              <w:lastRenderedPageBreak/>
              <w:t>7</w:t>
            </w:r>
            <w:r w:rsidRPr="003A0874">
              <w:rPr>
                <w:sz w:val="22"/>
                <w:szCs w:val="22"/>
              </w:rPr>
              <w:t>.</w:t>
            </w:r>
          </w:p>
        </w:tc>
        <w:tc>
          <w:tcPr>
            <w:tcW w:w="688" w:type="pct"/>
            <w:vAlign w:val="center"/>
          </w:tcPr>
          <w:p w:rsidR="007C30C6" w:rsidRDefault="007C30C6" w:rsidP="00405FFD">
            <w:pPr>
              <w:jc w:val="center"/>
            </w:pPr>
            <w:r w:rsidRPr="003A0874">
              <w:rPr>
                <w:sz w:val="22"/>
                <w:szCs w:val="22"/>
              </w:rPr>
              <w:t xml:space="preserve">г. Москва, Рязанский проспект, </w:t>
            </w:r>
          </w:p>
          <w:p w:rsidR="007C30C6" w:rsidRPr="003A0874" w:rsidRDefault="007C30C6" w:rsidP="00405FFD">
            <w:pPr>
              <w:jc w:val="center"/>
            </w:pPr>
            <w:r w:rsidRPr="003A0874">
              <w:rPr>
                <w:sz w:val="22"/>
                <w:szCs w:val="22"/>
              </w:rPr>
              <w:t>д. 6а</w:t>
            </w:r>
          </w:p>
        </w:tc>
        <w:tc>
          <w:tcPr>
            <w:tcW w:w="938" w:type="pct"/>
            <w:vAlign w:val="center"/>
          </w:tcPr>
          <w:p w:rsidR="007C30C6" w:rsidRDefault="007C30C6" w:rsidP="00405FFD">
            <w:pPr>
              <w:jc w:val="center"/>
            </w:pPr>
            <w:r w:rsidRPr="003A0874">
              <w:rPr>
                <w:sz w:val="22"/>
                <w:szCs w:val="22"/>
              </w:rPr>
              <w:t xml:space="preserve">Имущественный комплекс </w:t>
            </w:r>
          </w:p>
          <w:p w:rsidR="007C30C6" w:rsidRPr="003A0874" w:rsidRDefault="007C30C6" w:rsidP="00405FFD">
            <w:pPr>
              <w:jc w:val="center"/>
            </w:pPr>
            <w:r w:rsidRPr="003A0874">
              <w:rPr>
                <w:sz w:val="22"/>
                <w:szCs w:val="22"/>
              </w:rPr>
              <w:t>ФГУП «ПО «МЗ «Молния»</w:t>
            </w:r>
          </w:p>
        </w:tc>
        <w:tc>
          <w:tcPr>
            <w:tcW w:w="1555" w:type="pct"/>
            <w:vAlign w:val="center"/>
          </w:tcPr>
          <w:p w:rsidR="007C30C6" w:rsidRPr="003A0874" w:rsidRDefault="007C30C6" w:rsidP="00405FFD">
            <w:pPr>
              <w:tabs>
                <w:tab w:val="left" w:pos="312"/>
              </w:tabs>
              <w:ind w:left="32"/>
              <w:jc w:val="both"/>
            </w:pPr>
            <w:r>
              <w:rPr>
                <w:sz w:val="22"/>
                <w:szCs w:val="22"/>
              </w:rPr>
              <w:t xml:space="preserve">  </w:t>
            </w:r>
            <w:r w:rsidRPr="003A0874">
              <w:rPr>
                <w:sz w:val="22"/>
                <w:szCs w:val="22"/>
              </w:rPr>
              <w:t xml:space="preserve">Оказание юридических </w:t>
            </w:r>
            <w:r>
              <w:rPr>
                <w:sz w:val="22"/>
                <w:szCs w:val="22"/>
              </w:rPr>
              <w:t xml:space="preserve"> и организационных услуг</w:t>
            </w:r>
            <w:r w:rsidRPr="003A0874">
              <w:rPr>
                <w:sz w:val="22"/>
                <w:szCs w:val="22"/>
              </w:rPr>
              <w:t xml:space="preserve"> по предоставлению интересов в </w:t>
            </w:r>
            <w:r>
              <w:rPr>
                <w:sz w:val="22"/>
                <w:szCs w:val="22"/>
              </w:rPr>
              <w:t xml:space="preserve">Федеральной налоговой службе и Федеральной службе государственной регистрации, кадастра и картографии и их </w:t>
            </w:r>
            <w:r w:rsidRPr="003A0874">
              <w:rPr>
                <w:sz w:val="22"/>
                <w:szCs w:val="22"/>
              </w:rPr>
              <w:t xml:space="preserve">территориальных органах и технической помощи по подготовке полного пакета документов, предоставляемых для </w:t>
            </w:r>
            <w:r>
              <w:rPr>
                <w:sz w:val="22"/>
                <w:szCs w:val="22"/>
              </w:rPr>
              <w:t>государственной регистрации ОАО «ПО «МЗ «Молния» и оформления перехода права собственности на объекты имущества ОАО «ПО «МЗ «Молния»</w:t>
            </w:r>
            <w:r w:rsidRPr="003A0874">
              <w:rPr>
                <w:sz w:val="22"/>
                <w:szCs w:val="22"/>
              </w:rPr>
              <w:t>.</w:t>
            </w:r>
          </w:p>
        </w:tc>
        <w:tc>
          <w:tcPr>
            <w:tcW w:w="745" w:type="pct"/>
            <w:vAlign w:val="center"/>
          </w:tcPr>
          <w:p w:rsidR="007C30C6" w:rsidRPr="003A0874" w:rsidRDefault="007C30C6" w:rsidP="00405FFD">
            <w:pPr>
              <w:jc w:val="center"/>
            </w:pPr>
            <w:r w:rsidRPr="003A0874">
              <w:rPr>
                <w:sz w:val="22"/>
                <w:szCs w:val="22"/>
              </w:rPr>
              <w:t>Подрядная организация</w:t>
            </w:r>
          </w:p>
        </w:tc>
        <w:tc>
          <w:tcPr>
            <w:tcW w:w="813" w:type="pct"/>
            <w:vAlign w:val="center"/>
          </w:tcPr>
          <w:p w:rsidR="007C30C6" w:rsidRPr="003A0874" w:rsidRDefault="007C30C6" w:rsidP="00405FFD">
            <w:pPr>
              <w:jc w:val="right"/>
            </w:pPr>
            <w:r>
              <w:t>690 000,00</w:t>
            </w:r>
          </w:p>
        </w:tc>
      </w:tr>
      <w:tr w:rsidR="007C30C6" w:rsidRPr="003A0874" w:rsidTr="00405FFD">
        <w:trPr>
          <w:gridBefore w:val="1"/>
          <w:wBefore w:w="3" w:type="pct"/>
          <w:trHeight w:val="461"/>
        </w:trPr>
        <w:tc>
          <w:tcPr>
            <w:tcW w:w="946" w:type="pct"/>
            <w:gridSpan w:val="2"/>
            <w:vAlign w:val="center"/>
          </w:tcPr>
          <w:p w:rsidR="007C30C6" w:rsidRPr="003A0874" w:rsidRDefault="007C30C6" w:rsidP="00405FFD">
            <w:pPr>
              <w:ind w:left="113" w:right="113"/>
              <w:jc w:val="center"/>
              <w:rPr>
                <w:b/>
                <w:bCs/>
              </w:rPr>
            </w:pPr>
            <w:r w:rsidRPr="003A0874">
              <w:rPr>
                <w:b/>
                <w:bCs/>
                <w:sz w:val="22"/>
                <w:szCs w:val="22"/>
              </w:rPr>
              <w:t>ИТОГО:</w:t>
            </w:r>
          </w:p>
        </w:tc>
        <w:tc>
          <w:tcPr>
            <w:tcW w:w="3238" w:type="pct"/>
            <w:gridSpan w:val="3"/>
            <w:vAlign w:val="center"/>
          </w:tcPr>
          <w:p w:rsidR="007C30C6" w:rsidRPr="003A0874" w:rsidRDefault="007C30C6" w:rsidP="00405FFD"/>
        </w:tc>
        <w:tc>
          <w:tcPr>
            <w:tcW w:w="813" w:type="pct"/>
            <w:vAlign w:val="center"/>
          </w:tcPr>
          <w:p w:rsidR="007C30C6" w:rsidRPr="003A0874" w:rsidRDefault="007C30C6" w:rsidP="00405FFD">
            <w:pPr>
              <w:jc w:val="right"/>
              <w:rPr>
                <w:b/>
                <w:bCs/>
              </w:rPr>
            </w:pPr>
            <w:r w:rsidRPr="003A0874">
              <w:rPr>
                <w:b/>
                <w:bCs/>
                <w:sz w:val="22"/>
                <w:szCs w:val="22"/>
              </w:rPr>
              <w:t>4 908 930,65</w:t>
            </w:r>
          </w:p>
        </w:tc>
      </w:tr>
    </w:tbl>
    <w:p w:rsidR="004A0A91" w:rsidRPr="007F234F" w:rsidRDefault="004A0A91" w:rsidP="00CC0477">
      <w:pPr>
        <w:pStyle w:val="af0"/>
        <w:spacing w:before="120"/>
        <w:ind w:left="0"/>
        <w:jc w:val="right"/>
        <w:rPr>
          <w:b/>
          <w:sz w:val="28"/>
          <w:szCs w:val="28"/>
        </w:rPr>
      </w:pPr>
    </w:p>
    <w:p w:rsidR="001950DF" w:rsidRPr="00D36437" w:rsidRDefault="001950DF" w:rsidP="00CC0477">
      <w:pPr>
        <w:pStyle w:val="af0"/>
        <w:tabs>
          <w:tab w:val="left" w:pos="426"/>
        </w:tabs>
        <w:spacing w:before="120" w:after="120"/>
        <w:ind w:left="0"/>
        <w:rPr>
          <w:b/>
          <w:vanish/>
          <w:sz w:val="28"/>
          <w:szCs w:val="28"/>
        </w:rPr>
      </w:pPr>
    </w:p>
    <w:p w:rsidR="00CC0477" w:rsidRPr="007F234F" w:rsidRDefault="00CC0477" w:rsidP="00CC0477">
      <w:pPr>
        <w:pStyle w:val="af0"/>
        <w:numPr>
          <w:ilvl w:val="0"/>
          <w:numId w:val="21"/>
        </w:numPr>
        <w:tabs>
          <w:tab w:val="left" w:pos="426"/>
        </w:tabs>
        <w:spacing w:before="120" w:after="120"/>
        <w:contextualSpacing w:val="0"/>
        <w:rPr>
          <w:b/>
          <w:vanish/>
          <w:sz w:val="28"/>
          <w:szCs w:val="28"/>
        </w:rPr>
      </w:pPr>
      <w:r>
        <w:rPr>
          <w:b/>
          <w:sz w:val="28"/>
          <w:szCs w:val="28"/>
        </w:rPr>
        <w:t>Результаты</w:t>
      </w:r>
      <w:r w:rsidRPr="004F02A0">
        <w:rPr>
          <w:b/>
          <w:sz w:val="28"/>
          <w:szCs w:val="28"/>
        </w:rPr>
        <w:t xml:space="preserve"> работ</w:t>
      </w:r>
      <w:r w:rsidRPr="00E74A12">
        <w:rPr>
          <w:b/>
          <w:sz w:val="28"/>
          <w:szCs w:val="28"/>
        </w:rPr>
        <w:t>:</w:t>
      </w:r>
    </w:p>
    <w:p w:rsidR="00CC0477" w:rsidRDefault="00CC0477" w:rsidP="00CC0477">
      <w:pPr>
        <w:pStyle w:val="af0"/>
        <w:spacing w:before="120"/>
        <w:ind w:left="0"/>
        <w:rPr>
          <w:sz w:val="28"/>
          <w:szCs w:val="28"/>
          <w:highlight w:val="yellow"/>
        </w:rPr>
      </w:pPr>
      <w:r>
        <w:rPr>
          <w:sz w:val="28"/>
          <w:szCs w:val="28"/>
        </w:rPr>
        <w:t>В результате выполнения работ (оказания</w:t>
      </w:r>
      <w:r w:rsidRPr="00F85AEE">
        <w:rPr>
          <w:sz w:val="28"/>
          <w:szCs w:val="28"/>
        </w:rPr>
        <w:t xml:space="preserve"> услуг) по комплексному </w:t>
      </w:r>
      <w:r>
        <w:rPr>
          <w:sz w:val="28"/>
          <w:szCs w:val="28"/>
        </w:rPr>
        <w:t>организационно-</w:t>
      </w:r>
      <w:r w:rsidRPr="00F85AEE">
        <w:rPr>
          <w:sz w:val="28"/>
          <w:szCs w:val="28"/>
        </w:rPr>
        <w:t xml:space="preserve">техническому </w:t>
      </w:r>
      <w:r>
        <w:rPr>
          <w:sz w:val="28"/>
          <w:szCs w:val="28"/>
        </w:rPr>
        <w:t>оформлению</w:t>
      </w:r>
      <w:r w:rsidRPr="00F85AEE">
        <w:rPr>
          <w:sz w:val="28"/>
          <w:szCs w:val="28"/>
        </w:rPr>
        <w:t xml:space="preserve"> документации на объекты недвижимости</w:t>
      </w:r>
      <w:r>
        <w:rPr>
          <w:sz w:val="28"/>
          <w:szCs w:val="28"/>
        </w:rPr>
        <w:t xml:space="preserve"> Исполнитель обязуется представить следующий комплект документов по каждому объекту, согласно следующему перечню (но не ограниченный им):</w:t>
      </w:r>
    </w:p>
    <w:p w:rsidR="00CC0477" w:rsidRPr="0090273B" w:rsidRDefault="00CC0477" w:rsidP="00CC0477">
      <w:pPr>
        <w:pStyle w:val="af0"/>
        <w:numPr>
          <w:ilvl w:val="0"/>
          <w:numId w:val="23"/>
        </w:numPr>
        <w:spacing w:before="120" w:after="0"/>
        <w:rPr>
          <w:sz w:val="28"/>
          <w:szCs w:val="28"/>
        </w:rPr>
      </w:pPr>
      <w:r w:rsidRPr="0090273B">
        <w:rPr>
          <w:sz w:val="28"/>
          <w:szCs w:val="28"/>
        </w:rPr>
        <w:t>Кадастровый паспорт</w:t>
      </w:r>
      <w:r w:rsidR="004C6763">
        <w:rPr>
          <w:sz w:val="28"/>
          <w:szCs w:val="28"/>
        </w:rPr>
        <w:t>, поэтажный план, экспликация</w:t>
      </w:r>
      <w:r w:rsidRPr="0090273B">
        <w:rPr>
          <w:sz w:val="28"/>
          <w:szCs w:val="28"/>
        </w:rPr>
        <w:t xml:space="preserve"> объекта недвижимости (на объект капитального строительства), выданный специализированными организациями, осуществляющими технический учет (БТИ, ФГУП «Ростехинвентаризация»);</w:t>
      </w:r>
    </w:p>
    <w:p w:rsidR="00CC0477" w:rsidRPr="0090273B" w:rsidRDefault="00CC0477" w:rsidP="00CC0477">
      <w:pPr>
        <w:pStyle w:val="af0"/>
        <w:numPr>
          <w:ilvl w:val="0"/>
          <w:numId w:val="23"/>
        </w:numPr>
        <w:spacing w:before="120" w:after="0"/>
        <w:rPr>
          <w:sz w:val="28"/>
          <w:szCs w:val="28"/>
        </w:rPr>
      </w:pPr>
      <w:r w:rsidRPr="0090273B">
        <w:rPr>
          <w:sz w:val="28"/>
          <w:szCs w:val="28"/>
        </w:rPr>
        <w:t>Технический паспорт</w:t>
      </w:r>
      <w:r w:rsidR="004C6763">
        <w:rPr>
          <w:sz w:val="28"/>
          <w:szCs w:val="28"/>
        </w:rPr>
        <w:t>, поэтажный план, экспликация</w:t>
      </w:r>
      <w:r w:rsidRPr="0090273B">
        <w:rPr>
          <w:sz w:val="28"/>
          <w:szCs w:val="28"/>
        </w:rPr>
        <w:t xml:space="preserve"> объекта недвижимости, выданный специализированными организациями, осуществляющими технический учет (БТИ, ФГУП «Ростехинвентаризация»);</w:t>
      </w:r>
      <w:r w:rsidR="00890109">
        <w:rPr>
          <w:sz w:val="28"/>
          <w:szCs w:val="28"/>
        </w:rPr>
        <w:t xml:space="preserve"> </w:t>
      </w:r>
    </w:p>
    <w:p w:rsidR="00890109" w:rsidRDefault="00890109" w:rsidP="00CC0477">
      <w:pPr>
        <w:pStyle w:val="af0"/>
        <w:numPr>
          <w:ilvl w:val="0"/>
          <w:numId w:val="23"/>
        </w:numPr>
        <w:spacing w:before="120" w:after="0"/>
        <w:rPr>
          <w:sz w:val="28"/>
          <w:szCs w:val="28"/>
        </w:rPr>
      </w:pPr>
      <w:r>
        <w:rPr>
          <w:sz w:val="28"/>
          <w:szCs w:val="28"/>
        </w:rPr>
        <w:t xml:space="preserve"> Пакет документов для представления в Росреестр для оформления перехода права собственности на обьекты имущества предприятия заказчика. </w:t>
      </w:r>
    </w:p>
    <w:p w:rsidR="00CC0477" w:rsidRPr="0090273B" w:rsidRDefault="00890109" w:rsidP="00CC0477">
      <w:pPr>
        <w:pStyle w:val="af0"/>
        <w:numPr>
          <w:ilvl w:val="0"/>
          <w:numId w:val="23"/>
        </w:numPr>
        <w:spacing w:before="120" w:after="0"/>
        <w:rPr>
          <w:sz w:val="28"/>
          <w:szCs w:val="28"/>
        </w:rPr>
      </w:pPr>
      <w:r>
        <w:rPr>
          <w:sz w:val="28"/>
          <w:szCs w:val="28"/>
        </w:rPr>
        <w:t>М</w:t>
      </w:r>
      <w:r w:rsidR="00CC0477" w:rsidRPr="0090273B">
        <w:rPr>
          <w:sz w:val="28"/>
          <w:szCs w:val="28"/>
        </w:rPr>
        <w:t>ежевой план</w:t>
      </w:r>
      <w:r>
        <w:rPr>
          <w:sz w:val="28"/>
          <w:szCs w:val="28"/>
        </w:rPr>
        <w:t>, землеустроительное дело, кадастровый паспорт</w:t>
      </w:r>
      <w:r w:rsidR="00CC0477" w:rsidRPr="0090273B">
        <w:rPr>
          <w:sz w:val="28"/>
          <w:szCs w:val="28"/>
        </w:rPr>
        <w:t xml:space="preserve"> земельного участка (по объекту, расположенному по адресу</w:t>
      </w:r>
      <w:r w:rsidR="004C6763">
        <w:rPr>
          <w:sz w:val="28"/>
          <w:szCs w:val="28"/>
        </w:rPr>
        <w:t>: Московская область, Подольский район, д.Кресты</w:t>
      </w:r>
      <w:r>
        <w:rPr>
          <w:sz w:val="28"/>
          <w:szCs w:val="28"/>
        </w:rPr>
        <w:t>)</w:t>
      </w:r>
      <w:r w:rsidR="004C6763">
        <w:rPr>
          <w:sz w:val="28"/>
          <w:szCs w:val="28"/>
        </w:rPr>
        <w:t>.</w:t>
      </w:r>
    </w:p>
    <w:p w:rsidR="00CC0477" w:rsidRDefault="00CC0477" w:rsidP="00CC0477">
      <w:pPr>
        <w:pStyle w:val="af0"/>
        <w:spacing w:before="120"/>
        <w:ind w:left="0"/>
        <w:rPr>
          <w:sz w:val="28"/>
          <w:szCs w:val="28"/>
          <w:highlight w:val="yellow"/>
        </w:rPr>
      </w:pPr>
    </w:p>
    <w:p w:rsidR="00DF594A" w:rsidRDefault="000B5925" w:rsidP="00145662">
      <w:r>
        <w:t>Согласовано,</w:t>
      </w:r>
    </w:p>
    <w:p w:rsidR="00FE227B" w:rsidRDefault="000B5925">
      <w:r>
        <w:t xml:space="preserve">Начальник юридического отдела </w:t>
      </w:r>
      <w:r w:rsidR="00DF594A">
        <w:t xml:space="preserve">    </w:t>
      </w:r>
      <w:r w:rsidR="008566E3">
        <w:t xml:space="preserve">                         </w:t>
      </w:r>
      <w:r w:rsidR="00DF594A">
        <w:t xml:space="preserve">               </w:t>
      </w:r>
      <w:r>
        <w:tab/>
        <w:t>Гуторов С.</w:t>
      </w:r>
      <w:r w:rsidR="008566E3">
        <w:t>М.</w:t>
      </w:r>
    </w:p>
    <w:sectPr w:rsidR="00FE227B" w:rsidSect="00BF70FB">
      <w:footerReference w:type="default" r:id="rId3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5FFF" w:rsidRPr="00DA1146" w:rsidRDefault="00C15FFF" w:rsidP="00DA1146">
      <w:pPr>
        <w:pStyle w:val="a8"/>
        <w:spacing w:before="0" w:after="0"/>
        <w:rPr>
          <w:szCs w:val="24"/>
        </w:rPr>
      </w:pPr>
      <w:r>
        <w:separator/>
      </w:r>
    </w:p>
  </w:endnote>
  <w:endnote w:type="continuationSeparator" w:id="1">
    <w:p w:rsidR="00C15FFF" w:rsidRPr="00DA1146" w:rsidRDefault="00C15FFF" w:rsidP="00DA1146">
      <w:pPr>
        <w:pStyle w:val="a8"/>
        <w:spacing w:before="0" w:after="0"/>
        <w:rPr>
          <w:szCs w:val="24"/>
        </w:rPr>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tsansLightC">
    <w:altName w:val="Arial"/>
    <w:panose1 w:val="00000000000000000000"/>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374384"/>
      <w:docPartObj>
        <w:docPartGallery w:val="Page Numbers (Bottom of Page)"/>
        <w:docPartUnique/>
      </w:docPartObj>
    </w:sdtPr>
    <w:sdtContent>
      <w:p w:rsidR="00DF594A" w:rsidRDefault="004060A3">
        <w:pPr>
          <w:pStyle w:val="afc"/>
          <w:jc w:val="right"/>
        </w:pPr>
        <w:fldSimple w:instr=" PAGE   \* MERGEFORMAT ">
          <w:r w:rsidR="008566E3">
            <w:rPr>
              <w:noProof/>
            </w:rPr>
            <w:t>50</w:t>
          </w:r>
        </w:fldSimple>
      </w:p>
    </w:sdtContent>
  </w:sdt>
  <w:p w:rsidR="00DF594A" w:rsidRDefault="00DF594A">
    <w:pPr>
      <w:pStyle w:val="af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5FFF" w:rsidRPr="00DA1146" w:rsidRDefault="00C15FFF" w:rsidP="00DA1146">
      <w:pPr>
        <w:pStyle w:val="a8"/>
        <w:spacing w:before="0" w:after="0"/>
        <w:rPr>
          <w:szCs w:val="24"/>
        </w:rPr>
      </w:pPr>
    </w:p>
  </w:footnote>
  <w:footnote w:type="continuationSeparator" w:id="1">
    <w:p w:rsidR="00C15FFF" w:rsidRPr="00DA1146" w:rsidRDefault="00C15FFF" w:rsidP="00DA1146">
      <w:pPr>
        <w:pStyle w:val="a8"/>
        <w:spacing w:before="0" w:after="0"/>
        <w:rPr>
          <w:szCs w:val="24"/>
        </w:rPr>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66D4"/>
    <w:multiLevelType w:val="hybridMultilevel"/>
    <w:tmpl w:val="3DFA12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04AA2936"/>
    <w:multiLevelType w:val="singleLevel"/>
    <w:tmpl w:val="944487B8"/>
    <w:lvl w:ilvl="0">
      <w:start w:val="1"/>
      <w:numFmt w:val="decimal"/>
      <w:lvlText w:val="3.7.%1."/>
      <w:legacy w:legacy="1" w:legacySpace="0" w:legacyIndent="662"/>
      <w:lvlJc w:val="left"/>
      <w:rPr>
        <w:rFonts w:ascii="Times New Roman" w:hAnsi="Times New Roman" w:cs="Times New Roman" w:hint="default"/>
      </w:rPr>
    </w:lvl>
  </w:abstractNum>
  <w:abstractNum w:abstractNumId="3">
    <w:nsid w:val="04C77057"/>
    <w:multiLevelType w:val="hybridMultilevel"/>
    <w:tmpl w:val="464AEC4C"/>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7BC6FAA"/>
    <w:multiLevelType w:val="hybridMultilevel"/>
    <w:tmpl w:val="4F028E38"/>
    <w:lvl w:ilvl="0" w:tplc="0419000F">
      <w:start w:val="1"/>
      <w:numFmt w:val="decimal"/>
      <w:lvlText w:val="%1."/>
      <w:lvlJc w:val="left"/>
      <w:pPr>
        <w:tabs>
          <w:tab w:val="num" w:pos="360"/>
        </w:tabs>
        <w:ind w:left="360" w:hanging="360"/>
      </w:pPr>
    </w:lvl>
    <w:lvl w:ilvl="1" w:tplc="04190001">
      <w:start w:val="1"/>
      <w:numFmt w:val="bullet"/>
      <w:lvlText w:val=""/>
      <w:lvlJc w:val="left"/>
      <w:pPr>
        <w:tabs>
          <w:tab w:val="num" w:pos="1080"/>
        </w:tabs>
        <w:ind w:left="1080" w:hanging="360"/>
      </w:pPr>
      <w:rPr>
        <w:rFonts w:ascii="Symbol" w:hAnsi="Symbol" w:hint="default"/>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09801582"/>
    <w:multiLevelType w:val="hybridMultilevel"/>
    <w:tmpl w:val="80860AEA"/>
    <w:lvl w:ilvl="0" w:tplc="47307A3E">
      <w:start w:val="1"/>
      <w:numFmt w:val="bullet"/>
      <w:lvlText w:val="–"/>
      <w:lvlJc w:val="left"/>
      <w:pPr>
        <w:tabs>
          <w:tab w:val="num" w:pos="-92"/>
        </w:tabs>
        <w:ind w:left="-92" w:hanging="360"/>
      </w:pPr>
      <w:rPr>
        <w:rFonts w:ascii="Times New Roman" w:hAnsi="Times New Roman" w:hint="default"/>
        <w:sz w:val="24"/>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0B8A620D"/>
    <w:multiLevelType w:val="hybridMultilevel"/>
    <w:tmpl w:val="9E7A23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C2757EA"/>
    <w:multiLevelType w:val="hybridMultilevel"/>
    <w:tmpl w:val="E80812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CF67168"/>
    <w:multiLevelType w:val="multilevel"/>
    <w:tmpl w:val="D2186AC2"/>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0DE544CA"/>
    <w:multiLevelType w:val="hybridMultilevel"/>
    <w:tmpl w:val="CFEC2F5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E6324C9"/>
    <w:multiLevelType w:val="hybridMultilevel"/>
    <w:tmpl w:val="F898864C"/>
    <w:lvl w:ilvl="0" w:tplc="4C527D9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FB55065"/>
    <w:multiLevelType w:val="hybridMultilevel"/>
    <w:tmpl w:val="59F45714"/>
    <w:lvl w:ilvl="0" w:tplc="5FEAFB80">
      <w:start w:val="1"/>
      <w:numFmt w:val="decimal"/>
      <w:lvlText w:val="%1."/>
      <w:lvlJc w:val="left"/>
      <w:pPr>
        <w:tabs>
          <w:tab w:val="num" w:pos="1300"/>
        </w:tabs>
        <w:ind w:left="1300" w:hanging="900"/>
      </w:pPr>
      <w:rPr>
        <w:rFonts w:cs="Times New Roman"/>
      </w:rPr>
    </w:lvl>
    <w:lvl w:ilvl="1" w:tplc="18AA719C">
      <w:numFmt w:val="none"/>
      <w:lvlText w:val=""/>
      <w:lvlJc w:val="left"/>
      <w:pPr>
        <w:tabs>
          <w:tab w:val="num" w:pos="360"/>
        </w:tabs>
      </w:pPr>
      <w:rPr>
        <w:rFonts w:cs="Times New Roman"/>
      </w:rPr>
    </w:lvl>
    <w:lvl w:ilvl="2" w:tplc="F9667250">
      <w:numFmt w:val="none"/>
      <w:lvlText w:val=""/>
      <w:lvlJc w:val="left"/>
      <w:pPr>
        <w:tabs>
          <w:tab w:val="num" w:pos="360"/>
        </w:tabs>
      </w:pPr>
      <w:rPr>
        <w:rFonts w:cs="Times New Roman"/>
      </w:rPr>
    </w:lvl>
    <w:lvl w:ilvl="3" w:tplc="C2D86644">
      <w:numFmt w:val="none"/>
      <w:lvlText w:val=""/>
      <w:lvlJc w:val="left"/>
      <w:pPr>
        <w:tabs>
          <w:tab w:val="num" w:pos="360"/>
        </w:tabs>
      </w:pPr>
      <w:rPr>
        <w:rFonts w:cs="Times New Roman"/>
      </w:rPr>
    </w:lvl>
    <w:lvl w:ilvl="4" w:tplc="949CCBEA">
      <w:numFmt w:val="none"/>
      <w:lvlText w:val=""/>
      <w:lvlJc w:val="left"/>
      <w:pPr>
        <w:tabs>
          <w:tab w:val="num" w:pos="360"/>
        </w:tabs>
      </w:pPr>
      <w:rPr>
        <w:rFonts w:cs="Times New Roman"/>
      </w:rPr>
    </w:lvl>
    <w:lvl w:ilvl="5" w:tplc="7C4E2946">
      <w:numFmt w:val="none"/>
      <w:lvlText w:val=""/>
      <w:lvlJc w:val="left"/>
      <w:pPr>
        <w:tabs>
          <w:tab w:val="num" w:pos="360"/>
        </w:tabs>
      </w:pPr>
      <w:rPr>
        <w:rFonts w:cs="Times New Roman"/>
      </w:rPr>
    </w:lvl>
    <w:lvl w:ilvl="6" w:tplc="C26C41DC">
      <w:numFmt w:val="none"/>
      <w:lvlText w:val=""/>
      <w:lvlJc w:val="left"/>
      <w:pPr>
        <w:tabs>
          <w:tab w:val="num" w:pos="360"/>
        </w:tabs>
      </w:pPr>
      <w:rPr>
        <w:rFonts w:cs="Times New Roman"/>
      </w:rPr>
    </w:lvl>
    <w:lvl w:ilvl="7" w:tplc="20269E9C">
      <w:numFmt w:val="none"/>
      <w:lvlText w:val=""/>
      <w:lvlJc w:val="left"/>
      <w:pPr>
        <w:tabs>
          <w:tab w:val="num" w:pos="360"/>
        </w:tabs>
      </w:pPr>
      <w:rPr>
        <w:rFonts w:cs="Times New Roman"/>
      </w:rPr>
    </w:lvl>
    <w:lvl w:ilvl="8" w:tplc="425C540C">
      <w:numFmt w:val="none"/>
      <w:lvlText w:val=""/>
      <w:lvlJc w:val="left"/>
      <w:pPr>
        <w:tabs>
          <w:tab w:val="num" w:pos="360"/>
        </w:tabs>
      </w:pPr>
      <w:rPr>
        <w:rFonts w:cs="Times New Roman"/>
      </w:rPr>
    </w:lvl>
  </w:abstractNum>
  <w:abstractNum w:abstractNumId="12">
    <w:nsid w:val="10E009DD"/>
    <w:multiLevelType w:val="singleLevel"/>
    <w:tmpl w:val="0BB44968"/>
    <w:lvl w:ilvl="0">
      <w:start w:val="4"/>
      <w:numFmt w:val="decimal"/>
      <w:lvlText w:val="4.%1."/>
      <w:legacy w:legacy="1" w:legacySpace="0" w:legacyIndent="447"/>
      <w:lvlJc w:val="left"/>
      <w:rPr>
        <w:rFonts w:ascii="Times New Roman" w:hAnsi="Times New Roman" w:cs="Times New Roman" w:hint="default"/>
      </w:rPr>
    </w:lvl>
  </w:abstractNum>
  <w:abstractNum w:abstractNumId="13">
    <w:nsid w:val="17AC654A"/>
    <w:multiLevelType w:val="hybridMultilevel"/>
    <w:tmpl w:val="4836B4B2"/>
    <w:lvl w:ilvl="0" w:tplc="98B26D28">
      <w:start w:val="1"/>
      <w:numFmt w:val="decimal"/>
      <w:lvlText w:val="%1."/>
      <w:lvlJc w:val="left"/>
      <w:pPr>
        <w:tabs>
          <w:tab w:val="num" w:pos="368"/>
        </w:tabs>
        <w:ind w:left="312" w:firstLine="48"/>
      </w:pPr>
      <w:rPr>
        <w:rFonts w:hint="default"/>
      </w:rPr>
    </w:lvl>
    <w:lvl w:ilvl="1" w:tplc="4F0CE61C">
      <w:start w:val="1"/>
      <w:numFmt w:val="decimal"/>
      <w:lvlText w:val="%2."/>
      <w:lvlJc w:val="left"/>
      <w:pPr>
        <w:tabs>
          <w:tab w:val="num" w:pos="1440"/>
        </w:tabs>
        <w:ind w:left="1440" w:hanging="360"/>
      </w:pPr>
      <w:rPr>
        <w:rFonts w:hint="default"/>
        <w:sz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2C81700"/>
    <w:multiLevelType w:val="hybridMultilevel"/>
    <w:tmpl w:val="109C8778"/>
    <w:lvl w:ilvl="0" w:tplc="735892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2D50136"/>
    <w:multiLevelType w:val="multilevel"/>
    <w:tmpl w:val="36245392"/>
    <w:lvl w:ilvl="0">
      <w:start w:val="2"/>
      <w:numFmt w:val="decimal"/>
      <w:lvlText w:val="5.%1"/>
      <w:lvlJc w:val="left"/>
    </w:lvl>
    <w:lvl w:ilvl="1">
      <w:start w:val="1"/>
      <w:numFmt w:val="decimal"/>
      <w:lvlText w:val="%2."/>
      <w:lvlJc w:val="left"/>
    </w:lvl>
    <w:lvl w:ilvl="2">
      <w:start w:val="5"/>
      <w:numFmt w:val="decimal"/>
      <w:lvlText w:val="%3."/>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3">
      <w:start w:val="1"/>
      <w:numFmt w:val="decimal"/>
      <w:lvlText w:val="%3.%4."/>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41E428B"/>
    <w:multiLevelType w:val="hybridMultilevel"/>
    <w:tmpl w:val="2DC2F7F4"/>
    <w:lvl w:ilvl="0" w:tplc="FFFFFFFF">
      <w:start w:val="1"/>
      <w:numFmt w:val="decimal"/>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7">
    <w:nsid w:val="27CD2EAB"/>
    <w:multiLevelType w:val="hybridMultilevel"/>
    <w:tmpl w:val="7EDE8FD8"/>
    <w:lvl w:ilvl="0" w:tplc="FFFFFFFF">
      <w:start w:val="1"/>
      <w:numFmt w:val="decimal"/>
      <w:lvlText w:val="%1."/>
      <w:lvlJc w:val="left"/>
      <w:pPr>
        <w:tabs>
          <w:tab w:val="num" w:pos="502"/>
        </w:tabs>
        <w:ind w:left="502" w:hanging="360"/>
      </w:pPr>
      <w:rPr>
        <w:b w:val="0"/>
        <w:i w:val="0"/>
        <w:sz w:val="28"/>
        <w:szCs w:val="28"/>
      </w:rPr>
    </w:lvl>
    <w:lvl w:ilvl="1" w:tplc="FFFFFFFF">
      <w:start w:val="1"/>
      <w:numFmt w:val="decimal"/>
      <w:lvlText w:val="%2."/>
      <w:lvlJc w:val="left"/>
      <w:pPr>
        <w:tabs>
          <w:tab w:val="num" w:pos="360"/>
        </w:tabs>
        <w:ind w:left="360" w:hanging="360"/>
      </w:pPr>
      <w:rPr>
        <w:b w:val="0"/>
        <w:i w:val="0"/>
        <w:sz w:val="28"/>
        <w:szCs w:val="28"/>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AF5373B"/>
    <w:multiLevelType w:val="singleLevel"/>
    <w:tmpl w:val="4086D6C2"/>
    <w:lvl w:ilvl="0">
      <w:start w:val="1"/>
      <w:numFmt w:val="decimal"/>
      <w:lvlText w:val="3.%1."/>
      <w:legacy w:legacy="1" w:legacySpace="0" w:legacyIndent="422"/>
      <w:lvlJc w:val="left"/>
      <w:rPr>
        <w:rFonts w:ascii="Times New Roman" w:hAnsi="Times New Roman" w:cs="Times New Roman" w:hint="default"/>
      </w:rPr>
    </w:lvl>
  </w:abstractNum>
  <w:abstractNum w:abstractNumId="19">
    <w:nsid w:val="2D013FE0"/>
    <w:multiLevelType w:val="hybridMultilevel"/>
    <w:tmpl w:val="9AA4F9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1">
    <w:nsid w:val="349D3677"/>
    <w:multiLevelType w:val="singleLevel"/>
    <w:tmpl w:val="71B24F54"/>
    <w:lvl w:ilvl="0">
      <w:start w:val="2"/>
      <w:numFmt w:val="decimal"/>
      <w:lvlText w:val="6.%1."/>
      <w:legacy w:legacy="1" w:legacySpace="0" w:legacyIndent="417"/>
      <w:lvlJc w:val="left"/>
      <w:rPr>
        <w:rFonts w:ascii="Times New Roman" w:hAnsi="Times New Roman" w:cs="Times New Roman" w:hint="default"/>
      </w:rPr>
    </w:lvl>
  </w:abstractNum>
  <w:abstractNum w:abstractNumId="22">
    <w:nsid w:val="3A3A7270"/>
    <w:multiLevelType w:val="hybridMultilevel"/>
    <w:tmpl w:val="0DD4E51E"/>
    <w:lvl w:ilvl="0" w:tplc="04190001">
      <w:start w:val="1"/>
      <w:numFmt w:val="bullet"/>
      <w:lvlText w:val="­"/>
      <w:lvlJc w:val="left"/>
      <w:pPr>
        <w:tabs>
          <w:tab w:val="num" w:pos="1260"/>
        </w:tabs>
        <w:ind w:left="1260" w:hanging="360"/>
      </w:pPr>
      <w:rPr>
        <w:rFonts w:ascii="Times New Roman" w:hAnsi="Times New Roman" w:cs="Times New Roman" w:hint="default"/>
        <w:b/>
        <w:i w:val="0"/>
        <w:sz w:val="22"/>
        <w:szCs w:val="22"/>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3E934AEA"/>
    <w:multiLevelType w:val="hybridMultilevel"/>
    <w:tmpl w:val="521A0C2A"/>
    <w:lvl w:ilvl="0" w:tplc="AC2ECF3A">
      <w:start w:val="1"/>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EFE686C"/>
    <w:multiLevelType w:val="hybridMultilevel"/>
    <w:tmpl w:val="8264A14E"/>
    <w:lvl w:ilvl="0" w:tplc="0419000F">
      <w:start w:val="1"/>
      <w:numFmt w:val="decimal"/>
      <w:lvlText w:val="%1."/>
      <w:lvlJc w:val="left"/>
      <w:pPr>
        <w:ind w:left="360" w:hanging="360"/>
      </w:pPr>
      <w:rPr>
        <w:rFonts w:hint="default"/>
        <w:b/>
      </w:rPr>
    </w:lvl>
    <w:lvl w:ilvl="1" w:tplc="02468830" w:tentative="1">
      <w:start w:val="1"/>
      <w:numFmt w:val="lowerLetter"/>
      <w:lvlText w:val="%2."/>
      <w:lvlJc w:val="left"/>
      <w:pPr>
        <w:ind w:left="590" w:hanging="360"/>
      </w:pPr>
    </w:lvl>
    <w:lvl w:ilvl="2" w:tplc="0419001B" w:tentative="1">
      <w:start w:val="1"/>
      <w:numFmt w:val="lowerRoman"/>
      <w:lvlText w:val="%3."/>
      <w:lvlJc w:val="right"/>
      <w:pPr>
        <w:ind w:left="1310" w:hanging="180"/>
      </w:pPr>
    </w:lvl>
    <w:lvl w:ilvl="3" w:tplc="0419000F" w:tentative="1">
      <w:start w:val="1"/>
      <w:numFmt w:val="decimal"/>
      <w:lvlText w:val="%4."/>
      <w:lvlJc w:val="left"/>
      <w:pPr>
        <w:ind w:left="2030" w:hanging="360"/>
      </w:pPr>
    </w:lvl>
    <w:lvl w:ilvl="4" w:tplc="04190019" w:tentative="1">
      <w:start w:val="1"/>
      <w:numFmt w:val="lowerLetter"/>
      <w:lvlText w:val="%5."/>
      <w:lvlJc w:val="left"/>
      <w:pPr>
        <w:ind w:left="2750" w:hanging="360"/>
      </w:pPr>
    </w:lvl>
    <w:lvl w:ilvl="5" w:tplc="0419001B" w:tentative="1">
      <w:start w:val="1"/>
      <w:numFmt w:val="lowerRoman"/>
      <w:lvlText w:val="%6."/>
      <w:lvlJc w:val="right"/>
      <w:pPr>
        <w:ind w:left="3470" w:hanging="180"/>
      </w:pPr>
    </w:lvl>
    <w:lvl w:ilvl="6" w:tplc="0419000F" w:tentative="1">
      <w:start w:val="1"/>
      <w:numFmt w:val="decimal"/>
      <w:lvlText w:val="%7."/>
      <w:lvlJc w:val="left"/>
      <w:pPr>
        <w:ind w:left="4190" w:hanging="360"/>
      </w:pPr>
    </w:lvl>
    <w:lvl w:ilvl="7" w:tplc="04190019" w:tentative="1">
      <w:start w:val="1"/>
      <w:numFmt w:val="lowerLetter"/>
      <w:lvlText w:val="%8."/>
      <w:lvlJc w:val="left"/>
      <w:pPr>
        <w:ind w:left="4910" w:hanging="360"/>
      </w:pPr>
    </w:lvl>
    <w:lvl w:ilvl="8" w:tplc="0419001B" w:tentative="1">
      <w:start w:val="1"/>
      <w:numFmt w:val="lowerRoman"/>
      <w:lvlText w:val="%9."/>
      <w:lvlJc w:val="right"/>
      <w:pPr>
        <w:ind w:left="5630" w:hanging="180"/>
      </w:pPr>
    </w:lvl>
  </w:abstractNum>
  <w:abstractNum w:abstractNumId="25">
    <w:nsid w:val="3F571EED"/>
    <w:multiLevelType w:val="singleLevel"/>
    <w:tmpl w:val="2E02636E"/>
    <w:lvl w:ilvl="0">
      <w:start w:val="5"/>
      <w:numFmt w:val="decimal"/>
      <w:lvlText w:val="3.%1."/>
      <w:legacy w:legacy="1" w:legacySpace="0" w:legacyIndent="446"/>
      <w:lvlJc w:val="left"/>
      <w:rPr>
        <w:rFonts w:ascii="Times New Roman" w:hAnsi="Times New Roman" w:cs="Times New Roman" w:hint="default"/>
      </w:rPr>
    </w:lvl>
  </w:abstractNum>
  <w:abstractNum w:abstractNumId="26">
    <w:nsid w:val="42254B43"/>
    <w:multiLevelType w:val="hybridMultilevel"/>
    <w:tmpl w:val="9BEC200E"/>
    <w:lvl w:ilvl="0" w:tplc="A0F69416">
      <w:start w:val="1"/>
      <w:numFmt w:val="decimal"/>
      <w:lvlText w:val="%1)"/>
      <w:lvlJc w:val="left"/>
      <w:pPr>
        <w:ind w:left="462" w:hanging="360"/>
      </w:pPr>
      <w:rPr>
        <w:rFonts w:hint="default"/>
      </w:rPr>
    </w:lvl>
    <w:lvl w:ilvl="1" w:tplc="04190019" w:tentative="1">
      <w:start w:val="1"/>
      <w:numFmt w:val="lowerLetter"/>
      <w:lvlText w:val="%2."/>
      <w:lvlJc w:val="left"/>
      <w:pPr>
        <w:ind w:left="1182" w:hanging="360"/>
      </w:pPr>
    </w:lvl>
    <w:lvl w:ilvl="2" w:tplc="0419001B" w:tentative="1">
      <w:start w:val="1"/>
      <w:numFmt w:val="lowerRoman"/>
      <w:lvlText w:val="%3."/>
      <w:lvlJc w:val="right"/>
      <w:pPr>
        <w:ind w:left="1902" w:hanging="180"/>
      </w:pPr>
    </w:lvl>
    <w:lvl w:ilvl="3" w:tplc="0419000F" w:tentative="1">
      <w:start w:val="1"/>
      <w:numFmt w:val="decimal"/>
      <w:lvlText w:val="%4."/>
      <w:lvlJc w:val="left"/>
      <w:pPr>
        <w:ind w:left="2622" w:hanging="360"/>
      </w:pPr>
    </w:lvl>
    <w:lvl w:ilvl="4" w:tplc="04190019" w:tentative="1">
      <w:start w:val="1"/>
      <w:numFmt w:val="lowerLetter"/>
      <w:lvlText w:val="%5."/>
      <w:lvlJc w:val="left"/>
      <w:pPr>
        <w:ind w:left="3342" w:hanging="360"/>
      </w:pPr>
    </w:lvl>
    <w:lvl w:ilvl="5" w:tplc="0419001B" w:tentative="1">
      <w:start w:val="1"/>
      <w:numFmt w:val="lowerRoman"/>
      <w:lvlText w:val="%6."/>
      <w:lvlJc w:val="right"/>
      <w:pPr>
        <w:ind w:left="4062" w:hanging="180"/>
      </w:pPr>
    </w:lvl>
    <w:lvl w:ilvl="6" w:tplc="0419000F" w:tentative="1">
      <w:start w:val="1"/>
      <w:numFmt w:val="decimal"/>
      <w:lvlText w:val="%7."/>
      <w:lvlJc w:val="left"/>
      <w:pPr>
        <w:ind w:left="4782" w:hanging="360"/>
      </w:pPr>
    </w:lvl>
    <w:lvl w:ilvl="7" w:tplc="04190019" w:tentative="1">
      <w:start w:val="1"/>
      <w:numFmt w:val="lowerLetter"/>
      <w:lvlText w:val="%8."/>
      <w:lvlJc w:val="left"/>
      <w:pPr>
        <w:ind w:left="5502" w:hanging="360"/>
      </w:pPr>
    </w:lvl>
    <w:lvl w:ilvl="8" w:tplc="0419001B" w:tentative="1">
      <w:start w:val="1"/>
      <w:numFmt w:val="lowerRoman"/>
      <w:lvlText w:val="%9."/>
      <w:lvlJc w:val="right"/>
      <w:pPr>
        <w:ind w:left="6222" w:hanging="180"/>
      </w:pPr>
    </w:lvl>
  </w:abstractNum>
  <w:abstractNum w:abstractNumId="27">
    <w:nsid w:val="4EEC7E1B"/>
    <w:multiLevelType w:val="hybridMultilevel"/>
    <w:tmpl w:val="0100C19A"/>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8">
    <w:nsid w:val="502012DE"/>
    <w:multiLevelType w:val="multilevel"/>
    <w:tmpl w:val="805AA324"/>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38B47AF"/>
    <w:multiLevelType w:val="multilevel"/>
    <w:tmpl w:val="9774A99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5A60563E"/>
    <w:multiLevelType w:val="singleLevel"/>
    <w:tmpl w:val="8A66D5DA"/>
    <w:lvl w:ilvl="0">
      <w:start w:val="1"/>
      <w:numFmt w:val="decimal"/>
      <w:lvlText w:val="1.%1."/>
      <w:legacy w:legacy="1" w:legacySpace="0" w:legacyIndent="490"/>
      <w:lvlJc w:val="left"/>
      <w:rPr>
        <w:rFonts w:ascii="Times New Roman" w:hAnsi="Times New Roman" w:cs="Times New Roman" w:hint="default"/>
      </w:rPr>
    </w:lvl>
  </w:abstractNum>
  <w:abstractNum w:abstractNumId="31">
    <w:nsid w:val="5B4D62F0"/>
    <w:multiLevelType w:val="multilevel"/>
    <w:tmpl w:val="CB643A00"/>
    <w:lvl w:ilvl="0">
      <w:start w:val="1"/>
      <w:numFmt w:val="decimal"/>
      <w:lvlText w:val="2.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5E995A9A"/>
    <w:multiLevelType w:val="singleLevel"/>
    <w:tmpl w:val="0D1C50D0"/>
    <w:lvl w:ilvl="0">
      <w:start w:val="2"/>
      <w:numFmt w:val="bullet"/>
      <w:lvlText w:val="-"/>
      <w:lvlJc w:val="left"/>
      <w:pPr>
        <w:tabs>
          <w:tab w:val="num" w:pos="360"/>
        </w:tabs>
        <w:ind w:left="360" w:hanging="360"/>
      </w:pPr>
      <w:rPr>
        <w:rFonts w:hint="default"/>
      </w:rPr>
    </w:lvl>
  </w:abstractNum>
  <w:abstractNum w:abstractNumId="33">
    <w:nsid w:val="653F691B"/>
    <w:multiLevelType w:val="hybridMultilevel"/>
    <w:tmpl w:val="936C34C2"/>
    <w:lvl w:ilvl="0" w:tplc="CA6ACC38">
      <w:start w:val="1"/>
      <w:numFmt w:val="russianLower"/>
      <w:lvlText w:val="%1)"/>
      <w:lvlJc w:val="left"/>
      <w:pPr>
        <w:tabs>
          <w:tab w:val="num" w:pos="1080"/>
        </w:tabs>
        <w:ind w:left="1080" w:hanging="360"/>
      </w:pPr>
      <w:rPr>
        <w:rFonts w:cs="Times New Roman" w:hint="default"/>
      </w:rPr>
    </w:lvl>
    <w:lvl w:ilvl="1" w:tplc="31FC06D6">
      <w:start w:val="1"/>
      <w:numFmt w:val="decimal"/>
      <w:lvlText w:val="%2."/>
      <w:lvlJc w:val="left"/>
      <w:pPr>
        <w:tabs>
          <w:tab w:val="num" w:pos="1440"/>
        </w:tabs>
        <w:ind w:left="1440" w:hanging="360"/>
      </w:pPr>
      <w:rPr>
        <w:rFonts w:cs="Times New Roman"/>
      </w:rPr>
    </w:lvl>
    <w:lvl w:ilvl="2" w:tplc="92FE8482">
      <w:start w:val="1"/>
      <w:numFmt w:val="decimal"/>
      <w:lvlText w:val="%3."/>
      <w:lvlJc w:val="left"/>
      <w:pPr>
        <w:tabs>
          <w:tab w:val="num" w:pos="2160"/>
        </w:tabs>
        <w:ind w:left="2160" w:hanging="360"/>
      </w:pPr>
      <w:rPr>
        <w:rFonts w:cs="Times New Roman"/>
      </w:rPr>
    </w:lvl>
    <w:lvl w:ilvl="3" w:tplc="E8909B3C">
      <w:start w:val="1"/>
      <w:numFmt w:val="decimal"/>
      <w:lvlText w:val="%4."/>
      <w:lvlJc w:val="left"/>
      <w:pPr>
        <w:tabs>
          <w:tab w:val="num" w:pos="2880"/>
        </w:tabs>
        <w:ind w:left="2880" w:hanging="360"/>
      </w:pPr>
      <w:rPr>
        <w:rFonts w:cs="Times New Roman"/>
      </w:rPr>
    </w:lvl>
    <w:lvl w:ilvl="4" w:tplc="F586CC8C">
      <w:start w:val="1"/>
      <w:numFmt w:val="decimal"/>
      <w:lvlText w:val="%5."/>
      <w:lvlJc w:val="left"/>
      <w:pPr>
        <w:tabs>
          <w:tab w:val="num" w:pos="3600"/>
        </w:tabs>
        <w:ind w:left="3600" w:hanging="360"/>
      </w:pPr>
      <w:rPr>
        <w:rFonts w:cs="Times New Roman"/>
      </w:rPr>
    </w:lvl>
    <w:lvl w:ilvl="5" w:tplc="B95809F6">
      <w:start w:val="1"/>
      <w:numFmt w:val="decimal"/>
      <w:lvlText w:val="%6."/>
      <w:lvlJc w:val="left"/>
      <w:pPr>
        <w:tabs>
          <w:tab w:val="num" w:pos="4320"/>
        </w:tabs>
        <w:ind w:left="4320" w:hanging="360"/>
      </w:pPr>
      <w:rPr>
        <w:rFonts w:cs="Times New Roman"/>
      </w:rPr>
    </w:lvl>
    <w:lvl w:ilvl="6" w:tplc="7606374E">
      <w:start w:val="1"/>
      <w:numFmt w:val="decimal"/>
      <w:lvlText w:val="%7."/>
      <w:lvlJc w:val="left"/>
      <w:pPr>
        <w:tabs>
          <w:tab w:val="num" w:pos="5040"/>
        </w:tabs>
        <w:ind w:left="5040" w:hanging="360"/>
      </w:pPr>
      <w:rPr>
        <w:rFonts w:cs="Times New Roman"/>
      </w:rPr>
    </w:lvl>
    <w:lvl w:ilvl="7" w:tplc="0B9EF8B4">
      <w:start w:val="1"/>
      <w:numFmt w:val="decimal"/>
      <w:lvlText w:val="%8."/>
      <w:lvlJc w:val="left"/>
      <w:pPr>
        <w:tabs>
          <w:tab w:val="num" w:pos="5760"/>
        </w:tabs>
        <w:ind w:left="5760" w:hanging="360"/>
      </w:pPr>
      <w:rPr>
        <w:rFonts w:cs="Times New Roman"/>
      </w:rPr>
    </w:lvl>
    <w:lvl w:ilvl="8" w:tplc="DE34F8FA">
      <w:start w:val="1"/>
      <w:numFmt w:val="decimal"/>
      <w:lvlText w:val="%9."/>
      <w:lvlJc w:val="left"/>
      <w:pPr>
        <w:tabs>
          <w:tab w:val="num" w:pos="6480"/>
        </w:tabs>
        <w:ind w:left="6480" w:hanging="360"/>
      </w:pPr>
      <w:rPr>
        <w:rFonts w:cs="Times New Roman"/>
      </w:rPr>
    </w:lvl>
  </w:abstractNum>
  <w:abstractNum w:abstractNumId="34">
    <w:nsid w:val="65926F3F"/>
    <w:multiLevelType w:val="hybridMultilevel"/>
    <w:tmpl w:val="319EF29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59B3185"/>
    <w:multiLevelType w:val="hybridMultilevel"/>
    <w:tmpl w:val="FF668396"/>
    <w:lvl w:ilvl="0" w:tplc="567658F2">
      <w:start w:val="1"/>
      <w:numFmt w:val="decimal"/>
      <w:lvlText w:val="3.7.2.%1"/>
      <w:lvlJc w:val="left"/>
      <w:pPr>
        <w:tabs>
          <w:tab w:val="num" w:pos="0"/>
        </w:tabs>
        <w:ind w:left="0" w:firstLine="0"/>
      </w:pPr>
      <w:rPr>
        <w:rFonts w:ascii="Times New Roman" w:hAnsi="Times New Roman" w:cs="Times New Roman" w:hint="default"/>
        <w:b w:val="0"/>
        <w:i w:val="0"/>
        <w:sz w:val="26"/>
        <w:szCs w:val="22"/>
      </w:rPr>
    </w:lvl>
    <w:lvl w:ilvl="1" w:tplc="992C9932">
      <w:start w:val="1"/>
      <w:numFmt w:val="bullet"/>
      <w:lvlText w:val="­"/>
      <w:lvlJc w:val="left"/>
      <w:pPr>
        <w:tabs>
          <w:tab w:val="num" w:pos="1440"/>
        </w:tabs>
        <w:ind w:left="1440" w:hanging="360"/>
      </w:pPr>
      <w:rPr>
        <w:rFonts w:ascii="Times New Roman" w:hAnsi="Times New Roman" w:cs="Times New Roman" w:hint="default"/>
        <w:b/>
        <w:i w:val="0"/>
        <w:sz w:val="22"/>
        <w:szCs w:val="22"/>
      </w:rPr>
    </w:lvl>
    <w:lvl w:ilvl="2" w:tplc="7F820FB6" w:tentative="1">
      <w:start w:val="1"/>
      <w:numFmt w:val="lowerRoman"/>
      <w:lvlText w:val="%3."/>
      <w:lvlJc w:val="right"/>
      <w:pPr>
        <w:tabs>
          <w:tab w:val="num" w:pos="2160"/>
        </w:tabs>
        <w:ind w:left="2160" w:hanging="180"/>
      </w:pPr>
    </w:lvl>
    <w:lvl w:ilvl="3" w:tplc="1116F6DC" w:tentative="1">
      <w:start w:val="1"/>
      <w:numFmt w:val="decimal"/>
      <w:lvlText w:val="%4."/>
      <w:lvlJc w:val="left"/>
      <w:pPr>
        <w:tabs>
          <w:tab w:val="num" w:pos="2880"/>
        </w:tabs>
        <w:ind w:left="2880" w:hanging="360"/>
      </w:pPr>
    </w:lvl>
    <w:lvl w:ilvl="4" w:tplc="F06ABAA4" w:tentative="1">
      <w:start w:val="1"/>
      <w:numFmt w:val="lowerLetter"/>
      <w:lvlText w:val="%5."/>
      <w:lvlJc w:val="left"/>
      <w:pPr>
        <w:tabs>
          <w:tab w:val="num" w:pos="3600"/>
        </w:tabs>
        <w:ind w:left="3600" w:hanging="360"/>
      </w:pPr>
    </w:lvl>
    <w:lvl w:ilvl="5" w:tplc="BC302B8E" w:tentative="1">
      <w:start w:val="1"/>
      <w:numFmt w:val="lowerRoman"/>
      <w:lvlText w:val="%6."/>
      <w:lvlJc w:val="right"/>
      <w:pPr>
        <w:tabs>
          <w:tab w:val="num" w:pos="4320"/>
        </w:tabs>
        <w:ind w:left="4320" w:hanging="180"/>
      </w:pPr>
    </w:lvl>
    <w:lvl w:ilvl="6" w:tplc="6504D686" w:tentative="1">
      <w:start w:val="1"/>
      <w:numFmt w:val="decimal"/>
      <w:lvlText w:val="%7."/>
      <w:lvlJc w:val="left"/>
      <w:pPr>
        <w:tabs>
          <w:tab w:val="num" w:pos="5040"/>
        </w:tabs>
        <w:ind w:left="5040" w:hanging="360"/>
      </w:pPr>
    </w:lvl>
    <w:lvl w:ilvl="7" w:tplc="75467D02" w:tentative="1">
      <w:start w:val="1"/>
      <w:numFmt w:val="lowerLetter"/>
      <w:lvlText w:val="%8."/>
      <w:lvlJc w:val="left"/>
      <w:pPr>
        <w:tabs>
          <w:tab w:val="num" w:pos="5760"/>
        </w:tabs>
        <w:ind w:left="5760" w:hanging="360"/>
      </w:pPr>
    </w:lvl>
    <w:lvl w:ilvl="8" w:tplc="2BF234C8" w:tentative="1">
      <w:start w:val="1"/>
      <w:numFmt w:val="lowerRoman"/>
      <w:lvlText w:val="%9."/>
      <w:lvlJc w:val="right"/>
      <w:pPr>
        <w:tabs>
          <w:tab w:val="num" w:pos="6480"/>
        </w:tabs>
        <w:ind w:left="6480" w:hanging="180"/>
      </w:pPr>
    </w:lvl>
  </w:abstractNum>
  <w:abstractNum w:abstractNumId="36">
    <w:nsid w:val="6B585033"/>
    <w:multiLevelType w:val="multilevel"/>
    <w:tmpl w:val="61CC3400"/>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6DB15EAF"/>
    <w:multiLevelType w:val="hybridMultilevel"/>
    <w:tmpl w:val="4CFA9C46"/>
    <w:lvl w:ilvl="0" w:tplc="4830C5D6">
      <w:start w:val="1"/>
      <w:numFmt w:val="bullet"/>
      <w:lvlText w:val="­"/>
      <w:lvlJc w:val="left"/>
      <w:pPr>
        <w:tabs>
          <w:tab w:val="num" w:pos="1440"/>
        </w:tabs>
        <w:ind w:left="1440" w:hanging="360"/>
      </w:pPr>
      <w:rPr>
        <w:rFonts w:ascii="Times New Roman" w:hAnsi="Times New Roman" w:cs="Times New Roman" w:hint="default"/>
        <w:b/>
        <w:i w:val="0"/>
        <w:sz w:val="22"/>
        <w:szCs w:val="22"/>
      </w:rPr>
    </w:lvl>
    <w:lvl w:ilvl="1" w:tplc="249E09FA">
      <w:start w:val="1"/>
      <w:numFmt w:val="decimal"/>
      <w:lvlText w:val="2.%2"/>
      <w:lvlJc w:val="left"/>
      <w:pPr>
        <w:tabs>
          <w:tab w:val="num" w:pos="1440"/>
        </w:tabs>
        <w:ind w:left="1440" w:hanging="360"/>
      </w:pPr>
      <w:rPr>
        <w:rFonts w:ascii="Times New Roman" w:hAnsi="Times New Roman" w:hint="default"/>
        <w:b/>
        <w:i w:val="0"/>
        <w:sz w:val="26"/>
        <w:szCs w:val="22"/>
      </w:rPr>
    </w:lvl>
    <w:lvl w:ilvl="2" w:tplc="101EBB0E">
      <w:start w:val="1"/>
      <w:numFmt w:val="bullet"/>
      <w:lvlText w:val="­"/>
      <w:lvlJc w:val="left"/>
      <w:pPr>
        <w:tabs>
          <w:tab w:val="num" w:pos="2340"/>
        </w:tabs>
        <w:ind w:left="2340" w:hanging="360"/>
      </w:pPr>
      <w:rPr>
        <w:rFonts w:ascii="Times New Roman" w:hAnsi="Times New Roman" w:cs="Times New Roman" w:hint="default"/>
        <w:b/>
        <w:i w:val="0"/>
        <w:sz w:val="22"/>
        <w:szCs w:val="22"/>
      </w:rPr>
    </w:lvl>
    <w:lvl w:ilvl="3" w:tplc="7B8E5878" w:tentative="1">
      <w:start w:val="1"/>
      <w:numFmt w:val="decimal"/>
      <w:lvlText w:val="%4."/>
      <w:lvlJc w:val="left"/>
      <w:pPr>
        <w:tabs>
          <w:tab w:val="num" w:pos="2880"/>
        </w:tabs>
        <w:ind w:left="2880" w:hanging="360"/>
      </w:pPr>
    </w:lvl>
    <w:lvl w:ilvl="4" w:tplc="7AFEC30C" w:tentative="1">
      <w:start w:val="1"/>
      <w:numFmt w:val="lowerLetter"/>
      <w:lvlText w:val="%5."/>
      <w:lvlJc w:val="left"/>
      <w:pPr>
        <w:tabs>
          <w:tab w:val="num" w:pos="3600"/>
        </w:tabs>
        <w:ind w:left="3600" w:hanging="360"/>
      </w:pPr>
    </w:lvl>
    <w:lvl w:ilvl="5" w:tplc="186A0EC4" w:tentative="1">
      <w:start w:val="1"/>
      <w:numFmt w:val="lowerRoman"/>
      <w:lvlText w:val="%6."/>
      <w:lvlJc w:val="right"/>
      <w:pPr>
        <w:tabs>
          <w:tab w:val="num" w:pos="4320"/>
        </w:tabs>
        <w:ind w:left="4320" w:hanging="180"/>
      </w:pPr>
    </w:lvl>
    <w:lvl w:ilvl="6" w:tplc="E6525BDE" w:tentative="1">
      <w:start w:val="1"/>
      <w:numFmt w:val="decimal"/>
      <w:lvlText w:val="%7."/>
      <w:lvlJc w:val="left"/>
      <w:pPr>
        <w:tabs>
          <w:tab w:val="num" w:pos="5040"/>
        </w:tabs>
        <w:ind w:left="5040" w:hanging="360"/>
      </w:pPr>
    </w:lvl>
    <w:lvl w:ilvl="7" w:tplc="DB747CD8" w:tentative="1">
      <w:start w:val="1"/>
      <w:numFmt w:val="lowerLetter"/>
      <w:lvlText w:val="%8."/>
      <w:lvlJc w:val="left"/>
      <w:pPr>
        <w:tabs>
          <w:tab w:val="num" w:pos="5760"/>
        </w:tabs>
        <w:ind w:left="5760" w:hanging="360"/>
      </w:pPr>
    </w:lvl>
    <w:lvl w:ilvl="8" w:tplc="FEC8DF44" w:tentative="1">
      <w:start w:val="1"/>
      <w:numFmt w:val="lowerRoman"/>
      <w:lvlText w:val="%9."/>
      <w:lvlJc w:val="right"/>
      <w:pPr>
        <w:tabs>
          <w:tab w:val="num" w:pos="6480"/>
        </w:tabs>
        <w:ind w:left="6480" w:hanging="180"/>
      </w:pPr>
    </w:lvl>
  </w:abstractNum>
  <w:abstractNum w:abstractNumId="38">
    <w:nsid w:val="70CE7116"/>
    <w:multiLevelType w:val="hybridMultilevel"/>
    <w:tmpl w:val="3642DC7C"/>
    <w:lvl w:ilvl="0" w:tplc="04190001">
      <w:start w:val="1"/>
      <w:numFmt w:val="russianLower"/>
      <w:lvlText w:val="%1)"/>
      <w:lvlJc w:val="left"/>
      <w:pPr>
        <w:tabs>
          <w:tab w:val="num" w:pos="1440"/>
        </w:tabs>
        <w:ind w:left="1440" w:hanging="360"/>
      </w:pPr>
      <w:rPr>
        <w:rFonts w:cs="Times New Roman" w:hint="default"/>
      </w:rPr>
    </w:lvl>
    <w:lvl w:ilvl="1" w:tplc="04190003">
      <w:start w:val="1"/>
      <w:numFmt w:val="russianLower"/>
      <w:lvlText w:val="%2)"/>
      <w:lvlJc w:val="left"/>
      <w:pPr>
        <w:tabs>
          <w:tab w:val="num" w:pos="1440"/>
        </w:tabs>
        <w:ind w:left="1440" w:hanging="360"/>
      </w:pPr>
      <w:rPr>
        <w:rFonts w:cs="Times New Roman"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9">
    <w:nsid w:val="71D9618B"/>
    <w:multiLevelType w:val="multilevel"/>
    <w:tmpl w:val="6F96397C"/>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753835A7"/>
    <w:multiLevelType w:val="hybridMultilevel"/>
    <w:tmpl w:val="1114A104"/>
    <w:lvl w:ilvl="0" w:tplc="04190001">
      <w:start w:val="1"/>
      <w:numFmt w:val="bullet"/>
      <w:lvlText w:val="–"/>
      <w:lvlJc w:val="left"/>
      <w:pPr>
        <w:tabs>
          <w:tab w:val="num" w:pos="-92"/>
        </w:tabs>
        <w:ind w:left="-92" w:hanging="360"/>
      </w:pPr>
      <w:rPr>
        <w:rFonts w:ascii="Times New Roman" w:hAnsi="Times New Roman" w:hint="default"/>
        <w:sz w:val="24"/>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1">
    <w:nsid w:val="754350AE"/>
    <w:multiLevelType w:val="multilevel"/>
    <w:tmpl w:val="7FD8FAB6"/>
    <w:lvl w:ilvl="0">
      <w:start w:val="1"/>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3"/>
  </w:num>
  <w:num w:numId="2">
    <w:abstractNumId w:val="38"/>
  </w:num>
  <w:num w:numId="3">
    <w:abstractNumId w:val="37"/>
  </w:num>
  <w:num w:numId="4">
    <w:abstractNumId w:val="35"/>
  </w:num>
  <w:num w:numId="5">
    <w:abstractNumId w:val="22"/>
  </w:num>
  <w:num w:numId="6">
    <w:abstractNumId w:val="9"/>
  </w:num>
  <w:num w:numId="7">
    <w:abstractNumId w:val="23"/>
  </w:num>
  <w:num w:numId="8">
    <w:abstractNumId w:val="10"/>
  </w:num>
  <w:num w:numId="9">
    <w:abstractNumId w:val="17"/>
  </w:num>
  <w:num w:numId="10">
    <w:abstractNumId w:val="0"/>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11"/>
  </w:num>
  <w:num w:numId="14">
    <w:abstractNumId w:val="40"/>
  </w:num>
  <w:num w:numId="15">
    <w:abstractNumId w:val="1"/>
  </w:num>
  <w:num w:numId="16">
    <w:abstractNumId w:val="5"/>
  </w:num>
  <w:num w:numId="17">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32"/>
  </w:num>
  <w:num w:numId="20">
    <w:abstractNumId w:val="13"/>
  </w:num>
  <w:num w:numId="21">
    <w:abstractNumId w:val="24"/>
  </w:num>
  <w:num w:numId="22">
    <w:abstractNumId w:val="8"/>
  </w:num>
  <w:num w:numId="23">
    <w:abstractNumId w:val="7"/>
  </w:num>
  <w:num w:numId="24">
    <w:abstractNumId w:val="34"/>
  </w:num>
  <w:num w:numId="25">
    <w:abstractNumId w:val="26"/>
  </w:num>
  <w:num w:numId="26">
    <w:abstractNumId w:val="14"/>
  </w:num>
  <w:num w:numId="27">
    <w:abstractNumId w:val="19"/>
  </w:num>
  <w:num w:numId="28">
    <w:abstractNumId w:val="39"/>
  </w:num>
  <w:num w:numId="29">
    <w:abstractNumId w:val="28"/>
  </w:num>
  <w:num w:numId="30">
    <w:abstractNumId w:val="31"/>
  </w:num>
  <w:num w:numId="31">
    <w:abstractNumId w:val="36"/>
  </w:num>
  <w:num w:numId="32">
    <w:abstractNumId w:val="15"/>
  </w:num>
  <w:num w:numId="33">
    <w:abstractNumId w:val="41"/>
  </w:num>
  <w:num w:numId="34">
    <w:abstractNumId w:val="29"/>
  </w:num>
  <w:num w:numId="35">
    <w:abstractNumId w:val="3"/>
  </w:num>
  <w:num w:numId="36">
    <w:abstractNumId w:val="30"/>
  </w:num>
  <w:num w:numId="37">
    <w:abstractNumId w:val="18"/>
  </w:num>
  <w:num w:numId="38">
    <w:abstractNumId w:val="25"/>
  </w:num>
  <w:num w:numId="39">
    <w:abstractNumId w:val="2"/>
  </w:num>
  <w:num w:numId="40">
    <w:abstractNumId w:val="12"/>
  </w:num>
  <w:num w:numId="41">
    <w:abstractNumId w:val="21"/>
  </w:num>
  <w:num w:numId="4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AF2BFB"/>
    <w:rsid w:val="00001AFC"/>
    <w:rsid w:val="00014AFD"/>
    <w:rsid w:val="00032704"/>
    <w:rsid w:val="000A1415"/>
    <w:rsid w:val="000B5925"/>
    <w:rsid w:val="000B7EB2"/>
    <w:rsid w:val="000D766C"/>
    <w:rsid w:val="000E1FB9"/>
    <w:rsid w:val="001454FC"/>
    <w:rsid w:val="00145662"/>
    <w:rsid w:val="001950DF"/>
    <w:rsid w:val="001C64F9"/>
    <w:rsid w:val="00206C4F"/>
    <w:rsid w:val="00207511"/>
    <w:rsid w:val="0020755C"/>
    <w:rsid w:val="00212D34"/>
    <w:rsid w:val="00227369"/>
    <w:rsid w:val="00230878"/>
    <w:rsid w:val="002375AD"/>
    <w:rsid w:val="00290C6B"/>
    <w:rsid w:val="002B1942"/>
    <w:rsid w:val="002E0A5F"/>
    <w:rsid w:val="00301795"/>
    <w:rsid w:val="00304E77"/>
    <w:rsid w:val="00321E95"/>
    <w:rsid w:val="00337626"/>
    <w:rsid w:val="003431FD"/>
    <w:rsid w:val="00383741"/>
    <w:rsid w:val="003842DC"/>
    <w:rsid w:val="0039624F"/>
    <w:rsid w:val="003A474A"/>
    <w:rsid w:val="003A5267"/>
    <w:rsid w:val="003D11C8"/>
    <w:rsid w:val="00403DF8"/>
    <w:rsid w:val="00405FFD"/>
    <w:rsid w:val="004060A3"/>
    <w:rsid w:val="00417341"/>
    <w:rsid w:val="00443FF8"/>
    <w:rsid w:val="004537DE"/>
    <w:rsid w:val="00463869"/>
    <w:rsid w:val="00465FB0"/>
    <w:rsid w:val="00482CDB"/>
    <w:rsid w:val="004A0A91"/>
    <w:rsid w:val="004C6763"/>
    <w:rsid w:val="004E3F16"/>
    <w:rsid w:val="004F2268"/>
    <w:rsid w:val="00500B2D"/>
    <w:rsid w:val="005148E1"/>
    <w:rsid w:val="00515650"/>
    <w:rsid w:val="005A1975"/>
    <w:rsid w:val="005C7C71"/>
    <w:rsid w:val="005F17D5"/>
    <w:rsid w:val="006653E8"/>
    <w:rsid w:val="006B0CEF"/>
    <w:rsid w:val="006C5FAA"/>
    <w:rsid w:val="006F7327"/>
    <w:rsid w:val="00740CF3"/>
    <w:rsid w:val="007514D1"/>
    <w:rsid w:val="00753350"/>
    <w:rsid w:val="00785D72"/>
    <w:rsid w:val="007A3B71"/>
    <w:rsid w:val="007B1943"/>
    <w:rsid w:val="007C30C6"/>
    <w:rsid w:val="007E46CA"/>
    <w:rsid w:val="00802C6C"/>
    <w:rsid w:val="008418B6"/>
    <w:rsid w:val="00847A27"/>
    <w:rsid w:val="00847DD4"/>
    <w:rsid w:val="008566E3"/>
    <w:rsid w:val="008711A3"/>
    <w:rsid w:val="00890109"/>
    <w:rsid w:val="008E6A78"/>
    <w:rsid w:val="008F5A78"/>
    <w:rsid w:val="008F683C"/>
    <w:rsid w:val="0090273B"/>
    <w:rsid w:val="00912D08"/>
    <w:rsid w:val="0096619B"/>
    <w:rsid w:val="00992BD2"/>
    <w:rsid w:val="009A251B"/>
    <w:rsid w:val="009A371E"/>
    <w:rsid w:val="009A74EF"/>
    <w:rsid w:val="009F06EB"/>
    <w:rsid w:val="00A04168"/>
    <w:rsid w:val="00A05C19"/>
    <w:rsid w:val="00A16D29"/>
    <w:rsid w:val="00A53EDD"/>
    <w:rsid w:val="00A70F3E"/>
    <w:rsid w:val="00A968A3"/>
    <w:rsid w:val="00AD78BF"/>
    <w:rsid w:val="00AE37F2"/>
    <w:rsid w:val="00AF2BFB"/>
    <w:rsid w:val="00AF47B9"/>
    <w:rsid w:val="00B005FB"/>
    <w:rsid w:val="00B225E3"/>
    <w:rsid w:val="00B22609"/>
    <w:rsid w:val="00B4416D"/>
    <w:rsid w:val="00B4636E"/>
    <w:rsid w:val="00B60291"/>
    <w:rsid w:val="00B71A42"/>
    <w:rsid w:val="00B91532"/>
    <w:rsid w:val="00BF70FB"/>
    <w:rsid w:val="00C14B61"/>
    <w:rsid w:val="00C15FFF"/>
    <w:rsid w:val="00C16B1F"/>
    <w:rsid w:val="00C948FB"/>
    <w:rsid w:val="00CA3E57"/>
    <w:rsid w:val="00CB28EA"/>
    <w:rsid w:val="00CC0477"/>
    <w:rsid w:val="00CE0942"/>
    <w:rsid w:val="00CE39BA"/>
    <w:rsid w:val="00CF14F9"/>
    <w:rsid w:val="00D23B73"/>
    <w:rsid w:val="00D41112"/>
    <w:rsid w:val="00D44EDF"/>
    <w:rsid w:val="00D52409"/>
    <w:rsid w:val="00D6311D"/>
    <w:rsid w:val="00D87D62"/>
    <w:rsid w:val="00D921CD"/>
    <w:rsid w:val="00DA1146"/>
    <w:rsid w:val="00DA4BCA"/>
    <w:rsid w:val="00DB63F9"/>
    <w:rsid w:val="00DF31CA"/>
    <w:rsid w:val="00DF594A"/>
    <w:rsid w:val="00E00523"/>
    <w:rsid w:val="00E25B3A"/>
    <w:rsid w:val="00E363E7"/>
    <w:rsid w:val="00E51A9C"/>
    <w:rsid w:val="00E6610C"/>
    <w:rsid w:val="00E83E62"/>
    <w:rsid w:val="00E96889"/>
    <w:rsid w:val="00EA304A"/>
    <w:rsid w:val="00EB0978"/>
    <w:rsid w:val="00EC551E"/>
    <w:rsid w:val="00ED25BF"/>
    <w:rsid w:val="00EF1528"/>
    <w:rsid w:val="00EF392A"/>
    <w:rsid w:val="00F00683"/>
    <w:rsid w:val="00F16359"/>
    <w:rsid w:val="00F26339"/>
    <w:rsid w:val="00F412EF"/>
    <w:rsid w:val="00F46AC1"/>
    <w:rsid w:val="00F54478"/>
    <w:rsid w:val="00F6272F"/>
    <w:rsid w:val="00F80745"/>
    <w:rsid w:val="00FA416C"/>
    <w:rsid w:val="00FE227B"/>
    <w:rsid w:val="00FF73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Block Text" w:uiPriority="0"/>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1A42"/>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H1 Знак"/>
    <w:basedOn w:val="a"/>
    <w:next w:val="a"/>
    <w:link w:val="11"/>
    <w:qFormat/>
    <w:rsid w:val="00B71A42"/>
    <w:pPr>
      <w:keepNext/>
      <w:spacing w:before="240" w:after="60"/>
      <w:jc w:val="center"/>
      <w:outlineLvl w:val="0"/>
    </w:pPr>
    <w:rPr>
      <w:kern w:val="28"/>
      <w:sz w:val="36"/>
      <w:szCs w:val="20"/>
    </w:rPr>
  </w:style>
  <w:style w:type="paragraph" w:styleId="3">
    <w:name w:val="heading 3"/>
    <w:basedOn w:val="a"/>
    <w:next w:val="a"/>
    <w:link w:val="30"/>
    <w:uiPriority w:val="9"/>
    <w:semiHidden/>
    <w:unhideWhenUsed/>
    <w:qFormat/>
    <w:rsid w:val="00A05C19"/>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Heder,Titul"/>
    <w:basedOn w:val="a"/>
    <w:link w:val="a4"/>
    <w:rsid w:val="00B71A42"/>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rsid w:val="00B71A42"/>
    <w:rPr>
      <w:rFonts w:ascii="Courier New" w:eastAsia="Times New Roman" w:hAnsi="Courier New" w:cs="Courier New"/>
      <w:sz w:val="20"/>
      <w:szCs w:val="20"/>
      <w:lang w:eastAsia="ru-RU"/>
    </w:rPr>
  </w:style>
  <w:style w:type="paragraph" w:customStyle="1" w:styleId="10">
    <w:name w:val="Обычный1"/>
    <w:rsid w:val="00B71A42"/>
    <w:pPr>
      <w:spacing w:after="0" w:line="240" w:lineRule="auto"/>
    </w:pPr>
    <w:rPr>
      <w:rFonts w:ascii="Times New Roman" w:eastAsia="Times New Roman" w:hAnsi="Times New Roman" w:cs="Times New Roman"/>
      <w:sz w:val="24"/>
      <w:szCs w:val="20"/>
      <w:lang w:eastAsia="ru-RU"/>
    </w:rPr>
  </w:style>
  <w:style w:type="paragraph" w:customStyle="1" w:styleId="110">
    <w:name w:val="заголовок 11"/>
    <w:basedOn w:val="a"/>
    <w:next w:val="a"/>
    <w:rsid w:val="00B71A42"/>
    <w:pPr>
      <w:keepNext/>
      <w:jc w:val="center"/>
    </w:pPr>
    <w:rPr>
      <w:snapToGrid w:val="0"/>
      <w:szCs w:val="20"/>
    </w:rPr>
  </w:style>
  <w:style w:type="paragraph" w:styleId="2">
    <w:name w:val="Body Text 2"/>
    <w:basedOn w:val="a"/>
    <w:link w:val="20"/>
    <w:rsid w:val="00B71A42"/>
    <w:pPr>
      <w:spacing w:after="120" w:line="480" w:lineRule="auto"/>
    </w:pPr>
  </w:style>
  <w:style w:type="character" w:customStyle="1" w:styleId="20">
    <w:name w:val="Основной текст 2 Знак"/>
    <w:basedOn w:val="a0"/>
    <w:link w:val="2"/>
    <w:rsid w:val="00B71A42"/>
    <w:rPr>
      <w:rFonts w:ascii="Times New Roman" w:eastAsia="Times New Roman" w:hAnsi="Times New Roman" w:cs="Times New Roman"/>
      <w:sz w:val="24"/>
      <w:szCs w:val="24"/>
    </w:rPr>
  </w:style>
  <w:style w:type="character" w:styleId="a5">
    <w:name w:val="Hyperlink"/>
    <w:basedOn w:val="a0"/>
    <w:rsid w:val="00B71A42"/>
    <w:rPr>
      <w:color w:val="0000FF"/>
      <w:u w:val="single"/>
    </w:rPr>
  </w:style>
  <w:style w:type="paragraph" w:styleId="a6">
    <w:name w:val="Body Text"/>
    <w:basedOn w:val="a"/>
    <w:link w:val="a7"/>
    <w:uiPriority w:val="99"/>
    <w:semiHidden/>
    <w:unhideWhenUsed/>
    <w:rsid w:val="00B71A42"/>
    <w:pPr>
      <w:spacing w:after="120"/>
    </w:pPr>
  </w:style>
  <w:style w:type="character" w:customStyle="1" w:styleId="a7">
    <w:name w:val="Основной текст Знак"/>
    <w:basedOn w:val="a0"/>
    <w:link w:val="a6"/>
    <w:uiPriority w:val="99"/>
    <w:semiHidden/>
    <w:rsid w:val="00B71A42"/>
    <w:rPr>
      <w:rFonts w:ascii="Times New Roman" w:eastAsia="Times New Roman" w:hAnsi="Times New Roman" w:cs="Times New Roman"/>
      <w:sz w:val="24"/>
      <w:szCs w:val="24"/>
      <w:lang w:eastAsia="ru-RU"/>
    </w:rPr>
  </w:style>
  <w:style w:type="paragraph" w:styleId="a8">
    <w:name w:val="Normal (Web)"/>
    <w:basedOn w:val="a"/>
    <w:rsid w:val="00B71A42"/>
    <w:pPr>
      <w:spacing w:before="100" w:after="100"/>
    </w:pPr>
    <w:rPr>
      <w:szCs w:val="20"/>
    </w:rPr>
  </w:style>
  <w:style w:type="character" w:customStyle="1" w:styleId="grame">
    <w:name w:val="grame"/>
    <w:basedOn w:val="a0"/>
    <w:rsid w:val="00B71A42"/>
    <w:rPr>
      <w:rFonts w:cs="Times New Roman"/>
    </w:rPr>
  </w:style>
  <w:style w:type="character" w:customStyle="1" w:styleId="12">
    <w:name w:val="Заголовок 1 Знак"/>
    <w:basedOn w:val="a0"/>
    <w:link w:val="1"/>
    <w:uiPriority w:val="9"/>
    <w:rsid w:val="00B71A42"/>
    <w:rPr>
      <w:rFonts w:asciiTheme="majorHAnsi" w:eastAsiaTheme="majorEastAsia" w:hAnsiTheme="majorHAnsi" w:cstheme="majorBidi"/>
      <w:b/>
      <w:bCs/>
      <w:color w:val="365F91" w:themeColor="accent1" w:themeShade="BF"/>
      <w:sz w:val="28"/>
      <w:szCs w:val="28"/>
      <w:lang w:eastAsia="ru-RU"/>
    </w:rPr>
  </w:style>
  <w:style w:type="character" w:customStyle="1" w:styleId="11">
    <w:name w:val="Заголовок 1 Знак1"/>
    <w:aliases w:val="Заголовок 1 Знак Знак Знак Знак Знак Знак Знак Знак Знак Знак,H1 Знак1,H1 Знак Знак"/>
    <w:basedOn w:val="a0"/>
    <w:link w:val="1"/>
    <w:locked/>
    <w:rsid w:val="00B71A42"/>
    <w:rPr>
      <w:rFonts w:ascii="Times New Roman" w:eastAsia="Times New Roman" w:hAnsi="Times New Roman" w:cs="Times New Roman"/>
      <w:kern w:val="28"/>
      <w:sz w:val="36"/>
      <w:szCs w:val="20"/>
      <w:lang w:eastAsia="ru-RU"/>
    </w:rPr>
  </w:style>
  <w:style w:type="paragraph" w:customStyle="1" w:styleId="ConsNormal">
    <w:name w:val="ConsNormal"/>
    <w:uiPriority w:val="99"/>
    <w:rsid w:val="00B71A42"/>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31">
    <w:name w:val="Стиль3 Знак Знак"/>
    <w:basedOn w:val="a0"/>
    <w:link w:val="32"/>
    <w:uiPriority w:val="99"/>
    <w:locked/>
    <w:rsid w:val="00B71A42"/>
    <w:rPr>
      <w:rFonts w:cs="Times New Roman"/>
      <w:sz w:val="24"/>
      <w:lang w:eastAsia="ru-RU"/>
    </w:rPr>
  </w:style>
  <w:style w:type="paragraph" w:customStyle="1" w:styleId="32">
    <w:name w:val="Стиль3 Знак"/>
    <w:basedOn w:val="a"/>
    <w:link w:val="31"/>
    <w:uiPriority w:val="99"/>
    <w:rsid w:val="00B71A42"/>
    <w:pPr>
      <w:widowControl w:val="0"/>
      <w:tabs>
        <w:tab w:val="num" w:pos="227"/>
      </w:tabs>
      <w:adjustRightInd w:val="0"/>
      <w:jc w:val="both"/>
    </w:pPr>
    <w:rPr>
      <w:rFonts w:asciiTheme="minorHAnsi" w:eastAsiaTheme="minorHAnsi" w:hAnsiTheme="minorHAnsi"/>
      <w:szCs w:val="22"/>
    </w:rPr>
  </w:style>
  <w:style w:type="paragraph" w:customStyle="1" w:styleId="a9">
    <w:name w:val="Пункт"/>
    <w:basedOn w:val="a"/>
    <w:link w:val="13"/>
    <w:uiPriority w:val="99"/>
    <w:rsid w:val="00B71A42"/>
    <w:pPr>
      <w:tabs>
        <w:tab w:val="num" w:pos="1620"/>
      </w:tabs>
      <w:ind w:left="1044" w:hanging="504"/>
      <w:jc w:val="both"/>
    </w:pPr>
    <w:rPr>
      <w:szCs w:val="28"/>
    </w:rPr>
  </w:style>
  <w:style w:type="character" w:customStyle="1" w:styleId="13">
    <w:name w:val="Пункт Знак1"/>
    <w:basedOn w:val="a0"/>
    <w:link w:val="a9"/>
    <w:uiPriority w:val="99"/>
    <w:locked/>
    <w:rsid w:val="00B71A42"/>
    <w:rPr>
      <w:rFonts w:ascii="Times New Roman" w:eastAsia="Times New Roman" w:hAnsi="Times New Roman" w:cs="Times New Roman"/>
      <w:sz w:val="24"/>
      <w:szCs w:val="28"/>
      <w:lang w:eastAsia="ru-RU"/>
    </w:rPr>
  </w:style>
  <w:style w:type="paragraph" w:styleId="21">
    <w:name w:val="Body Text Indent 2"/>
    <w:basedOn w:val="a"/>
    <w:link w:val="22"/>
    <w:uiPriority w:val="99"/>
    <w:semiHidden/>
    <w:unhideWhenUsed/>
    <w:rsid w:val="00B71A42"/>
    <w:pPr>
      <w:spacing w:after="120" w:line="480" w:lineRule="auto"/>
      <w:ind w:left="283"/>
    </w:pPr>
  </w:style>
  <w:style w:type="character" w:customStyle="1" w:styleId="22">
    <w:name w:val="Основной текст с отступом 2 Знак"/>
    <w:basedOn w:val="a0"/>
    <w:link w:val="21"/>
    <w:uiPriority w:val="99"/>
    <w:semiHidden/>
    <w:rsid w:val="00B71A42"/>
    <w:rPr>
      <w:rFonts w:ascii="Times New Roman" w:eastAsia="Times New Roman" w:hAnsi="Times New Roman" w:cs="Times New Roman"/>
      <w:sz w:val="24"/>
      <w:szCs w:val="24"/>
      <w:lang w:eastAsia="ru-RU"/>
    </w:rPr>
  </w:style>
  <w:style w:type="paragraph" w:styleId="aa">
    <w:name w:val="Date"/>
    <w:basedOn w:val="a"/>
    <w:next w:val="a"/>
    <w:link w:val="ab"/>
    <w:uiPriority w:val="99"/>
    <w:rsid w:val="00B71A42"/>
    <w:pPr>
      <w:spacing w:after="60"/>
      <w:jc w:val="both"/>
    </w:pPr>
    <w:rPr>
      <w:szCs w:val="20"/>
    </w:rPr>
  </w:style>
  <w:style w:type="character" w:customStyle="1" w:styleId="ab">
    <w:name w:val="Дата Знак"/>
    <w:basedOn w:val="a0"/>
    <w:link w:val="aa"/>
    <w:uiPriority w:val="99"/>
    <w:rsid w:val="00B71A42"/>
    <w:rPr>
      <w:rFonts w:ascii="Times New Roman" w:eastAsia="Times New Roman" w:hAnsi="Times New Roman" w:cs="Times New Roman"/>
      <w:sz w:val="24"/>
      <w:szCs w:val="20"/>
      <w:lang w:eastAsia="ru-RU"/>
    </w:rPr>
  </w:style>
  <w:style w:type="paragraph" w:customStyle="1" w:styleId="23">
    <w:name w:val="Стиль2"/>
    <w:basedOn w:val="24"/>
    <w:rsid w:val="00B71A42"/>
    <w:pPr>
      <w:keepNext/>
      <w:keepLines/>
      <w:widowControl w:val="0"/>
      <w:suppressLineNumbers/>
      <w:tabs>
        <w:tab w:val="clear" w:pos="1080"/>
        <w:tab w:val="num" w:pos="576"/>
      </w:tabs>
      <w:suppressAutoHyphens/>
      <w:spacing w:after="60"/>
      <w:ind w:left="576" w:hanging="576"/>
      <w:contextualSpacing w:val="0"/>
      <w:jc w:val="both"/>
    </w:pPr>
    <w:rPr>
      <w:b/>
      <w:szCs w:val="20"/>
    </w:rPr>
  </w:style>
  <w:style w:type="paragraph" w:customStyle="1" w:styleId="33">
    <w:name w:val="Стиль3"/>
    <w:basedOn w:val="21"/>
    <w:rsid w:val="00B71A42"/>
    <w:pPr>
      <w:widowControl w:val="0"/>
      <w:tabs>
        <w:tab w:val="num" w:pos="1307"/>
      </w:tabs>
      <w:adjustRightInd w:val="0"/>
      <w:spacing w:after="0" w:line="240" w:lineRule="auto"/>
      <w:ind w:left="1080"/>
      <w:jc w:val="both"/>
    </w:pPr>
    <w:rPr>
      <w:rFonts w:asciiTheme="minorHAnsi" w:eastAsiaTheme="minorHAnsi" w:hAnsiTheme="minorHAnsi"/>
      <w:szCs w:val="22"/>
    </w:rPr>
  </w:style>
  <w:style w:type="paragraph" w:customStyle="1" w:styleId="ConsPlusNormal">
    <w:name w:val="ConsPlusNormal"/>
    <w:rsid w:val="00B71A42"/>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24">
    <w:name w:val="List Number 2"/>
    <w:basedOn w:val="a"/>
    <w:uiPriority w:val="99"/>
    <w:semiHidden/>
    <w:unhideWhenUsed/>
    <w:rsid w:val="00B71A42"/>
    <w:pPr>
      <w:tabs>
        <w:tab w:val="num" w:pos="1080"/>
      </w:tabs>
      <w:ind w:left="1080" w:hanging="360"/>
      <w:contextualSpacing/>
    </w:pPr>
  </w:style>
  <w:style w:type="paragraph" w:customStyle="1" w:styleId="text-1">
    <w:name w:val="text-1"/>
    <w:basedOn w:val="a"/>
    <w:rsid w:val="00B71A42"/>
    <w:pPr>
      <w:spacing w:before="100" w:beforeAutospacing="1" w:after="100" w:afterAutospacing="1"/>
    </w:pPr>
  </w:style>
  <w:style w:type="paragraph" w:customStyle="1" w:styleId="ac">
    <w:name w:val="Подподпункт"/>
    <w:basedOn w:val="a"/>
    <w:rsid w:val="00B71A42"/>
    <w:pPr>
      <w:tabs>
        <w:tab w:val="num" w:pos="3600"/>
      </w:tabs>
      <w:spacing w:line="360" w:lineRule="auto"/>
      <w:ind w:left="3600" w:hanging="360"/>
      <w:jc w:val="both"/>
    </w:pPr>
    <w:rPr>
      <w:sz w:val="28"/>
      <w:szCs w:val="20"/>
    </w:rPr>
  </w:style>
  <w:style w:type="paragraph" w:customStyle="1" w:styleId="25">
    <w:name w:val="Пункт2"/>
    <w:basedOn w:val="a9"/>
    <w:uiPriority w:val="99"/>
    <w:rsid w:val="00B71A42"/>
    <w:pPr>
      <w:keepNext/>
      <w:tabs>
        <w:tab w:val="clear" w:pos="1620"/>
      </w:tabs>
      <w:suppressAutoHyphens/>
      <w:spacing w:before="240" w:after="120"/>
      <w:ind w:left="0" w:firstLine="0"/>
      <w:jc w:val="left"/>
      <w:outlineLvl w:val="2"/>
    </w:pPr>
    <w:rPr>
      <w:b/>
      <w:sz w:val="28"/>
      <w:szCs w:val="20"/>
    </w:rPr>
  </w:style>
  <w:style w:type="character" w:customStyle="1" w:styleId="FontStyle13">
    <w:name w:val="Font Style13"/>
    <w:basedOn w:val="a0"/>
    <w:rsid w:val="00B71A42"/>
    <w:rPr>
      <w:rFonts w:ascii="Times New Roman" w:hAnsi="Times New Roman" w:cs="Times New Roman"/>
      <w:i/>
      <w:iCs/>
      <w:sz w:val="22"/>
      <w:szCs w:val="22"/>
    </w:rPr>
  </w:style>
  <w:style w:type="character" w:styleId="ad">
    <w:name w:val="page number"/>
    <w:basedOn w:val="a0"/>
    <w:uiPriority w:val="99"/>
    <w:rsid w:val="00B71A42"/>
    <w:rPr>
      <w:rFonts w:ascii="Times New Roman" w:hAnsi="Times New Roman" w:cs="Times New Roman"/>
    </w:rPr>
  </w:style>
  <w:style w:type="paragraph" w:customStyle="1" w:styleId="14">
    <w:name w:val="Стиль1"/>
    <w:basedOn w:val="a"/>
    <w:rsid w:val="00B71A42"/>
    <w:pPr>
      <w:keepNext/>
      <w:keepLines/>
      <w:widowControl w:val="0"/>
      <w:suppressLineNumbers/>
      <w:tabs>
        <w:tab w:val="num" w:pos="432"/>
      </w:tabs>
      <w:suppressAutoHyphens/>
      <w:spacing w:after="60"/>
      <w:ind w:left="432" w:hanging="432"/>
    </w:pPr>
    <w:rPr>
      <w:b/>
      <w:sz w:val="28"/>
    </w:rPr>
  </w:style>
  <w:style w:type="paragraph" w:customStyle="1" w:styleId="ae">
    <w:name w:val="Подпункт"/>
    <w:basedOn w:val="a9"/>
    <w:uiPriority w:val="99"/>
    <w:rsid w:val="00B71A42"/>
    <w:pPr>
      <w:tabs>
        <w:tab w:val="clear" w:pos="1620"/>
        <w:tab w:val="num" w:pos="2700"/>
      </w:tabs>
      <w:ind w:left="1908" w:hanging="648"/>
    </w:pPr>
  </w:style>
  <w:style w:type="paragraph" w:styleId="34">
    <w:name w:val="Body Text Indent 3"/>
    <w:basedOn w:val="a"/>
    <w:link w:val="35"/>
    <w:uiPriority w:val="99"/>
    <w:semiHidden/>
    <w:unhideWhenUsed/>
    <w:rsid w:val="00B71A42"/>
    <w:pPr>
      <w:spacing w:after="120"/>
      <w:ind w:left="283"/>
    </w:pPr>
    <w:rPr>
      <w:sz w:val="16"/>
      <w:szCs w:val="16"/>
    </w:rPr>
  </w:style>
  <w:style w:type="character" w:customStyle="1" w:styleId="35">
    <w:name w:val="Основной текст с отступом 3 Знак"/>
    <w:basedOn w:val="a0"/>
    <w:link w:val="34"/>
    <w:uiPriority w:val="99"/>
    <w:semiHidden/>
    <w:rsid w:val="00B71A42"/>
    <w:rPr>
      <w:rFonts w:ascii="Times New Roman" w:eastAsia="Times New Roman" w:hAnsi="Times New Roman" w:cs="Times New Roman"/>
      <w:sz w:val="16"/>
      <w:szCs w:val="16"/>
      <w:lang w:eastAsia="ru-RU"/>
    </w:rPr>
  </w:style>
  <w:style w:type="paragraph" w:customStyle="1" w:styleId="af">
    <w:name w:val="Словарная статья"/>
    <w:basedOn w:val="a"/>
    <w:next w:val="a"/>
    <w:uiPriority w:val="99"/>
    <w:rsid w:val="00D921CD"/>
    <w:pPr>
      <w:autoSpaceDE w:val="0"/>
      <w:autoSpaceDN w:val="0"/>
      <w:adjustRightInd w:val="0"/>
      <w:ind w:right="118"/>
      <w:jc w:val="both"/>
    </w:pPr>
    <w:rPr>
      <w:rFonts w:ascii="Arial" w:hAnsi="Arial"/>
      <w:sz w:val="20"/>
      <w:szCs w:val="20"/>
    </w:rPr>
  </w:style>
  <w:style w:type="paragraph" w:styleId="af0">
    <w:name w:val="List Paragraph"/>
    <w:basedOn w:val="a"/>
    <w:uiPriority w:val="34"/>
    <w:qFormat/>
    <w:rsid w:val="00D921CD"/>
    <w:pPr>
      <w:spacing w:after="60"/>
      <w:ind w:left="720"/>
      <w:contextualSpacing/>
      <w:jc w:val="both"/>
    </w:pPr>
  </w:style>
  <w:style w:type="paragraph" w:styleId="af1">
    <w:name w:val="Balloon Text"/>
    <w:basedOn w:val="a"/>
    <w:link w:val="af2"/>
    <w:uiPriority w:val="99"/>
    <w:semiHidden/>
    <w:unhideWhenUsed/>
    <w:rsid w:val="00D921CD"/>
    <w:rPr>
      <w:rFonts w:ascii="Tahoma" w:hAnsi="Tahoma" w:cs="Tahoma"/>
      <w:sz w:val="16"/>
      <w:szCs w:val="16"/>
    </w:rPr>
  </w:style>
  <w:style w:type="character" w:customStyle="1" w:styleId="af2">
    <w:name w:val="Текст выноски Знак"/>
    <w:basedOn w:val="a0"/>
    <w:link w:val="af1"/>
    <w:rsid w:val="00D921CD"/>
    <w:rPr>
      <w:rFonts w:ascii="Tahoma" w:eastAsia="Times New Roman" w:hAnsi="Tahoma" w:cs="Tahoma"/>
      <w:sz w:val="16"/>
      <w:szCs w:val="16"/>
      <w:lang w:eastAsia="ru-RU"/>
    </w:rPr>
  </w:style>
  <w:style w:type="paragraph" w:styleId="26">
    <w:name w:val="toc 2"/>
    <w:basedOn w:val="a"/>
    <w:next w:val="a"/>
    <w:autoRedefine/>
    <w:uiPriority w:val="39"/>
    <w:rsid w:val="009A74EF"/>
    <w:pPr>
      <w:tabs>
        <w:tab w:val="left" w:pos="426"/>
        <w:tab w:val="right" w:leader="dot" w:pos="9923"/>
        <w:tab w:val="right" w:pos="10348"/>
      </w:tabs>
      <w:ind w:left="1134" w:right="74" w:hanging="708"/>
    </w:pPr>
    <w:rPr>
      <w:b/>
      <w:bCs/>
      <w:noProof/>
      <w:sz w:val="28"/>
      <w:szCs w:val="20"/>
    </w:rPr>
  </w:style>
  <w:style w:type="paragraph" w:customStyle="1" w:styleId="Default">
    <w:name w:val="Default"/>
    <w:rsid w:val="009A74EF"/>
    <w:pPr>
      <w:autoSpaceDE w:val="0"/>
      <w:autoSpaceDN w:val="0"/>
      <w:adjustRightInd w:val="0"/>
      <w:spacing w:before="120" w:after="0" w:line="240" w:lineRule="auto"/>
      <w:jc w:val="both"/>
    </w:pPr>
    <w:rPr>
      <w:rFonts w:ascii="Times New Roman" w:eastAsia="Times New Roman" w:hAnsi="Times New Roman" w:cs="Times New Roman"/>
      <w:color w:val="000000"/>
      <w:sz w:val="24"/>
      <w:szCs w:val="24"/>
      <w:lang w:eastAsia="ru-RU"/>
    </w:rPr>
  </w:style>
  <w:style w:type="paragraph" w:styleId="HTML">
    <w:name w:val="HTML Preformatted"/>
    <w:basedOn w:val="a"/>
    <w:link w:val="HTML0"/>
    <w:uiPriority w:val="99"/>
    <w:rsid w:val="005C7C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0">
    <w:name w:val="Стандартный HTML Знак"/>
    <w:basedOn w:val="a0"/>
    <w:link w:val="HTML"/>
    <w:uiPriority w:val="99"/>
    <w:rsid w:val="005C7C71"/>
    <w:rPr>
      <w:rFonts w:ascii="Courier New" w:eastAsia="Times New Roman" w:hAnsi="Courier New" w:cs="Courier New"/>
      <w:sz w:val="20"/>
      <w:szCs w:val="20"/>
      <w:lang w:eastAsia="ru-RU"/>
    </w:rPr>
  </w:style>
  <w:style w:type="paragraph" w:styleId="af3">
    <w:name w:val="Body Text Indent"/>
    <w:basedOn w:val="a"/>
    <w:link w:val="af4"/>
    <w:uiPriority w:val="99"/>
    <w:semiHidden/>
    <w:unhideWhenUsed/>
    <w:rsid w:val="005C7C71"/>
    <w:pPr>
      <w:spacing w:after="120"/>
      <w:ind w:left="283"/>
    </w:pPr>
  </w:style>
  <w:style w:type="character" w:customStyle="1" w:styleId="af4">
    <w:name w:val="Основной текст с отступом Знак"/>
    <w:basedOn w:val="a0"/>
    <w:link w:val="af3"/>
    <w:uiPriority w:val="99"/>
    <w:semiHidden/>
    <w:rsid w:val="005C7C71"/>
    <w:rPr>
      <w:rFonts w:ascii="Times New Roman" w:eastAsia="Times New Roman" w:hAnsi="Times New Roman" w:cs="Times New Roman"/>
      <w:sz w:val="24"/>
      <w:szCs w:val="24"/>
      <w:lang w:eastAsia="ru-RU"/>
    </w:rPr>
  </w:style>
  <w:style w:type="paragraph" w:styleId="36">
    <w:name w:val="Body Text 3"/>
    <w:basedOn w:val="a"/>
    <w:link w:val="37"/>
    <w:uiPriority w:val="99"/>
    <w:semiHidden/>
    <w:unhideWhenUsed/>
    <w:rsid w:val="005C7C71"/>
    <w:pPr>
      <w:spacing w:after="120"/>
    </w:pPr>
    <w:rPr>
      <w:sz w:val="16"/>
      <w:szCs w:val="16"/>
    </w:rPr>
  </w:style>
  <w:style w:type="character" w:customStyle="1" w:styleId="37">
    <w:name w:val="Основной текст 3 Знак"/>
    <w:basedOn w:val="a0"/>
    <w:link w:val="36"/>
    <w:uiPriority w:val="99"/>
    <w:semiHidden/>
    <w:rsid w:val="005C7C71"/>
    <w:rPr>
      <w:rFonts w:ascii="Times New Roman" w:eastAsia="Times New Roman" w:hAnsi="Times New Roman" w:cs="Times New Roman"/>
      <w:sz w:val="16"/>
      <w:szCs w:val="16"/>
      <w:lang w:eastAsia="ru-RU"/>
    </w:rPr>
  </w:style>
  <w:style w:type="paragraph" w:customStyle="1" w:styleId="af5">
    <w:name w:val="текст таблицы"/>
    <w:basedOn w:val="a"/>
    <w:uiPriority w:val="99"/>
    <w:rsid w:val="005C7C71"/>
    <w:pPr>
      <w:spacing w:before="120"/>
      <w:ind w:right="-102"/>
    </w:pPr>
  </w:style>
  <w:style w:type="paragraph" w:customStyle="1" w:styleId="ConsNonformat">
    <w:name w:val="ConsNonformat"/>
    <w:rsid w:val="005C7C7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f6">
    <w:name w:val="Основной шрифт"/>
    <w:uiPriority w:val="99"/>
    <w:semiHidden/>
    <w:rsid w:val="00A05C19"/>
  </w:style>
  <w:style w:type="paragraph" w:styleId="af7">
    <w:name w:val="Title"/>
    <w:basedOn w:val="a"/>
    <w:link w:val="af8"/>
    <w:qFormat/>
    <w:rsid w:val="00A05C19"/>
    <w:pPr>
      <w:spacing w:before="240" w:after="60"/>
      <w:jc w:val="center"/>
      <w:outlineLvl w:val="0"/>
    </w:pPr>
    <w:rPr>
      <w:rFonts w:ascii="Arial" w:hAnsi="Arial"/>
      <w:b/>
      <w:kern w:val="28"/>
      <w:sz w:val="32"/>
      <w:szCs w:val="20"/>
    </w:rPr>
  </w:style>
  <w:style w:type="character" w:customStyle="1" w:styleId="af8">
    <w:name w:val="Название Знак"/>
    <w:basedOn w:val="a0"/>
    <w:link w:val="af7"/>
    <w:rsid w:val="00A05C19"/>
    <w:rPr>
      <w:rFonts w:ascii="Arial" w:eastAsia="Times New Roman" w:hAnsi="Arial" w:cs="Times New Roman"/>
      <w:b/>
      <w:kern w:val="28"/>
      <w:sz w:val="32"/>
      <w:szCs w:val="20"/>
      <w:lang w:eastAsia="ru-RU"/>
    </w:rPr>
  </w:style>
  <w:style w:type="paragraph" w:styleId="af9">
    <w:name w:val="Block Text"/>
    <w:basedOn w:val="a"/>
    <w:rsid w:val="00A05C19"/>
    <w:pPr>
      <w:ind w:left="-567" w:right="-766" w:firstLine="851"/>
      <w:jc w:val="both"/>
    </w:pPr>
    <w:rPr>
      <w:szCs w:val="20"/>
    </w:rPr>
  </w:style>
  <w:style w:type="character" w:customStyle="1" w:styleId="FontStyle16">
    <w:name w:val="Font Style16"/>
    <w:basedOn w:val="a0"/>
    <w:rsid w:val="00A05C19"/>
    <w:rPr>
      <w:rFonts w:ascii="Arial" w:hAnsi="Arial" w:cs="Arial"/>
      <w:sz w:val="18"/>
      <w:szCs w:val="18"/>
    </w:rPr>
  </w:style>
  <w:style w:type="character" w:customStyle="1" w:styleId="30">
    <w:name w:val="Заголовок 3 Знак"/>
    <w:basedOn w:val="a0"/>
    <w:link w:val="3"/>
    <w:uiPriority w:val="9"/>
    <w:semiHidden/>
    <w:rsid w:val="00A05C19"/>
    <w:rPr>
      <w:rFonts w:asciiTheme="majorHAnsi" w:eastAsiaTheme="majorEastAsia" w:hAnsiTheme="majorHAnsi" w:cstheme="majorBidi"/>
      <w:b/>
      <w:bCs/>
      <w:color w:val="4F81BD" w:themeColor="accent1"/>
      <w:sz w:val="24"/>
      <w:szCs w:val="24"/>
      <w:lang w:eastAsia="ru-RU"/>
    </w:rPr>
  </w:style>
  <w:style w:type="paragraph" w:customStyle="1" w:styleId="ContractText">
    <w:name w:val="Contract Text"/>
    <w:basedOn w:val="a"/>
    <w:rsid w:val="00FE227B"/>
    <w:pPr>
      <w:autoSpaceDE w:val="0"/>
      <w:autoSpaceDN w:val="0"/>
      <w:spacing w:after="120"/>
      <w:jc w:val="both"/>
    </w:pPr>
    <w:rPr>
      <w:rFonts w:ascii="ArtsansLightC" w:hAnsi="ArtsansLightC" w:cs="ArtsansLightC"/>
    </w:rPr>
  </w:style>
  <w:style w:type="character" w:customStyle="1" w:styleId="27">
    <w:name w:val="Основной текст (2)_"/>
    <w:basedOn w:val="a0"/>
    <w:link w:val="28"/>
    <w:rsid w:val="00FE227B"/>
    <w:rPr>
      <w:rFonts w:ascii="Times New Roman" w:eastAsia="Times New Roman" w:hAnsi="Times New Roman" w:cs="Times New Roman"/>
      <w:sz w:val="23"/>
      <w:szCs w:val="23"/>
      <w:shd w:val="clear" w:color="auto" w:fill="FFFFFF"/>
    </w:rPr>
  </w:style>
  <w:style w:type="character" w:customStyle="1" w:styleId="38">
    <w:name w:val="Основной текст (3)"/>
    <w:basedOn w:val="a0"/>
    <w:rsid w:val="00FE227B"/>
    <w:rPr>
      <w:rFonts w:ascii="Times New Roman" w:eastAsia="Times New Roman" w:hAnsi="Times New Roman" w:cs="Times New Roman"/>
      <w:b w:val="0"/>
      <w:bCs w:val="0"/>
      <w:i w:val="0"/>
      <w:iCs w:val="0"/>
      <w:smallCaps w:val="0"/>
      <w:strike w:val="0"/>
      <w:spacing w:val="0"/>
      <w:sz w:val="21"/>
      <w:szCs w:val="21"/>
      <w:u w:val="single"/>
    </w:rPr>
  </w:style>
  <w:style w:type="character" w:customStyle="1" w:styleId="3115pt">
    <w:name w:val="Основной текст (3) + 11;5 pt;Полужирный"/>
    <w:basedOn w:val="a0"/>
    <w:rsid w:val="00FE227B"/>
    <w:rPr>
      <w:rFonts w:ascii="Times New Roman" w:eastAsia="Times New Roman" w:hAnsi="Times New Roman" w:cs="Times New Roman"/>
      <w:b/>
      <w:bCs/>
      <w:i w:val="0"/>
      <w:iCs w:val="0"/>
      <w:smallCaps w:val="0"/>
      <w:strike w:val="0"/>
      <w:spacing w:val="0"/>
      <w:sz w:val="23"/>
      <w:szCs w:val="23"/>
    </w:rPr>
  </w:style>
  <w:style w:type="character" w:customStyle="1" w:styleId="395pt">
    <w:name w:val="Основной текст (3) + 9;5 pt;Полужирный"/>
    <w:basedOn w:val="a0"/>
    <w:rsid w:val="00FE227B"/>
    <w:rPr>
      <w:rFonts w:ascii="Times New Roman" w:eastAsia="Times New Roman" w:hAnsi="Times New Roman" w:cs="Times New Roman"/>
      <w:b/>
      <w:bCs/>
      <w:i w:val="0"/>
      <w:iCs w:val="0"/>
      <w:smallCaps w:val="0"/>
      <w:strike w:val="0"/>
      <w:spacing w:val="0"/>
      <w:sz w:val="19"/>
      <w:szCs w:val="19"/>
    </w:rPr>
  </w:style>
  <w:style w:type="paragraph" w:customStyle="1" w:styleId="28">
    <w:name w:val="Основной текст (2)"/>
    <w:basedOn w:val="a"/>
    <w:link w:val="27"/>
    <w:rsid w:val="00FE227B"/>
    <w:pPr>
      <w:shd w:val="clear" w:color="auto" w:fill="FFFFFF"/>
      <w:spacing w:after="360" w:line="0" w:lineRule="atLeast"/>
    </w:pPr>
    <w:rPr>
      <w:sz w:val="23"/>
      <w:szCs w:val="23"/>
      <w:lang w:eastAsia="en-US"/>
    </w:rPr>
  </w:style>
  <w:style w:type="paragraph" w:styleId="15">
    <w:name w:val="toc 1"/>
    <w:basedOn w:val="a"/>
    <w:next w:val="a"/>
    <w:autoRedefine/>
    <w:uiPriority w:val="39"/>
    <w:unhideWhenUsed/>
    <w:rsid w:val="008711A3"/>
    <w:pPr>
      <w:spacing w:after="100"/>
      <w:jc w:val="both"/>
    </w:pPr>
    <w:rPr>
      <w:b/>
      <w:sz w:val="28"/>
      <w:szCs w:val="28"/>
    </w:rPr>
  </w:style>
  <w:style w:type="paragraph" w:styleId="39">
    <w:name w:val="toc 3"/>
    <w:basedOn w:val="a"/>
    <w:next w:val="a"/>
    <w:autoRedefine/>
    <w:uiPriority w:val="39"/>
    <w:unhideWhenUsed/>
    <w:rsid w:val="003D11C8"/>
    <w:pPr>
      <w:ind w:left="400"/>
    </w:pPr>
    <w:rPr>
      <w:sz w:val="20"/>
      <w:szCs w:val="20"/>
    </w:rPr>
  </w:style>
  <w:style w:type="character" w:styleId="afa">
    <w:name w:val="Strong"/>
    <w:basedOn w:val="a0"/>
    <w:qFormat/>
    <w:rsid w:val="003D11C8"/>
    <w:rPr>
      <w:b/>
      <w:bCs/>
    </w:rPr>
  </w:style>
  <w:style w:type="character" w:styleId="afb">
    <w:name w:val="Placeholder Text"/>
    <w:basedOn w:val="a0"/>
    <w:uiPriority w:val="99"/>
    <w:semiHidden/>
    <w:rsid w:val="00DB63F9"/>
    <w:rPr>
      <w:color w:val="808080"/>
    </w:rPr>
  </w:style>
  <w:style w:type="paragraph" w:styleId="afc">
    <w:name w:val="footer"/>
    <w:basedOn w:val="a"/>
    <w:link w:val="afd"/>
    <w:uiPriority w:val="99"/>
    <w:unhideWhenUsed/>
    <w:rsid w:val="00DA1146"/>
    <w:pPr>
      <w:tabs>
        <w:tab w:val="center" w:pos="4677"/>
        <w:tab w:val="right" w:pos="9355"/>
      </w:tabs>
    </w:pPr>
  </w:style>
  <w:style w:type="character" w:customStyle="1" w:styleId="afd">
    <w:name w:val="Нижний колонтитул Знак"/>
    <w:basedOn w:val="a0"/>
    <w:link w:val="afc"/>
    <w:uiPriority w:val="99"/>
    <w:rsid w:val="00DA1146"/>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image" Target="media/image3.wmf"/><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image" Target="media/image7.wmf"/><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oleObject" Target="embeddings/oleObject2.bin"/><Relationship Id="rId33" Type="http://schemas.openxmlformats.org/officeDocument/2006/relationships/oleObject" Target="embeddings/oleObject6.bin"/><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yperlink" Target="http://www.a-k-d.ru" TargetMode="External"/><Relationship Id="rId29"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image" Target="media/image2.wmf"/><Relationship Id="rId32" Type="http://schemas.openxmlformats.org/officeDocument/2006/relationships/image" Target="media/image6.wmf"/><Relationship Id="rId37" Type="http://schemas.openxmlformats.org/officeDocument/2006/relationships/oleObject" Target="embeddings/oleObject8.bin"/><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C:\Documents%20and%20Settings\ovchinnikova\&#1056;&#1072;&#1073;&#1086;&#1095;&#1080;&#1081;%20&#1089;&#1090;&#1086;&#1083;\&#1058;&#1080;&#1087;&#1086;&#1074;&#1072;&#1103;%20-%20&#1088;&#1072;&#1073;&#1086;&#1090;&#1099;%20&#1088;&#1077;&#1076;&#1072;&#1082;&#1094;&#1080;&#1103;%2053-&#1060;&#1047;1.doc" TargetMode="External"/><Relationship Id="rId23" Type="http://schemas.openxmlformats.org/officeDocument/2006/relationships/oleObject" Target="embeddings/oleObject1.bin"/><Relationship Id="rId28" Type="http://schemas.openxmlformats.org/officeDocument/2006/relationships/image" Target="media/image4.wmf"/><Relationship Id="rId36" Type="http://schemas.openxmlformats.org/officeDocument/2006/relationships/image" Target="media/image8.wmf"/><Relationship Id="rId10" Type="http://schemas.openxmlformats.org/officeDocument/2006/relationships/hyperlink" Target="http://www.a-k-d.ru" TargetMode="External"/><Relationship Id="rId19" Type="http://schemas.openxmlformats.org/officeDocument/2006/relationships/hyperlink" Target="file:///C:\Documents%20and%20Settings\ovchinnikova\&#1056;&#1072;&#1073;&#1086;&#1095;&#1080;&#1081;%20&#1089;&#1090;&#1086;&#1083;\&#1058;&#1080;&#1087;&#1086;&#1074;&#1072;&#1103;%20-%20&#1088;&#1072;&#1073;&#1086;&#1090;&#1099;%20&#1088;&#1077;&#1076;&#1072;&#1082;&#1094;&#1080;&#1103;%2053-&#1060;&#1047;1.doc" TargetMode="External"/><Relationship Id="rId31" Type="http://schemas.openxmlformats.org/officeDocument/2006/relationships/oleObject" Target="embeddings/oleObject5.bin"/><Relationship Id="rId4" Type="http://schemas.openxmlformats.org/officeDocument/2006/relationships/settings" Target="settings.xml"/><Relationship Id="rId9" Type="http://schemas.openxmlformats.org/officeDocument/2006/relationships/hyperlink" Target="zakupki.rosatom.ru/" TargetMode="External"/><Relationship Id="rId14" Type="http://schemas.openxmlformats.org/officeDocument/2006/relationships/hyperlink" Target="http://www.a-k-d.ru" TargetMode="External"/><Relationship Id="rId22" Type="http://schemas.openxmlformats.org/officeDocument/2006/relationships/image" Target="media/image1.wmf"/><Relationship Id="rId27" Type="http://schemas.openxmlformats.org/officeDocument/2006/relationships/oleObject" Target="embeddings/oleObject3.bin"/><Relationship Id="rId30" Type="http://schemas.openxmlformats.org/officeDocument/2006/relationships/image" Target="media/image5.wmf"/><Relationship Id="rId35" Type="http://schemas.openxmlformats.org/officeDocument/2006/relationships/oleObject" Target="embeddings/oleObject7.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BFCF2F-DFB2-42F6-84E1-788880A32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674</TotalTime>
  <Pages>50</Pages>
  <Words>18341</Words>
  <Characters>104548</Characters>
  <Application>Microsoft Office Word</Application>
  <DocSecurity>0</DocSecurity>
  <Lines>871</Lines>
  <Paragraphs>245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122644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0003</dc:creator>
  <cp:keywords/>
  <dc:description/>
  <cp:lastModifiedBy>0003</cp:lastModifiedBy>
  <cp:revision>101</cp:revision>
  <cp:lastPrinted>2011-06-20T06:54:00Z</cp:lastPrinted>
  <dcterms:created xsi:type="dcterms:W3CDTF">2011-05-25T10:48:00Z</dcterms:created>
  <dcterms:modified xsi:type="dcterms:W3CDTF">2011-06-20T07:46:00Z</dcterms:modified>
</cp:coreProperties>
</file>